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ind w:left="0"/>
        <w:rPr>
          <w:rFonts w:ascii="Times New Roman"/>
          <w:sz w:val="20"/>
        </w:rPr>
      </w:pPr>
    </w:p>
    <w:p w:rsidR="0066532A" w:rsidRDefault="0066532A">
      <w:pPr>
        <w:pStyle w:val="BodyText"/>
        <w:spacing w:before="1"/>
        <w:ind w:left="0"/>
        <w:rPr>
          <w:rFonts w:ascii="Times New Roman"/>
          <w:sz w:val="20"/>
        </w:rPr>
      </w:pPr>
    </w:p>
    <w:p w:rsidR="0066532A" w:rsidRDefault="00AF1CA4">
      <w:pPr>
        <w:pStyle w:val="Title"/>
        <w:spacing w:line="237" w:lineRule="auto"/>
      </w:pPr>
      <w:r>
        <w:rPr>
          <w:color w:val="58595B"/>
          <w:w w:val="90"/>
        </w:rPr>
        <w:t>National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Male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Health</w:t>
      </w:r>
      <w:r>
        <w:rPr>
          <w:color w:val="58595B"/>
          <w:spacing w:val="37"/>
          <w:w w:val="90"/>
        </w:rPr>
        <w:t xml:space="preserve"> </w:t>
      </w:r>
      <w:r>
        <w:rPr>
          <w:color w:val="58595B"/>
          <w:w w:val="90"/>
        </w:rPr>
        <w:t>Policy</w:t>
      </w:r>
      <w:r>
        <w:rPr>
          <w:color w:val="58595B"/>
          <w:spacing w:val="-147"/>
          <w:w w:val="90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Document</w:t>
      </w:r>
    </w:p>
    <w:p w:rsidR="0066532A" w:rsidRDefault="00AF1CA4">
      <w:pPr>
        <w:tabs>
          <w:tab w:val="left" w:pos="4511"/>
        </w:tabs>
        <w:spacing w:before="40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spacing w:val="15"/>
          <w:w w:val="105"/>
          <w:sz w:val="26"/>
        </w:rPr>
        <w:t>LT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Y</w:t>
      </w:r>
      <w:r>
        <w:rPr>
          <w:rFonts w:ascii="Arial"/>
          <w:b/>
          <w:color w:val="37939B"/>
          <w:w w:val="105"/>
          <w:sz w:val="26"/>
        </w:rPr>
        <w:tab/>
        <w:t>M</w:t>
      </w:r>
      <w:r>
        <w:rPr>
          <w:rFonts w:ascii="Arial"/>
          <w:b/>
          <w:color w:val="37939B"/>
          <w:spacing w:val="-8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8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D</w:t>
      </w:r>
      <w:r>
        <w:rPr>
          <w:rFonts w:ascii="Arial"/>
          <w:b/>
          <w:color w:val="37939B"/>
          <w:spacing w:val="-8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S</w:t>
      </w:r>
    </w:p>
    <w:p w:rsidR="0066532A" w:rsidRDefault="0066532A">
      <w:pPr>
        <w:rPr>
          <w:rFonts w:ascii="Arial"/>
          <w:sz w:val="26"/>
        </w:rPr>
        <w:sectPr w:rsidR="0066532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66532A" w:rsidRDefault="0066532A">
      <w:pPr>
        <w:pStyle w:val="BodyText"/>
        <w:spacing w:before="7"/>
        <w:ind w:left="0"/>
        <w:rPr>
          <w:rFonts w:ascii="Arial"/>
          <w:b/>
        </w:rPr>
      </w:pPr>
    </w:p>
    <w:p w:rsidR="0066532A" w:rsidRDefault="00E473E1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4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66532A" w:rsidRDefault="00AF1CA4">
                            <w:pPr>
                              <w:spacing w:before="236" w:line="256" w:lineRule="auto"/>
                              <w:ind w:left="283" w:right="81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focus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raising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preventable health problems that affect males, and on targeting males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poorest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outcomes.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addresses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8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evidence from the literature about male mental health, including specific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mental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help-seeking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behaviour.*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" fillcolor="#d9e8e9" stroked="f">
                <v:textbox inset="0,0,0,0">
                  <w:txbxContent>
                    <w:p w:rsidR="0066532A" w:rsidRDefault="0066532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66532A" w:rsidRDefault="0066532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66532A" w:rsidRDefault="0066532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66532A" w:rsidRDefault="0066532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66532A" w:rsidRDefault="00AF1CA4">
                      <w:pPr>
                        <w:spacing w:before="236" w:line="256" w:lineRule="auto"/>
                        <w:ind w:left="283" w:right="818"/>
                        <w:rPr>
                          <w:sz w:val="28"/>
                        </w:rPr>
                      </w:pPr>
                      <w:r>
                        <w:rPr>
                          <w:color w:val="58595B"/>
                          <w:spacing w:val="-2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National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Policy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has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a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focus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on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raising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awareness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about</w:t>
                      </w:r>
                      <w:r>
                        <w:rPr>
                          <w:color w:val="58595B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preventable health problems that affect males, and on targeting males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color w:val="58595B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poorest</w:t>
                      </w:r>
                      <w:r>
                        <w:rPr>
                          <w:color w:val="58595B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outcomes.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This</w:t>
                      </w:r>
                      <w:r>
                        <w:rPr>
                          <w:color w:val="58595B"/>
                          <w:spacing w:val="1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document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addresses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some</w:t>
                      </w:r>
                      <w:r>
                        <w:rPr>
                          <w:color w:val="58595B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8595B"/>
                          <w:spacing w:val="1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8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evidence from the literature about male mental health, including specific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mental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issues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help-seeking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behaviour.*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532A" w:rsidRDefault="0066532A">
      <w:pPr>
        <w:pStyle w:val="BodyText"/>
        <w:ind w:left="0"/>
        <w:rPr>
          <w:rFonts w:ascii="Arial"/>
          <w:b/>
          <w:sz w:val="20"/>
        </w:rPr>
      </w:pPr>
    </w:p>
    <w:p w:rsidR="0066532A" w:rsidRDefault="0066532A">
      <w:pPr>
        <w:pStyle w:val="BodyText"/>
        <w:ind w:left="0"/>
        <w:rPr>
          <w:rFonts w:ascii="Arial"/>
          <w:b/>
          <w:sz w:val="24"/>
        </w:rPr>
      </w:pPr>
    </w:p>
    <w:p w:rsidR="0066532A" w:rsidRDefault="0066532A">
      <w:pPr>
        <w:rPr>
          <w:rFonts w:ascii="Arial"/>
          <w:sz w:val="24"/>
        </w:rPr>
        <w:sectPr w:rsidR="0066532A">
          <w:footerReference w:type="even" r:id="rId7"/>
          <w:footerReference w:type="default" r:id="rId8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66532A" w:rsidRDefault="00AF1CA4">
      <w:pPr>
        <w:pStyle w:val="Heading1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37939B"/>
        </w:rPr>
        <w:t>What’s</w:t>
      </w:r>
      <w:proofErr w:type="gramEnd"/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in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this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document?</w:t>
      </w:r>
    </w:p>
    <w:p w:rsidR="0066532A" w:rsidRDefault="00AF1CA4">
      <w:pPr>
        <w:pStyle w:val="BodyText"/>
        <w:spacing w:before="130" w:line="273" w:lineRule="auto"/>
        <w:ind w:right="251"/>
        <w:rPr>
          <w:rFonts w:ascii="Arial"/>
        </w:rPr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document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various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b/>
          <w:color w:val="58595B"/>
        </w:rPr>
        <w:t>issues</w:t>
      </w:r>
      <w:r>
        <w:rPr>
          <w:rFonts w:ascii="Arial"/>
          <w:b/>
          <w:color w:val="58595B"/>
          <w:spacing w:val="-7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male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mental</w:t>
      </w:r>
      <w:r>
        <w:rPr>
          <w:rFonts w:ascii="Arial"/>
          <w:color w:val="58595B"/>
          <w:spacing w:val="4"/>
        </w:rPr>
        <w:t xml:space="preserve"> </w:t>
      </w:r>
      <w:r>
        <w:rPr>
          <w:rFonts w:ascii="Arial"/>
          <w:color w:val="58595B"/>
        </w:rPr>
        <w:t>health: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8595B"/>
          <w:sz w:val="19"/>
        </w:rPr>
        <w:t>Mental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part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holistic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approach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Mental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Australia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Depression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Anxiety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Suicide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Optimal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outcomes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5"/>
        <w:ind w:hanging="228"/>
        <w:rPr>
          <w:sz w:val="19"/>
        </w:rPr>
      </w:pPr>
      <w:r>
        <w:rPr>
          <w:color w:val="58595B"/>
          <w:sz w:val="19"/>
        </w:rPr>
        <w:t>Help-seeking</w:t>
      </w:r>
      <w:r>
        <w:rPr>
          <w:color w:val="58595B"/>
          <w:spacing w:val="-9"/>
          <w:sz w:val="19"/>
        </w:rPr>
        <w:t xml:space="preserve"> </w:t>
      </w:r>
      <w:proofErr w:type="spellStart"/>
      <w:r>
        <w:rPr>
          <w:color w:val="58595B"/>
          <w:sz w:val="19"/>
        </w:rPr>
        <w:t>behaviours</w:t>
      </w:r>
      <w:proofErr w:type="spellEnd"/>
      <w:r>
        <w:rPr>
          <w:color w:val="58595B"/>
          <w:sz w:val="19"/>
        </w:rPr>
        <w:t>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Equity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males.</w:t>
      </w:r>
    </w:p>
    <w:p w:rsidR="0066532A" w:rsidRDefault="00AF1CA4">
      <w:pPr>
        <w:pStyle w:val="BodyText"/>
        <w:spacing w:before="134"/>
      </w:pPr>
      <w:r>
        <w:rPr>
          <w:rFonts w:ascii="Arial"/>
          <w:color w:val="58595B"/>
        </w:rPr>
        <w:t>It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then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b/>
          <w:color w:val="58595B"/>
        </w:rPr>
        <w:t>action</w:t>
      </w:r>
      <w:r>
        <w:rPr>
          <w:rFonts w:ascii="Arial"/>
          <w:b/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taken</w:t>
      </w:r>
      <w:proofErr w:type="gramEnd"/>
      <w:r>
        <w:rPr>
          <w:color w:val="58595B"/>
        </w:rPr>
        <w:t>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color w:val="58595B"/>
          <w:sz w:val="19"/>
        </w:rPr>
        <w:t>Government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policies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initiatives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Community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working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together,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Personal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themselves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6"/>
          <w:sz w:val="19"/>
        </w:rPr>
        <w:t xml:space="preserve"> </w:t>
      </w:r>
      <w:proofErr w:type="gramStart"/>
      <w:r>
        <w:rPr>
          <w:color w:val="58595B"/>
          <w:sz w:val="19"/>
        </w:rPr>
        <w:t>do.</w:t>
      </w:r>
      <w:proofErr w:type="gramEnd"/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spacing w:before="9"/>
        <w:ind w:left="0"/>
        <w:rPr>
          <w:sz w:val="14"/>
        </w:rPr>
      </w:pPr>
    </w:p>
    <w:p w:rsidR="0066532A" w:rsidRDefault="0066532A">
      <w:pPr>
        <w:pStyle w:val="BodyText"/>
        <w:spacing w:line="20" w:lineRule="exact"/>
        <w:ind w:left="105" w:right="-87"/>
        <w:rPr>
          <w:sz w:val="2"/>
        </w:rPr>
      </w:pPr>
    </w:p>
    <w:p w:rsidR="0066532A" w:rsidRDefault="00AF1CA4">
      <w:pPr>
        <w:spacing w:before="25" w:line="242" w:lineRule="auto"/>
        <w:ind w:left="337" w:right="35" w:hanging="227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57"/>
          <w:sz w:val="18"/>
        </w:rPr>
        <w:t xml:space="preserve"> </w:t>
      </w:r>
      <w:r>
        <w:rPr>
          <w:color w:val="58595B"/>
          <w:sz w:val="18"/>
        </w:rPr>
        <w:t>Most of the discussion refers to ‘males’, but 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occasions the term ‘men’ is used to remain consistent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with wording used in research papers. Wherever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possible,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but,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available,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53"/>
          <w:sz w:val="18"/>
        </w:rPr>
        <w:t xml:space="preserve"> </w:t>
      </w:r>
      <w:proofErr w:type="gramStart"/>
      <w:r>
        <w:rPr>
          <w:color w:val="58595B"/>
          <w:sz w:val="18"/>
        </w:rPr>
        <w:t>has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been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used</w:t>
      </w:r>
      <w:proofErr w:type="gram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both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females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particular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population groups or issues where inferences for male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reasonably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drawn.</w:t>
      </w:r>
    </w:p>
    <w:p w:rsidR="0066532A" w:rsidRDefault="00AF1CA4">
      <w:pPr>
        <w:pStyle w:val="Heading1"/>
        <w:spacing w:before="92" w:line="244" w:lineRule="auto"/>
        <w:ind w:right="1576"/>
      </w:pPr>
      <w:r>
        <w:br w:type="column"/>
      </w:r>
      <w:r>
        <w:rPr>
          <w:color w:val="37939B"/>
          <w:w w:val="95"/>
        </w:rPr>
        <w:t>Mental</w:t>
      </w:r>
      <w:r>
        <w:rPr>
          <w:color w:val="37939B"/>
          <w:spacing w:val="2"/>
          <w:w w:val="95"/>
        </w:rPr>
        <w:t xml:space="preserve"> </w:t>
      </w:r>
      <w:r>
        <w:rPr>
          <w:color w:val="37939B"/>
          <w:w w:val="95"/>
        </w:rPr>
        <w:t>health</w:t>
      </w:r>
      <w:r>
        <w:rPr>
          <w:color w:val="37939B"/>
          <w:spacing w:val="2"/>
          <w:w w:val="95"/>
        </w:rPr>
        <w:t xml:space="preserve"> </w:t>
      </w:r>
      <w:r>
        <w:rPr>
          <w:color w:val="37939B"/>
          <w:w w:val="95"/>
        </w:rPr>
        <w:t>as</w:t>
      </w:r>
      <w:r>
        <w:rPr>
          <w:color w:val="37939B"/>
          <w:spacing w:val="2"/>
          <w:w w:val="95"/>
        </w:rPr>
        <w:t xml:space="preserve"> </w:t>
      </w:r>
      <w:r>
        <w:rPr>
          <w:color w:val="37939B"/>
          <w:w w:val="95"/>
        </w:rPr>
        <w:t>part</w:t>
      </w:r>
      <w:r>
        <w:rPr>
          <w:color w:val="37939B"/>
          <w:spacing w:val="2"/>
          <w:w w:val="95"/>
        </w:rPr>
        <w:t xml:space="preserve"> </w:t>
      </w:r>
      <w:r>
        <w:rPr>
          <w:color w:val="37939B"/>
          <w:w w:val="95"/>
        </w:rPr>
        <w:t>of</w:t>
      </w:r>
      <w:r>
        <w:rPr>
          <w:color w:val="37939B"/>
          <w:spacing w:val="2"/>
          <w:w w:val="95"/>
        </w:rPr>
        <w:t xml:space="preserve"> </w:t>
      </w:r>
      <w:r>
        <w:rPr>
          <w:color w:val="37939B"/>
          <w:w w:val="95"/>
        </w:rPr>
        <w:t>a</w:t>
      </w:r>
      <w:r>
        <w:rPr>
          <w:color w:val="37939B"/>
          <w:spacing w:val="-75"/>
          <w:w w:val="95"/>
        </w:rPr>
        <w:t xml:space="preserve"> </w:t>
      </w:r>
      <w:r>
        <w:rPr>
          <w:color w:val="37939B"/>
        </w:rPr>
        <w:t>holistic</w:t>
      </w:r>
      <w:r>
        <w:rPr>
          <w:color w:val="37939B"/>
          <w:spacing w:val="-11"/>
        </w:rPr>
        <w:t xml:space="preserve"> </w:t>
      </w:r>
      <w:r>
        <w:rPr>
          <w:color w:val="37939B"/>
        </w:rPr>
        <w:t>approach</w:t>
      </w:r>
    </w:p>
    <w:p w:rsidR="0066532A" w:rsidRDefault="00AF1CA4">
      <w:pPr>
        <w:pStyle w:val="BodyText"/>
        <w:spacing w:before="113" w:line="261" w:lineRule="auto"/>
        <w:ind w:right="522"/>
      </w:pPr>
      <w:r>
        <w:rPr>
          <w:color w:val="58595B"/>
        </w:rPr>
        <w:t>The consultation forums held for the National Male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Policy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overwhelmingly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confirmed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adopting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holistic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definition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proofErr w:type="gramStart"/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which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includes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mental health and wellbeing. They also confirmed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promote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better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wellbeing.</w:t>
      </w:r>
    </w:p>
    <w:p w:rsidR="0066532A" w:rsidRDefault="00AF1CA4">
      <w:pPr>
        <w:pStyle w:val="BodyText"/>
        <w:spacing w:line="261" w:lineRule="auto"/>
        <w:ind w:right="522"/>
      </w:pPr>
      <w:r>
        <w:rPr>
          <w:color w:val="58595B"/>
        </w:rPr>
        <w:t>Participants were very keen for coping and resilience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skills in young males to </w:t>
      </w:r>
      <w:proofErr w:type="gramStart"/>
      <w:r>
        <w:rPr>
          <w:color w:val="58595B"/>
        </w:rPr>
        <w:t>be considered</w:t>
      </w:r>
      <w:proofErr w:type="gramEnd"/>
      <w:r>
        <w:rPr>
          <w:color w:val="58595B"/>
        </w:rPr>
        <w:t xml:space="preserve"> as a building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block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adult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life.</w:t>
      </w:r>
    </w:p>
    <w:p w:rsidR="0066532A" w:rsidRDefault="0066532A">
      <w:pPr>
        <w:pStyle w:val="BodyText"/>
        <w:spacing w:before="1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What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is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mental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health?</w:t>
      </w:r>
    </w:p>
    <w:p w:rsidR="0066532A" w:rsidRDefault="00AF1CA4">
      <w:pPr>
        <w:pStyle w:val="BodyText"/>
        <w:spacing w:before="133" w:line="266" w:lineRule="auto"/>
        <w:ind w:right="747"/>
        <w:jc w:val="both"/>
        <w:rPr>
          <w:rFonts w:ascii="Arial" w:hAnsi="Arial"/>
          <w:sz w:val="11"/>
        </w:rPr>
      </w:pPr>
      <w:r>
        <w:rPr>
          <w:color w:val="58595B"/>
        </w:rPr>
        <w:t>‘Mental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health’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defined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‘a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state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emotional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social wellbeing. It influences how an individual copes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 w:hAnsi="Arial"/>
          <w:color w:val="58595B"/>
        </w:rPr>
        <w:t>with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the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normal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stresses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of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life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and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whether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he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or</w:t>
      </w:r>
      <w:r>
        <w:rPr>
          <w:rFonts w:ascii="Arial" w:hAnsi="Arial"/>
          <w:color w:val="58595B"/>
          <w:spacing w:val="-10"/>
        </w:rPr>
        <w:t xml:space="preserve"> </w:t>
      </w:r>
      <w:r>
        <w:rPr>
          <w:rFonts w:ascii="Arial" w:hAnsi="Arial"/>
          <w:color w:val="58595B"/>
        </w:rPr>
        <w:t>she</w:t>
      </w:r>
      <w:r>
        <w:rPr>
          <w:rFonts w:ascii="Arial" w:hAnsi="Arial"/>
          <w:color w:val="58595B"/>
          <w:spacing w:val="-51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achieve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potential.’</w:t>
      </w:r>
      <w:r>
        <w:rPr>
          <w:rFonts w:ascii="Arial" w:hAnsi="Arial"/>
          <w:color w:val="58595B"/>
          <w:position w:val="6"/>
          <w:sz w:val="11"/>
        </w:rPr>
        <w:t>1</w:t>
      </w:r>
    </w:p>
    <w:p w:rsidR="0066532A" w:rsidRDefault="00AF1CA4">
      <w:pPr>
        <w:pStyle w:val="BodyText"/>
        <w:spacing w:before="108" w:line="261" w:lineRule="auto"/>
        <w:ind w:right="522"/>
      </w:pPr>
      <w:r>
        <w:rPr>
          <w:color w:val="58595B"/>
        </w:rPr>
        <w:t>A ‘mental illness’ is defined as ‘a clinically diagnosable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disorder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interferes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individual’s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cognitive, emotional or social abilities’.</w:t>
      </w:r>
      <w:r>
        <w:rPr>
          <w:rFonts w:ascii="Arial" w:hAnsi="Arial"/>
          <w:color w:val="58595B"/>
          <w:position w:val="6"/>
          <w:sz w:val="11"/>
        </w:rPr>
        <w:t>2</w:t>
      </w:r>
      <w:r>
        <w:rPr>
          <w:rFonts w:ascii="Arial" w:hAnsi="Arial"/>
          <w:color w:val="58595B"/>
          <w:spacing w:val="30"/>
          <w:position w:val="6"/>
          <w:sz w:val="11"/>
        </w:rPr>
        <w:t xml:space="preserve"> </w:t>
      </w:r>
      <w:r>
        <w:rPr>
          <w:color w:val="58595B"/>
        </w:rPr>
        <w:t>The diagnosis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mental illness is generally made according 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classification systems of the Diagnostic and Statistical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Manual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Disorders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(DSM-IV)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International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Classification of </w:t>
      </w:r>
      <w:r>
        <w:rPr>
          <w:color w:val="58595B"/>
        </w:rPr>
        <w:t>Diseases-10 (ICD-10). Mental illness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accounts for 13 per cent of the total burden of disease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24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non-fatal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burden</w:t>
      </w:r>
    </w:p>
    <w:p w:rsidR="0066532A" w:rsidRDefault="00AF1CA4">
      <w:pPr>
        <w:pStyle w:val="BodyText"/>
        <w:rPr>
          <w:rFonts w:ascii="Arial"/>
          <w:sz w:val="11"/>
        </w:rPr>
      </w:pPr>
      <w:proofErr w:type="gramStart"/>
      <w:r>
        <w:rPr>
          <w:color w:val="58595B"/>
        </w:rPr>
        <w:t>of</w:t>
      </w:r>
      <w:proofErr w:type="gramEnd"/>
      <w:r>
        <w:rPr>
          <w:color w:val="58595B"/>
          <w:spacing w:val="-5"/>
        </w:rPr>
        <w:t xml:space="preserve"> </w:t>
      </w:r>
      <w:r>
        <w:rPr>
          <w:color w:val="58595B"/>
        </w:rPr>
        <w:t>disease.</w:t>
      </w:r>
      <w:r>
        <w:rPr>
          <w:rFonts w:ascii="Arial"/>
          <w:color w:val="58595B"/>
          <w:position w:val="6"/>
          <w:sz w:val="11"/>
        </w:rPr>
        <w:t>3</w:t>
      </w:r>
    </w:p>
    <w:p w:rsidR="0066532A" w:rsidRDefault="00AF1CA4">
      <w:pPr>
        <w:pStyle w:val="BodyText"/>
        <w:spacing w:before="134" w:line="261" w:lineRule="auto"/>
        <w:ind w:right="926"/>
      </w:pPr>
      <w:r>
        <w:rPr>
          <w:color w:val="58595B"/>
        </w:rPr>
        <w:t xml:space="preserve">A ‘mental health problem’ </w:t>
      </w:r>
      <w:proofErr w:type="gramStart"/>
      <w:r>
        <w:rPr>
          <w:color w:val="58595B"/>
        </w:rPr>
        <w:t>is defined</w:t>
      </w:r>
      <w:proofErr w:type="gramEnd"/>
      <w:r>
        <w:rPr>
          <w:color w:val="58595B"/>
        </w:rPr>
        <w:t xml:space="preserve"> as diminished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cognitive,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emotional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abilities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extent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criteria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illness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met.</w:t>
      </w:r>
    </w:p>
    <w:p w:rsidR="0066532A" w:rsidRDefault="0066532A">
      <w:pPr>
        <w:spacing w:line="261" w:lineRule="auto"/>
        <w:sectPr w:rsidR="0066532A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04" w:space="355"/>
            <w:col w:w="5271"/>
          </w:cols>
        </w:sectPr>
      </w:pPr>
    </w:p>
    <w:p w:rsidR="0066532A" w:rsidRDefault="00AF1CA4">
      <w:pPr>
        <w:pStyle w:val="Heading2"/>
        <w:spacing w:before="83"/>
        <w:ind w:left="450"/>
      </w:pPr>
      <w:r>
        <w:rPr>
          <w:color w:val="37939B"/>
        </w:rPr>
        <w:lastRenderedPageBreak/>
        <w:t>Raising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awareness</w:t>
      </w:r>
    </w:p>
    <w:p w:rsidR="0066532A" w:rsidRDefault="00AF1CA4">
      <w:pPr>
        <w:pStyle w:val="BodyText"/>
        <w:spacing w:before="133" w:line="261" w:lineRule="auto"/>
        <w:ind w:left="450" w:right="140"/>
      </w:pP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terms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document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seeks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raise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depression,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suicide.</w:t>
      </w:r>
    </w:p>
    <w:p w:rsidR="0066532A" w:rsidRDefault="00AF1CA4">
      <w:pPr>
        <w:pStyle w:val="BodyText"/>
        <w:spacing w:line="261" w:lineRule="auto"/>
        <w:ind w:left="450" w:right="-9"/>
      </w:pPr>
      <w:r>
        <w:rPr>
          <w:color w:val="58595B"/>
        </w:rPr>
        <w:t>All three are leading causes of burden of disease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Australian males, and suicide </w:t>
      </w:r>
      <w:proofErr w:type="gramStart"/>
      <w:r>
        <w:rPr>
          <w:color w:val="58595B"/>
        </w:rPr>
        <w:t>is also</w:t>
      </w:r>
      <w:proofErr w:type="gramEnd"/>
      <w:r>
        <w:rPr>
          <w:color w:val="58595B"/>
        </w:rPr>
        <w:t xml:space="preserve"> a leading cause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death for young males.</w:t>
      </w:r>
      <w:r>
        <w:rPr>
          <w:color w:val="58595B"/>
          <w:position w:val="6"/>
          <w:sz w:val="11"/>
        </w:rPr>
        <w:t xml:space="preserve">4, 5 </w:t>
      </w:r>
      <w:r>
        <w:rPr>
          <w:color w:val="58595B"/>
        </w:rPr>
        <w:t>Some key equity issues in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must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considered.</w:t>
      </w:r>
    </w:p>
    <w:p w:rsidR="0066532A" w:rsidRDefault="00AF1CA4">
      <w:pPr>
        <w:pStyle w:val="BodyText"/>
        <w:spacing w:before="113" w:line="261" w:lineRule="auto"/>
        <w:ind w:left="450" w:right="17"/>
      </w:pP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focus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just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preve</w:t>
      </w:r>
      <w:r>
        <w:rPr>
          <w:color w:val="58595B"/>
          <w:w w:val="95"/>
        </w:rPr>
        <w:t>nting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illnesses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0"/>
          <w:w w:val="95"/>
        </w:rPr>
        <w:t xml:space="preserve"> </w:t>
      </w:r>
      <w:proofErr w:type="gramStart"/>
      <w:r>
        <w:rPr>
          <w:color w:val="58595B"/>
          <w:w w:val="95"/>
        </w:rPr>
        <w:t>but</w:t>
      </w:r>
      <w:proofErr w:type="gramEnd"/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promoting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benefits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 wellbeing, which reach into almost every aspect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life.</w:t>
      </w:r>
    </w:p>
    <w:p w:rsidR="0066532A" w:rsidRDefault="00AF1CA4">
      <w:pPr>
        <w:pStyle w:val="BodyText"/>
        <w:spacing w:before="114" w:line="261" w:lineRule="auto"/>
        <w:ind w:left="450"/>
      </w:pPr>
      <w:r>
        <w:rPr>
          <w:color w:val="58595B"/>
        </w:rPr>
        <w:t>In many respects, having a healthy mind is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cornerstone of male health, as mental health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act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outcomes.</w:t>
      </w:r>
    </w:p>
    <w:p w:rsidR="0066532A" w:rsidRDefault="00AF1CA4">
      <w:pPr>
        <w:spacing w:before="113" w:line="261" w:lineRule="auto"/>
        <w:ind w:left="450"/>
        <w:rPr>
          <w:sz w:val="11"/>
        </w:rPr>
      </w:pPr>
      <w:r>
        <w:rPr>
          <w:color w:val="58595B"/>
          <w:w w:val="95"/>
          <w:sz w:val="19"/>
        </w:rPr>
        <w:t>As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World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Organization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(WHO)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report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Mental</w:t>
      </w:r>
      <w:r>
        <w:rPr>
          <w:rFonts w:ascii="Arial"/>
          <w:i/>
          <w:color w:val="58595B"/>
          <w:spacing w:val="-48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Health:</w:t>
      </w:r>
      <w:r>
        <w:rPr>
          <w:rFonts w:asci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Resilience</w:t>
      </w:r>
      <w:r>
        <w:rPr>
          <w:rFonts w:asci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and</w:t>
      </w:r>
      <w:r>
        <w:rPr>
          <w:rFonts w:ascii="Arial"/>
          <w:i/>
          <w:color w:val="58595B"/>
          <w:spacing w:val="7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Inequalities</w:t>
      </w:r>
      <w:r>
        <w:rPr>
          <w:rFonts w:ascii="Arial"/>
          <w:i/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(2009) states</w:t>
      </w:r>
      <w:proofErr w:type="gramStart"/>
      <w:r>
        <w:rPr>
          <w:color w:val="58595B"/>
          <w:w w:val="95"/>
          <w:sz w:val="19"/>
        </w:rPr>
        <w:t>:</w:t>
      </w:r>
      <w:r>
        <w:rPr>
          <w:color w:val="58595B"/>
          <w:w w:val="95"/>
          <w:position w:val="6"/>
          <w:sz w:val="11"/>
        </w:rPr>
        <w:t>6</w:t>
      </w:r>
      <w:proofErr w:type="gramEnd"/>
    </w:p>
    <w:p w:rsidR="0066532A" w:rsidRDefault="00AF1CA4">
      <w:pPr>
        <w:spacing w:before="112" w:line="264" w:lineRule="auto"/>
        <w:ind w:left="904" w:right="39"/>
        <w:rPr>
          <w:sz w:val="18"/>
        </w:rPr>
      </w:pPr>
      <w:r>
        <w:rPr>
          <w:color w:val="58595B"/>
          <w:w w:val="95"/>
          <w:sz w:val="18"/>
        </w:rPr>
        <w:t>Mental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mental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wellbeing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fundamental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quality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life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productivity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individuals,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families,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communities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nations,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enabling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people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experience life as meaningful and to be creative and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active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citizens.</w:t>
      </w:r>
    </w:p>
    <w:p w:rsidR="0066532A" w:rsidRDefault="00AF1CA4">
      <w:pPr>
        <w:pStyle w:val="BodyText"/>
        <w:spacing w:before="118" w:line="261" w:lineRule="auto"/>
        <w:ind w:left="450" w:right="140"/>
      </w:pPr>
      <w:r>
        <w:rPr>
          <w:color w:val="58595B"/>
        </w:rPr>
        <w:t>The WHO report outlines some of the benefits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risks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involved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decline.</w:t>
      </w:r>
    </w:p>
    <w:p w:rsidR="0066532A" w:rsidRDefault="00AF1CA4">
      <w:pPr>
        <w:pStyle w:val="BodyText"/>
        <w:spacing w:before="113" w:line="261" w:lineRule="auto"/>
        <w:ind w:left="450"/>
      </w:pPr>
      <w:r>
        <w:rPr>
          <w:rFonts w:ascii="Arial" w:hAnsi="Arial"/>
          <w:i/>
          <w:color w:val="58595B"/>
        </w:rPr>
        <w:t xml:space="preserve">Healthier lifestyles </w:t>
      </w:r>
      <w:r>
        <w:rPr>
          <w:color w:val="58595B"/>
        </w:rPr>
        <w:t>– The absence of positive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health </w:t>
      </w:r>
      <w:proofErr w:type="gramStart"/>
      <w:r>
        <w:rPr>
          <w:color w:val="58595B"/>
        </w:rPr>
        <w:t>has been shown</w:t>
      </w:r>
      <w:proofErr w:type="gramEnd"/>
      <w:r>
        <w:rPr>
          <w:color w:val="58595B"/>
        </w:rPr>
        <w:t xml:space="preserve"> to be an equal or greater risk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factor for chronic disease than smoking, and an equal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risk factor to high blood pressure and cholesterol. </w:t>
      </w:r>
      <w:proofErr w:type="gramStart"/>
      <w:r>
        <w:rPr>
          <w:color w:val="58595B"/>
        </w:rPr>
        <w:t>Also</w:t>
      </w:r>
      <w:proofErr w:type="gramEnd"/>
      <w:r>
        <w:rPr>
          <w:color w:val="58595B"/>
        </w:rPr>
        <w:t>,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capability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motivation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choose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strongly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influenced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wellbeing.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Promoting positive mental health </w:t>
      </w:r>
      <w:proofErr w:type="gramStart"/>
      <w:r>
        <w:rPr>
          <w:color w:val="58595B"/>
        </w:rPr>
        <w:t>has been shown</w:t>
      </w:r>
      <w:proofErr w:type="gramEnd"/>
      <w:r>
        <w:rPr>
          <w:color w:val="58595B"/>
        </w:rPr>
        <w:t xml:space="preserve"> 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reduce</w:t>
      </w:r>
      <w:r>
        <w:rPr>
          <w:color w:val="58595B"/>
          <w:spacing w:val="17"/>
          <w:w w:val="95"/>
        </w:rPr>
        <w:t xml:space="preserve"> </w:t>
      </w:r>
      <w:proofErr w:type="spellStart"/>
      <w:r>
        <w:rPr>
          <w:color w:val="58595B"/>
          <w:w w:val="95"/>
        </w:rPr>
        <w:t>behavioural</w:t>
      </w:r>
      <w:proofErr w:type="spellEnd"/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preventable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diseases,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positive mental health is associated with improved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sleep, exercise, diet, reduced alcohol intake, smoking,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delinquent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activity.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13" w:line="261" w:lineRule="auto"/>
        <w:ind w:right="8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Improved physical health </w:t>
      </w:r>
      <w:r>
        <w:rPr>
          <w:color w:val="58595B"/>
          <w:sz w:val="19"/>
        </w:rPr>
        <w:t>– Mental health problems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are associated with much higher rates of physical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illness,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</w:t>
      </w:r>
      <w:r>
        <w:rPr>
          <w:color w:val="58595B"/>
          <w:w w:val="95"/>
          <w:sz w:val="19"/>
        </w:rPr>
        <w:t>igher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prevalence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of,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premature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mortality from, coronary heart disease, stroke,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diabetes, infections and respiratory disease. Positive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 xml:space="preserve">mental health </w:t>
      </w:r>
      <w:proofErr w:type="gramStart"/>
      <w:r>
        <w:rPr>
          <w:color w:val="58595B"/>
          <w:sz w:val="19"/>
        </w:rPr>
        <w:t>has been shown</w:t>
      </w:r>
      <w:proofErr w:type="gramEnd"/>
      <w:r>
        <w:rPr>
          <w:color w:val="58595B"/>
          <w:sz w:val="19"/>
        </w:rPr>
        <w:t xml:space="preserve"> to improve overall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health, stroke incidence survival and protect from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disease.</w:t>
      </w:r>
      <w:r>
        <w:rPr>
          <w:color w:val="58595B"/>
          <w:spacing w:val="-12"/>
          <w:sz w:val="19"/>
        </w:rPr>
        <w:t xml:space="preserve"> </w:t>
      </w:r>
      <w:proofErr w:type="gramStart"/>
      <w:r>
        <w:rPr>
          <w:color w:val="58595B"/>
          <w:sz w:val="19"/>
        </w:rPr>
        <w:t>Also</w:t>
      </w:r>
      <w:proofErr w:type="gramEnd"/>
      <w:r>
        <w:rPr>
          <w:color w:val="58595B"/>
          <w:sz w:val="19"/>
        </w:rPr>
        <w:t>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coronary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is directly related to the severity of depression, with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 one- to two-fold increase in those with minor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three-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five-fold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increase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those with major depression</w:t>
      </w:r>
      <w:r>
        <w:rPr>
          <w:color w:val="58595B"/>
          <w:position w:val="6"/>
          <w:sz w:val="11"/>
        </w:rPr>
        <w:t>7</w:t>
      </w:r>
      <w:r>
        <w:rPr>
          <w:color w:val="58595B"/>
          <w:sz w:val="19"/>
        </w:rPr>
        <w:t>. On a gradient, those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with positi</w:t>
      </w:r>
      <w:r>
        <w:rPr>
          <w:color w:val="58595B"/>
          <w:sz w:val="19"/>
        </w:rPr>
        <w:t>ve mental health have the lowest risk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cardiovascular disease, compared to people with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moderate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levels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depression,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higher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risk.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13" w:line="261" w:lineRule="auto"/>
        <w:ind w:right="40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Broader determinants of health </w:t>
      </w:r>
      <w:r>
        <w:rPr>
          <w:color w:val="58595B"/>
          <w:sz w:val="19"/>
        </w:rPr>
        <w:t>– Mental health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wellbeing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significant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determinants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wide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range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of social and economic outcomes (known as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broader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determinants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health).</w:t>
      </w:r>
    </w:p>
    <w:p w:rsidR="0066532A" w:rsidRDefault="00AF1CA4">
      <w:pPr>
        <w:pStyle w:val="BodyText"/>
        <w:spacing w:before="72"/>
        <w:ind w:left="450"/>
      </w:pPr>
      <w:r>
        <w:br w:type="column"/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benefits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positive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wellbeing</w:t>
      </w:r>
    </w:p>
    <w:p w:rsidR="0066532A" w:rsidRDefault="00AF1CA4">
      <w:pPr>
        <w:pStyle w:val="BodyText"/>
        <w:spacing w:before="33"/>
        <w:ind w:left="450"/>
        <w:rPr>
          <w:rFonts w:ascii="Arial"/>
          <w:sz w:val="11"/>
        </w:rPr>
      </w:pPr>
      <w:proofErr w:type="gramStart"/>
      <w:r>
        <w:rPr>
          <w:rFonts w:ascii="Arial"/>
          <w:color w:val="58595B"/>
        </w:rPr>
        <w:t>include:</w:t>
      </w:r>
      <w:proofErr w:type="gramEnd"/>
      <w:r>
        <w:rPr>
          <w:rFonts w:ascii="Arial"/>
          <w:color w:val="58595B"/>
          <w:position w:val="6"/>
          <w:sz w:val="11"/>
        </w:rPr>
        <w:t>8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33"/>
        <w:ind w:hanging="228"/>
        <w:rPr>
          <w:sz w:val="19"/>
        </w:rPr>
      </w:pPr>
      <w:r>
        <w:rPr>
          <w:color w:val="58595B"/>
          <w:w w:val="95"/>
          <w:sz w:val="19"/>
        </w:rPr>
        <w:t>Higher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educational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attainment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w w:val="95"/>
          <w:sz w:val="19"/>
        </w:rPr>
        <w:t>Greater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productivity,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employment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earnings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Better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relationships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adults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children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34" w:line="261" w:lineRule="auto"/>
        <w:ind w:right="562"/>
        <w:rPr>
          <w:sz w:val="19"/>
        </w:rPr>
      </w:pPr>
      <w:r>
        <w:rPr>
          <w:color w:val="58595B"/>
          <w:sz w:val="19"/>
        </w:rPr>
        <w:t>More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cohesion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engagement,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including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pro-social</w:t>
      </w:r>
      <w:r>
        <w:rPr>
          <w:color w:val="58595B"/>
          <w:spacing w:val="-7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less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crime,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13"/>
        <w:ind w:hanging="228"/>
        <w:rPr>
          <w:sz w:val="19"/>
        </w:rPr>
      </w:pPr>
      <w:r>
        <w:rPr>
          <w:color w:val="58595B"/>
          <w:w w:val="95"/>
          <w:sz w:val="19"/>
        </w:rPr>
        <w:t>Improved</w:t>
      </w:r>
      <w:r>
        <w:rPr>
          <w:color w:val="58595B"/>
          <w:spacing w:val="-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quality</w:t>
      </w:r>
      <w:r>
        <w:rPr>
          <w:color w:val="58595B"/>
          <w:spacing w:val="-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-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life.</w:t>
      </w:r>
    </w:p>
    <w:p w:rsidR="0066532A" w:rsidRDefault="0066532A">
      <w:pPr>
        <w:pStyle w:val="BodyText"/>
        <w:spacing w:before="11"/>
        <w:ind w:left="0"/>
        <w:rPr>
          <w:sz w:val="29"/>
        </w:rPr>
      </w:pPr>
    </w:p>
    <w:p w:rsidR="0066532A" w:rsidRDefault="00AF1CA4">
      <w:pPr>
        <w:pStyle w:val="Heading1"/>
        <w:ind w:left="450"/>
        <w:rPr>
          <w:rFonts w:ascii="Arial"/>
          <w:sz w:val="15"/>
        </w:rPr>
      </w:pPr>
      <w:r>
        <w:rPr>
          <w:color w:val="37939B"/>
          <w:w w:val="95"/>
        </w:rPr>
        <w:t>Mental health in</w:t>
      </w:r>
      <w:r>
        <w:rPr>
          <w:color w:val="37939B"/>
          <w:spacing w:val="1"/>
          <w:w w:val="95"/>
        </w:rPr>
        <w:t xml:space="preserve"> </w:t>
      </w:r>
      <w:r>
        <w:rPr>
          <w:color w:val="37939B"/>
          <w:w w:val="95"/>
        </w:rPr>
        <w:t>Australia</w:t>
      </w:r>
      <w:r>
        <w:rPr>
          <w:rFonts w:ascii="Arial"/>
          <w:color w:val="37939B"/>
          <w:w w:val="95"/>
          <w:position w:val="9"/>
          <w:sz w:val="15"/>
        </w:rPr>
        <w:t>9</w:t>
      </w:r>
    </w:p>
    <w:p w:rsidR="0066532A" w:rsidRDefault="00AF1CA4">
      <w:pPr>
        <w:pStyle w:val="BodyText"/>
        <w:spacing w:before="120" w:line="261" w:lineRule="auto"/>
        <w:ind w:left="450" w:right="160"/>
      </w:pPr>
      <w:r>
        <w:rPr>
          <w:color w:val="58595B"/>
        </w:rPr>
        <w:t>The 2007 National Survey of Mental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Wellbeing found that around one in five Australian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 (18 per cent) and females (22 per cent) met the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diagnostic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criteria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disorder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12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months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prior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survey.</w:t>
      </w:r>
    </w:p>
    <w:p w:rsidR="0066532A" w:rsidRDefault="00AF1CA4">
      <w:pPr>
        <w:pStyle w:val="BodyText"/>
        <w:spacing w:before="113" w:line="261" w:lineRule="auto"/>
        <w:ind w:left="450" w:right="503"/>
      </w:pPr>
      <w:r>
        <w:rPr>
          <w:color w:val="58595B"/>
        </w:rPr>
        <w:t>The survey found that males were more than twice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disorders</w:t>
      </w:r>
    </w:p>
    <w:p w:rsidR="0066532A" w:rsidRDefault="00AF1CA4">
      <w:pPr>
        <w:pStyle w:val="BodyText"/>
        <w:spacing w:line="261" w:lineRule="auto"/>
        <w:ind w:left="450" w:right="126"/>
      </w:pPr>
      <w:r>
        <w:rPr>
          <w:color w:val="58595B"/>
        </w:rPr>
        <w:t>(7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cent).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hand,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females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experienced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(18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11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affective (depressive) disorders (7 per cent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cent).</w:t>
      </w:r>
    </w:p>
    <w:p w:rsidR="0066532A" w:rsidRDefault="00AF1CA4">
      <w:pPr>
        <w:pStyle w:val="BodyText"/>
        <w:spacing w:before="114" w:line="261" w:lineRule="auto"/>
        <w:ind w:left="450" w:right="189"/>
      </w:pP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approximately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three-quarters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(75 per cent) of males who experienced a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disorder in the previous 12 months reported very high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levels of psychological distress. However, despite not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having experienced a mental disorder in the previous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12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months,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one-quarter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(26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cent)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distress.</w:t>
      </w: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  <w:ind w:left="450"/>
      </w:pPr>
      <w:r>
        <w:rPr>
          <w:color w:val="37939B"/>
        </w:rPr>
        <w:t>Depression</w:t>
      </w:r>
    </w:p>
    <w:p w:rsidR="0066532A" w:rsidRDefault="00AF1CA4">
      <w:pPr>
        <w:pStyle w:val="BodyText"/>
        <w:spacing w:before="120" w:line="261" w:lineRule="auto"/>
        <w:ind w:left="450" w:right="750"/>
      </w:pP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depressed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if,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weeks,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they: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13" w:line="268" w:lineRule="auto"/>
        <w:ind w:right="191"/>
        <w:rPr>
          <w:rFonts w:ascii="Arial" w:hAnsi="Arial"/>
          <w:b/>
          <w:sz w:val="19"/>
        </w:rPr>
      </w:pPr>
      <w:r>
        <w:rPr>
          <w:color w:val="58595B"/>
          <w:sz w:val="19"/>
        </w:rPr>
        <w:t>Feel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sad,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down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miserable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time,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lose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interest or pleasure in most of their usual activities,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b/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5"/>
        </w:numPr>
        <w:tabs>
          <w:tab w:val="left" w:pos="678"/>
        </w:tabs>
        <w:spacing w:before="105" w:line="261" w:lineRule="auto"/>
        <w:ind w:right="962"/>
        <w:rPr>
          <w:sz w:val="19"/>
        </w:rPr>
      </w:pPr>
      <w:r>
        <w:rPr>
          <w:color w:val="58595B"/>
          <w:sz w:val="19"/>
        </w:rPr>
        <w:t>Experience symptoms in at least three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the following four categories (the full list is at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  <w:u w:val="single" w:color="58595B"/>
        </w:rPr>
        <w:t>www.beyondblue.org.au</w:t>
      </w:r>
      <w:r>
        <w:rPr>
          <w:color w:val="58595B"/>
          <w:sz w:val="19"/>
        </w:rPr>
        <w:t>):</w:t>
      </w:r>
    </w:p>
    <w:p w:rsidR="0066532A" w:rsidRDefault="00AF1CA4">
      <w:pPr>
        <w:pStyle w:val="ListParagraph"/>
        <w:numPr>
          <w:ilvl w:val="1"/>
          <w:numId w:val="5"/>
        </w:numPr>
        <w:tabs>
          <w:tab w:val="left" w:pos="904"/>
        </w:tabs>
        <w:spacing w:before="57" w:line="261" w:lineRule="auto"/>
        <w:ind w:right="227"/>
        <w:rPr>
          <w:sz w:val="19"/>
        </w:rPr>
      </w:pP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(e.g. stopped going out, withdrawing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close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</w:t>
      </w:r>
      <w:r>
        <w:rPr>
          <w:color w:val="58595B"/>
          <w:w w:val="95"/>
          <w:sz w:val="19"/>
        </w:rPr>
        <w:t>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friends,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overuse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reliance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alcohol,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illicit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drugs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prescription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drugs)</w:t>
      </w:r>
    </w:p>
    <w:p w:rsidR="0066532A" w:rsidRDefault="00AF1CA4">
      <w:pPr>
        <w:pStyle w:val="ListParagraph"/>
        <w:numPr>
          <w:ilvl w:val="1"/>
          <w:numId w:val="5"/>
        </w:numPr>
        <w:tabs>
          <w:tab w:val="left" w:pos="904"/>
        </w:tabs>
        <w:spacing w:before="57" w:line="261" w:lineRule="auto"/>
        <w:ind w:right="652"/>
        <w:rPr>
          <w:sz w:val="19"/>
        </w:rPr>
      </w:pPr>
      <w:r>
        <w:rPr>
          <w:color w:val="58595B"/>
          <w:w w:val="95"/>
          <w:sz w:val="19"/>
        </w:rPr>
        <w:t>Thoughts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(e.g.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‘I’m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failure’,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‘Life’s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living’,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‘Nothing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good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happens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me’)</w:t>
      </w:r>
    </w:p>
    <w:p w:rsidR="0066532A" w:rsidRDefault="00AF1CA4">
      <w:pPr>
        <w:pStyle w:val="ListParagraph"/>
        <w:numPr>
          <w:ilvl w:val="1"/>
          <w:numId w:val="5"/>
        </w:numPr>
        <w:tabs>
          <w:tab w:val="left" w:pos="904"/>
        </w:tabs>
        <w:spacing w:before="56" w:line="261" w:lineRule="auto"/>
        <w:ind w:right="108"/>
        <w:rPr>
          <w:sz w:val="19"/>
        </w:rPr>
      </w:pPr>
      <w:r>
        <w:rPr>
          <w:color w:val="58595B"/>
          <w:w w:val="95"/>
          <w:sz w:val="19"/>
        </w:rPr>
        <w:t>Feelings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(e.g.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overwhelmed,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irritable,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confidence,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indecisive,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miserable)</w:t>
      </w:r>
    </w:p>
    <w:p w:rsidR="0066532A" w:rsidRDefault="00AF1CA4">
      <w:pPr>
        <w:pStyle w:val="ListParagraph"/>
        <w:numPr>
          <w:ilvl w:val="1"/>
          <w:numId w:val="5"/>
        </w:numPr>
        <w:tabs>
          <w:tab w:val="left" w:pos="904"/>
        </w:tabs>
        <w:spacing w:before="57" w:line="261" w:lineRule="auto"/>
        <w:ind w:right="213"/>
        <w:rPr>
          <w:sz w:val="19"/>
        </w:rPr>
      </w:pPr>
      <w:r>
        <w:rPr>
          <w:color w:val="58595B"/>
          <w:w w:val="95"/>
          <w:sz w:val="19"/>
        </w:rPr>
        <w:t>Physical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(e.g.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tired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time,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change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appetite,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sleep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problems).</w:t>
      </w:r>
    </w:p>
    <w:p w:rsidR="0066532A" w:rsidRDefault="00AF1CA4">
      <w:pPr>
        <w:pStyle w:val="BodyText"/>
        <w:spacing w:before="113" w:line="261" w:lineRule="auto"/>
        <w:ind w:left="450" w:right="160"/>
      </w:pPr>
      <w:r>
        <w:rPr>
          <w:color w:val="58595B"/>
        </w:rPr>
        <w:t>The 2007 National Survey of Mental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Wellbeing found that a depressive episode </w:t>
      </w:r>
      <w:proofErr w:type="gramStart"/>
      <w:r>
        <w:rPr>
          <w:color w:val="58595B"/>
        </w:rPr>
        <w:t>was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experienced</w:t>
      </w:r>
      <w:proofErr w:type="gramEnd"/>
      <w:r>
        <w:rPr>
          <w:color w:val="58595B"/>
        </w:rPr>
        <w:t xml:space="preserve"> by 3 per cent of men and 5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women,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dysthymia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18" w:space="41"/>
            <w:col w:w="5271"/>
          </w:cols>
        </w:sectPr>
      </w:pPr>
    </w:p>
    <w:p w:rsidR="0066532A" w:rsidRDefault="00AF1CA4">
      <w:pPr>
        <w:pStyle w:val="BodyText"/>
        <w:spacing w:before="72" w:line="261" w:lineRule="auto"/>
        <w:ind w:right="169"/>
        <w:rPr>
          <w:sz w:val="11"/>
        </w:rPr>
      </w:pPr>
      <w:proofErr w:type="gramStart"/>
      <w:r>
        <w:rPr>
          <w:color w:val="58595B"/>
        </w:rPr>
        <w:lastRenderedPageBreak/>
        <w:t>of</w:t>
      </w:r>
      <w:proofErr w:type="gramEnd"/>
      <w:r>
        <w:rPr>
          <w:color w:val="58595B"/>
        </w:rPr>
        <w:t xml:space="preserve"> men and 1.5 per cent of women. Dysthymia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defined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‘at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constant,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constantly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 xml:space="preserve">recurring, chronic depressed </w:t>
      </w:r>
      <w:r>
        <w:rPr>
          <w:color w:val="58595B"/>
        </w:rPr>
        <w:t>mood, where intervening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periods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normal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mood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rarely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lasting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longer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few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weeks’.</w:t>
      </w:r>
      <w:r>
        <w:rPr>
          <w:color w:val="58595B"/>
          <w:position w:val="6"/>
          <w:sz w:val="11"/>
        </w:rPr>
        <w:t>10</w:t>
      </w:r>
    </w:p>
    <w:p w:rsidR="0066532A" w:rsidRDefault="00AF1CA4">
      <w:pPr>
        <w:pStyle w:val="BodyText"/>
        <w:spacing w:before="114" w:line="261" w:lineRule="auto"/>
        <w:ind w:right="103"/>
      </w:pPr>
      <w:r>
        <w:rPr>
          <w:color w:val="58595B"/>
        </w:rPr>
        <w:t xml:space="preserve">Research reported by </w:t>
      </w:r>
      <w:proofErr w:type="spellStart"/>
      <w:r>
        <w:rPr>
          <w:rFonts w:ascii="Arial"/>
          <w:i/>
          <w:color w:val="58595B"/>
        </w:rPr>
        <w:t>beyondblue</w:t>
      </w:r>
      <w:proofErr w:type="spellEnd"/>
      <w:r>
        <w:rPr>
          <w:rFonts w:ascii="Arial"/>
          <w:color w:val="58595B"/>
          <w:position w:val="6"/>
          <w:sz w:val="11"/>
        </w:rPr>
        <w:t>11</w:t>
      </w:r>
      <w:r>
        <w:rPr>
          <w:rFonts w:ascii="Arial"/>
          <w:color w:val="58595B"/>
          <w:spacing w:val="1"/>
          <w:position w:val="6"/>
          <w:sz w:val="11"/>
        </w:rPr>
        <w:t xml:space="preserve"> </w:t>
      </w:r>
      <w:r>
        <w:rPr>
          <w:rFonts w:ascii="Arial"/>
          <w:color w:val="58595B"/>
        </w:rPr>
        <w:t>has found that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depression is one of the most common mental health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problems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experienced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</w:t>
      </w:r>
      <w:r>
        <w:rPr>
          <w:rFonts w:ascii="Arial"/>
          <w:color w:val="58595B"/>
          <w:position w:val="6"/>
          <w:sz w:val="11"/>
        </w:rPr>
        <w:t>12</w:t>
      </w:r>
      <w:r>
        <w:rPr>
          <w:color w:val="58595B"/>
        </w:rPr>
        <w:t>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highlights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 importance of investing in the prevention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younger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because: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2" w:line="261" w:lineRule="auto"/>
        <w:ind w:right="38"/>
        <w:jc w:val="both"/>
        <w:rPr>
          <w:rFonts w:ascii="Arial" w:hAnsi="Arial"/>
          <w:sz w:val="11"/>
        </w:rPr>
      </w:pP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onset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depression,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anxiety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substance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disorders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common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12–26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age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group</w:t>
      </w:r>
      <w:r>
        <w:rPr>
          <w:rFonts w:ascii="Arial" w:hAnsi="Arial"/>
          <w:color w:val="58595B"/>
          <w:position w:val="6"/>
          <w:sz w:val="11"/>
        </w:rPr>
        <w:t>13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172"/>
        <w:rPr>
          <w:sz w:val="19"/>
        </w:rPr>
      </w:pPr>
      <w:r>
        <w:rPr>
          <w:color w:val="58595B"/>
          <w:sz w:val="19"/>
        </w:rPr>
        <w:t>Depression</w:t>
      </w:r>
      <w:r>
        <w:rPr>
          <w:color w:val="58595B"/>
          <w:spacing w:val="30"/>
          <w:sz w:val="19"/>
        </w:rPr>
        <w:t xml:space="preserve"> </w:t>
      </w:r>
      <w:r>
        <w:rPr>
          <w:color w:val="58595B"/>
          <w:sz w:val="19"/>
        </w:rPr>
        <w:t>arising</w:t>
      </w:r>
      <w:r>
        <w:rPr>
          <w:color w:val="58595B"/>
          <w:spacing w:val="3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31"/>
          <w:sz w:val="19"/>
        </w:rPr>
        <w:t xml:space="preserve"> </w:t>
      </w:r>
      <w:r>
        <w:rPr>
          <w:color w:val="58595B"/>
          <w:sz w:val="19"/>
        </w:rPr>
        <w:t>childhood</w:t>
      </w:r>
      <w:r>
        <w:rPr>
          <w:color w:val="58595B"/>
          <w:spacing w:val="3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31"/>
          <w:sz w:val="19"/>
        </w:rPr>
        <w:t xml:space="preserve"> </w:t>
      </w:r>
      <w:r>
        <w:rPr>
          <w:color w:val="58595B"/>
          <w:sz w:val="19"/>
        </w:rPr>
        <w:t>adolescence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is associated with a range of long-term adverse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impacts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‘substance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abuse,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academic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problems,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risk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sexual</w:t>
      </w:r>
      <w:r>
        <w:rPr>
          <w:color w:val="58595B"/>
          <w:spacing w:val="13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behaviour</w:t>
      </w:r>
      <w:proofErr w:type="spellEnd"/>
      <w:r>
        <w:rPr>
          <w:color w:val="58595B"/>
          <w:w w:val="95"/>
          <w:sz w:val="19"/>
        </w:rPr>
        <w:t>,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impaired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social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relations,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increased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suicide’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adulthood</w:t>
      </w:r>
      <w:r>
        <w:rPr>
          <w:color w:val="58595B"/>
          <w:position w:val="6"/>
          <w:sz w:val="11"/>
        </w:rPr>
        <w:t>14</w:t>
      </w:r>
      <w:r>
        <w:rPr>
          <w:color w:val="58595B"/>
          <w:sz w:val="19"/>
        </w:rPr>
        <w:t>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2" w:line="261" w:lineRule="auto"/>
        <w:ind w:right="699"/>
        <w:jc w:val="both"/>
        <w:rPr>
          <w:sz w:val="19"/>
        </w:rPr>
      </w:pPr>
      <w:r>
        <w:rPr>
          <w:color w:val="58595B"/>
          <w:w w:val="95"/>
          <w:sz w:val="19"/>
        </w:rPr>
        <w:t>The most significant psychiatric risk factors for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adolescent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suicide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include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depression,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bipolar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disorder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substance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disorders</w:t>
      </w:r>
      <w:r>
        <w:rPr>
          <w:color w:val="58595B"/>
          <w:position w:val="6"/>
          <w:sz w:val="11"/>
        </w:rPr>
        <w:t>15</w:t>
      </w:r>
      <w:r>
        <w:rPr>
          <w:color w:val="58595B"/>
          <w:sz w:val="19"/>
        </w:rPr>
        <w:t>.</w:t>
      </w:r>
    </w:p>
    <w:p w:rsidR="0066532A" w:rsidRDefault="00AF1CA4">
      <w:pPr>
        <w:pStyle w:val="BodyText"/>
        <w:spacing w:before="114" w:line="261" w:lineRule="auto"/>
        <w:ind w:right="41"/>
      </w:pPr>
      <w:proofErr w:type="gramStart"/>
      <w:r>
        <w:rPr>
          <w:color w:val="58595B"/>
        </w:rPr>
        <w:t>The 2007 survey also found that the prevalence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mental disorders (anxiety and depression) was highest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generally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decreased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age,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18 per cent of those aged 16–24 experiencing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mental il</w:t>
      </w:r>
      <w:r>
        <w:rPr>
          <w:color w:val="58595B"/>
        </w:rPr>
        <w:t>lness in the previous 12 months compared to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17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general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population.</w:t>
      </w:r>
      <w:r>
        <w:rPr>
          <w:color w:val="58595B"/>
          <w:spacing w:val="-1"/>
          <w:position w:val="6"/>
          <w:sz w:val="11"/>
        </w:rPr>
        <w:t>16</w:t>
      </w:r>
      <w:r>
        <w:rPr>
          <w:color w:val="58595B"/>
          <w:spacing w:val="13"/>
          <w:position w:val="6"/>
          <w:sz w:val="11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equivalent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 around 450,000 young people experiencing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12-month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period.</w:t>
      </w:r>
      <w:proofErr w:type="gramEnd"/>
    </w:p>
    <w:p w:rsidR="0066532A" w:rsidRDefault="00AF1CA4">
      <w:pPr>
        <w:pStyle w:val="BodyText"/>
        <w:spacing w:before="113" w:line="261" w:lineRule="auto"/>
        <w:ind w:right="208"/>
        <w:rPr>
          <w:sz w:val="11"/>
        </w:rPr>
      </w:pPr>
      <w:r>
        <w:rPr>
          <w:color w:val="58595B"/>
        </w:rPr>
        <w:t xml:space="preserve">In its submission to the Policy, </w:t>
      </w:r>
      <w:proofErr w:type="spellStart"/>
      <w:r>
        <w:rPr>
          <w:rFonts w:ascii="Arial"/>
          <w:i/>
          <w:color w:val="58595B"/>
        </w:rPr>
        <w:t>beyondblue</w:t>
      </w:r>
      <w:proofErr w:type="spellEnd"/>
      <w:r>
        <w:rPr>
          <w:rFonts w:ascii="Arial"/>
          <w:i/>
          <w:color w:val="58595B"/>
        </w:rPr>
        <w:t xml:space="preserve"> </w:t>
      </w:r>
      <w:r>
        <w:rPr>
          <w:rFonts w:ascii="Arial"/>
          <w:color w:val="58595B"/>
        </w:rPr>
        <w:t>noted that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spacing w:val="-1"/>
        </w:rPr>
        <w:t>certain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groups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others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17</w:t>
      </w:r>
      <w:proofErr w:type="gramEnd"/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57"/>
        <w:rPr>
          <w:sz w:val="19"/>
        </w:rPr>
      </w:pPr>
      <w:r>
        <w:rPr>
          <w:color w:val="58595B"/>
          <w:sz w:val="19"/>
        </w:rPr>
        <w:t>While the prevalence of depression in geographic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regions is similar, males aged 45–64 in rural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areas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likely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report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depression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living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major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cities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386"/>
        <w:rPr>
          <w:sz w:val="11"/>
        </w:rPr>
      </w:pPr>
      <w:r>
        <w:rPr>
          <w:color w:val="58595B"/>
          <w:spacing w:val="-1"/>
          <w:sz w:val="19"/>
        </w:rPr>
        <w:t>Research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suggests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intellectual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disability may be at a greater risk of developing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general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population</w:t>
      </w:r>
      <w:r>
        <w:rPr>
          <w:color w:val="58595B"/>
          <w:position w:val="6"/>
          <w:sz w:val="11"/>
        </w:rPr>
        <w:t>.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106"/>
        <w:rPr>
          <w:sz w:val="19"/>
        </w:rPr>
      </w:pPr>
      <w:r>
        <w:rPr>
          <w:color w:val="58595B"/>
          <w:sz w:val="19"/>
        </w:rPr>
        <w:t>Studies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gay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homosexually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active men show a trend towards higher rates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depression that vary according to 12-month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longer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prevalence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timeframes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when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compared</w:t>
      </w:r>
    </w:p>
    <w:p w:rsidR="0066532A" w:rsidRDefault="00AF1CA4">
      <w:pPr>
        <w:pStyle w:val="BodyText"/>
        <w:spacing w:before="1" w:line="261" w:lineRule="auto"/>
        <w:ind w:left="337" w:right="132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</w:rPr>
        <w:t xml:space="preserve"> heterosexual men. Across four representative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population studies, 12-month prevalence rates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major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varied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for homosexually active men compared to rates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4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heterosexual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men.</w:t>
      </w:r>
    </w:p>
    <w:p w:rsidR="0066532A" w:rsidRDefault="00AF1CA4">
      <w:pPr>
        <w:pStyle w:val="BodyText"/>
        <w:spacing w:line="261" w:lineRule="auto"/>
        <w:ind w:left="337" w:right="240"/>
      </w:pPr>
      <w:r>
        <w:rPr>
          <w:color w:val="58595B"/>
          <w:w w:val="95"/>
        </w:rPr>
        <w:t>Younger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gay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homosexually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active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appear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to be at higher risk for 12-month prevalence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older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counterparts,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461"/>
        <w:rPr>
          <w:sz w:val="19"/>
        </w:rPr>
      </w:pPr>
      <w:r>
        <w:rPr>
          <w:color w:val="58595B"/>
          <w:w w:val="95"/>
          <w:sz w:val="19"/>
        </w:rPr>
        <w:t>Vietnam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Gulf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Korean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veterans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report higher levels of depression than other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Australians</w:t>
      </w:r>
      <w:r>
        <w:rPr>
          <w:rFonts w:ascii="Arial" w:hAnsi="Arial"/>
          <w:color w:val="58595B"/>
          <w:w w:val="95"/>
          <w:position w:val="6"/>
          <w:sz w:val="11"/>
        </w:rPr>
        <w:t>18</w:t>
      </w:r>
      <w:r>
        <w:rPr>
          <w:color w:val="58595B"/>
          <w:w w:val="95"/>
          <w:sz w:val="19"/>
        </w:rPr>
        <w:t>.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</w:t>
      </w:r>
      <w:r>
        <w:rPr>
          <w:color w:val="58595B"/>
          <w:spacing w:val="13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Defence</w:t>
      </w:r>
      <w:proofErr w:type="spellEnd"/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Force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(ADF)</w:t>
      </w:r>
    </w:p>
    <w:p w:rsidR="0066532A" w:rsidRDefault="00AF1CA4">
      <w:pPr>
        <w:pStyle w:val="BodyText"/>
        <w:spacing w:before="72" w:line="261" w:lineRule="auto"/>
        <w:ind w:left="337" w:right="384"/>
        <w:rPr>
          <w:rFonts w:ascii="Arial"/>
          <w:sz w:val="11"/>
        </w:rPr>
      </w:pPr>
      <w:r>
        <w:br w:type="column"/>
      </w:r>
      <w:proofErr w:type="gramStart"/>
      <w:r>
        <w:rPr>
          <w:color w:val="58595B"/>
          <w:w w:val="95"/>
        </w:rPr>
        <w:t>noted</w:t>
      </w:r>
      <w:proofErr w:type="gramEnd"/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comprehensive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prevalence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study has commenced in order to ascertain accurate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variety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conditions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ADF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population.</w:t>
      </w:r>
      <w:r>
        <w:rPr>
          <w:rFonts w:ascii="Arial"/>
          <w:color w:val="58595B"/>
          <w:position w:val="6"/>
          <w:sz w:val="11"/>
        </w:rPr>
        <w:t>19</w:t>
      </w:r>
    </w:p>
    <w:p w:rsidR="0066532A" w:rsidRDefault="00AF1CA4">
      <w:pPr>
        <w:pStyle w:val="BodyText"/>
        <w:spacing w:before="114" w:line="261" w:lineRule="auto"/>
        <w:ind w:right="384"/>
      </w:pPr>
      <w:r>
        <w:rPr>
          <w:color w:val="58595B"/>
          <w:w w:val="95"/>
        </w:rPr>
        <w:t>More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depression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-54"/>
          <w:w w:val="95"/>
        </w:rPr>
        <w:t xml:space="preserve"> </w:t>
      </w:r>
      <w:hyperlink r:id="rId9">
        <w:r>
          <w:rPr>
            <w:color w:val="58595B"/>
            <w:u w:val="single" w:color="58595B"/>
          </w:rPr>
          <w:t>www.beyondblue.org.au</w:t>
        </w:r>
        <w:r>
          <w:rPr>
            <w:color w:val="58595B"/>
          </w:rPr>
          <w:t>.</w:t>
        </w:r>
      </w:hyperlink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</w:pPr>
      <w:r>
        <w:rPr>
          <w:color w:val="37939B"/>
        </w:rPr>
        <w:t>Anxiety</w:t>
      </w:r>
    </w:p>
    <w:p w:rsidR="0066532A" w:rsidRDefault="00AF1CA4">
      <w:pPr>
        <w:pStyle w:val="BodyText"/>
        <w:spacing w:before="119" w:line="261" w:lineRule="auto"/>
        <w:ind w:right="589"/>
        <w:rPr>
          <w:sz w:val="11"/>
        </w:rPr>
      </w:pPr>
      <w:r>
        <w:rPr>
          <w:color w:val="58595B"/>
        </w:rPr>
        <w:t>The 2007 National Survey of Mental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Wellbeing found that 11 per cent of men experienced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women.</w:t>
      </w:r>
      <w:r>
        <w:rPr>
          <w:color w:val="58595B"/>
          <w:position w:val="6"/>
          <w:sz w:val="11"/>
        </w:rPr>
        <w:t>20</w:t>
      </w:r>
    </w:p>
    <w:p w:rsidR="0066532A" w:rsidRDefault="00AF1CA4">
      <w:pPr>
        <w:pStyle w:val="BodyText"/>
        <w:spacing w:before="114" w:line="261" w:lineRule="auto"/>
        <w:ind w:right="658"/>
        <w:rPr>
          <w:rFonts w:ascii="Arial" w:hAnsi="Arial"/>
          <w:sz w:val="11"/>
        </w:rPr>
      </w:pPr>
      <w:r>
        <w:rPr>
          <w:color w:val="58595B"/>
        </w:rPr>
        <w:t>‘Anxiety’ is a term used to describe a normal feeling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 experience when faced with threat or danger,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stressed.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become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anxious</w:t>
      </w:r>
      <w:r>
        <w:rPr>
          <w:color w:val="58595B"/>
        </w:rPr>
        <w:t>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typically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feel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upset,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uncomfortable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tense.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Because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feelings of anxiety are so common, it is important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understand the difference between </w:t>
      </w:r>
      <w:r>
        <w:rPr>
          <w:rFonts w:ascii="Arial" w:hAnsi="Arial"/>
          <w:i/>
          <w:color w:val="58595B"/>
        </w:rPr>
        <w:t>anxiety</w:t>
      </w:r>
      <w:r>
        <w:rPr>
          <w:color w:val="58595B"/>
        </w:rPr>
        <w:t>, which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appropriate to a situation, and the symptoms of an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>anxiety</w:t>
      </w:r>
      <w:r>
        <w:rPr>
          <w:rFonts w:ascii="Arial" w:hAnsi="Arial"/>
          <w:i/>
          <w:color w:val="58595B"/>
          <w:spacing w:val="3"/>
        </w:rPr>
        <w:t xml:space="preserve"> </w:t>
      </w:r>
      <w:r>
        <w:rPr>
          <w:rFonts w:ascii="Arial" w:hAnsi="Arial"/>
          <w:i/>
          <w:color w:val="58595B"/>
        </w:rPr>
        <w:t>disorder</w:t>
      </w:r>
      <w:r>
        <w:rPr>
          <w:color w:val="58595B"/>
        </w:rPr>
        <w:t>.</w:t>
      </w:r>
      <w:r>
        <w:rPr>
          <w:rFonts w:ascii="Arial" w:hAnsi="Arial"/>
          <w:color w:val="58595B"/>
          <w:position w:val="6"/>
          <w:sz w:val="11"/>
        </w:rPr>
        <w:t>21</w:t>
      </w:r>
    </w:p>
    <w:p w:rsidR="0066532A" w:rsidRDefault="00AF1CA4">
      <w:pPr>
        <w:pStyle w:val="BodyText"/>
        <w:spacing w:before="111" w:line="261" w:lineRule="auto"/>
        <w:ind w:right="494"/>
        <w:rPr>
          <w:rFonts w:ascii="Arial"/>
          <w:sz w:val="11"/>
        </w:rPr>
      </w:pPr>
      <w:r>
        <w:rPr>
          <w:color w:val="58595B"/>
        </w:rPr>
        <w:t xml:space="preserve">People are likely to </w:t>
      </w:r>
      <w:proofErr w:type="gramStart"/>
      <w:r>
        <w:rPr>
          <w:color w:val="58595B"/>
        </w:rPr>
        <w:t>be diagnosed</w:t>
      </w:r>
      <w:proofErr w:type="gramEnd"/>
      <w:r>
        <w:rPr>
          <w:color w:val="58595B"/>
        </w:rPr>
        <w:t xml:space="preserve"> with an anxiety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disorder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when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their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level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becomes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extreme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that 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significantly interferes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with their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daily life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 stops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doing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want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do.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just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illnesses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characterised</w:t>
      </w:r>
      <w:proofErr w:type="spellEnd"/>
      <w:r>
        <w:rPr>
          <w:color w:val="58595B"/>
          <w:spacing w:val="-56"/>
        </w:rPr>
        <w:t xml:space="preserve"> </w:t>
      </w:r>
      <w:r>
        <w:rPr>
          <w:color w:val="58595B"/>
        </w:rPr>
        <w:t>by persistent feelings of high anxiety and extreme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discomfort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tension.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include</w:t>
      </w:r>
      <w:proofErr w:type="gramStart"/>
      <w:r>
        <w:rPr>
          <w:color w:val="58595B"/>
        </w:rPr>
        <w:t>:</w:t>
      </w:r>
      <w:r>
        <w:rPr>
          <w:rFonts w:ascii="Arial"/>
          <w:color w:val="58595B"/>
          <w:position w:val="6"/>
          <w:sz w:val="11"/>
        </w:rPr>
        <w:t>22</w:t>
      </w:r>
      <w:proofErr w:type="gramEnd"/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6" w:lineRule="auto"/>
        <w:ind w:right="652"/>
        <w:rPr>
          <w:rFonts w:ascii="Arial" w:hAnsi="Arial"/>
          <w:sz w:val="19"/>
        </w:rPr>
      </w:pPr>
      <w:r>
        <w:rPr>
          <w:rFonts w:ascii="Arial" w:hAnsi="Arial"/>
          <w:i/>
          <w:color w:val="58595B"/>
          <w:sz w:val="19"/>
        </w:rPr>
        <w:t xml:space="preserve">Panic disorder </w:t>
      </w:r>
      <w:r>
        <w:rPr>
          <w:color w:val="58595B"/>
          <w:sz w:val="19"/>
        </w:rPr>
        <w:t>– sudden bursts of extreme anxiety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accompanied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symptoms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like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pounding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heart, sweaty palms and shortness of breath or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nausea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06" w:line="261" w:lineRule="auto"/>
        <w:ind w:right="597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Agoraphobia </w:t>
      </w:r>
      <w:r>
        <w:rPr>
          <w:color w:val="58595B"/>
          <w:sz w:val="19"/>
        </w:rPr>
        <w:t>– anxiety about being in places 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situations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from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difficult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escape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should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panic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attack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occur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Social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phobia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(also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called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social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anxiety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disorder)</w:t>
      </w:r>
    </w:p>
    <w:p w:rsidR="0066532A" w:rsidRDefault="00AF1CA4">
      <w:pPr>
        <w:pStyle w:val="BodyText"/>
        <w:spacing w:before="19" w:line="268" w:lineRule="auto"/>
        <w:ind w:left="337" w:right="384"/>
        <w:rPr>
          <w:rFonts w:ascii="Arial" w:hAnsi="Arial"/>
        </w:rPr>
      </w:pPr>
      <w:r>
        <w:rPr>
          <w:color w:val="58595B"/>
        </w:rPr>
        <w:t xml:space="preserve">– </w:t>
      </w:r>
      <w:proofErr w:type="gramStart"/>
      <w:r>
        <w:rPr>
          <w:color w:val="58595B"/>
        </w:rPr>
        <w:t>strong</w:t>
      </w:r>
      <w:proofErr w:type="gramEnd"/>
      <w:r>
        <w:rPr>
          <w:color w:val="58595B"/>
        </w:rPr>
        <w:t xml:space="preserve"> fear of social interaction or performance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situations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because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potential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embarrassment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 w:hAnsi="Arial"/>
          <w:color w:val="58595B"/>
        </w:rPr>
        <w:t>or</w:t>
      </w:r>
      <w:r>
        <w:rPr>
          <w:rFonts w:ascii="Arial" w:hAnsi="Arial"/>
          <w:color w:val="58595B"/>
          <w:spacing w:val="4"/>
        </w:rPr>
        <w:t xml:space="preserve"> </w:t>
      </w:r>
      <w:r>
        <w:rPr>
          <w:rFonts w:ascii="Arial" w:hAnsi="Arial"/>
          <w:color w:val="58595B"/>
        </w:rPr>
        <w:t>humiliation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05" w:line="261" w:lineRule="auto"/>
        <w:ind w:right="668"/>
        <w:rPr>
          <w:sz w:val="19"/>
        </w:rPr>
      </w:pPr>
      <w:proofErr w:type="spellStart"/>
      <w:r>
        <w:rPr>
          <w:rFonts w:ascii="Arial" w:hAnsi="Arial"/>
          <w:i/>
          <w:color w:val="58595B"/>
          <w:sz w:val="19"/>
        </w:rPr>
        <w:t>Generalised</w:t>
      </w:r>
      <w:proofErr w:type="spellEnd"/>
      <w:r>
        <w:rPr>
          <w:rFonts w:ascii="Arial" w:hAnsi="Arial"/>
          <w:i/>
          <w:color w:val="58595B"/>
          <w:sz w:val="19"/>
        </w:rPr>
        <w:t xml:space="preserve"> anxiety disorder </w:t>
      </w:r>
      <w:r>
        <w:rPr>
          <w:color w:val="58595B"/>
          <w:sz w:val="19"/>
        </w:rPr>
        <w:t>– long periods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uncontrollable worry about everyday issues 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events,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typically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accompanied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feelings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</w:t>
      </w:r>
      <w:r>
        <w:rPr>
          <w:color w:val="58595B"/>
          <w:w w:val="95"/>
          <w:sz w:val="19"/>
        </w:rPr>
        <w:t>f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fatigue,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restlessness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difficulty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concentrating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510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Post-traumatic stress disorder </w:t>
      </w:r>
      <w:r>
        <w:rPr>
          <w:color w:val="58595B"/>
          <w:sz w:val="19"/>
        </w:rPr>
        <w:t>– recurrent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intrusive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memories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trauma,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feelings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emotional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pacing w:val="-1"/>
          <w:sz w:val="19"/>
        </w:rPr>
        <w:t>numbing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detachment,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increases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emotional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arousal, such as irritability and disturbed sleep,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resulting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from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previous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traumatic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event,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2" w:line="261" w:lineRule="auto"/>
        <w:ind w:right="595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Obsessive-compulsive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disorder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 repeated thoughts,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images or impulses that the person feels are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inappropriate,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repetitive</w:t>
      </w:r>
      <w:r>
        <w:rPr>
          <w:color w:val="58595B"/>
          <w:spacing w:val="16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behaviours</w:t>
      </w:r>
      <w:proofErr w:type="spellEnd"/>
      <w:r>
        <w:rPr>
          <w:color w:val="58595B"/>
          <w:w w:val="95"/>
          <w:sz w:val="19"/>
        </w:rPr>
        <w:t>,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designed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anxiety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generated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thoughts.</w:t>
      </w:r>
    </w:p>
    <w:p w:rsidR="0066532A" w:rsidRDefault="00AF1CA4">
      <w:pPr>
        <w:pStyle w:val="BodyText"/>
        <w:spacing w:before="113" w:line="261" w:lineRule="auto"/>
        <w:ind w:right="1259"/>
      </w:pPr>
      <w:r>
        <w:rPr>
          <w:color w:val="58595B"/>
        </w:rPr>
        <w:t>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experiencing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have: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/>
        <w:ind w:hanging="228"/>
        <w:rPr>
          <w:sz w:val="19"/>
        </w:rPr>
      </w:pPr>
      <w:r>
        <w:rPr>
          <w:color w:val="58595B"/>
          <w:spacing w:val="-1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family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history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problems</w:t>
      </w:r>
    </w:p>
    <w:p w:rsidR="0066532A" w:rsidRDefault="0066532A">
      <w:pPr>
        <w:rPr>
          <w:sz w:val="19"/>
        </w:rPr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844" w:space="316"/>
            <w:col w:w="5270"/>
          </w:cols>
        </w:sectPr>
      </w:pP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72" w:line="266" w:lineRule="auto"/>
        <w:ind w:right="85"/>
        <w:rPr>
          <w:rFonts w:ascii="Arial" w:hAnsi="Arial"/>
          <w:sz w:val="19"/>
        </w:rPr>
      </w:pPr>
      <w:r>
        <w:rPr>
          <w:color w:val="58595B"/>
          <w:sz w:val="19"/>
        </w:rPr>
        <w:lastRenderedPageBreak/>
        <w:t>Stressful events such as changing jobs or living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arrangements, family and relationship problems,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experiencing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abuse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traum</w:t>
      </w:r>
      <w:r>
        <w:rPr>
          <w:color w:val="58595B"/>
          <w:sz w:val="19"/>
        </w:rPr>
        <w:t>a,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loss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loved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one,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07" w:line="261" w:lineRule="auto"/>
        <w:ind w:right="607"/>
        <w:rPr>
          <w:sz w:val="19"/>
        </w:rPr>
      </w:pPr>
      <w:r>
        <w:rPr>
          <w:color w:val="58595B"/>
          <w:sz w:val="19"/>
        </w:rPr>
        <w:t>Physical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hormonal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problems.</w:t>
      </w:r>
    </w:p>
    <w:p w:rsidR="0066532A" w:rsidRDefault="00AF1CA4">
      <w:pPr>
        <w:pStyle w:val="BodyText"/>
        <w:spacing w:before="113"/>
        <w:ind w:left="450"/>
        <w:rPr>
          <w:sz w:val="11"/>
        </w:rPr>
      </w:pPr>
      <w:r>
        <w:rPr>
          <w:color w:val="58595B"/>
        </w:rPr>
        <w:t>Groups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include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23</w:t>
      </w:r>
      <w:proofErr w:type="gramEnd"/>
      <w:r>
        <w:rPr>
          <w:color w:val="58595B"/>
          <w:position w:val="6"/>
          <w:sz w:val="11"/>
        </w:rPr>
        <w:t>,</w:t>
      </w:r>
      <w:r>
        <w:rPr>
          <w:color w:val="58595B"/>
          <w:spacing w:val="-6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24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 w:line="261" w:lineRule="auto"/>
        <w:rPr>
          <w:sz w:val="19"/>
        </w:rPr>
      </w:pPr>
      <w:r>
        <w:rPr>
          <w:color w:val="58595B"/>
          <w:sz w:val="19"/>
        </w:rPr>
        <w:t>People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report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homosexual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bisexual,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levels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anxiety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disorders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(32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cent)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report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heterosexual,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line="261" w:lineRule="auto"/>
        <w:ind w:right="23"/>
        <w:rPr>
          <w:sz w:val="19"/>
        </w:rPr>
      </w:pPr>
      <w:r>
        <w:rPr>
          <w:color w:val="58595B"/>
          <w:w w:val="95"/>
          <w:sz w:val="19"/>
        </w:rPr>
        <w:t>Vietnam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Gulf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Korean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War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veterans,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who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report higher levels of anxiety disorders than other</w:t>
      </w:r>
      <w:r>
        <w:rPr>
          <w:color w:val="58595B"/>
          <w:spacing w:val="1"/>
          <w:sz w:val="19"/>
        </w:rPr>
        <w:t xml:space="preserve"> </w:t>
      </w:r>
      <w:proofErr w:type="gramStart"/>
      <w:r>
        <w:rPr>
          <w:color w:val="58595B"/>
          <w:sz w:val="19"/>
        </w:rPr>
        <w:t>Australians</w:t>
      </w:r>
      <w:proofErr w:type="gramEnd"/>
      <w:r>
        <w:rPr>
          <w:color w:val="58595B"/>
          <w:sz w:val="19"/>
        </w:rPr>
        <w:t>.</w:t>
      </w:r>
    </w:p>
    <w:p w:rsidR="0066532A" w:rsidRDefault="00AF1CA4">
      <w:pPr>
        <w:pStyle w:val="BodyText"/>
        <w:spacing w:before="113" w:line="261" w:lineRule="auto"/>
        <w:ind w:left="450" w:right="54"/>
      </w:pPr>
      <w:r>
        <w:rPr>
          <w:color w:val="58595B"/>
          <w:spacing w:val="-1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information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about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anxiety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symptoms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available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6"/>
        </w:rPr>
        <w:t xml:space="preserve"> </w:t>
      </w:r>
      <w:hyperlink r:id="rId10">
        <w:r>
          <w:rPr>
            <w:color w:val="58595B"/>
            <w:u w:val="single" w:color="58595B"/>
          </w:rPr>
          <w:t>www.beyondblue.org.au</w:t>
        </w:r>
        <w:r>
          <w:rPr>
            <w:color w:val="58595B"/>
          </w:rPr>
          <w:t>.</w:t>
        </w:r>
      </w:hyperlink>
    </w:p>
    <w:p w:rsidR="0066532A" w:rsidRDefault="0066532A">
      <w:pPr>
        <w:pStyle w:val="BodyText"/>
        <w:spacing w:before="6"/>
        <w:ind w:left="0"/>
        <w:rPr>
          <w:sz w:val="28"/>
        </w:rPr>
      </w:pPr>
    </w:p>
    <w:p w:rsidR="0066532A" w:rsidRDefault="00AF1CA4">
      <w:pPr>
        <w:ind w:left="450"/>
        <w:rPr>
          <w:sz w:val="15"/>
        </w:rPr>
      </w:pPr>
      <w:r>
        <w:rPr>
          <w:color w:val="37939B"/>
          <w:position w:val="-8"/>
          <w:sz w:val="26"/>
        </w:rPr>
        <w:t>Suicide</w:t>
      </w:r>
      <w:r>
        <w:rPr>
          <w:color w:val="37939B"/>
          <w:sz w:val="15"/>
        </w:rPr>
        <w:t>25,</w:t>
      </w:r>
      <w:r>
        <w:rPr>
          <w:color w:val="37939B"/>
          <w:spacing w:val="-4"/>
          <w:sz w:val="15"/>
        </w:rPr>
        <w:t xml:space="preserve"> </w:t>
      </w:r>
      <w:r>
        <w:rPr>
          <w:color w:val="37939B"/>
          <w:sz w:val="15"/>
        </w:rPr>
        <w:t>26,</w:t>
      </w:r>
      <w:r>
        <w:rPr>
          <w:color w:val="37939B"/>
          <w:spacing w:val="-3"/>
          <w:sz w:val="15"/>
        </w:rPr>
        <w:t xml:space="preserve"> </w:t>
      </w:r>
      <w:r>
        <w:rPr>
          <w:color w:val="37939B"/>
          <w:sz w:val="15"/>
        </w:rPr>
        <w:t>27,</w:t>
      </w:r>
      <w:r>
        <w:rPr>
          <w:color w:val="37939B"/>
          <w:spacing w:val="-3"/>
          <w:sz w:val="15"/>
        </w:rPr>
        <w:t xml:space="preserve"> </w:t>
      </w:r>
      <w:r>
        <w:rPr>
          <w:color w:val="37939B"/>
          <w:sz w:val="15"/>
        </w:rPr>
        <w:t>28</w:t>
      </w:r>
    </w:p>
    <w:p w:rsidR="0066532A" w:rsidRDefault="00AF1CA4">
      <w:pPr>
        <w:pStyle w:val="BodyText"/>
        <w:spacing w:before="116" w:line="261" w:lineRule="auto"/>
        <w:ind w:left="450" w:right="32"/>
        <w:jc w:val="both"/>
      </w:pPr>
      <w:r>
        <w:rPr>
          <w:color w:val="58595B"/>
          <w:w w:val="95"/>
        </w:rPr>
        <w:t>In 2007, there were 1881 registered suicides in Australia,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representing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age-</w:t>
      </w:r>
      <w:proofErr w:type="spellStart"/>
      <w:r>
        <w:rPr>
          <w:color w:val="58595B"/>
        </w:rPr>
        <w:t>standardised</w:t>
      </w:r>
      <w:proofErr w:type="spellEnd"/>
      <w:r>
        <w:rPr>
          <w:color w:val="58595B"/>
          <w:spacing w:val="-7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</w:p>
    <w:p w:rsidR="0066532A" w:rsidRDefault="00AF1CA4">
      <w:pPr>
        <w:pStyle w:val="BodyText"/>
        <w:spacing w:line="261" w:lineRule="auto"/>
        <w:ind w:left="450" w:right="68"/>
        <w:jc w:val="both"/>
      </w:pPr>
      <w:proofErr w:type="gramStart"/>
      <w:r>
        <w:rPr>
          <w:color w:val="58595B"/>
          <w:w w:val="95"/>
        </w:rPr>
        <w:t>9.0</w:t>
      </w:r>
      <w:proofErr w:type="gramEnd"/>
      <w:r>
        <w:rPr>
          <w:color w:val="58595B"/>
          <w:w w:val="95"/>
        </w:rPr>
        <w:t xml:space="preserve"> deaths per 100,000 population. Intentional self-harm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or suicide was ranked fifteenth of all deaths registered 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2007.</w:t>
      </w:r>
    </w:p>
    <w:p w:rsidR="0066532A" w:rsidRDefault="00AF1CA4">
      <w:pPr>
        <w:pStyle w:val="BodyText"/>
        <w:spacing w:before="113" w:line="261" w:lineRule="auto"/>
        <w:ind w:left="450" w:right="23"/>
      </w:pPr>
      <w:r>
        <w:rPr>
          <w:color w:val="58595B"/>
        </w:rPr>
        <w:t>However, male suicides continue to outnumber female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suicides,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accounting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three-quarters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(77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cent)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2007.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tenth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represents</w:t>
      </w:r>
    </w:p>
    <w:p w:rsidR="0066532A" w:rsidRDefault="00AF1CA4">
      <w:pPr>
        <w:pStyle w:val="BodyText"/>
        <w:spacing w:before="1"/>
        <w:ind w:left="450"/>
      </w:pPr>
      <w:r>
        <w:rPr>
          <w:color w:val="58595B"/>
        </w:rPr>
        <w:t>2.1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males.</w:t>
      </w:r>
    </w:p>
    <w:p w:rsidR="0066532A" w:rsidRDefault="00AF1CA4">
      <w:pPr>
        <w:pStyle w:val="BodyText"/>
        <w:spacing w:before="134"/>
        <w:ind w:left="450"/>
      </w:pP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2007,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96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15–19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(69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</w:p>
    <w:p w:rsidR="0066532A" w:rsidRDefault="00AF1CA4">
      <w:pPr>
        <w:pStyle w:val="BodyText"/>
        <w:spacing w:before="20" w:line="261" w:lineRule="auto"/>
        <w:ind w:left="450" w:right="165"/>
      </w:pPr>
      <w:r>
        <w:rPr>
          <w:color w:val="58595B"/>
        </w:rPr>
        <w:t>27 females) and 149 people aged 20–24 (118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females)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suicided.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equivalent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</w:p>
    <w:p w:rsidR="0066532A" w:rsidRDefault="00AF1CA4">
      <w:pPr>
        <w:pStyle w:val="BodyText"/>
        <w:ind w:left="450"/>
      </w:pPr>
      <w:proofErr w:type="gramStart"/>
      <w:r>
        <w:rPr>
          <w:color w:val="58595B"/>
        </w:rPr>
        <w:t>8.3</w:t>
      </w:r>
      <w:proofErr w:type="gramEnd"/>
      <w:r>
        <w:rPr>
          <w:color w:val="58595B"/>
          <w:spacing w:val="-6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population.</w:t>
      </w:r>
    </w:p>
    <w:p w:rsidR="0066532A" w:rsidRDefault="00AF1CA4">
      <w:pPr>
        <w:pStyle w:val="BodyText"/>
        <w:spacing w:before="134" w:line="261" w:lineRule="auto"/>
        <w:ind w:left="450" w:right="80"/>
      </w:pPr>
      <w:r>
        <w:rPr>
          <w:color w:val="58595B"/>
        </w:rPr>
        <w:t>Rates for young males aged 15–24 (12.5 per 100,000)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were low compared to males overall, yet this cause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represented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20.2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overall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group.</w:t>
      </w:r>
    </w:p>
    <w:p w:rsidR="0066532A" w:rsidRDefault="00AF1CA4">
      <w:pPr>
        <w:pStyle w:val="BodyText"/>
        <w:spacing w:before="114" w:line="261" w:lineRule="auto"/>
        <w:ind w:left="450" w:right="26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figure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below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shows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2006,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were higher than female rates in every age group,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age-specific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occurred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 the age groups 35–54 and over 85. These were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elderly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(34.5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100,000)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accounted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0.7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group.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Suicide accounts for 20 per cent of deaths for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aged 20–24 years and around a quarter for males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their middle years. Rates for middle-aged males remain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high,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35–39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45–49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(21.5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22.0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compared</w:t>
      </w:r>
    </w:p>
    <w:p w:rsidR="0066532A" w:rsidRDefault="00AF1CA4">
      <w:pPr>
        <w:pStyle w:val="BodyText"/>
        <w:ind w:left="450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13.6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ages).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lowest</w:t>
      </w:r>
    </w:p>
    <w:p w:rsidR="0066532A" w:rsidRDefault="00AF1CA4">
      <w:pPr>
        <w:pStyle w:val="BodyText"/>
        <w:spacing w:before="21" w:line="261" w:lineRule="auto"/>
        <w:ind w:left="450" w:right="167"/>
      </w:pPr>
      <w:proofErr w:type="gramStart"/>
      <w:r>
        <w:rPr>
          <w:color w:val="58595B"/>
        </w:rPr>
        <w:t>age-specific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15–19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(8.8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3.5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respectively).</w:t>
      </w:r>
    </w:p>
    <w:p w:rsidR="0066532A" w:rsidRDefault="00AF1CA4">
      <w:pPr>
        <w:pStyle w:val="Heading2"/>
        <w:spacing w:before="83"/>
        <w:ind w:left="416"/>
      </w:pPr>
      <w:r>
        <w:rPr>
          <w:b w:val="0"/>
        </w:rPr>
        <w:br w:type="column"/>
      </w:r>
      <w:r>
        <w:rPr>
          <w:color w:val="37939B"/>
        </w:rPr>
        <w:t>Age-specific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suicide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rates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(2006)</w:t>
      </w:r>
    </w:p>
    <w:p w:rsidR="0066532A" w:rsidRDefault="00E473E1">
      <w:pPr>
        <w:spacing w:before="196" w:line="254" w:lineRule="auto"/>
        <w:ind w:left="416" w:right="4133" w:firstLine="9"/>
        <w:rPr>
          <w:rFonts w:ascii="Arial"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4181475</wp:posOffset>
                </wp:positionH>
                <wp:positionV relativeFrom="paragraph">
                  <wp:posOffset>312420</wp:posOffset>
                </wp:positionV>
                <wp:extent cx="2839085" cy="1358265"/>
                <wp:effectExtent l="0" t="0" r="0" b="0"/>
                <wp:wrapNone/>
                <wp:docPr id="24" name="Group 9" descr="Figure shows that males have higher suicide rates than females in all age groups, with the highest rate being among those aged 85 and ove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358265"/>
                          <a:chOff x="6585" y="492"/>
                          <a:chExt cx="4471" cy="2139"/>
                        </a:xfrm>
                      </wpg:grpSpPr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734" y="1941"/>
                            <a:ext cx="174" cy="68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927" y="2434"/>
                            <a:ext cx="174" cy="19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80" y="1787"/>
                            <a:ext cx="174" cy="840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74" y="2414"/>
                            <a:ext cx="174" cy="21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827" y="1541"/>
                            <a:ext cx="174" cy="108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20" y="2327"/>
                            <a:ext cx="174" cy="30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74" y="1514"/>
                            <a:ext cx="174" cy="1114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67" y="2341"/>
                            <a:ext cx="174" cy="28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27" y="1807"/>
                            <a:ext cx="174" cy="820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20" y="2341"/>
                            <a:ext cx="174" cy="28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74" y="1894"/>
                            <a:ext cx="174" cy="734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667" y="2407"/>
                            <a:ext cx="174" cy="22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34" y="1787"/>
                            <a:ext cx="174" cy="840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227" y="2367"/>
                            <a:ext cx="174" cy="26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67" y="774"/>
                            <a:ext cx="174" cy="1854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60" y="2422"/>
                            <a:ext cx="174" cy="199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4"/>
                        <wps:cNvSpPr>
                          <a:spLocks/>
                        </wps:cNvSpPr>
                        <wps:spPr bwMode="auto">
                          <a:xfrm>
                            <a:off x="6587" y="1021"/>
                            <a:ext cx="4466" cy="1097"/>
                          </a:xfrm>
                          <a:custGeom>
                            <a:avLst/>
                            <a:gdLst>
                              <a:gd name="T0" fmla="+- 0 11053 6588"/>
                              <a:gd name="T1" fmla="*/ T0 w 4466"/>
                              <a:gd name="T2" fmla="+- 0 2118 1021"/>
                              <a:gd name="T3" fmla="*/ 2118 h 1097"/>
                              <a:gd name="T4" fmla="+- 0 6588 6588"/>
                              <a:gd name="T5" fmla="*/ T4 w 4466"/>
                              <a:gd name="T6" fmla="+- 0 2118 1021"/>
                              <a:gd name="T7" fmla="*/ 2118 h 1097"/>
                              <a:gd name="T8" fmla="+- 0 11053 6588"/>
                              <a:gd name="T9" fmla="*/ T8 w 4466"/>
                              <a:gd name="T10" fmla="+- 0 1561 1021"/>
                              <a:gd name="T11" fmla="*/ 1561 h 1097"/>
                              <a:gd name="T12" fmla="+- 0 6588 6588"/>
                              <a:gd name="T13" fmla="*/ T12 w 4466"/>
                              <a:gd name="T14" fmla="+- 0 1561 1021"/>
                              <a:gd name="T15" fmla="*/ 1561 h 1097"/>
                              <a:gd name="T16" fmla="+- 0 11053 6588"/>
                              <a:gd name="T17" fmla="*/ T16 w 4466"/>
                              <a:gd name="T18" fmla="+- 0 1021 1021"/>
                              <a:gd name="T19" fmla="*/ 1021 h 1097"/>
                              <a:gd name="T20" fmla="+- 0 6588 6588"/>
                              <a:gd name="T21" fmla="*/ T20 w 4466"/>
                              <a:gd name="T22" fmla="+- 0 1021 1021"/>
                              <a:gd name="T23" fmla="*/ 1021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66" h="1097">
                                <a:moveTo>
                                  <a:pt x="4465" y="1097"/>
                                </a:moveTo>
                                <a:lnTo>
                                  <a:pt x="0" y="1097"/>
                                </a:lnTo>
                                <a:moveTo>
                                  <a:pt x="4465" y="540"/>
                                </a:moveTo>
                                <a:lnTo>
                                  <a:pt x="0" y="540"/>
                                </a:lnTo>
                                <a:moveTo>
                                  <a:pt x="44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767" y="583"/>
                            <a:ext cx="127" cy="12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767" y="786"/>
                            <a:ext cx="127" cy="1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1"/>
                        <wps:cNvSpPr>
                          <a:spLocks/>
                        </wps:cNvSpPr>
                        <wps:spPr bwMode="auto">
                          <a:xfrm>
                            <a:off x="6587" y="494"/>
                            <a:ext cx="4466" cy="2134"/>
                          </a:xfrm>
                          <a:custGeom>
                            <a:avLst/>
                            <a:gdLst>
                              <a:gd name="T0" fmla="+- 0 11053 6588"/>
                              <a:gd name="T1" fmla="*/ T0 w 4466"/>
                              <a:gd name="T2" fmla="+- 0 495 495"/>
                              <a:gd name="T3" fmla="*/ 495 h 2134"/>
                              <a:gd name="T4" fmla="+- 0 6588 6588"/>
                              <a:gd name="T5" fmla="*/ T4 w 4466"/>
                              <a:gd name="T6" fmla="+- 0 495 495"/>
                              <a:gd name="T7" fmla="*/ 495 h 2134"/>
                              <a:gd name="T8" fmla="+- 0 11053 6588"/>
                              <a:gd name="T9" fmla="*/ T8 w 4466"/>
                              <a:gd name="T10" fmla="+- 0 2628 495"/>
                              <a:gd name="T11" fmla="*/ 2628 h 2134"/>
                              <a:gd name="T12" fmla="+- 0 6588 6588"/>
                              <a:gd name="T13" fmla="*/ T12 w 4466"/>
                              <a:gd name="T14" fmla="+- 0 2628 495"/>
                              <a:gd name="T15" fmla="*/ 2628 h 2134"/>
                              <a:gd name="T16" fmla="+- 0 6588 6588"/>
                              <a:gd name="T17" fmla="*/ T16 w 4466"/>
                              <a:gd name="T18" fmla="+- 0 495 495"/>
                              <a:gd name="T19" fmla="*/ 495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6" h="2134">
                                <a:moveTo>
                                  <a:pt x="4465" y="0"/>
                                </a:moveTo>
                                <a:lnTo>
                                  <a:pt x="0" y="0"/>
                                </a:lnTo>
                                <a:moveTo>
                                  <a:pt x="4465" y="2133"/>
                                </a:moveTo>
                                <a:lnTo>
                                  <a:pt x="0" y="2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74" y="562"/>
                            <a:ext cx="518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32A" w:rsidRDefault="00AF1CA4">
                              <w:pPr>
                                <w:spacing w:line="249" w:lineRule="auto"/>
                                <w:ind w:right="1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Male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90"/>
                                  <w:sz w:val="16"/>
                                </w:rP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alt="Figure shows that males have higher suicide rates than females in all age groups, with the highest rate being among those aged 85 and over. " style="position:absolute;left:0;text-align:left;margin-left:329.25pt;margin-top:24.6pt;width:223.55pt;height:106.95pt;z-index:-16096768;mso-position-horizontal-relative:page;mso-position-vertical-relative:text" coordorigin="6585,492" coordsize="4471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">
                <v:rect id="Rectangle 30" o:spid="_x0000_s1028" style="position:absolute;left:6734;top:1941;width:174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" fillcolor="#37939b" stroked="f"/>
                <v:rect id="Rectangle 29" o:spid="_x0000_s1029" style="position:absolute;left:6927;top:2434;width:17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" fillcolor="#dcddde" stroked="f"/>
                <v:rect id="Rectangle 28" o:spid="_x0000_s1030" style="position:absolute;left:7280;top:1787;width:17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" fillcolor="#37939b" stroked="f"/>
                <v:rect id="Rectangle 27" o:spid="_x0000_s1031" style="position:absolute;left:7474;top:2414;width:17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" fillcolor="#dcddde" stroked="f"/>
                <v:rect id="Rectangle 26" o:spid="_x0000_s1032" style="position:absolute;left:7827;top:1541;width:174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" fillcolor="#37939b" stroked="f"/>
                <v:rect id="Rectangle 25" o:spid="_x0000_s1033" style="position:absolute;left:8020;top:2327;width:17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" fillcolor="#dcddde" stroked="f"/>
                <v:rect id="Rectangle 24" o:spid="_x0000_s1034" style="position:absolute;left:8374;top:1514;width:174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" fillcolor="#37939b" stroked="f"/>
                <v:rect id="Rectangle 23" o:spid="_x0000_s1035" style="position:absolute;left:8567;top:2341;width:17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" fillcolor="#dcddde" stroked="f"/>
                <v:rect id="Rectangle 22" o:spid="_x0000_s1036" style="position:absolute;left:8927;top:1807;width:174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" fillcolor="#37939b" stroked="f"/>
                <v:rect id="Rectangle 21" o:spid="_x0000_s1037" style="position:absolute;left:9120;top:2341;width:17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" fillcolor="#dcddde" stroked="f"/>
                <v:rect id="Rectangle 20" o:spid="_x0000_s1038" style="position:absolute;left:9474;top:1894;width:174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" fillcolor="#37939b" stroked="f"/>
                <v:rect id="Rectangle 19" o:spid="_x0000_s1039" style="position:absolute;left:9667;top:2407;width:17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" fillcolor="#dcddde" stroked="f"/>
                <v:rect id="Rectangle 18" o:spid="_x0000_s1040" style="position:absolute;left:10034;top:1787;width:17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" fillcolor="#37939b" stroked="f"/>
                <v:rect id="Rectangle 17" o:spid="_x0000_s1041" style="position:absolute;left:10227;top:2367;width:174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" fillcolor="#dcddde" stroked="f"/>
                <v:rect id="Rectangle 16" o:spid="_x0000_s1042" style="position:absolute;left:10567;top:774;width:174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" fillcolor="#37939b" stroked="f"/>
                <v:rect id="Rectangle 15" o:spid="_x0000_s1043" style="position:absolute;left:10760;top:2422;width:174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" fillcolor="#dcddde" stroked="f"/>
                <v:shape id="AutoShape 14" o:spid="_x0000_s1044" style="position:absolute;left:6587;top:1021;width:4466;height:1097;visibility:visible;mso-wrap-style:square;v-text-anchor:top" coordsize="4466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" path="m4465,1097l,1097m4465,540l,540m4465,l,e" filled="f" strokecolor="#231f20" strokeweight=".25pt">
                  <v:path arrowok="t" o:connecttype="custom" o:connectlocs="4465,2118;0,2118;4465,1561;0,1561;4465,1021;0,1021" o:connectangles="0,0,0,0,0,0"/>
                </v:shape>
                <v:rect id="Rectangle 13" o:spid="_x0000_s1045" style="position:absolute;left:6767;top:583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" fillcolor="#37939b" stroked="f"/>
                <v:rect id="Rectangle 12" o:spid="_x0000_s1046" style="position:absolute;left:6767;top:786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" fillcolor="#dcddde" stroked="f"/>
                <v:shape id="AutoShape 11" o:spid="_x0000_s1047" style="position:absolute;left:6587;top:494;width:4466;height:2134;visibility:visible;mso-wrap-style:square;v-text-anchor:top" coordsize="4466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" path="m4465,l,m4465,2133l,2133,,e" filled="f" strokecolor="#231f20" strokeweight=".25pt">
                  <v:path arrowok="t" o:connecttype="custom" o:connectlocs="4465,495;0,495;4465,2628;0,2628;0,495" o:connectangles="0,0,0,0,0"/>
                </v:shape>
                <v:shape id="Text Box 10" o:spid="_x0000_s1048" type="#_x0000_t202" style="position:absolute;left:6974;top:562;width:518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6532A" w:rsidRDefault="00AF1CA4">
                        <w:pPr>
                          <w:spacing w:line="249" w:lineRule="auto"/>
                          <w:ind w:right="1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Male</w:t>
                        </w:r>
                        <w:r>
                          <w:rPr>
                            <w:rFonts w:ascii="Arial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w w:val="90"/>
                            <w:sz w:val="16"/>
                          </w:rPr>
                          <w:t>Female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1CA4">
        <w:rPr>
          <w:rFonts w:ascii="Arial"/>
          <w:color w:val="231F20"/>
          <w:spacing w:val="-4"/>
          <w:w w:val="95"/>
          <w:sz w:val="16"/>
        </w:rPr>
        <w:t xml:space="preserve">Rate </w:t>
      </w:r>
      <w:r w:rsidR="00AF1CA4">
        <w:rPr>
          <w:rFonts w:ascii="Arial"/>
          <w:color w:val="231F20"/>
          <w:spacing w:val="-3"/>
          <w:w w:val="95"/>
          <w:sz w:val="16"/>
        </w:rPr>
        <w:t>(b)</w:t>
      </w:r>
      <w:r w:rsidR="00AF1CA4">
        <w:rPr>
          <w:rFonts w:ascii="Arial"/>
          <w:color w:val="231F20"/>
          <w:spacing w:val="-40"/>
          <w:w w:val="95"/>
          <w:sz w:val="16"/>
        </w:rPr>
        <w:t xml:space="preserve"> </w:t>
      </w:r>
      <w:r w:rsidR="00AF1CA4">
        <w:rPr>
          <w:rFonts w:ascii="Arial"/>
          <w:color w:val="231F20"/>
          <w:sz w:val="16"/>
        </w:rPr>
        <w:t>40</w:t>
      </w:r>
    </w:p>
    <w:p w:rsidR="0066532A" w:rsidRDefault="0066532A">
      <w:pPr>
        <w:pStyle w:val="BodyText"/>
        <w:ind w:left="0"/>
        <w:rPr>
          <w:rFonts w:ascii="Arial"/>
          <w:sz w:val="18"/>
        </w:rPr>
      </w:pPr>
    </w:p>
    <w:p w:rsidR="0066532A" w:rsidRDefault="00AF1CA4">
      <w:pPr>
        <w:spacing w:before="119"/>
        <w:ind w:left="416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30</w:t>
      </w:r>
    </w:p>
    <w:p w:rsidR="0066532A" w:rsidRDefault="0066532A">
      <w:pPr>
        <w:pStyle w:val="BodyText"/>
        <w:ind w:left="0"/>
        <w:rPr>
          <w:rFonts w:ascii="Arial"/>
          <w:sz w:val="18"/>
        </w:rPr>
      </w:pPr>
    </w:p>
    <w:p w:rsidR="0066532A" w:rsidRDefault="0066532A">
      <w:pPr>
        <w:pStyle w:val="BodyText"/>
        <w:spacing w:before="7"/>
        <w:ind w:left="0"/>
        <w:rPr>
          <w:rFonts w:ascii="Arial"/>
          <w:sz w:val="14"/>
        </w:rPr>
      </w:pPr>
    </w:p>
    <w:p w:rsidR="0066532A" w:rsidRDefault="00AF1CA4">
      <w:pPr>
        <w:spacing w:before="1"/>
        <w:ind w:left="416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20</w:t>
      </w:r>
    </w:p>
    <w:p w:rsidR="0066532A" w:rsidRDefault="0066532A">
      <w:pPr>
        <w:pStyle w:val="BodyText"/>
        <w:ind w:left="0"/>
        <w:rPr>
          <w:rFonts w:ascii="Arial"/>
          <w:sz w:val="18"/>
        </w:rPr>
      </w:pPr>
    </w:p>
    <w:p w:rsidR="0066532A" w:rsidRDefault="00AF1CA4">
      <w:pPr>
        <w:spacing w:before="129"/>
        <w:ind w:left="416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10</w:t>
      </w:r>
    </w:p>
    <w:p w:rsidR="0066532A" w:rsidRDefault="0066532A">
      <w:pPr>
        <w:pStyle w:val="BodyText"/>
        <w:ind w:left="0"/>
        <w:rPr>
          <w:rFonts w:ascii="Arial"/>
          <w:sz w:val="18"/>
        </w:rPr>
      </w:pPr>
    </w:p>
    <w:p w:rsidR="0066532A" w:rsidRDefault="00AF1CA4">
      <w:pPr>
        <w:spacing w:before="149" w:line="179" w:lineRule="exact"/>
        <w:ind w:right="4130"/>
        <w:jc w:val="center"/>
        <w:rPr>
          <w:rFonts w:ascii="Arial"/>
          <w:sz w:val="16"/>
        </w:rPr>
      </w:pPr>
      <w:r>
        <w:rPr>
          <w:rFonts w:ascii="Arial"/>
          <w:color w:val="231F20"/>
          <w:w w:val="99"/>
          <w:sz w:val="16"/>
        </w:rPr>
        <w:t>0</w:t>
      </w:r>
    </w:p>
    <w:p w:rsidR="0066532A" w:rsidRDefault="00AF1CA4">
      <w:pPr>
        <w:spacing w:line="179" w:lineRule="exact"/>
        <w:ind w:left="813" w:right="292"/>
        <w:jc w:val="center"/>
        <w:rPr>
          <w:rFonts w:ascii="Arial" w:hAnsi="Arial"/>
          <w:sz w:val="16"/>
        </w:rPr>
      </w:pPr>
      <w:r>
        <w:rPr>
          <w:rFonts w:ascii="Arial" w:hAnsi="Arial"/>
          <w:color w:val="231F20"/>
          <w:sz w:val="16"/>
        </w:rPr>
        <w:t>15–24</w:t>
      </w:r>
      <w:r>
        <w:rPr>
          <w:rFonts w:ascii="Arial" w:hAnsi="Arial"/>
          <w:color w:val="231F20"/>
          <w:spacing w:val="21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25–34</w:t>
      </w:r>
      <w:r>
        <w:rPr>
          <w:rFonts w:ascii="Arial" w:hAnsi="Arial"/>
          <w:color w:val="231F20"/>
          <w:spacing w:val="6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35–44</w:t>
      </w:r>
      <w:r>
        <w:rPr>
          <w:rFonts w:ascii="Arial" w:hAnsi="Arial"/>
          <w:color w:val="231F20"/>
          <w:spacing w:val="6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45–54</w:t>
      </w:r>
      <w:r>
        <w:rPr>
          <w:rFonts w:ascii="Arial" w:hAnsi="Arial"/>
          <w:color w:val="231F20"/>
          <w:spacing w:val="6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55–64</w:t>
      </w:r>
      <w:r>
        <w:rPr>
          <w:rFonts w:ascii="Arial" w:hAnsi="Arial"/>
          <w:color w:val="231F20"/>
          <w:spacing w:val="6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65–74</w:t>
      </w:r>
      <w:r>
        <w:rPr>
          <w:rFonts w:ascii="Arial" w:hAnsi="Arial"/>
          <w:color w:val="231F20"/>
          <w:spacing w:val="6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75–84</w:t>
      </w:r>
      <w:r>
        <w:rPr>
          <w:rFonts w:ascii="Arial" w:hAnsi="Arial"/>
          <w:color w:val="231F20"/>
          <w:spacing w:val="5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85+</w:t>
      </w:r>
    </w:p>
    <w:p w:rsidR="0066532A" w:rsidRDefault="00AF1CA4">
      <w:pPr>
        <w:spacing w:before="25"/>
        <w:ind w:left="783" w:right="292"/>
        <w:jc w:val="center"/>
        <w:rPr>
          <w:rFonts w:ascii="Arial"/>
          <w:sz w:val="16"/>
        </w:rPr>
      </w:pPr>
      <w:r>
        <w:rPr>
          <w:rFonts w:ascii="Arial"/>
          <w:color w:val="231F20"/>
          <w:w w:val="95"/>
          <w:sz w:val="16"/>
        </w:rPr>
        <w:t>Age</w:t>
      </w:r>
      <w:r>
        <w:rPr>
          <w:rFonts w:ascii="Arial"/>
          <w:color w:val="231F20"/>
          <w:spacing w:val="-1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Group</w:t>
      </w:r>
      <w:r>
        <w:rPr>
          <w:rFonts w:ascii="Arial"/>
          <w:color w:val="231F20"/>
          <w:spacing w:val="-1"/>
          <w:w w:val="95"/>
          <w:sz w:val="16"/>
        </w:rPr>
        <w:t xml:space="preserve"> </w:t>
      </w:r>
      <w:r>
        <w:rPr>
          <w:rFonts w:ascii="Arial"/>
          <w:color w:val="231F20"/>
          <w:w w:val="95"/>
          <w:sz w:val="16"/>
        </w:rPr>
        <w:t>(years)</w:t>
      </w:r>
    </w:p>
    <w:p w:rsidR="0066532A" w:rsidRDefault="00AF1CA4">
      <w:pPr>
        <w:pStyle w:val="ListParagraph"/>
        <w:numPr>
          <w:ilvl w:val="0"/>
          <w:numId w:val="4"/>
        </w:numPr>
        <w:tabs>
          <w:tab w:val="left" w:pos="644"/>
        </w:tabs>
        <w:spacing w:before="156" w:line="249" w:lineRule="auto"/>
        <w:ind w:right="234"/>
        <w:rPr>
          <w:sz w:val="16"/>
        </w:rPr>
      </w:pPr>
      <w:r>
        <w:rPr>
          <w:color w:val="58595B"/>
          <w:sz w:val="16"/>
        </w:rPr>
        <w:t>Care</w:t>
      </w:r>
      <w:r>
        <w:rPr>
          <w:color w:val="58595B"/>
          <w:spacing w:val="-11"/>
          <w:sz w:val="16"/>
        </w:rPr>
        <w:t xml:space="preserve"> </w:t>
      </w:r>
      <w:proofErr w:type="gramStart"/>
      <w:r>
        <w:rPr>
          <w:color w:val="58595B"/>
          <w:sz w:val="16"/>
        </w:rPr>
        <w:t>should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be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taken</w:t>
      </w:r>
      <w:proofErr w:type="gramEnd"/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in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interpreting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numbers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of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suicide</w:t>
      </w:r>
      <w:r>
        <w:rPr>
          <w:color w:val="58595B"/>
          <w:spacing w:val="-11"/>
          <w:sz w:val="16"/>
        </w:rPr>
        <w:t xml:space="preserve"> </w:t>
      </w:r>
      <w:r>
        <w:rPr>
          <w:color w:val="58595B"/>
          <w:sz w:val="16"/>
        </w:rPr>
        <w:t>deaths</w:t>
      </w:r>
      <w:r>
        <w:rPr>
          <w:color w:val="58595B"/>
          <w:spacing w:val="-47"/>
          <w:sz w:val="16"/>
        </w:rPr>
        <w:t xml:space="preserve"> </w:t>
      </w:r>
      <w:r>
        <w:rPr>
          <w:color w:val="58595B"/>
          <w:sz w:val="16"/>
        </w:rPr>
        <w:t>due</w:t>
      </w:r>
      <w:r>
        <w:rPr>
          <w:color w:val="58595B"/>
          <w:spacing w:val="-4"/>
          <w:sz w:val="16"/>
        </w:rPr>
        <w:t xml:space="preserve"> </w:t>
      </w:r>
      <w:r>
        <w:rPr>
          <w:color w:val="58595B"/>
          <w:sz w:val="16"/>
        </w:rPr>
        <w:t>to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limitations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in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data.</w:t>
      </w:r>
    </w:p>
    <w:p w:rsidR="0066532A" w:rsidRDefault="00AF1CA4">
      <w:pPr>
        <w:pStyle w:val="ListParagraph"/>
        <w:numPr>
          <w:ilvl w:val="0"/>
          <w:numId w:val="4"/>
        </w:numPr>
        <w:tabs>
          <w:tab w:val="left" w:pos="644"/>
        </w:tabs>
        <w:spacing w:before="55"/>
        <w:ind w:hanging="228"/>
        <w:rPr>
          <w:sz w:val="16"/>
        </w:rPr>
      </w:pPr>
      <w:r>
        <w:rPr>
          <w:color w:val="58595B"/>
          <w:sz w:val="16"/>
        </w:rPr>
        <w:t>Rate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per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100,000</w:t>
      </w:r>
      <w:r>
        <w:rPr>
          <w:color w:val="58595B"/>
          <w:spacing w:val="-8"/>
          <w:sz w:val="16"/>
        </w:rPr>
        <w:t xml:space="preserve"> </w:t>
      </w:r>
      <w:r>
        <w:rPr>
          <w:color w:val="58595B"/>
          <w:sz w:val="16"/>
        </w:rPr>
        <w:t>estimated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resident</w:t>
      </w:r>
      <w:r>
        <w:rPr>
          <w:color w:val="58595B"/>
          <w:spacing w:val="-9"/>
          <w:sz w:val="16"/>
        </w:rPr>
        <w:t xml:space="preserve"> </w:t>
      </w:r>
      <w:r>
        <w:rPr>
          <w:color w:val="58595B"/>
          <w:sz w:val="16"/>
        </w:rPr>
        <w:t>population.</w:t>
      </w:r>
    </w:p>
    <w:p w:rsidR="0066532A" w:rsidRDefault="0066532A">
      <w:pPr>
        <w:pStyle w:val="BodyText"/>
        <w:spacing w:before="8"/>
        <w:ind w:left="0"/>
        <w:rPr>
          <w:sz w:val="25"/>
        </w:rPr>
      </w:pPr>
    </w:p>
    <w:p w:rsidR="0066532A" w:rsidRDefault="00AF1CA4">
      <w:pPr>
        <w:pStyle w:val="BodyText"/>
        <w:spacing w:line="261" w:lineRule="auto"/>
        <w:ind w:left="416" w:right="179"/>
      </w:pPr>
      <w:proofErr w:type="gramStart"/>
      <w:r>
        <w:rPr>
          <w:color w:val="58595B"/>
        </w:rPr>
        <w:t>Data for people younger than 15 years is not reported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by the Australian Bureau of Statistics (ABS)</w:t>
      </w:r>
      <w:proofErr w:type="gramEnd"/>
      <w:r>
        <w:rPr>
          <w:color w:val="58595B"/>
        </w:rPr>
        <w:t>, but 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average of 10.1 suicide deaths per year was reported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over the 1998–2007 period for children aged under 15.</w:t>
      </w:r>
      <w:r>
        <w:rPr>
          <w:color w:val="58595B"/>
          <w:spacing w:val="-58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highest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registered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1999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(17)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lowest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2006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(7),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boys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girls.</w:t>
      </w:r>
    </w:p>
    <w:p w:rsidR="0066532A" w:rsidRDefault="00AF1CA4">
      <w:pPr>
        <w:pStyle w:val="BodyText"/>
        <w:spacing w:before="114" w:line="261" w:lineRule="auto"/>
        <w:ind w:left="416" w:right="211"/>
      </w:pPr>
      <w:r>
        <w:rPr>
          <w:color w:val="58595B"/>
        </w:rPr>
        <w:t>Data from the 2007 National Survey of Mental Health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shows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suicidality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(suicidal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ideation, plans and attempts) varied relatively less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across age groups. In males aged 25–34 and 35–44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prevalence of suicidality was around 2.5 per cent,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remained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close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</w:p>
    <w:p w:rsidR="0066532A" w:rsidRDefault="00AF1CA4">
      <w:pPr>
        <w:pStyle w:val="BodyText"/>
        <w:ind w:left="416"/>
      </w:pPr>
      <w:r>
        <w:rPr>
          <w:color w:val="58595B"/>
        </w:rPr>
        <w:t>1.5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cent.</w:t>
      </w:r>
    </w:p>
    <w:p w:rsidR="0066532A" w:rsidRDefault="0066532A">
      <w:pPr>
        <w:pStyle w:val="BodyText"/>
        <w:spacing w:before="10"/>
        <w:ind w:left="0"/>
        <w:rPr>
          <w:sz w:val="23"/>
        </w:rPr>
      </w:pPr>
    </w:p>
    <w:p w:rsidR="0066532A" w:rsidRDefault="00AF1CA4">
      <w:pPr>
        <w:pStyle w:val="Heading2"/>
        <w:ind w:left="416"/>
      </w:pPr>
      <w:r>
        <w:rPr>
          <w:color w:val="37939B"/>
        </w:rPr>
        <w:t>Suicide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among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males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from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various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backgrounds</w:t>
      </w:r>
    </w:p>
    <w:p w:rsidR="0066532A" w:rsidRDefault="00AF1CA4">
      <w:pPr>
        <w:pStyle w:val="BodyText"/>
        <w:spacing w:before="133" w:line="261" w:lineRule="auto"/>
        <w:ind w:left="416" w:right="396"/>
      </w:pPr>
      <w:r>
        <w:rPr>
          <w:color w:val="58595B"/>
        </w:rPr>
        <w:t>While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background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commit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suicide, groups of males (other than the age groups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above)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following: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4"/>
        </w:tabs>
        <w:spacing w:line="261" w:lineRule="auto"/>
        <w:ind w:left="643" w:right="243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Aboriginal</w:t>
      </w:r>
      <w:r>
        <w:rPr>
          <w:rFonts w:ascii="Arial" w:hAnsi="Arial"/>
          <w:i/>
          <w:color w:val="58595B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Torres</w:t>
      </w:r>
      <w:r>
        <w:rPr>
          <w:rFonts w:ascii="Arial" w:hAnsi="Arial"/>
          <w:i/>
          <w:color w:val="58595B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Strait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Islander</w:t>
      </w:r>
      <w:r>
        <w:rPr>
          <w:rFonts w:ascii="Arial" w:hAnsi="Arial"/>
          <w:i/>
          <w:color w:val="58595B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males</w:t>
      </w:r>
      <w:r>
        <w:rPr>
          <w:rFonts w:ascii="Arial" w:hAnsi="Arial"/>
          <w:i/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rate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suicide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under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35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estimated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three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times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non-Indigenous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same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age.</w:t>
      </w:r>
    </w:p>
    <w:p w:rsidR="0066532A" w:rsidRDefault="00AF1CA4">
      <w:pPr>
        <w:pStyle w:val="BodyText"/>
        <w:spacing w:line="261" w:lineRule="auto"/>
        <w:ind w:left="643" w:right="289"/>
      </w:pPr>
      <w:r>
        <w:rPr>
          <w:color w:val="58595B"/>
        </w:rPr>
        <w:t>In 2007, suicide was the sixth leading cause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5"/>
          <w:w w:val="95"/>
        </w:rPr>
        <w:t xml:space="preserve"> </w:t>
      </w:r>
      <w:proofErr w:type="gramStart"/>
      <w:r>
        <w:rPr>
          <w:color w:val="58595B"/>
          <w:w w:val="95"/>
        </w:rPr>
        <w:t>among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Australians, with 3.7 per cent of all deaths in this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group being due to suicide. The rate of suicide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population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 xml:space="preserve">is almost three times greater </w:t>
      </w:r>
      <w:r>
        <w:rPr>
          <w:color w:val="58595B"/>
        </w:rPr>
        <w:t>than the proportion of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deaths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suicide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non-Indi</w:t>
      </w:r>
      <w:r>
        <w:rPr>
          <w:color w:val="58595B"/>
          <w:w w:val="95"/>
        </w:rPr>
        <w:t>genous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population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(3.7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1.3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cent)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4"/>
        </w:tabs>
        <w:spacing w:before="112" w:line="261" w:lineRule="auto"/>
        <w:ind w:left="643" w:right="205"/>
        <w:rPr>
          <w:sz w:val="19"/>
        </w:rPr>
      </w:pPr>
      <w:r>
        <w:rPr>
          <w:rFonts w:ascii="Arial" w:hAnsi="Arial"/>
          <w:i/>
          <w:color w:val="58595B"/>
          <w:sz w:val="19"/>
        </w:rPr>
        <w:t>Males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in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prison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or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custody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suicide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rate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three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times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Australians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4"/>
        </w:tabs>
        <w:spacing w:before="113" w:line="261" w:lineRule="auto"/>
        <w:ind w:left="643" w:right="167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Males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living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in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rural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remote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areas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Suicide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rates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rural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areas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significantly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higher than the national average, and very remote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regions have suicide rates more than double that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major capital cities.</w:t>
      </w:r>
      <w:r>
        <w:rPr>
          <w:rFonts w:ascii="Arial" w:hAnsi="Arial"/>
          <w:color w:val="58595B"/>
          <w:position w:val="6"/>
          <w:sz w:val="11"/>
        </w:rPr>
        <w:t xml:space="preserve">29 </w:t>
      </w:r>
      <w:r>
        <w:rPr>
          <w:color w:val="58595B"/>
          <w:sz w:val="19"/>
        </w:rPr>
        <w:t>A 2008 study found that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rural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suicide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rate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South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Australia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2001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23.8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100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000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5.6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females,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that</w:t>
      </w:r>
    </w:p>
    <w:p w:rsidR="0066532A" w:rsidRDefault="0066532A">
      <w:pPr>
        <w:spacing w:line="261" w:lineRule="auto"/>
        <w:rPr>
          <w:sz w:val="19"/>
        </w:rPr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53" w:space="40"/>
            <w:col w:w="5237"/>
          </w:cols>
        </w:sectPr>
      </w:pPr>
    </w:p>
    <w:p w:rsidR="0066532A" w:rsidRDefault="00AF1CA4">
      <w:pPr>
        <w:pStyle w:val="BodyText"/>
        <w:spacing w:before="72" w:line="261" w:lineRule="auto"/>
        <w:ind w:left="337" w:right="45"/>
      </w:pPr>
      <w:proofErr w:type="gramStart"/>
      <w:r>
        <w:rPr>
          <w:color w:val="58595B"/>
        </w:rPr>
        <w:lastRenderedPageBreak/>
        <w:t>the</w:t>
      </w:r>
      <w:proofErr w:type="gramEnd"/>
      <w:r>
        <w:rPr>
          <w:color w:val="58595B"/>
        </w:rPr>
        <w:t xml:space="preserve"> farm suicide rate in South Australia was much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1997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2001,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33.8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</w:p>
    <w:p w:rsidR="0066532A" w:rsidRDefault="00AF1CA4">
      <w:pPr>
        <w:pStyle w:val="BodyText"/>
        <w:ind w:left="337"/>
        <w:rPr>
          <w:sz w:val="11"/>
        </w:rPr>
      </w:pPr>
      <w:r>
        <w:rPr>
          <w:color w:val="58595B"/>
        </w:rPr>
        <w:t>6.7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for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females</w:t>
      </w:r>
      <w:r>
        <w:rPr>
          <w:color w:val="58595B"/>
          <w:position w:val="6"/>
          <w:sz w:val="11"/>
        </w:rPr>
        <w:t>30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 w:line="261" w:lineRule="auto"/>
        <w:ind w:right="325"/>
        <w:rPr>
          <w:rFonts w:ascii="Arial" w:hAnsi="Arial"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Gay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bisexual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people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Studies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rate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attempted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suicide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gay,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lesbian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bisexual people is between 3.5 to 14 times higher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heterosexual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peers,</w:t>
      </w:r>
      <w:r>
        <w:rPr>
          <w:rFonts w:ascii="Arial" w:hAnsi="Arial"/>
          <w:color w:val="58595B"/>
          <w:position w:val="6"/>
          <w:sz w:val="11"/>
        </w:rPr>
        <w:t xml:space="preserve">31 </w:t>
      </w:r>
      <w:r>
        <w:rPr>
          <w:rFonts w:ascii="Arial" w:hAnsi="Arial"/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1" w:line="261" w:lineRule="auto"/>
        <w:ind w:right="226"/>
        <w:rPr>
          <w:rFonts w:ascii="Arial" w:hAnsi="Arial"/>
          <w:sz w:val="11"/>
        </w:rPr>
      </w:pPr>
      <w:r>
        <w:rPr>
          <w:rFonts w:ascii="Arial" w:hAnsi="Arial"/>
          <w:i/>
          <w:color w:val="58595B"/>
          <w:w w:val="95"/>
          <w:sz w:val="19"/>
        </w:rPr>
        <w:t>Males</w:t>
      </w:r>
      <w:r>
        <w:rPr>
          <w:rFonts w:ascii="Arial" w:hAnsi="Arial"/>
          <w:i/>
          <w:color w:val="58595B"/>
          <w:spacing w:val="2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from</w:t>
      </w:r>
      <w:r>
        <w:rPr>
          <w:rFonts w:ascii="Arial" w:hAnsi="Arial"/>
          <w:i/>
          <w:color w:val="58595B"/>
          <w:spacing w:val="2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disadvantaged</w:t>
      </w:r>
      <w:r>
        <w:rPr>
          <w:rFonts w:ascii="Arial" w:hAnsi="Arial"/>
          <w:i/>
          <w:color w:val="58595B"/>
          <w:spacing w:val="2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backgrounds</w:t>
      </w:r>
      <w:r>
        <w:rPr>
          <w:rFonts w:ascii="Arial" w:hAnsi="Arial"/>
          <w:i/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most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disadvantaged males have the highest rates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suicide, and a gradient exists of increasing suicide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rates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from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low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socioeconomic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status.</w:t>
      </w:r>
      <w:r>
        <w:rPr>
          <w:rFonts w:ascii="Arial" w:hAnsi="Arial"/>
          <w:color w:val="58595B"/>
          <w:position w:val="6"/>
          <w:sz w:val="11"/>
        </w:rPr>
        <w:t>32</w:t>
      </w:r>
    </w:p>
    <w:p w:rsidR="0066532A" w:rsidRDefault="00AF1CA4">
      <w:pPr>
        <w:pStyle w:val="BodyText"/>
        <w:spacing w:before="113" w:line="261" w:lineRule="auto"/>
        <w:ind w:right="196"/>
      </w:pPr>
      <w:r>
        <w:rPr>
          <w:color w:val="58595B"/>
        </w:rPr>
        <w:t xml:space="preserve">Suicides in the Australian </w:t>
      </w:r>
      <w:proofErr w:type="spellStart"/>
      <w:r>
        <w:rPr>
          <w:color w:val="58595B"/>
        </w:rPr>
        <w:t>Defence</w:t>
      </w:r>
      <w:proofErr w:type="spellEnd"/>
      <w:r>
        <w:rPr>
          <w:color w:val="58595B"/>
        </w:rPr>
        <w:t xml:space="preserve"> Force (ADF)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averaged seven per year over the period 2001–07.</w:t>
      </w:r>
      <w:r>
        <w:rPr>
          <w:rFonts w:ascii="Arial" w:hAnsi="Arial"/>
          <w:color w:val="58595B"/>
          <w:position w:val="6"/>
          <w:sz w:val="11"/>
        </w:rPr>
        <w:t>33</w:t>
      </w:r>
      <w:r>
        <w:rPr>
          <w:rFonts w:ascii="Arial" w:hAnsi="Arial"/>
          <w:color w:val="58595B"/>
          <w:spacing w:val="1"/>
          <w:position w:val="6"/>
          <w:sz w:val="11"/>
        </w:rPr>
        <w:t xml:space="preserve"> </w:t>
      </w:r>
      <w:proofErr w:type="gramStart"/>
      <w:r>
        <w:rPr>
          <w:color w:val="58595B"/>
        </w:rPr>
        <w:t>This</w:t>
      </w:r>
      <w:proofErr w:type="gramEnd"/>
      <w:r>
        <w:rPr>
          <w:color w:val="58595B"/>
        </w:rPr>
        <w:t xml:space="preserve"> is approximately 60 per cent of the civilian rate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when matched for demographics. The ADF continues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deliver comprehensive suicide prevention training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ADF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members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clinical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up-skilling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courses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 health professionals, and has introduced other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suicide prevention measures, including resilience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training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designed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teach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ADF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members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stress-cop</w:t>
      </w:r>
      <w:r>
        <w:rPr>
          <w:color w:val="58595B"/>
        </w:rPr>
        <w:t>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strategies.</w:t>
      </w:r>
    </w:p>
    <w:p w:rsidR="0066532A" w:rsidRDefault="0066532A">
      <w:pPr>
        <w:pStyle w:val="BodyText"/>
        <w:spacing w:before="1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Factors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associated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with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suicide</w:t>
      </w:r>
    </w:p>
    <w:p w:rsidR="0066532A" w:rsidRDefault="00AF1CA4">
      <w:pPr>
        <w:pStyle w:val="BodyText"/>
        <w:spacing w:before="133" w:line="261" w:lineRule="auto"/>
        <w:ind w:right="27"/>
        <w:rPr>
          <w:sz w:val="11"/>
        </w:rPr>
      </w:pPr>
      <w:r>
        <w:rPr>
          <w:color w:val="58595B"/>
        </w:rPr>
        <w:t>The National Suicide Prevention Strategy states that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causes of suicide include a ‘complex mix of adverse life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events, social and geographical isolation, cultural and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family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background,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disadvantage,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genetic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makeup, mental and physical health, the extent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family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friends,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ability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manage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events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bounce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back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adversity’.</w:t>
      </w:r>
      <w:r>
        <w:rPr>
          <w:color w:val="58595B"/>
          <w:position w:val="6"/>
          <w:sz w:val="11"/>
        </w:rPr>
        <w:t>34</w:t>
      </w:r>
    </w:p>
    <w:p w:rsidR="0066532A" w:rsidRDefault="00AF1CA4">
      <w:pPr>
        <w:pStyle w:val="BodyText"/>
        <w:spacing w:before="114" w:line="261" w:lineRule="auto"/>
        <w:ind w:right="75"/>
      </w:pP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Life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Everyone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Fact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Sheet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21,</w:t>
      </w:r>
      <w:r>
        <w:rPr>
          <w:color w:val="58595B"/>
          <w:spacing w:val="-13"/>
        </w:rPr>
        <w:t xml:space="preserve"> </w:t>
      </w:r>
      <w:r>
        <w:rPr>
          <w:rFonts w:ascii="Arial" w:hAnsi="Arial"/>
          <w:i/>
          <w:color w:val="58595B"/>
        </w:rPr>
        <w:t>Suicide</w:t>
      </w:r>
      <w:r>
        <w:rPr>
          <w:rFonts w:ascii="Arial" w:hAnsi="Arial"/>
          <w:i/>
          <w:color w:val="58595B"/>
          <w:spacing w:val="-7"/>
        </w:rPr>
        <w:t xml:space="preserve"> </w:t>
      </w:r>
      <w:r>
        <w:rPr>
          <w:rFonts w:ascii="Arial" w:hAnsi="Arial"/>
          <w:i/>
          <w:color w:val="58595B"/>
        </w:rPr>
        <w:t>Warnings</w:t>
      </w:r>
      <w:r>
        <w:rPr>
          <w:rFonts w:ascii="Arial" w:hAnsi="Arial"/>
          <w:i/>
          <w:color w:val="58595B"/>
          <w:spacing w:val="-50"/>
        </w:rPr>
        <w:t xml:space="preserve"> </w:t>
      </w:r>
      <w:r>
        <w:rPr>
          <w:rFonts w:ascii="Arial" w:hAnsi="Arial"/>
          <w:i/>
          <w:color w:val="58595B"/>
        </w:rPr>
        <w:t>and Tipping Points</w:t>
      </w:r>
      <w:r>
        <w:rPr>
          <w:color w:val="58595B"/>
        </w:rPr>
        <w:t>, provides a summary of risk factors,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warning signs, tipping points (‘The point at which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person’s risk of taking their own life increases due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occurrence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precipitating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event,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</w:p>
    <w:p w:rsidR="0066532A" w:rsidRDefault="00AF1CA4">
      <w:pPr>
        <w:pStyle w:val="BodyText"/>
        <w:spacing w:line="261" w:lineRule="auto"/>
        <w:ind w:right="274"/>
        <w:rPr>
          <w:sz w:val="11"/>
        </w:rPr>
      </w:pPr>
      <w:proofErr w:type="gramStart"/>
      <w:r>
        <w:rPr>
          <w:color w:val="58595B"/>
        </w:rPr>
        <w:t>a</w:t>
      </w:r>
      <w:proofErr w:type="gramEnd"/>
      <w:r>
        <w:rPr>
          <w:color w:val="58595B"/>
        </w:rPr>
        <w:t xml:space="preserve"> negative life event or an increase in</w:t>
      </w:r>
      <w:r>
        <w:rPr>
          <w:color w:val="58595B"/>
        </w:rPr>
        <w:t xml:space="preserve"> symptoms of a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disorder’)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imminent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suicide,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outlined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table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below.</w:t>
      </w:r>
      <w:r>
        <w:rPr>
          <w:color w:val="58595B"/>
          <w:position w:val="6"/>
          <w:sz w:val="11"/>
        </w:rPr>
        <w:t>35</w:t>
      </w:r>
    </w:p>
    <w:p w:rsidR="0066532A" w:rsidRDefault="00AF1CA4">
      <w:pPr>
        <w:pStyle w:val="BodyText"/>
        <w:spacing w:before="72" w:line="261" w:lineRule="auto"/>
        <w:ind w:right="615"/>
      </w:pPr>
      <w:r>
        <w:br w:type="column"/>
      </w:r>
      <w:r>
        <w:rPr>
          <w:color w:val="58595B"/>
        </w:rPr>
        <w:t>The Fact Sheet advises that people should respond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quickly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someone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strangely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character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talking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them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getting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help,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decide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quickly.</w:t>
      </w:r>
    </w:p>
    <w:p w:rsidR="0066532A" w:rsidRDefault="00AF1CA4">
      <w:pPr>
        <w:pStyle w:val="BodyText"/>
        <w:spacing w:before="114" w:line="261" w:lineRule="auto"/>
        <w:ind w:right="471"/>
      </w:pPr>
      <w:proofErr w:type="gramStart"/>
      <w:r>
        <w:rPr>
          <w:color w:val="58595B"/>
        </w:rPr>
        <w:t>Factors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put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anxiety)</w:t>
      </w:r>
      <w:proofErr w:type="gramEnd"/>
      <w:r>
        <w:rPr>
          <w:color w:val="58595B"/>
          <w:spacing w:val="-6"/>
        </w:rPr>
        <w:t xml:space="preserve"> </w:t>
      </w:r>
      <w:r>
        <w:rPr>
          <w:color w:val="58595B"/>
        </w:rPr>
        <w:t>include: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513"/>
        <w:rPr>
          <w:sz w:val="19"/>
        </w:rPr>
      </w:pPr>
      <w:r>
        <w:rPr>
          <w:color w:val="58595B"/>
          <w:spacing w:val="-1"/>
          <w:sz w:val="19"/>
        </w:rPr>
        <w:t>Traumatic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events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such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as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relationship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breakdown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separation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from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children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/>
        <w:ind w:hanging="228"/>
        <w:rPr>
          <w:sz w:val="19"/>
        </w:rPr>
      </w:pPr>
      <w:r>
        <w:rPr>
          <w:color w:val="58595B"/>
          <w:sz w:val="19"/>
        </w:rPr>
        <w:t>Unemployment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5"/>
        <w:ind w:hanging="228"/>
        <w:rPr>
          <w:sz w:val="19"/>
        </w:rPr>
      </w:pPr>
      <w:r>
        <w:rPr>
          <w:color w:val="58595B"/>
          <w:sz w:val="19"/>
        </w:rPr>
        <w:t>Social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isolation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lack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support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Financial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legal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problems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Drug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abuse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Discrimination,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1"/>
        </w:rPr>
      </w:pPr>
      <w:r>
        <w:rPr>
          <w:color w:val="58595B"/>
          <w:sz w:val="19"/>
        </w:rPr>
        <w:t>Chronic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illness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pain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(more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common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older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men).</w:t>
      </w:r>
      <w:r>
        <w:rPr>
          <w:color w:val="58595B"/>
          <w:position w:val="6"/>
          <w:sz w:val="11"/>
        </w:rPr>
        <w:t>37</w:t>
      </w:r>
    </w:p>
    <w:p w:rsidR="0066532A" w:rsidRDefault="00AF1CA4">
      <w:pPr>
        <w:pStyle w:val="BodyText"/>
        <w:spacing w:before="134" w:line="261" w:lineRule="auto"/>
        <w:ind w:right="516"/>
      </w:pPr>
      <w:r>
        <w:rPr>
          <w:color w:val="58595B"/>
        </w:rPr>
        <w:t>Employment</w:t>
      </w:r>
      <w:r>
        <w:rPr>
          <w:color w:val="58595B"/>
          <w:spacing w:val="4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often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closely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tied</w:t>
      </w:r>
      <w:proofErr w:type="gramEnd"/>
      <w:r>
        <w:rPr>
          <w:color w:val="58595B"/>
          <w:spacing w:val="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sense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of identity and purpose. This </w:t>
      </w:r>
      <w:proofErr w:type="gramStart"/>
      <w:r>
        <w:rPr>
          <w:color w:val="58595B"/>
        </w:rPr>
        <w:t>can be undermined</w:t>
      </w:r>
      <w:proofErr w:type="gramEnd"/>
      <w:r>
        <w:rPr>
          <w:color w:val="58595B"/>
        </w:rPr>
        <w:t xml:space="preserve"> by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loss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retirement,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unemployment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work-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injury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disability.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contact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work friends and colleagues, and become isolated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lonely. A major reduction in income can also cause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significant stress and financial pressure. High levels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work pressure can also be detrimental to male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factor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suicide.</w:t>
      </w:r>
    </w:p>
    <w:p w:rsidR="0066532A" w:rsidRDefault="00AF1CA4">
      <w:pPr>
        <w:pStyle w:val="BodyText"/>
        <w:spacing w:before="113" w:line="261" w:lineRule="auto"/>
        <w:ind w:right="503"/>
        <w:rPr>
          <w:sz w:val="11"/>
        </w:rPr>
      </w:pPr>
      <w:proofErr w:type="gramStart"/>
      <w:r>
        <w:rPr>
          <w:color w:val="58595B"/>
          <w:w w:val="95"/>
        </w:rPr>
        <w:t>Married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divorced,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ber</w:t>
      </w:r>
      <w:r>
        <w:rPr>
          <w:color w:val="58595B"/>
        </w:rPr>
        <w:t>eaved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or single, and relationship breakdown and separation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may put men at higher risk of suicide, particularly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where there is a loss of contact with children.</w:t>
      </w:r>
      <w:r>
        <w:rPr>
          <w:color w:val="58595B"/>
          <w:position w:val="6"/>
          <w:sz w:val="11"/>
        </w:rPr>
        <w:t xml:space="preserve">38, 39 </w:t>
      </w:r>
      <w:r>
        <w:rPr>
          <w:rFonts w:ascii="Arial" w:hAnsi="Arial"/>
          <w:color w:val="58595B"/>
        </w:rPr>
        <w:t>The</w:t>
      </w:r>
      <w:r>
        <w:rPr>
          <w:rFonts w:ascii="Arial" w:hAnsi="Arial"/>
          <w:color w:val="58595B"/>
          <w:spacing w:val="1"/>
        </w:rPr>
        <w:t xml:space="preserve"> </w:t>
      </w:r>
      <w:proofErr w:type="spellStart"/>
      <w:r>
        <w:rPr>
          <w:rFonts w:ascii="Arial" w:hAnsi="Arial"/>
          <w:i/>
          <w:color w:val="58595B"/>
        </w:rPr>
        <w:t>beyondblue</w:t>
      </w:r>
      <w:proofErr w:type="spellEnd"/>
      <w:r>
        <w:rPr>
          <w:rFonts w:ascii="Arial" w:hAnsi="Arial"/>
          <w:i/>
          <w:color w:val="58595B"/>
        </w:rPr>
        <w:t xml:space="preserve"> </w:t>
      </w:r>
      <w:r>
        <w:rPr>
          <w:color w:val="58595B"/>
        </w:rPr>
        <w:t>submission to the Policy states that fathers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who are separated or divorced ‘are at high risk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developing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depression,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separated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marital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status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factor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suicide’.</w:t>
      </w:r>
      <w:r>
        <w:rPr>
          <w:color w:val="58595B"/>
          <w:position w:val="6"/>
          <w:sz w:val="11"/>
        </w:rPr>
        <w:t>40</w:t>
      </w:r>
      <w:proofErr w:type="gramEnd"/>
    </w:p>
    <w:p w:rsidR="0066532A" w:rsidRDefault="00AF1CA4">
      <w:pPr>
        <w:pStyle w:val="BodyText"/>
        <w:spacing w:before="112" w:line="261" w:lineRule="auto"/>
        <w:ind w:right="471"/>
      </w:pPr>
      <w:r>
        <w:rPr>
          <w:color w:val="58595B"/>
        </w:rPr>
        <w:t>Abuse of alcohol, cannabis and opiates or other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substances is also a significant risk for mental illness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suic</w:t>
      </w:r>
      <w:r>
        <w:rPr>
          <w:color w:val="58595B"/>
        </w:rPr>
        <w:t>ide.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2007,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double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857" w:space="302"/>
            <w:col w:w="5271"/>
          </w:cols>
        </w:sectPr>
      </w:pPr>
    </w:p>
    <w:p w:rsidR="0066532A" w:rsidRDefault="0066532A">
      <w:pPr>
        <w:pStyle w:val="BodyText"/>
        <w:spacing w:before="6"/>
        <w:ind w:left="0"/>
        <w:rPr>
          <w:sz w:val="25"/>
        </w:rPr>
      </w:pPr>
    </w:p>
    <w:p w:rsidR="0066532A" w:rsidRDefault="00AF1CA4">
      <w:pPr>
        <w:pStyle w:val="Heading2"/>
        <w:spacing w:before="107"/>
        <w:rPr>
          <w:sz w:val="11"/>
        </w:rPr>
      </w:pPr>
      <w:r>
        <w:rPr>
          <w:color w:val="37939B"/>
        </w:rPr>
        <w:t>Suicide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risk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factors,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warning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signs,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tipping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points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imminent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risks</w:t>
      </w:r>
      <w:r>
        <w:rPr>
          <w:color w:val="37939B"/>
          <w:position w:val="6"/>
          <w:sz w:val="11"/>
        </w:rPr>
        <w:t>36</w:t>
      </w:r>
    </w:p>
    <w:p w:rsidR="0066532A" w:rsidRDefault="0066532A">
      <w:pPr>
        <w:pStyle w:val="BodyText"/>
        <w:spacing w:before="4"/>
        <w:ind w:left="0"/>
        <w:rPr>
          <w:rFonts w:ascii="Arial"/>
          <w:b/>
          <w:sz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564"/>
        <w:gridCol w:w="2431"/>
        <w:gridCol w:w="2513"/>
      </w:tblGrid>
      <w:tr w:rsidR="0066532A">
        <w:trPr>
          <w:trHeight w:val="338"/>
        </w:trPr>
        <w:tc>
          <w:tcPr>
            <w:tcW w:w="2357" w:type="dxa"/>
            <w:tcBorders>
              <w:bottom w:val="single" w:sz="18" w:space="0" w:color="E8F1F1"/>
            </w:tcBorders>
            <w:shd w:val="clear" w:color="auto" w:fill="5FA4AC"/>
          </w:tcPr>
          <w:p w:rsidR="0066532A" w:rsidRDefault="00AF1CA4">
            <w:pPr>
              <w:pStyle w:val="TableParagraph"/>
              <w:spacing w:before="88"/>
              <w:ind w:left="113"/>
              <w:rPr>
                <w:rFonts w:ascii="Arial"/>
                <w:sz w:val="17"/>
              </w:rPr>
            </w:pPr>
            <w:r>
              <w:rPr>
                <w:rFonts w:ascii="Arial"/>
                <w:color w:val="FFFFFF"/>
                <w:sz w:val="17"/>
              </w:rPr>
              <w:t>Risk</w:t>
            </w:r>
            <w:r>
              <w:rPr>
                <w:rFonts w:ascii="Arial"/>
                <w:color w:val="FFFFFF"/>
                <w:spacing w:val="-3"/>
                <w:sz w:val="17"/>
              </w:rPr>
              <w:t xml:space="preserve"> </w:t>
            </w:r>
            <w:r>
              <w:rPr>
                <w:rFonts w:ascii="Arial"/>
                <w:color w:val="FFFFFF"/>
                <w:sz w:val="17"/>
              </w:rPr>
              <w:t>factors</w:t>
            </w:r>
          </w:p>
        </w:tc>
        <w:tc>
          <w:tcPr>
            <w:tcW w:w="2564" w:type="dxa"/>
            <w:tcBorders>
              <w:bottom w:val="single" w:sz="18" w:space="0" w:color="E8F1F1"/>
            </w:tcBorders>
            <w:shd w:val="clear" w:color="auto" w:fill="5FA4AC"/>
          </w:tcPr>
          <w:p w:rsidR="0066532A" w:rsidRDefault="00AF1CA4">
            <w:pPr>
              <w:pStyle w:val="TableParagraph"/>
              <w:spacing w:before="77"/>
              <w:ind w:left="222"/>
              <w:rPr>
                <w:sz w:val="17"/>
              </w:rPr>
            </w:pPr>
            <w:r>
              <w:rPr>
                <w:color w:val="FFFFFF"/>
                <w:sz w:val="17"/>
              </w:rPr>
              <w:t>Warning</w:t>
            </w:r>
            <w:r>
              <w:rPr>
                <w:color w:val="FFFFFF"/>
                <w:spacing w:val="-8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signs</w:t>
            </w:r>
          </w:p>
        </w:tc>
        <w:tc>
          <w:tcPr>
            <w:tcW w:w="2431" w:type="dxa"/>
            <w:tcBorders>
              <w:bottom w:val="single" w:sz="18" w:space="0" w:color="E8F1F1"/>
            </w:tcBorders>
            <w:shd w:val="clear" w:color="auto" w:fill="5FA4AC"/>
          </w:tcPr>
          <w:p w:rsidR="0066532A" w:rsidRDefault="00AF1CA4">
            <w:pPr>
              <w:pStyle w:val="TableParagraph"/>
              <w:spacing w:before="77"/>
              <w:rPr>
                <w:sz w:val="17"/>
              </w:rPr>
            </w:pPr>
            <w:r>
              <w:rPr>
                <w:color w:val="FFFFFF"/>
                <w:sz w:val="17"/>
              </w:rPr>
              <w:t>Tipping</w:t>
            </w:r>
            <w:r>
              <w:rPr>
                <w:color w:val="FFFFFF"/>
                <w:spacing w:val="-6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points</w:t>
            </w:r>
          </w:p>
        </w:tc>
        <w:tc>
          <w:tcPr>
            <w:tcW w:w="2513" w:type="dxa"/>
            <w:tcBorders>
              <w:bottom w:val="single" w:sz="18" w:space="0" w:color="E8F1F1"/>
            </w:tcBorders>
            <w:shd w:val="clear" w:color="auto" w:fill="5FA4AC"/>
          </w:tcPr>
          <w:p w:rsidR="0066532A" w:rsidRDefault="00AF1CA4">
            <w:pPr>
              <w:pStyle w:val="TableParagraph"/>
              <w:spacing w:before="88"/>
              <w:ind w:left="159"/>
              <w:rPr>
                <w:rFonts w:ascii="Arial"/>
                <w:sz w:val="17"/>
              </w:rPr>
            </w:pPr>
            <w:r>
              <w:rPr>
                <w:rFonts w:ascii="Arial"/>
                <w:color w:val="FFFFFF"/>
                <w:sz w:val="17"/>
              </w:rPr>
              <w:t>Imminent</w:t>
            </w:r>
            <w:r>
              <w:rPr>
                <w:rFonts w:ascii="Arial"/>
                <w:color w:val="FFFFFF"/>
                <w:spacing w:val="-5"/>
                <w:sz w:val="17"/>
              </w:rPr>
              <w:t xml:space="preserve"> </w:t>
            </w:r>
            <w:r>
              <w:rPr>
                <w:rFonts w:ascii="Arial"/>
                <w:color w:val="FFFFFF"/>
                <w:sz w:val="17"/>
              </w:rPr>
              <w:t>risk</w:t>
            </w:r>
          </w:p>
        </w:tc>
      </w:tr>
      <w:tr w:rsidR="0066532A">
        <w:trPr>
          <w:trHeight w:val="3660"/>
        </w:trPr>
        <w:tc>
          <w:tcPr>
            <w:tcW w:w="2357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66532A" w:rsidRDefault="00AF1CA4">
            <w:pPr>
              <w:pStyle w:val="TableParagraph"/>
              <w:spacing w:line="388" w:lineRule="auto"/>
              <w:ind w:left="113" w:right="259"/>
              <w:rPr>
                <w:sz w:val="17"/>
              </w:rPr>
            </w:pPr>
            <w:r>
              <w:rPr>
                <w:color w:val="58595B"/>
                <w:w w:val="95"/>
                <w:sz w:val="17"/>
              </w:rPr>
              <w:t>Mental</w:t>
            </w:r>
            <w:r>
              <w:rPr>
                <w:color w:val="58595B"/>
                <w:spacing w:val="13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health</w:t>
            </w:r>
            <w:r>
              <w:rPr>
                <w:color w:val="58595B"/>
                <w:spacing w:val="13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problems</w:t>
            </w:r>
            <w:r>
              <w:rPr>
                <w:color w:val="58595B"/>
                <w:spacing w:val="-48"/>
                <w:w w:val="9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Male</w:t>
            </w:r>
            <w:r>
              <w:rPr>
                <w:color w:val="58595B"/>
                <w:spacing w:val="-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gender</w:t>
            </w:r>
          </w:p>
          <w:p w:rsidR="0066532A" w:rsidRDefault="00AF1CA4">
            <w:pPr>
              <w:pStyle w:val="TableParagraph"/>
              <w:spacing w:before="2" w:line="256" w:lineRule="auto"/>
              <w:ind w:left="113" w:right="216"/>
              <w:rPr>
                <w:sz w:val="17"/>
              </w:rPr>
            </w:pPr>
            <w:r>
              <w:rPr>
                <w:color w:val="58595B"/>
                <w:spacing w:val="-1"/>
                <w:sz w:val="17"/>
              </w:rPr>
              <w:t>Family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pacing w:val="-1"/>
                <w:sz w:val="17"/>
              </w:rPr>
              <w:t>discord,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pacing w:val="-1"/>
                <w:sz w:val="17"/>
              </w:rPr>
              <w:t>breakdown,</w:t>
            </w:r>
            <w:r>
              <w:rPr>
                <w:color w:val="58595B"/>
                <w:spacing w:val="-5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violence</w:t>
            </w:r>
            <w:r>
              <w:rPr>
                <w:color w:val="58595B"/>
                <w:spacing w:val="-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abuse</w:t>
            </w:r>
          </w:p>
          <w:p w:rsidR="0066532A" w:rsidRDefault="00AF1CA4">
            <w:pPr>
              <w:pStyle w:val="TableParagraph"/>
              <w:spacing w:before="114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Family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history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suicide</w:t>
            </w:r>
          </w:p>
          <w:p w:rsidR="0066532A" w:rsidRDefault="00AF1CA4">
            <w:pPr>
              <w:pStyle w:val="TableParagraph"/>
              <w:spacing w:before="128" w:line="256" w:lineRule="auto"/>
              <w:ind w:left="113" w:right="259"/>
              <w:rPr>
                <w:sz w:val="17"/>
              </w:rPr>
            </w:pPr>
            <w:r>
              <w:rPr>
                <w:color w:val="58595B"/>
                <w:sz w:val="17"/>
              </w:rPr>
              <w:t>Alcohol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other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substance</w:t>
            </w:r>
            <w:r>
              <w:rPr>
                <w:color w:val="58595B"/>
                <w:spacing w:val="-5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abuse,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such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as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marijuana</w:t>
            </w:r>
          </w:p>
          <w:p w:rsidR="0066532A" w:rsidRDefault="00AF1CA4">
            <w:pPr>
              <w:pStyle w:val="TableParagraph"/>
              <w:spacing w:before="114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Social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geographical</w:t>
            </w:r>
          </w:p>
          <w:p w:rsidR="0066532A" w:rsidRDefault="00AF1CA4">
            <w:pPr>
              <w:pStyle w:val="TableParagraph"/>
              <w:spacing w:before="26" w:line="393" w:lineRule="auto"/>
              <w:ind w:left="113" w:right="1109"/>
              <w:rPr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isolation</w:t>
            </w:r>
            <w:r>
              <w:rPr>
                <w:rFonts w:ascii="Arial"/>
                <w:color w:val="58595B"/>
                <w:spacing w:val="1"/>
                <w:sz w:val="17"/>
              </w:rPr>
              <w:t xml:space="preserve"> </w:t>
            </w:r>
            <w:r>
              <w:rPr>
                <w:color w:val="58595B"/>
                <w:spacing w:val="-2"/>
                <w:sz w:val="17"/>
              </w:rPr>
              <w:t xml:space="preserve">Financial </w:t>
            </w:r>
            <w:r>
              <w:rPr>
                <w:color w:val="58595B"/>
                <w:spacing w:val="-1"/>
                <w:sz w:val="17"/>
              </w:rPr>
              <w:t>stress</w:t>
            </w:r>
            <w:r>
              <w:rPr>
                <w:color w:val="58595B"/>
                <w:spacing w:val="-5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Bereavement</w:t>
            </w:r>
          </w:p>
          <w:p w:rsidR="0066532A" w:rsidRDefault="00AF1CA4">
            <w:pPr>
              <w:pStyle w:val="TableParagraph"/>
              <w:spacing w:before="0" w:line="201" w:lineRule="exact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Prior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suicide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attempt</w:t>
            </w:r>
          </w:p>
        </w:tc>
        <w:tc>
          <w:tcPr>
            <w:tcW w:w="2564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66532A" w:rsidRDefault="00AF1CA4">
            <w:pPr>
              <w:pStyle w:val="TableParagraph"/>
              <w:ind w:left="222"/>
              <w:rPr>
                <w:sz w:val="17"/>
              </w:rPr>
            </w:pPr>
            <w:r>
              <w:rPr>
                <w:color w:val="58595B"/>
                <w:sz w:val="17"/>
              </w:rPr>
              <w:t>Hopelessness</w:t>
            </w:r>
          </w:p>
          <w:p w:rsidR="0066532A" w:rsidRDefault="00AF1CA4">
            <w:pPr>
              <w:pStyle w:val="TableParagraph"/>
              <w:spacing w:before="128" w:line="256" w:lineRule="auto"/>
              <w:ind w:left="222" w:right="150"/>
              <w:rPr>
                <w:sz w:val="17"/>
              </w:rPr>
            </w:pPr>
            <w:r>
              <w:rPr>
                <w:color w:val="58595B"/>
                <w:w w:val="95"/>
                <w:sz w:val="17"/>
              </w:rPr>
              <w:t>Feeling</w:t>
            </w:r>
            <w:r>
              <w:rPr>
                <w:color w:val="58595B"/>
                <w:spacing w:val="4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trapped,</w:t>
            </w:r>
            <w:r>
              <w:rPr>
                <w:color w:val="58595B"/>
                <w:spacing w:val="4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like</w:t>
            </w:r>
            <w:r>
              <w:rPr>
                <w:color w:val="58595B"/>
                <w:spacing w:val="4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there</w:t>
            </w:r>
            <w:r>
              <w:rPr>
                <w:color w:val="58595B"/>
                <w:spacing w:val="4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is</w:t>
            </w:r>
            <w:r>
              <w:rPr>
                <w:color w:val="58595B"/>
                <w:spacing w:val="-48"/>
                <w:w w:val="9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no</w:t>
            </w:r>
            <w:r>
              <w:rPr>
                <w:color w:val="58595B"/>
                <w:spacing w:val="-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way</w:t>
            </w:r>
            <w:r>
              <w:rPr>
                <w:color w:val="58595B"/>
                <w:spacing w:val="-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out</w:t>
            </w:r>
          </w:p>
          <w:p w:rsidR="0066532A" w:rsidRDefault="00AF1CA4">
            <w:pPr>
              <w:pStyle w:val="TableParagraph"/>
              <w:spacing w:before="114"/>
              <w:ind w:left="222"/>
              <w:rPr>
                <w:sz w:val="17"/>
              </w:rPr>
            </w:pPr>
            <w:r>
              <w:rPr>
                <w:color w:val="58595B"/>
                <w:sz w:val="17"/>
              </w:rPr>
              <w:t>Increasing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alcohol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drug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use</w:t>
            </w:r>
          </w:p>
          <w:p w:rsidR="0066532A" w:rsidRDefault="00AF1CA4">
            <w:pPr>
              <w:pStyle w:val="TableParagraph"/>
              <w:spacing w:before="128" w:line="256" w:lineRule="auto"/>
              <w:ind w:left="222" w:right="150"/>
              <w:rPr>
                <w:sz w:val="17"/>
              </w:rPr>
            </w:pPr>
            <w:r>
              <w:rPr>
                <w:color w:val="58595B"/>
                <w:w w:val="95"/>
                <w:sz w:val="17"/>
              </w:rPr>
              <w:t>Withdrawing</w:t>
            </w:r>
            <w:r>
              <w:rPr>
                <w:color w:val="58595B"/>
                <w:spacing w:val="2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from</w:t>
            </w:r>
            <w:r>
              <w:rPr>
                <w:color w:val="58595B"/>
                <w:spacing w:val="3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friends,</w:t>
            </w:r>
            <w:r>
              <w:rPr>
                <w:color w:val="58595B"/>
                <w:spacing w:val="-47"/>
                <w:w w:val="9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family</w:t>
            </w:r>
            <w:r>
              <w:rPr>
                <w:color w:val="58595B"/>
                <w:spacing w:val="-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society</w:t>
            </w:r>
          </w:p>
          <w:p w:rsidR="0066532A" w:rsidRDefault="00AF1CA4">
            <w:pPr>
              <w:pStyle w:val="TableParagraph"/>
              <w:spacing w:before="115" w:line="256" w:lineRule="auto"/>
              <w:ind w:left="222" w:right="150"/>
              <w:rPr>
                <w:sz w:val="17"/>
              </w:rPr>
            </w:pPr>
            <w:r>
              <w:rPr>
                <w:color w:val="58595B"/>
                <w:sz w:val="17"/>
              </w:rPr>
              <w:t>No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reason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for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living,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no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sense</w:t>
            </w:r>
            <w:r>
              <w:rPr>
                <w:color w:val="58595B"/>
                <w:spacing w:val="-5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purpose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in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life</w:t>
            </w:r>
          </w:p>
          <w:p w:rsidR="0066532A" w:rsidRDefault="00AF1CA4">
            <w:pPr>
              <w:pStyle w:val="TableParagraph"/>
              <w:spacing w:before="114" w:line="256" w:lineRule="auto"/>
              <w:ind w:left="222"/>
              <w:rPr>
                <w:sz w:val="17"/>
              </w:rPr>
            </w:pPr>
            <w:r>
              <w:rPr>
                <w:color w:val="58595B"/>
                <w:w w:val="95"/>
                <w:sz w:val="17"/>
              </w:rPr>
              <w:t>Uncharacteristic</w:t>
            </w:r>
            <w:r>
              <w:rPr>
                <w:color w:val="58595B"/>
                <w:spacing w:val="19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or</w:t>
            </w:r>
            <w:r>
              <w:rPr>
                <w:color w:val="58595B"/>
                <w:spacing w:val="19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impaired</w:t>
            </w:r>
            <w:r>
              <w:rPr>
                <w:color w:val="58595B"/>
                <w:spacing w:val="-47"/>
                <w:w w:val="9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judgement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9"/>
                <w:sz w:val="17"/>
              </w:rPr>
              <w:t xml:space="preserve"> </w:t>
            </w:r>
            <w:proofErr w:type="spellStart"/>
            <w:r>
              <w:rPr>
                <w:color w:val="58595B"/>
                <w:sz w:val="17"/>
              </w:rPr>
              <w:t>behaviour</w:t>
            </w:r>
            <w:proofErr w:type="spellEnd"/>
          </w:p>
        </w:tc>
        <w:tc>
          <w:tcPr>
            <w:tcW w:w="2431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66532A" w:rsidRDefault="00AF1CA4">
            <w:pPr>
              <w:pStyle w:val="TableParagraph"/>
              <w:spacing w:line="388" w:lineRule="auto"/>
              <w:ind w:right="470"/>
              <w:rPr>
                <w:sz w:val="17"/>
              </w:rPr>
            </w:pPr>
            <w:r>
              <w:rPr>
                <w:color w:val="58595B"/>
                <w:sz w:val="17"/>
              </w:rPr>
              <w:t>Relationship</w:t>
            </w:r>
            <w:r>
              <w:rPr>
                <w:color w:val="58595B"/>
                <w:spacing w:val="5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ending</w:t>
            </w:r>
            <w:r>
              <w:rPr>
                <w:color w:val="58595B"/>
                <w:spacing w:val="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Loss</w:t>
            </w:r>
            <w:r>
              <w:rPr>
                <w:color w:val="58595B"/>
                <w:spacing w:val="-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status</w:t>
            </w:r>
            <w:r>
              <w:rPr>
                <w:color w:val="58595B"/>
                <w:spacing w:val="-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respect</w:t>
            </w:r>
          </w:p>
          <w:p w:rsidR="0066532A" w:rsidRDefault="00AF1CA4">
            <w:pPr>
              <w:pStyle w:val="TableParagraph"/>
              <w:spacing w:before="2"/>
              <w:rPr>
                <w:sz w:val="17"/>
              </w:rPr>
            </w:pPr>
            <w:r>
              <w:rPr>
                <w:color w:val="58595B"/>
                <w:sz w:val="17"/>
              </w:rPr>
              <w:t>Debilitating</w:t>
            </w:r>
            <w:r>
              <w:rPr>
                <w:color w:val="58595B"/>
                <w:spacing w:val="-1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physical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illness</w:t>
            </w:r>
            <w:r>
              <w:rPr>
                <w:color w:val="58595B"/>
                <w:spacing w:val="-1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</w:p>
          <w:p w:rsidR="0066532A" w:rsidRDefault="00AF1CA4">
            <w:pPr>
              <w:pStyle w:val="TableParagraph"/>
              <w:spacing w:before="25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accident</w:t>
            </w:r>
          </w:p>
          <w:p w:rsidR="0066532A" w:rsidRDefault="00AF1CA4">
            <w:pPr>
              <w:pStyle w:val="TableParagraph"/>
              <w:spacing w:before="127"/>
              <w:rPr>
                <w:sz w:val="17"/>
              </w:rPr>
            </w:pPr>
            <w:r>
              <w:rPr>
                <w:color w:val="58595B"/>
                <w:sz w:val="17"/>
              </w:rPr>
              <w:t>Death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suicide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relative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</w:p>
          <w:p w:rsidR="0066532A" w:rsidRDefault="00AF1CA4">
            <w:pPr>
              <w:pStyle w:val="TableParagraph"/>
              <w:spacing w:before="26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friend</w:t>
            </w:r>
          </w:p>
          <w:p w:rsidR="0066532A" w:rsidRDefault="00AF1CA4">
            <w:pPr>
              <w:pStyle w:val="TableParagraph"/>
              <w:spacing w:before="127" w:line="256" w:lineRule="auto"/>
              <w:ind w:right="250"/>
              <w:rPr>
                <w:sz w:val="17"/>
              </w:rPr>
            </w:pPr>
            <w:r>
              <w:rPr>
                <w:color w:val="58595B"/>
                <w:sz w:val="17"/>
              </w:rPr>
              <w:t>Suicide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someone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famous</w:t>
            </w:r>
            <w:r>
              <w:rPr>
                <w:color w:val="58595B"/>
                <w:spacing w:val="-5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member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of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peer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group</w:t>
            </w:r>
          </w:p>
          <w:p w:rsidR="0066532A" w:rsidRDefault="00AF1CA4">
            <w:pPr>
              <w:pStyle w:val="TableParagraph"/>
              <w:spacing w:before="17" w:line="334" w:lineRule="exact"/>
              <w:ind w:right="370"/>
              <w:rPr>
                <w:sz w:val="17"/>
              </w:rPr>
            </w:pPr>
            <w:r>
              <w:rPr>
                <w:color w:val="58595B"/>
                <w:sz w:val="17"/>
              </w:rPr>
              <w:t>Argument</w:t>
            </w:r>
            <w:r>
              <w:rPr>
                <w:color w:val="58595B"/>
                <w:spacing w:val="56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at</w:t>
            </w:r>
            <w:r>
              <w:rPr>
                <w:color w:val="58595B"/>
                <w:spacing w:val="56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home</w:t>
            </w:r>
            <w:r>
              <w:rPr>
                <w:color w:val="58595B"/>
                <w:spacing w:val="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Being abused or bullied</w:t>
            </w:r>
            <w:r>
              <w:rPr>
                <w:color w:val="58595B"/>
                <w:spacing w:val="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Media</w:t>
            </w:r>
            <w:r>
              <w:rPr>
                <w:color w:val="58595B"/>
                <w:spacing w:val="-1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report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on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suicide</w:t>
            </w:r>
            <w:r>
              <w:rPr>
                <w:color w:val="58595B"/>
                <w:spacing w:val="-10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or</w:t>
            </w:r>
          </w:p>
          <w:p w:rsidR="0066532A" w:rsidRDefault="00AF1CA4">
            <w:pPr>
              <w:pStyle w:val="TableParagraph"/>
              <w:spacing w:before="0" w:line="188" w:lineRule="exact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suicide</w:t>
            </w:r>
            <w:r>
              <w:rPr>
                <w:rFonts w:ascii="Arial"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Arial"/>
                <w:color w:val="58595B"/>
                <w:sz w:val="17"/>
              </w:rPr>
              <w:t>methods</w:t>
            </w:r>
          </w:p>
        </w:tc>
        <w:tc>
          <w:tcPr>
            <w:tcW w:w="251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66532A" w:rsidRDefault="00AF1CA4">
            <w:pPr>
              <w:pStyle w:val="TableParagraph"/>
              <w:spacing w:line="388" w:lineRule="auto"/>
              <w:ind w:left="159" w:right="657"/>
              <w:rPr>
                <w:sz w:val="17"/>
              </w:rPr>
            </w:pPr>
            <w:r>
              <w:rPr>
                <w:color w:val="58595B"/>
                <w:spacing w:val="-1"/>
                <w:sz w:val="17"/>
              </w:rPr>
              <w:t>Expressed</w:t>
            </w:r>
            <w:r>
              <w:rPr>
                <w:color w:val="58595B"/>
                <w:spacing w:val="-12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intent</w:t>
            </w:r>
            <w:r>
              <w:rPr>
                <w:color w:val="58595B"/>
                <w:spacing w:val="-12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to</w:t>
            </w:r>
            <w:r>
              <w:rPr>
                <w:color w:val="58595B"/>
                <w:spacing w:val="-12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die</w:t>
            </w:r>
            <w:r>
              <w:rPr>
                <w:color w:val="58595B"/>
                <w:spacing w:val="-5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Has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plan</w:t>
            </w:r>
            <w:r>
              <w:rPr>
                <w:color w:val="58595B"/>
                <w:spacing w:val="-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in</w:t>
            </w:r>
            <w:r>
              <w:rPr>
                <w:color w:val="58595B"/>
                <w:spacing w:val="-4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mind</w:t>
            </w:r>
          </w:p>
          <w:p w:rsidR="0066532A" w:rsidRDefault="00AF1CA4">
            <w:pPr>
              <w:pStyle w:val="TableParagraph"/>
              <w:spacing w:before="2"/>
              <w:ind w:left="159"/>
              <w:rPr>
                <w:sz w:val="17"/>
              </w:rPr>
            </w:pPr>
            <w:r>
              <w:rPr>
                <w:color w:val="58595B"/>
                <w:sz w:val="17"/>
              </w:rPr>
              <w:t>Has</w:t>
            </w:r>
            <w:r>
              <w:rPr>
                <w:color w:val="58595B"/>
                <w:spacing w:val="-2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access</w:t>
            </w:r>
            <w:r>
              <w:rPr>
                <w:color w:val="58595B"/>
                <w:spacing w:val="-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to</w:t>
            </w:r>
            <w:r>
              <w:rPr>
                <w:color w:val="58595B"/>
                <w:spacing w:val="-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lethal</w:t>
            </w:r>
            <w:r>
              <w:rPr>
                <w:color w:val="58595B"/>
                <w:spacing w:val="-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means</w:t>
            </w:r>
          </w:p>
          <w:p w:rsidR="0066532A" w:rsidRDefault="00AF1CA4">
            <w:pPr>
              <w:pStyle w:val="TableParagraph"/>
              <w:spacing w:before="128" w:line="256" w:lineRule="auto"/>
              <w:ind w:left="159"/>
              <w:rPr>
                <w:sz w:val="17"/>
              </w:rPr>
            </w:pPr>
            <w:r>
              <w:rPr>
                <w:color w:val="58595B"/>
                <w:w w:val="95"/>
                <w:sz w:val="17"/>
              </w:rPr>
              <w:t>Impulsive,</w:t>
            </w:r>
            <w:r>
              <w:rPr>
                <w:color w:val="58595B"/>
                <w:spacing w:val="2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aggressive</w:t>
            </w:r>
            <w:r>
              <w:rPr>
                <w:color w:val="58595B"/>
                <w:spacing w:val="2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or</w:t>
            </w:r>
            <w:r>
              <w:rPr>
                <w:color w:val="58595B"/>
                <w:spacing w:val="-48"/>
                <w:w w:val="95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antisocial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proofErr w:type="spellStart"/>
            <w:r>
              <w:rPr>
                <w:color w:val="58595B"/>
                <w:sz w:val="17"/>
              </w:rPr>
              <w:t>behaviour</w:t>
            </w:r>
            <w:proofErr w:type="spellEnd"/>
          </w:p>
        </w:tc>
      </w:tr>
    </w:tbl>
    <w:p w:rsidR="0066532A" w:rsidRDefault="0066532A">
      <w:pPr>
        <w:spacing w:line="256" w:lineRule="auto"/>
        <w:rPr>
          <w:sz w:val="17"/>
        </w:rPr>
        <w:sectPr w:rsidR="0066532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66532A" w:rsidRDefault="00AF1CA4">
      <w:pPr>
        <w:pStyle w:val="BodyText"/>
        <w:spacing w:before="72" w:line="261" w:lineRule="auto"/>
        <w:ind w:left="450" w:right="157"/>
        <w:rPr>
          <w:sz w:val="11"/>
        </w:rPr>
      </w:pPr>
      <w:proofErr w:type="gramStart"/>
      <w:r>
        <w:rPr>
          <w:color w:val="58595B"/>
          <w:w w:val="95"/>
        </w:rPr>
        <w:lastRenderedPageBreak/>
        <w:t>rate</w:t>
      </w:r>
      <w:proofErr w:type="gramEnd"/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substance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use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disorders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females,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males had a higher rate of substance use disorders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(16 per cent) compared to females of the same 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(10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cent).</w:t>
      </w:r>
      <w:r>
        <w:rPr>
          <w:color w:val="58595B"/>
          <w:position w:val="6"/>
          <w:sz w:val="11"/>
        </w:rPr>
        <w:t>41</w:t>
      </w:r>
    </w:p>
    <w:p w:rsidR="0066532A" w:rsidRDefault="00AF1CA4">
      <w:pPr>
        <w:pStyle w:val="BodyText"/>
        <w:spacing w:before="114" w:line="261" w:lineRule="auto"/>
        <w:ind w:left="450" w:right="157"/>
        <w:rPr>
          <w:sz w:val="11"/>
        </w:rPr>
      </w:pP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2004–05,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prevalent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whom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56 per cent had tried drugs and 32 per cent had used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last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months.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2002 and 2006, after adjusting for age differences,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mental-health-related conditions due to psychoactive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substance use at rates that were 9.2 times the rate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males.</w:t>
      </w:r>
      <w:r>
        <w:rPr>
          <w:color w:val="58595B"/>
          <w:position w:val="6"/>
          <w:sz w:val="11"/>
        </w:rPr>
        <w:t>42</w:t>
      </w:r>
    </w:p>
    <w:p w:rsidR="0066532A" w:rsidRDefault="00AF1CA4">
      <w:pPr>
        <w:pStyle w:val="BodyText"/>
        <w:spacing w:before="113" w:line="261" w:lineRule="auto"/>
        <w:ind w:left="450" w:right="48"/>
      </w:pPr>
      <w:r>
        <w:rPr>
          <w:color w:val="58595B"/>
        </w:rPr>
        <w:t>Around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third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attempt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the influence of alcohol, and it </w:t>
      </w:r>
      <w:proofErr w:type="gramStart"/>
      <w:r>
        <w:rPr>
          <w:color w:val="58595B"/>
        </w:rPr>
        <w:t>is estimated</w:t>
      </w:r>
      <w:proofErr w:type="gramEnd"/>
      <w:r>
        <w:rPr>
          <w:color w:val="58595B"/>
        </w:rPr>
        <w:t xml:space="preserve"> that a high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proportion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suicides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completed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under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alcohol.</w:t>
      </w:r>
    </w:p>
    <w:p w:rsidR="0066532A" w:rsidRDefault="00AF1CA4">
      <w:pPr>
        <w:pStyle w:val="BodyText"/>
        <w:spacing w:before="114" w:line="261" w:lineRule="auto"/>
        <w:ind w:left="450" w:right="84"/>
      </w:pPr>
      <w:r>
        <w:rPr>
          <w:color w:val="58595B"/>
        </w:rPr>
        <w:t>There are factors linking substance abuse,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disorders and suicide.</w:t>
      </w:r>
      <w:r>
        <w:rPr>
          <w:color w:val="58595B"/>
          <w:position w:val="6"/>
          <w:sz w:val="11"/>
        </w:rPr>
        <w:t>43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For example, substance abuse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decreases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inhibitions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increases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impulsive</w:t>
      </w:r>
      <w:r>
        <w:rPr>
          <w:color w:val="58595B"/>
          <w:spacing w:val="19"/>
          <w:w w:val="95"/>
        </w:rPr>
        <w:t xml:space="preserve"> </w:t>
      </w:r>
      <w:proofErr w:type="spellStart"/>
      <w:r>
        <w:rPr>
          <w:color w:val="58595B"/>
          <w:w w:val="95"/>
        </w:rPr>
        <w:t>behaviour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suicide.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abuse can also induce psychiatric disorders, such 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depression and psychosis, </w:t>
      </w:r>
      <w:proofErr w:type="gramStart"/>
      <w:r>
        <w:rPr>
          <w:color w:val="58595B"/>
        </w:rPr>
        <w:t>which also</w:t>
      </w:r>
      <w:proofErr w:type="gramEnd"/>
      <w:r>
        <w:rPr>
          <w:color w:val="58595B"/>
        </w:rPr>
        <w:t xml:space="preserve"> increase the risk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suicide.</w:t>
      </w:r>
    </w:p>
    <w:p w:rsidR="0066532A" w:rsidRDefault="00AF1CA4">
      <w:pPr>
        <w:pStyle w:val="BodyText"/>
        <w:spacing w:before="113" w:line="261" w:lineRule="auto"/>
        <w:ind w:left="450" w:right="157"/>
      </w:pPr>
      <w:r>
        <w:rPr>
          <w:color w:val="58595B"/>
        </w:rPr>
        <w:t>Mental illnesses such as depression, anxiety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schizophrenia are major risk factors for suicide, yet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illnesses,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correlated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proofErr w:type="spellStart"/>
      <w:proofErr w:type="gramStart"/>
      <w:r>
        <w:rPr>
          <w:color w:val="58595B"/>
        </w:rPr>
        <w:t>recognised</w:t>
      </w:r>
      <w:proofErr w:type="spellEnd"/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suicide,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necessarily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sufficient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causal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factors.</w:t>
      </w:r>
    </w:p>
    <w:p w:rsidR="0066532A" w:rsidRDefault="00AF1CA4">
      <w:pPr>
        <w:pStyle w:val="BodyText"/>
        <w:spacing w:before="114" w:line="261" w:lineRule="auto"/>
        <w:ind w:left="450" w:right="-4"/>
      </w:pPr>
      <w:r>
        <w:rPr>
          <w:color w:val="58595B"/>
        </w:rPr>
        <w:t>The risk of suicide also increases significantly after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discharge from hospital or with changes to treatment,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previously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attempted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particularly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suicide.</w:t>
      </w: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  <w:ind w:left="450"/>
      </w:pPr>
      <w:r>
        <w:rPr>
          <w:color w:val="37939B"/>
        </w:rPr>
        <w:t>Optimal</w:t>
      </w:r>
      <w:r>
        <w:rPr>
          <w:color w:val="37939B"/>
          <w:spacing w:val="-20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outcomes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for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males</w:t>
      </w:r>
    </w:p>
    <w:p w:rsidR="0066532A" w:rsidRDefault="00AF1CA4">
      <w:pPr>
        <w:pStyle w:val="BodyText"/>
        <w:spacing w:before="120" w:line="261" w:lineRule="auto"/>
        <w:ind w:left="450" w:right="39"/>
        <w:rPr>
          <w:sz w:val="11"/>
        </w:rPr>
      </w:pPr>
      <w:r>
        <w:rPr>
          <w:color w:val="58595B"/>
        </w:rPr>
        <w:t xml:space="preserve">According to </w:t>
      </w:r>
      <w:proofErr w:type="spellStart"/>
      <w:r>
        <w:rPr>
          <w:rFonts w:ascii="Arial" w:hAnsi="Arial"/>
          <w:i/>
          <w:color w:val="58595B"/>
        </w:rPr>
        <w:t>beyondblue</w:t>
      </w:r>
      <w:r>
        <w:rPr>
          <w:color w:val="58595B"/>
        </w:rPr>
        <w:t>’s</w:t>
      </w:r>
      <w:proofErr w:type="spellEnd"/>
      <w:r>
        <w:rPr>
          <w:color w:val="58595B"/>
        </w:rPr>
        <w:t xml:space="preserve"> submission to the Policy,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 – and members of society in general – have a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low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level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awareness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problems.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identified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issues,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contribute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proofErr w:type="gramStart"/>
      <w:r>
        <w:rPr>
          <w:color w:val="58595B"/>
        </w:rPr>
        <w:t>help-seeking</w:t>
      </w:r>
      <w:proofErr w:type="gramEnd"/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relation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issues.</w:t>
      </w:r>
      <w:r>
        <w:rPr>
          <w:color w:val="58595B"/>
          <w:position w:val="6"/>
          <w:sz w:val="11"/>
        </w:rPr>
        <w:t>44</w:t>
      </w:r>
    </w:p>
    <w:p w:rsidR="0066532A" w:rsidRDefault="00AF1CA4">
      <w:pPr>
        <w:pStyle w:val="BodyText"/>
        <w:spacing w:before="112" w:line="261" w:lineRule="auto"/>
        <w:ind w:left="450" w:right="157"/>
      </w:pP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literacy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enables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knowledge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understanding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example: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line="261" w:lineRule="auto"/>
        <w:ind w:right="521"/>
        <w:rPr>
          <w:sz w:val="19"/>
        </w:rPr>
      </w:pPr>
      <w:r>
        <w:rPr>
          <w:color w:val="58595B"/>
          <w:w w:val="95"/>
          <w:sz w:val="19"/>
        </w:rPr>
        <w:t>Find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disorders,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risk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factors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causes,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understand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it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13"/>
        <w:ind w:hanging="228"/>
        <w:rPr>
          <w:sz w:val="19"/>
        </w:rPr>
      </w:pPr>
      <w:proofErr w:type="spellStart"/>
      <w:r>
        <w:rPr>
          <w:color w:val="58595B"/>
          <w:sz w:val="19"/>
        </w:rPr>
        <w:t>Recognise</w:t>
      </w:r>
      <w:proofErr w:type="spellEnd"/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specific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disorders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symptoms,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 w:line="261" w:lineRule="auto"/>
        <w:ind w:right="97"/>
        <w:rPr>
          <w:sz w:val="19"/>
        </w:rPr>
      </w:pPr>
      <w:r>
        <w:rPr>
          <w:color w:val="58595B"/>
          <w:sz w:val="19"/>
        </w:rPr>
        <w:t>Act on information in a way that can prevent or</w:t>
      </w:r>
      <w:r>
        <w:rPr>
          <w:color w:val="58595B"/>
          <w:spacing w:val="1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minimise</w:t>
      </w:r>
      <w:proofErr w:type="spellEnd"/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progression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disorder,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obtaining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appropriate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professional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help.</w:t>
      </w:r>
    </w:p>
    <w:p w:rsidR="0066532A" w:rsidRDefault="00AF1CA4">
      <w:pPr>
        <w:pStyle w:val="BodyText"/>
        <w:spacing w:before="113" w:line="261" w:lineRule="auto"/>
        <w:ind w:left="450" w:right="157"/>
      </w:pPr>
      <w:r>
        <w:rPr>
          <w:rFonts w:ascii="Arial" w:hAnsi="Arial"/>
          <w:color w:val="58595B"/>
          <w:w w:val="95"/>
        </w:rPr>
        <w:t>The</w:t>
      </w:r>
      <w:r>
        <w:rPr>
          <w:rFonts w:ascii="Arial" w:hAnsi="Arial"/>
          <w:color w:val="58595B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beyondblue</w:t>
      </w:r>
      <w:proofErr w:type="spellEnd"/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Depression Monitor revealed that 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2007–08: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13" w:line="261" w:lineRule="auto"/>
        <w:ind w:right="257"/>
        <w:rPr>
          <w:sz w:val="19"/>
        </w:rPr>
      </w:pPr>
      <w:r>
        <w:rPr>
          <w:color w:val="58595B"/>
          <w:sz w:val="19"/>
        </w:rPr>
        <w:t>Males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less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likely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females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consider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issues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major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problem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Australia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51"/>
        </w:tabs>
        <w:spacing w:before="72" w:line="261" w:lineRule="auto"/>
        <w:ind w:left="650" w:right="325"/>
        <w:rPr>
          <w:sz w:val="19"/>
        </w:rPr>
      </w:pPr>
      <w:r>
        <w:rPr>
          <w:color w:val="58595B"/>
          <w:w w:val="101"/>
          <w:sz w:val="19"/>
        </w:rPr>
        <w:br w:type="column"/>
      </w:r>
      <w:r>
        <w:rPr>
          <w:color w:val="58595B"/>
          <w:sz w:val="19"/>
        </w:rPr>
        <w:t>21 per cent of males, compared to 10 per cent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females,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know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what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major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problems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are,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51"/>
        </w:tabs>
        <w:spacing w:line="261" w:lineRule="auto"/>
        <w:ind w:left="650" w:right="285"/>
        <w:jc w:val="both"/>
        <w:rPr>
          <w:sz w:val="19"/>
        </w:rPr>
      </w:pPr>
      <w:r>
        <w:rPr>
          <w:color w:val="58595B"/>
          <w:sz w:val="19"/>
        </w:rPr>
        <w:t>Only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45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males,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66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females,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stated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major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problem.</w:t>
      </w:r>
    </w:p>
    <w:p w:rsidR="0066532A" w:rsidRDefault="00AF1CA4">
      <w:pPr>
        <w:pStyle w:val="BodyText"/>
        <w:spacing w:before="113" w:line="261" w:lineRule="auto"/>
        <w:ind w:left="423" w:right="299"/>
        <w:rPr>
          <w:sz w:val="11"/>
        </w:rPr>
      </w:pPr>
      <w:r>
        <w:rPr>
          <w:color w:val="58595B"/>
        </w:rPr>
        <w:t>The Royal Australian and New Zealand College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Psychiatrists’ submission to the Inquiry of the Senate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Select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‘gender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specific symptomology of depression is not widely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known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understood’.</w:t>
      </w:r>
      <w:r>
        <w:rPr>
          <w:color w:val="58595B"/>
          <w:position w:val="6"/>
          <w:sz w:val="11"/>
        </w:rPr>
        <w:t>45</w:t>
      </w:r>
    </w:p>
    <w:p w:rsidR="0066532A" w:rsidRDefault="00AF1CA4">
      <w:pPr>
        <w:pStyle w:val="BodyText"/>
        <w:spacing w:before="114" w:line="261" w:lineRule="auto"/>
        <w:ind w:left="423" w:right="255"/>
      </w:pPr>
      <w:proofErr w:type="spellStart"/>
      <w:r>
        <w:rPr>
          <w:rFonts w:ascii="Arial"/>
          <w:i/>
          <w:color w:val="58595B"/>
        </w:rPr>
        <w:t>Beyondblue</w:t>
      </w:r>
      <w:proofErr w:type="spellEnd"/>
      <w:r>
        <w:rPr>
          <w:rFonts w:ascii="Arial"/>
          <w:i/>
          <w:color w:val="58595B"/>
        </w:rPr>
        <w:t xml:space="preserve"> </w:t>
      </w:r>
      <w:r>
        <w:rPr>
          <w:color w:val="58595B"/>
        </w:rPr>
        <w:t>highlights that the male and female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 of depression and their responses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different.</w:t>
      </w:r>
      <w:r>
        <w:rPr>
          <w:color w:val="58595B"/>
          <w:position w:val="6"/>
          <w:sz w:val="11"/>
        </w:rPr>
        <w:t>46</w:t>
      </w:r>
      <w:r>
        <w:rPr>
          <w:color w:val="58595B"/>
          <w:spacing w:val="31"/>
          <w:position w:val="6"/>
          <w:sz w:val="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focus on physical symptoms such as tiredness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weight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loss,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acknowledge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feeling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angry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irritable.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4"/>
          <w:w w:val="95"/>
        </w:rPr>
        <w:t xml:space="preserve"> </w:t>
      </w:r>
      <w:proofErr w:type="spellStart"/>
      <w:r>
        <w:rPr>
          <w:color w:val="58595B"/>
          <w:w w:val="95"/>
        </w:rPr>
        <w:t>recognise</w:t>
      </w:r>
      <w:proofErr w:type="spell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acknowledge that they are feeling down, and family,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friends, colleagues and doctors may not </w:t>
      </w:r>
      <w:proofErr w:type="spellStart"/>
      <w:r>
        <w:rPr>
          <w:color w:val="58595B"/>
        </w:rPr>
        <w:t>recognise</w:t>
      </w:r>
      <w:proofErr w:type="spellEnd"/>
      <w:r>
        <w:rPr>
          <w:color w:val="58595B"/>
        </w:rPr>
        <w:t xml:space="preserve">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symptoms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proofErr w:type="gramStart"/>
      <w:r>
        <w:rPr>
          <w:color w:val="58595B"/>
        </w:rPr>
        <w:t>males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either</w:t>
      </w:r>
      <w:proofErr w:type="gramEnd"/>
      <w:r>
        <w:rPr>
          <w:color w:val="58595B"/>
        </w:rPr>
        <w:t>.</w:t>
      </w:r>
    </w:p>
    <w:p w:rsidR="0066532A" w:rsidRDefault="00AF1CA4">
      <w:pPr>
        <w:pStyle w:val="BodyText"/>
        <w:spacing w:before="112" w:line="261" w:lineRule="auto"/>
        <w:ind w:left="423" w:right="299"/>
        <w:rPr>
          <w:sz w:val="11"/>
        </w:rPr>
      </w:pP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abuse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indicates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disorders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under-</w:t>
      </w:r>
      <w:proofErr w:type="spellStart"/>
      <w:r>
        <w:rPr>
          <w:color w:val="58595B"/>
          <w:w w:val="95"/>
        </w:rPr>
        <w:t>recognised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under-diagnosed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under-treated.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 Royal College of Psychiatrists’ submission 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Select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that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47</w:t>
      </w:r>
      <w:proofErr w:type="gramEnd"/>
    </w:p>
    <w:p w:rsidR="0066532A" w:rsidRDefault="00AF1CA4">
      <w:pPr>
        <w:spacing w:before="114" w:line="264" w:lineRule="auto"/>
        <w:ind w:left="877" w:right="360"/>
        <w:rPr>
          <w:sz w:val="18"/>
        </w:rPr>
      </w:pPr>
      <w:proofErr w:type="gramStart"/>
      <w:r>
        <w:rPr>
          <w:color w:val="58595B"/>
          <w:sz w:val="18"/>
        </w:rPr>
        <w:t>Depression which is an important risk factor for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suicide</w:t>
      </w:r>
      <w:proofErr w:type="gramEnd"/>
      <w:r>
        <w:rPr>
          <w:color w:val="58595B"/>
          <w:sz w:val="18"/>
        </w:rPr>
        <w:t xml:space="preserve"> is under diagnosed in men, partly because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men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less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likely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seek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treatment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identify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that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they have depressive symptoms and often have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different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symptomology.</w:t>
      </w:r>
    </w:p>
    <w:p w:rsidR="0066532A" w:rsidRDefault="0066532A">
      <w:pPr>
        <w:pStyle w:val="BodyText"/>
        <w:spacing w:before="7"/>
        <w:ind w:left="0"/>
        <w:rPr>
          <w:sz w:val="28"/>
        </w:rPr>
      </w:pPr>
    </w:p>
    <w:p w:rsidR="0066532A" w:rsidRDefault="00AF1CA4">
      <w:pPr>
        <w:pStyle w:val="Heading1"/>
        <w:ind w:left="423"/>
      </w:pPr>
      <w:r>
        <w:rPr>
          <w:color w:val="37939B"/>
        </w:rPr>
        <w:t>Help-seeking</w:t>
      </w:r>
      <w:r>
        <w:rPr>
          <w:color w:val="37939B"/>
          <w:spacing w:val="-18"/>
        </w:rPr>
        <w:t xml:space="preserve"> </w:t>
      </w:r>
      <w:proofErr w:type="spellStart"/>
      <w:r>
        <w:rPr>
          <w:color w:val="37939B"/>
        </w:rPr>
        <w:t>behaviours</w:t>
      </w:r>
      <w:proofErr w:type="spellEnd"/>
    </w:p>
    <w:p w:rsidR="0066532A" w:rsidRDefault="00AF1CA4">
      <w:pPr>
        <w:pStyle w:val="BodyText"/>
        <w:spacing w:before="119" w:line="261" w:lineRule="auto"/>
        <w:ind w:left="423" w:right="255"/>
      </w:pP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2007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use of services for mental health problems was much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28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experiencing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disorder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months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prior to interview accessed services for mental he</w:t>
      </w:r>
      <w:r>
        <w:rPr>
          <w:color w:val="58595B"/>
        </w:rPr>
        <w:t>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problems,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41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females.</w:t>
      </w:r>
    </w:p>
    <w:p w:rsidR="0066532A" w:rsidRDefault="00AF1CA4">
      <w:pPr>
        <w:pStyle w:val="BodyText"/>
        <w:spacing w:before="114" w:line="264" w:lineRule="auto"/>
        <w:ind w:left="423" w:right="136"/>
      </w:pPr>
      <w:r>
        <w:rPr>
          <w:color w:val="58595B"/>
        </w:rPr>
        <w:t xml:space="preserve">Service use by males was consistently lower </w:t>
      </w:r>
      <w:proofErr w:type="gramStart"/>
      <w:r>
        <w:rPr>
          <w:color w:val="58595B"/>
        </w:rPr>
        <w:t>than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women</w:t>
      </w:r>
      <w:proofErr w:type="gramEnd"/>
      <w:r>
        <w:rPr>
          <w:color w:val="58595B"/>
        </w:rPr>
        <w:t xml:space="preserve"> across all age groups. However, while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prevalence of mental disorders was highest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youngest age groups, service use was even lower. 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16–24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old</w:t>
      </w:r>
      <w:r>
        <w:rPr>
          <w:color w:val="58595B"/>
          <w:spacing w:val="-56"/>
        </w:rPr>
        <w:t xml:space="preserve"> </w:t>
      </w:r>
      <w:r>
        <w:rPr>
          <w:rFonts w:ascii="Arial" w:hAnsi="Arial"/>
          <w:color w:val="58595B"/>
        </w:rPr>
        <w:t>males</w:t>
      </w:r>
      <w:r>
        <w:rPr>
          <w:rFonts w:ascii="Arial" w:hAnsi="Arial"/>
          <w:color w:val="58595B"/>
          <w:spacing w:val="-8"/>
        </w:rPr>
        <w:t xml:space="preserve"> </w:t>
      </w:r>
      <w:r>
        <w:rPr>
          <w:rFonts w:ascii="Arial" w:hAnsi="Arial"/>
          <w:color w:val="58595B"/>
        </w:rPr>
        <w:t>was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almost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8"/>
        </w:rPr>
        <w:t xml:space="preserve"> </w:t>
      </w:r>
      <w:r>
        <w:rPr>
          <w:rFonts w:ascii="Arial" w:hAnsi="Arial"/>
          <w:color w:val="58595B"/>
        </w:rPr>
        <w:t>third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of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that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for</w:t>
      </w:r>
      <w:r>
        <w:rPr>
          <w:rFonts w:ascii="Arial" w:hAnsi="Arial"/>
          <w:color w:val="58595B"/>
          <w:spacing w:val="-8"/>
        </w:rPr>
        <w:t xml:space="preserve"> </w:t>
      </w:r>
      <w:r>
        <w:rPr>
          <w:rFonts w:ascii="Arial" w:hAnsi="Arial"/>
          <w:color w:val="58595B"/>
        </w:rPr>
        <w:t>females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in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the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same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(13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cent).</w:t>
      </w:r>
    </w:p>
    <w:p w:rsidR="0066532A" w:rsidRDefault="00AF1CA4">
      <w:pPr>
        <w:pStyle w:val="BodyText"/>
        <w:spacing w:before="109" w:line="264" w:lineRule="auto"/>
        <w:ind w:left="423" w:right="349"/>
      </w:pPr>
      <w:r>
        <w:rPr>
          <w:color w:val="58595B"/>
        </w:rPr>
        <w:t>Analysis of Medicare Benefits Schedule (MBS) mental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health items available under the Better Access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Psychiatrists, Psychologists and General Practitioners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  <w:w w:val="95"/>
        </w:rPr>
        <w:t>initiative</w:t>
      </w:r>
      <w:r>
        <w:rPr>
          <w:rFonts w:ascii="Arial"/>
          <w:color w:val="58595B"/>
          <w:spacing w:val="7"/>
          <w:w w:val="95"/>
        </w:rPr>
        <w:t xml:space="preserve"> </w:t>
      </w:r>
      <w:r>
        <w:rPr>
          <w:rFonts w:ascii="Arial"/>
          <w:color w:val="58595B"/>
          <w:w w:val="95"/>
        </w:rPr>
        <w:t>also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reveals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that</w:t>
      </w:r>
      <w:r>
        <w:rPr>
          <w:rFonts w:ascii="Arial"/>
          <w:color w:val="58595B"/>
          <w:spacing w:val="7"/>
          <w:w w:val="95"/>
        </w:rPr>
        <w:t xml:space="preserve"> </w:t>
      </w:r>
      <w:r>
        <w:rPr>
          <w:rFonts w:ascii="Arial"/>
          <w:color w:val="58595B"/>
          <w:w w:val="95"/>
        </w:rPr>
        <w:t>service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use</w:t>
      </w:r>
      <w:r>
        <w:rPr>
          <w:rFonts w:ascii="Arial"/>
          <w:color w:val="58595B"/>
          <w:spacing w:val="7"/>
          <w:w w:val="95"/>
        </w:rPr>
        <w:t xml:space="preserve"> </w:t>
      </w:r>
      <w:r>
        <w:rPr>
          <w:rFonts w:ascii="Arial"/>
          <w:color w:val="58595B"/>
          <w:w w:val="95"/>
        </w:rPr>
        <w:t>is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lower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than</w:t>
      </w:r>
      <w:r>
        <w:rPr>
          <w:rFonts w:ascii="Arial"/>
          <w:color w:val="58595B"/>
          <w:spacing w:val="7"/>
          <w:w w:val="95"/>
        </w:rPr>
        <w:t xml:space="preserve"> </w:t>
      </w:r>
      <w:r>
        <w:rPr>
          <w:rFonts w:ascii="Arial"/>
          <w:color w:val="58595B"/>
          <w:w w:val="95"/>
        </w:rPr>
        <w:t>for</w:t>
      </w:r>
      <w:r>
        <w:rPr>
          <w:rFonts w:ascii="Arial"/>
          <w:color w:val="58595B"/>
          <w:spacing w:val="1"/>
          <w:w w:val="95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non-mental-health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MBS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items.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MBS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expenditure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against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Better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items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specific </w:t>
      </w:r>
      <w:r>
        <w:rPr>
          <w:color w:val="58595B"/>
        </w:rPr>
        <w:t>for mental-health-related services in 2008-09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represented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35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total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expenditure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items,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41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items.</w:t>
      </w:r>
    </w:p>
    <w:p w:rsidR="0066532A" w:rsidRDefault="0066532A">
      <w:pPr>
        <w:spacing w:line="264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47" w:space="40"/>
            <w:col w:w="5243"/>
          </w:cols>
        </w:sectPr>
      </w:pPr>
    </w:p>
    <w:p w:rsidR="0066532A" w:rsidRDefault="00AF1CA4">
      <w:pPr>
        <w:pStyle w:val="BodyText"/>
        <w:spacing w:before="72" w:line="261" w:lineRule="auto"/>
        <w:ind w:right="41"/>
      </w:pPr>
      <w:r>
        <w:rPr>
          <w:color w:val="58595B"/>
        </w:rPr>
        <w:lastRenderedPageBreak/>
        <w:t>Pharmaceutical Benefits Scheme (PBS) expenditure 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antidepressa</w:t>
      </w:r>
      <w:r>
        <w:rPr>
          <w:color w:val="58595B"/>
        </w:rPr>
        <w:t>nts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2007–08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35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total,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gender</w:t>
      </w:r>
      <w:r>
        <w:rPr>
          <w:color w:val="58595B"/>
          <w:spacing w:val="-4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known</w:t>
      </w:r>
      <w:proofErr w:type="gramEnd"/>
      <w:r>
        <w:rPr>
          <w:color w:val="58595B"/>
        </w:rPr>
        <w:t>.</w:t>
      </w:r>
    </w:p>
    <w:p w:rsidR="0066532A" w:rsidRDefault="00AF1CA4">
      <w:pPr>
        <w:pStyle w:val="BodyText"/>
        <w:spacing w:before="113" w:line="261" w:lineRule="auto"/>
        <w:ind w:right="443"/>
      </w:pPr>
      <w:r>
        <w:rPr>
          <w:color w:val="58595B"/>
        </w:rPr>
        <w:t xml:space="preserve">However, males use public </w:t>
      </w:r>
      <w:proofErr w:type="spellStart"/>
      <w:r>
        <w:rPr>
          <w:color w:val="58595B"/>
        </w:rPr>
        <w:t>specialised</w:t>
      </w:r>
      <w:proofErr w:type="spellEnd"/>
      <w:r>
        <w:rPr>
          <w:color w:val="58595B"/>
        </w:rPr>
        <w:t xml:space="preserve"> mental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services,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run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state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governments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severe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cases,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higher level than females. Male patients accounted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for 53 per cent of mental health service contacts 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community mental health and hospital outpatient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2005–06,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61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episodes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residential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care.</w:t>
      </w:r>
    </w:p>
    <w:p w:rsidR="0066532A" w:rsidRDefault="0066532A">
      <w:pPr>
        <w:pStyle w:val="BodyText"/>
        <w:spacing w:before="1"/>
        <w:ind w:left="0"/>
        <w:rPr>
          <w:sz w:val="22"/>
        </w:rPr>
      </w:pPr>
    </w:p>
    <w:p w:rsidR="0066532A" w:rsidRDefault="00AF1CA4">
      <w:pPr>
        <w:pStyle w:val="Heading2"/>
        <w:spacing w:before="1"/>
      </w:pPr>
      <w:r>
        <w:rPr>
          <w:color w:val="37939B"/>
        </w:rPr>
        <w:t>Consequences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not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seeking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help</w:t>
      </w:r>
    </w:p>
    <w:p w:rsidR="0066532A" w:rsidRDefault="00AF1CA4">
      <w:pPr>
        <w:pStyle w:val="BodyText"/>
        <w:spacing w:before="133" w:line="261" w:lineRule="auto"/>
        <w:ind w:right="208"/>
      </w:pPr>
      <w:r>
        <w:rPr>
          <w:color w:val="58595B"/>
        </w:rPr>
        <w:t>Mental health problems in childhood and adolescence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far-reaching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effects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educational,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development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of individuals. When early signs of difficulty </w:t>
      </w:r>
      <w:proofErr w:type="gramStart"/>
      <w:r>
        <w:rPr>
          <w:color w:val="58595B"/>
        </w:rPr>
        <w:t>are not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addressed</w:t>
      </w:r>
      <w:proofErr w:type="gramEnd"/>
      <w:r>
        <w:rPr>
          <w:color w:val="58595B"/>
        </w:rPr>
        <w:t>, mental health problems can potentially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become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serious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possibly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extend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into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disorders.</w:t>
      </w:r>
    </w:p>
    <w:p w:rsidR="0066532A" w:rsidRDefault="00AF1CA4">
      <w:pPr>
        <w:pStyle w:val="BodyText"/>
        <w:spacing w:before="113" w:line="261" w:lineRule="auto"/>
        <w:ind w:right="66"/>
      </w:pPr>
      <w:r>
        <w:rPr>
          <w:color w:val="58595B"/>
          <w:w w:val="95"/>
        </w:rPr>
        <w:t>Evidence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shows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that,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identified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treated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early,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disorders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less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severe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shorter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duration,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 some are less likely to recur. Early intervention is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critical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promoting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recovery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reducing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incidence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illness.</w:t>
      </w:r>
    </w:p>
    <w:p w:rsidR="0066532A" w:rsidRDefault="00AF1CA4">
      <w:pPr>
        <w:pStyle w:val="BodyText"/>
        <w:spacing w:before="114" w:line="261" w:lineRule="auto"/>
        <w:ind w:right="63"/>
      </w:pPr>
      <w:r>
        <w:rPr>
          <w:color w:val="58595B"/>
        </w:rPr>
        <w:t>As stated earlier, males account for around 80 per cent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suicide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important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sui</w:t>
      </w:r>
      <w:r>
        <w:rPr>
          <w:color w:val="58595B"/>
        </w:rPr>
        <w:t>cide,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disorders,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undiagnosed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untreated.</w:t>
      </w:r>
    </w:p>
    <w:p w:rsidR="0066532A" w:rsidRDefault="00AF1CA4">
      <w:pPr>
        <w:pStyle w:val="BodyText"/>
        <w:spacing w:before="113" w:line="261" w:lineRule="auto"/>
        <w:ind w:right="38"/>
        <w:rPr>
          <w:sz w:val="11"/>
        </w:rPr>
      </w:pPr>
      <w:r>
        <w:rPr>
          <w:color w:val="58595B"/>
        </w:rPr>
        <w:t>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indication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provided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UK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study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that, while more women than men report depression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after bereavement, men are more at risk of suicide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period.</w:t>
      </w:r>
      <w:r>
        <w:rPr>
          <w:color w:val="58595B"/>
          <w:position w:val="6"/>
          <w:sz w:val="11"/>
        </w:rPr>
        <w:t>48</w:t>
      </w:r>
    </w:p>
    <w:p w:rsidR="0066532A" w:rsidRDefault="00AF1CA4">
      <w:pPr>
        <w:pStyle w:val="BodyText"/>
        <w:spacing w:before="114" w:line="261" w:lineRule="auto"/>
        <w:ind w:right="186"/>
      </w:pP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less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professional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suicidal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act.</w:t>
      </w:r>
      <w:r>
        <w:rPr>
          <w:color w:val="58595B"/>
          <w:position w:val="6"/>
          <w:sz w:val="11"/>
        </w:rPr>
        <w:t>49</w:t>
      </w:r>
      <w:r>
        <w:rPr>
          <w:color w:val="58595B"/>
          <w:spacing w:val="12"/>
          <w:position w:val="6"/>
          <w:sz w:val="1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are the least likely to do so and have the longest gap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last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consultation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suicide.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addition,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prior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suicide,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less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have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treated</w:t>
      </w:r>
      <w:proofErr w:type="gram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previous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months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history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treatment.</w:t>
      </w:r>
    </w:p>
    <w:p w:rsidR="0066532A" w:rsidRDefault="00AF1CA4">
      <w:pPr>
        <w:pStyle w:val="BodyText"/>
        <w:spacing w:before="113" w:line="261" w:lineRule="auto"/>
        <w:ind w:right="274"/>
      </w:pPr>
      <w:r>
        <w:rPr>
          <w:color w:val="58595B"/>
        </w:rPr>
        <w:t>The UK study also notes that males are more likely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than women</w:t>
      </w:r>
      <w:proofErr w:type="gramEnd"/>
      <w:r>
        <w:rPr>
          <w:color w:val="58595B"/>
        </w:rPr>
        <w:t xml:space="preserve"> to experience functional difficulties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daily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living,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same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sy</w:t>
      </w:r>
      <w:r>
        <w:rPr>
          <w:color w:val="58595B"/>
          <w:w w:val="95"/>
        </w:rPr>
        <w:t>mptoms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mental</w:t>
      </w:r>
    </w:p>
    <w:p w:rsidR="0066532A" w:rsidRDefault="00AF1CA4">
      <w:pPr>
        <w:pStyle w:val="BodyText"/>
        <w:spacing w:line="261" w:lineRule="auto"/>
        <w:ind w:right="35"/>
      </w:pPr>
      <w:proofErr w:type="gramStart"/>
      <w:r>
        <w:rPr>
          <w:color w:val="58595B"/>
          <w:spacing w:val="-1"/>
        </w:rPr>
        <w:t>disorder.</w:t>
      </w:r>
      <w:r>
        <w:rPr>
          <w:color w:val="58595B"/>
          <w:spacing w:val="-1"/>
          <w:position w:val="6"/>
          <w:sz w:val="11"/>
        </w:rPr>
        <w:t>50</w:t>
      </w:r>
      <w:proofErr w:type="gramEnd"/>
      <w:r>
        <w:rPr>
          <w:color w:val="58595B"/>
          <w:spacing w:val="-1"/>
          <w:position w:val="6"/>
          <w:sz w:val="11"/>
        </w:rPr>
        <w:t xml:space="preserve"> </w:t>
      </w:r>
      <w:r>
        <w:rPr>
          <w:color w:val="58595B"/>
        </w:rPr>
        <w:t>The connection between undiagnosed mental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misuse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>highlighted,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possible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connection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levels of imprisonment, homelessness and exclusion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undiagnosed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disorder.</w:t>
      </w:r>
    </w:p>
    <w:p w:rsidR="0066532A" w:rsidRDefault="0066532A">
      <w:pPr>
        <w:pStyle w:val="BodyText"/>
        <w:spacing w:before="2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Barriers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to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seeking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help</w:t>
      </w:r>
    </w:p>
    <w:p w:rsidR="0066532A" w:rsidRDefault="00AF1CA4">
      <w:pPr>
        <w:pStyle w:val="BodyText"/>
        <w:spacing w:before="133" w:line="261" w:lineRule="auto"/>
        <w:ind w:right="45"/>
        <w:rPr>
          <w:sz w:val="11"/>
        </w:rPr>
      </w:pPr>
      <w:r>
        <w:rPr>
          <w:color w:val="58595B"/>
        </w:rPr>
        <w:t>One study reported that three-quarters of the male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participants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managed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emotional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silence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avoidance,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that ‘control or denial of the emotional self’ </w:t>
      </w:r>
      <w:proofErr w:type="gramStart"/>
      <w:r>
        <w:rPr>
          <w:color w:val="58595B"/>
        </w:rPr>
        <w:t>was also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‘very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apparent’.</w:t>
      </w:r>
      <w:r>
        <w:rPr>
          <w:color w:val="58595B"/>
          <w:position w:val="6"/>
          <w:sz w:val="11"/>
        </w:rPr>
        <w:t>51</w:t>
      </w:r>
    </w:p>
    <w:p w:rsidR="0066532A" w:rsidRDefault="00AF1CA4">
      <w:pPr>
        <w:pStyle w:val="BodyText"/>
        <w:spacing w:before="72" w:line="261" w:lineRule="auto"/>
        <w:ind w:right="750"/>
        <w:rPr>
          <w:sz w:val="11"/>
        </w:rPr>
      </w:pPr>
      <w:r>
        <w:br w:type="column"/>
      </w:r>
      <w:r>
        <w:rPr>
          <w:color w:val="58595B"/>
        </w:rPr>
        <w:t>The Irish National Men’s Health Policy states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‘many men conceal symptoms … and rely on more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“acceptable”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outlets,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abuse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aggression,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issues’.</w:t>
      </w:r>
      <w:r>
        <w:rPr>
          <w:color w:val="58595B"/>
          <w:position w:val="6"/>
          <w:sz w:val="11"/>
        </w:rPr>
        <w:t>52</w:t>
      </w:r>
    </w:p>
    <w:p w:rsidR="0066532A" w:rsidRDefault="00AF1CA4">
      <w:pPr>
        <w:pStyle w:val="BodyText"/>
        <w:spacing w:before="113" w:line="261" w:lineRule="auto"/>
        <w:ind w:right="471"/>
      </w:pPr>
      <w:r>
        <w:rPr>
          <w:color w:val="58595B"/>
        </w:rPr>
        <w:t>Australian males have higher levels of risky alcohol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drinking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double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females.</w:t>
      </w:r>
    </w:p>
    <w:p w:rsidR="0066532A" w:rsidRDefault="00AF1CA4">
      <w:pPr>
        <w:pStyle w:val="BodyText"/>
        <w:spacing w:before="113" w:line="261" w:lineRule="auto"/>
        <w:ind w:right="455"/>
        <w:rPr>
          <w:sz w:val="11"/>
        </w:rPr>
      </w:pPr>
      <w:r>
        <w:rPr>
          <w:color w:val="58595B"/>
        </w:rPr>
        <w:t>In addition to the barriers to help-seeking outlined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above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Access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to</w:t>
      </w:r>
      <w:r>
        <w:rPr>
          <w:rFonts w:ascii="Arial"/>
          <w:i/>
          <w:color w:val="58595B"/>
          <w:spacing w:val="1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Health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Services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document), a fact sheet on </w:t>
      </w:r>
      <w:r>
        <w:rPr>
          <w:rFonts w:ascii="Arial"/>
          <w:i/>
          <w:color w:val="58595B"/>
        </w:rPr>
        <w:t xml:space="preserve">Suicide and Men </w:t>
      </w:r>
      <w:r>
        <w:rPr>
          <w:rFonts w:ascii="Arial"/>
          <w:color w:val="58595B"/>
        </w:rPr>
        <w:t>from the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Everyone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(LIFE)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website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suggests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may not seek help for emotional and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because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may:</w:t>
      </w:r>
      <w:r>
        <w:rPr>
          <w:color w:val="58595B"/>
          <w:position w:val="6"/>
          <w:sz w:val="11"/>
        </w:rPr>
        <w:t>53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2"/>
        <w:ind w:hanging="228"/>
        <w:rPr>
          <w:sz w:val="19"/>
        </w:rPr>
      </w:pPr>
      <w:r>
        <w:rPr>
          <w:color w:val="58595B"/>
          <w:sz w:val="19"/>
        </w:rPr>
        <w:t>Not</w:t>
      </w:r>
      <w:r>
        <w:rPr>
          <w:color w:val="58595B"/>
          <w:spacing w:val="-8"/>
          <w:sz w:val="19"/>
        </w:rPr>
        <w:t xml:space="preserve"> </w:t>
      </w:r>
      <w:proofErr w:type="spellStart"/>
      <w:r>
        <w:rPr>
          <w:color w:val="58595B"/>
          <w:sz w:val="19"/>
        </w:rPr>
        <w:t>recognise</w:t>
      </w:r>
      <w:proofErr w:type="spellEnd"/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symptoms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emotional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distress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Prefer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work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things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out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themselves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Not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consider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priority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 w:line="261" w:lineRule="auto"/>
        <w:ind w:right="934"/>
        <w:rPr>
          <w:sz w:val="19"/>
        </w:rPr>
      </w:pPr>
      <w:r>
        <w:rPr>
          <w:color w:val="58595B"/>
          <w:spacing w:val="-1"/>
          <w:sz w:val="19"/>
        </w:rPr>
        <w:t>Have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difficulties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accessing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services,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example,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because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‘male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friendly’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ind w:hanging="228"/>
        <w:rPr>
          <w:sz w:val="19"/>
        </w:rPr>
      </w:pPr>
      <w:r>
        <w:rPr>
          <w:color w:val="58595B"/>
          <w:sz w:val="19"/>
        </w:rPr>
        <w:t>Not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aware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help,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their</w:t>
      </w:r>
    </w:p>
    <w:p w:rsidR="0066532A" w:rsidRDefault="00AF1CA4">
      <w:pPr>
        <w:pStyle w:val="BodyText"/>
        <w:spacing w:before="32"/>
        <w:ind w:left="337"/>
        <w:rPr>
          <w:rFonts w:ascii="Arial"/>
        </w:rPr>
      </w:pPr>
      <w:proofErr w:type="gramStart"/>
      <w:r>
        <w:rPr>
          <w:rFonts w:ascii="Arial"/>
          <w:color w:val="58595B"/>
        </w:rPr>
        <w:t>location</w:t>
      </w:r>
      <w:proofErr w:type="gramEnd"/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3" w:line="261" w:lineRule="auto"/>
        <w:ind w:right="664"/>
        <w:rPr>
          <w:sz w:val="19"/>
        </w:rPr>
      </w:pPr>
      <w:r>
        <w:rPr>
          <w:color w:val="58595B"/>
          <w:sz w:val="19"/>
        </w:rPr>
        <w:t>Not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want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appear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weak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may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embarrassed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ashamed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distress,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980"/>
        <w:rPr>
          <w:sz w:val="19"/>
        </w:rPr>
      </w:pPr>
      <w:r>
        <w:rPr>
          <w:color w:val="58595B"/>
          <w:spacing w:val="-1"/>
          <w:sz w:val="19"/>
        </w:rPr>
        <w:t>Feel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uncomfortable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discussing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problems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talking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feelings.</w:t>
      </w:r>
    </w:p>
    <w:p w:rsidR="0066532A" w:rsidRDefault="00AF1CA4">
      <w:pPr>
        <w:pStyle w:val="BodyText"/>
        <w:spacing w:before="113" w:line="261" w:lineRule="auto"/>
        <w:ind w:right="990"/>
      </w:pPr>
      <w:r>
        <w:rPr>
          <w:color w:val="58595B"/>
        </w:rPr>
        <w:t>The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Royal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Zealand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College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Psychiatrists submission to the Senate Select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8"/>
        </w:rPr>
        <w:t xml:space="preserve"> </w:t>
      </w:r>
      <w:proofErr w:type="spellStart"/>
      <w:r>
        <w:rPr>
          <w:color w:val="58595B"/>
        </w:rPr>
        <w:t>emphasises</w:t>
      </w:r>
      <w:proofErr w:type="spellEnd"/>
      <w:r>
        <w:rPr>
          <w:color w:val="58595B"/>
          <w:spacing w:val="-8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‘men</w:t>
      </w:r>
    </w:p>
    <w:p w:rsidR="0066532A" w:rsidRDefault="00AF1CA4">
      <w:pPr>
        <w:pStyle w:val="BodyText"/>
        <w:spacing w:line="261" w:lineRule="auto"/>
        <w:ind w:right="522"/>
      </w:pPr>
      <w:proofErr w:type="gramStart"/>
      <w:r>
        <w:rPr>
          <w:color w:val="58595B"/>
        </w:rPr>
        <w:t>are</w:t>
      </w:r>
      <w:proofErr w:type="gramEnd"/>
      <w:r>
        <w:rPr>
          <w:color w:val="58595B"/>
        </w:rPr>
        <w:t xml:space="preserve"> less likely to access psychiatric support primarily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related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stigma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accessing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psychiatrists’.</w:t>
      </w:r>
    </w:p>
    <w:p w:rsidR="0066532A" w:rsidRDefault="00AF1CA4">
      <w:pPr>
        <w:pStyle w:val="BodyText"/>
        <w:spacing w:before="114" w:line="261" w:lineRule="auto"/>
        <w:ind w:right="455"/>
        <w:rPr>
          <w:sz w:val="11"/>
        </w:rPr>
      </w:pPr>
      <w:r>
        <w:rPr>
          <w:color w:val="58595B"/>
        </w:rPr>
        <w:t xml:space="preserve">As outlined in the </w:t>
      </w:r>
      <w:r>
        <w:rPr>
          <w:rFonts w:ascii="Arial" w:hAnsi="Arial"/>
          <w:i/>
          <w:color w:val="58595B"/>
        </w:rPr>
        <w:t xml:space="preserve">Access to Health Services </w:t>
      </w:r>
      <w:r>
        <w:rPr>
          <w:color w:val="58595B"/>
        </w:rPr>
        <w:t>supporting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document, Andrology Australia’s </w:t>
      </w:r>
      <w:r>
        <w:rPr>
          <w:rFonts w:ascii="Arial" w:hAnsi="Arial"/>
          <w:i/>
          <w:color w:val="58595B"/>
        </w:rPr>
        <w:t>GP Summary Guide</w:t>
      </w:r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 xml:space="preserve">Engaging Men in Primary Care Settings </w:t>
      </w:r>
      <w:r>
        <w:rPr>
          <w:color w:val="58595B"/>
        </w:rPr>
        <w:t>provides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strategies for GPs to engage men in discussion about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their health. GPs can help </w:t>
      </w:r>
      <w:proofErr w:type="spellStart"/>
      <w:r>
        <w:rPr>
          <w:color w:val="58595B"/>
        </w:rPr>
        <w:t>destigmatise</w:t>
      </w:r>
      <w:proofErr w:type="spellEnd"/>
      <w:r>
        <w:rPr>
          <w:color w:val="58595B"/>
        </w:rPr>
        <w:t xml:space="preserve"> and </w:t>
      </w:r>
      <w:proofErr w:type="spellStart"/>
      <w:r>
        <w:rPr>
          <w:color w:val="58595B"/>
        </w:rPr>
        <w:t>normalise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mental health issues and help men to ‘sidestep’ feelings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 embarrassment and shame by routinely takin</w:t>
      </w:r>
      <w:r>
        <w:rPr>
          <w:color w:val="58595B"/>
        </w:rPr>
        <w:t>g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history,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medical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histories,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asking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about mental health when risk factors are present.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guide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suggests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asking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questions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as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54</w:t>
      </w:r>
      <w:proofErr w:type="gramEnd"/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0" w:line="268" w:lineRule="auto"/>
        <w:ind w:right="583"/>
        <w:rPr>
          <w:rFonts w:ascii="Arial" w:hAnsi="Arial"/>
          <w:sz w:val="19"/>
        </w:rPr>
      </w:pPr>
      <w:r>
        <w:rPr>
          <w:color w:val="58595B"/>
          <w:sz w:val="19"/>
        </w:rPr>
        <w:t>‘Are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any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want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talk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…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your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relationship,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family/work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stress,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feeling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down?’,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05" w:line="261" w:lineRule="auto"/>
        <w:ind w:right="705"/>
        <w:rPr>
          <w:sz w:val="19"/>
        </w:rPr>
      </w:pPr>
      <w:r>
        <w:rPr>
          <w:color w:val="58595B"/>
          <w:sz w:val="19"/>
        </w:rPr>
        <w:t>‘Many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experience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periods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feeling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down,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but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find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difficult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talk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 anyone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about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it.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can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help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you,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having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problems.’</w:t>
      </w: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</w:pPr>
      <w:r>
        <w:rPr>
          <w:color w:val="37939B"/>
        </w:rPr>
        <w:t>Equity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between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groups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males</w:t>
      </w:r>
    </w:p>
    <w:p w:rsidR="0066532A" w:rsidRDefault="00AF1CA4">
      <w:pPr>
        <w:pStyle w:val="BodyText"/>
        <w:spacing w:before="120" w:line="261" w:lineRule="auto"/>
        <w:ind w:right="615"/>
      </w:pPr>
      <w:r>
        <w:rPr>
          <w:color w:val="58595B"/>
        </w:rPr>
        <w:t>Some males have and higher levels of mental health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  <w:w w:val="95"/>
        </w:rPr>
        <w:t>problems,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factor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experiencing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problems,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females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general.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857" w:space="302"/>
            <w:col w:w="5271"/>
          </w:cols>
        </w:sectPr>
      </w:pPr>
    </w:p>
    <w:p w:rsidR="0066532A" w:rsidRDefault="00AF1CA4">
      <w:pPr>
        <w:pStyle w:val="BodyText"/>
        <w:spacing w:before="72" w:line="261" w:lineRule="auto"/>
        <w:ind w:left="450"/>
        <w:rPr>
          <w:sz w:val="11"/>
        </w:rPr>
      </w:pPr>
      <w:r>
        <w:rPr>
          <w:color w:val="58595B"/>
          <w:w w:val="95"/>
        </w:rPr>
        <w:lastRenderedPageBreak/>
        <w:t>Discrimination,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prejudice,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hostility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violence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key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7"/>
        </w:rPr>
        <w:t xml:space="preserve"> </w:t>
      </w:r>
      <w:proofErr w:type="gramStart"/>
      <w:r>
        <w:rPr>
          <w:color w:val="58595B"/>
        </w:rPr>
        <w:t>impacting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on</w:t>
      </w:r>
      <w:proofErr w:type="gramEnd"/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disability,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males from diverse cultural backgrounds, and gay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bisexual males. For example, </w:t>
      </w:r>
      <w:proofErr w:type="spellStart"/>
      <w:r>
        <w:rPr>
          <w:rFonts w:ascii="Arial" w:hAnsi="Arial"/>
          <w:i/>
          <w:color w:val="58595B"/>
        </w:rPr>
        <w:t>beyondblue</w:t>
      </w:r>
      <w:r>
        <w:rPr>
          <w:color w:val="58595B"/>
        </w:rPr>
        <w:t>’s</w:t>
      </w:r>
      <w:proofErr w:type="spellEnd"/>
      <w:r>
        <w:rPr>
          <w:color w:val="58595B"/>
        </w:rPr>
        <w:t xml:space="preserve"> submission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to the Policy cites a </w:t>
      </w:r>
      <w:proofErr w:type="gramStart"/>
      <w:r>
        <w:rPr>
          <w:color w:val="58595B"/>
        </w:rPr>
        <w:t>study which</w:t>
      </w:r>
      <w:proofErr w:type="gramEnd"/>
      <w:r>
        <w:rPr>
          <w:color w:val="58595B"/>
        </w:rPr>
        <w:t xml:space="preserve"> reviewed 47 studies on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discrimination,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38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which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</w:rPr>
        <w:t>ssociation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racial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ethnic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discrimination.</w:t>
      </w:r>
      <w:r>
        <w:rPr>
          <w:color w:val="58595B"/>
          <w:position w:val="6"/>
          <w:sz w:val="11"/>
        </w:rPr>
        <w:t>55</w:t>
      </w:r>
    </w:p>
    <w:p w:rsidR="0066532A" w:rsidRDefault="00AF1CA4">
      <w:pPr>
        <w:pStyle w:val="BodyText"/>
        <w:spacing w:before="112" w:line="261" w:lineRule="auto"/>
        <w:ind w:left="450" w:right="512"/>
        <w:rPr>
          <w:sz w:val="11"/>
        </w:rPr>
      </w:pPr>
      <w:r>
        <w:rPr>
          <w:color w:val="58595B"/>
          <w:spacing w:val="-1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addition,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following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barriers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relevant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accessing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particular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males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56</w:t>
      </w:r>
      <w:proofErr w:type="gramEnd"/>
      <w:r>
        <w:rPr>
          <w:color w:val="58595B"/>
          <w:position w:val="6"/>
          <w:sz w:val="11"/>
        </w:rPr>
        <w:t>,</w:t>
      </w:r>
      <w:r>
        <w:rPr>
          <w:color w:val="58595B"/>
          <w:spacing w:val="-3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57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line="261" w:lineRule="auto"/>
        <w:ind w:right="171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cost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services,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those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covered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Medicare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13" w:line="264" w:lineRule="auto"/>
        <w:ind w:right="307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lack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availability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8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specialised</w:t>
      </w:r>
      <w:proofErr w:type="spellEnd"/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services – The Royal Australian and New Zealand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College of Psychiatrists submission to the Senate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Select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Committee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Men’s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noted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7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psychiatrists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based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rural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areas,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and another 11 per cent undertake some work in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rural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areas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09" w:line="261" w:lineRule="auto"/>
        <w:ind w:right="74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lack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culturally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appropriate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services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languages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English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ind w:hanging="228"/>
        <w:rPr>
          <w:sz w:val="19"/>
        </w:rPr>
      </w:pPr>
      <w:r>
        <w:rPr>
          <w:color w:val="58595B"/>
          <w:sz w:val="19"/>
        </w:rPr>
        <w:t>Lack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knowledge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how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where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seek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help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 w:line="268" w:lineRule="auto"/>
        <w:ind w:right="260"/>
        <w:rPr>
          <w:rFonts w:ascii="Arial" w:hAnsi="Arial"/>
          <w:sz w:val="19"/>
        </w:rPr>
      </w:pPr>
      <w:r>
        <w:rPr>
          <w:color w:val="58595B"/>
          <w:sz w:val="19"/>
        </w:rPr>
        <w:t>Stigma, shame and embarrassment about mental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issues,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heightened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rural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remote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areas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in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some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cultures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05" w:line="261" w:lineRule="auto"/>
        <w:ind w:right="209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‘Differences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cultural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explanations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perceptions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surrounding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health’,</w:t>
      </w:r>
      <w:r>
        <w:rPr>
          <w:color w:val="58595B"/>
          <w:position w:val="6"/>
          <w:sz w:val="11"/>
        </w:rPr>
        <w:t>58</w:t>
      </w:r>
      <w:r>
        <w:rPr>
          <w:color w:val="58595B"/>
          <w:spacing w:val="21"/>
          <w:position w:val="6"/>
          <w:sz w:val="11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12" w:line="266" w:lineRule="auto"/>
        <w:ind w:right="582"/>
        <w:rPr>
          <w:sz w:val="19"/>
        </w:rPr>
      </w:pPr>
      <w:r>
        <w:rPr>
          <w:color w:val="58595B"/>
          <w:spacing w:val="-1"/>
          <w:sz w:val="19"/>
        </w:rPr>
        <w:t xml:space="preserve">A perceived lack </w:t>
      </w:r>
      <w:r>
        <w:rPr>
          <w:color w:val="58595B"/>
          <w:sz w:val="19"/>
        </w:rPr>
        <w:t>of privacy, confidentiality 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anonymity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example,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attending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doctor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or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service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for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mental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health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issues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in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</w:t>
      </w:r>
      <w:r>
        <w:rPr>
          <w:rFonts w:ascii="Arial" w:hAnsi="Arial"/>
          <w:color w:val="58595B"/>
          <w:spacing w:val="-49"/>
          <w:sz w:val="19"/>
        </w:rPr>
        <w:t xml:space="preserve"> </w:t>
      </w:r>
      <w:r>
        <w:rPr>
          <w:color w:val="58595B"/>
          <w:sz w:val="19"/>
        </w:rPr>
        <w:t>rural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town.</w:t>
      </w:r>
    </w:p>
    <w:p w:rsidR="0066532A" w:rsidRDefault="0066532A">
      <w:pPr>
        <w:pStyle w:val="BodyText"/>
        <w:spacing w:before="7"/>
        <w:ind w:left="0"/>
        <w:rPr>
          <w:sz w:val="21"/>
        </w:rPr>
      </w:pPr>
    </w:p>
    <w:p w:rsidR="0066532A" w:rsidRDefault="00AF1CA4">
      <w:pPr>
        <w:pStyle w:val="Heading2"/>
        <w:spacing w:before="1"/>
        <w:ind w:left="450"/>
      </w:pPr>
      <w:r>
        <w:rPr>
          <w:color w:val="37939B"/>
        </w:rPr>
        <w:t>Impact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inequalities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on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mental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health</w:t>
      </w:r>
    </w:p>
    <w:p w:rsidR="0066532A" w:rsidRDefault="00AF1CA4">
      <w:pPr>
        <w:pStyle w:val="BodyText"/>
        <w:spacing w:before="133" w:line="261" w:lineRule="auto"/>
        <w:ind w:left="450" w:right="60"/>
      </w:pPr>
      <w:r>
        <w:rPr>
          <w:color w:val="58595B"/>
        </w:rPr>
        <w:t xml:space="preserve">The WHO report </w:t>
      </w:r>
      <w:r>
        <w:rPr>
          <w:rFonts w:ascii="Arial"/>
          <w:i/>
          <w:color w:val="58595B"/>
        </w:rPr>
        <w:t>Mental Health, Resilience and</w:t>
      </w:r>
      <w:r>
        <w:rPr>
          <w:rFonts w:ascii="Arial"/>
          <w:i/>
          <w:color w:val="58595B"/>
          <w:spacing w:val="1"/>
        </w:rPr>
        <w:t xml:space="preserve"> </w:t>
      </w:r>
      <w:r>
        <w:rPr>
          <w:rFonts w:ascii="Arial"/>
          <w:i/>
          <w:color w:val="58595B"/>
          <w:w w:val="95"/>
        </w:rPr>
        <w:t>Inequalities</w:t>
      </w:r>
      <w:r>
        <w:rPr>
          <w:rFonts w:ascii="Arial"/>
          <w:i/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explores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connection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inequalities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 poor mental and physical health outcomes.</w:t>
      </w:r>
      <w:r>
        <w:rPr>
          <w:color w:val="58595B"/>
          <w:position w:val="6"/>
          <w:sz w:val="11"/>
        </w:rPr>
        <w:t>59</w:t>
      </w:r>
      <w:r>
        <w:rPr>
          <w:color w:val="58595B"/>
          <w:spacing w:val="1"/>
          <w:position w:val="6"/>
          <w:sz w:val="11"/>
        </w:rPr>
        <w:t xml:space="preserve"> </w:t>
      </w:r>
      <w:proofErr w:type="gramStart"/>
      <w:r>
        <w:rPr>
          <w:color w:val="58595B"/>
        </w:rPr>
        <w:t>Mental</w:t>
      </w:r>
      <w:proofErr w:type="gramEnd"/>
      <w:r>
        <w:rPr>
          <w:color w:val="58595B"/>
        </w:rPr>
        <w:t xml:space="preserve"> health problems are more common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disadvantaged areas and are associated with a wide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range of outcomes, such as lower levels of education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and </w:t>
      </w:r>
      <w:r>
        <w:rPr>
          <w:color w:val="58595B"/>
        </w:rPr>
        <w:t>income, unemployment, poor physical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events.</w:t>
      </w:r>
    </w:p>
    <w:p w:rsidR="0066532A" w:rsidRDefault="00AF1CA4">
      <w:pPr>
        <w:pStyle w:val="BodyText"/>
        <w:spacing w:before="111" w:line="261" w:lineRule="auto"/>
        <w:ind w:left="450" w:right="199"/>
      </w:pPr>
      <w:r>
        <w:rPr>
          <w:color w:val="58595B"/>
        </w:rPr>
        <w:t>The report outlines how low levels of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consequence</w:t>
      </w:r>
      <w:r>
        <w:rPr>
          <w:color w:val="58595B"/>
          <w:spacing w:val="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social, economic and environmental circumstances.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 example, poor mental health can lead to loss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income,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general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exclusion,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but being unemployed, living on a low income,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exclusion,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7"/>
        </w:rPr>
        <w:t xml:space="preserve"> </w:t>
      </w:r>
      <w:proofErr w:type="gramStart"/>
      <w:r>
        <w:rPr>
          <w:color w:val="58595B"/>
        </w:rPr>
        <w:t>impact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on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health.</w:t>
      </w:r>
    </w:p>
    <w:p w:rsidR="0066532A" w:rsidRDefault="00AF1CA4">
      <w:pPr>
        <w:pStyle w:val="BodyText"/>
        <w:spacing w:before="114" w:line="261" w:lineRule="auto"/>
        <w:ind w:left="450" w:right="439"/>
      </w:pP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addition,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psychosocial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stress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pivotal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route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‘through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disadvantage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affects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outcomes’,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circumstances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‘erode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the</w:t>
      </w:r>
    </w:p>
    <w:p w:rsidR="0066532A" w:rsidRDefault="00AF1CA4">
      <w:pPr>
        <w:pStyle w:val="BodyText"/>
        <w:spacing w:line="261" w:lineRule="auto"/>
        <w:ind w:left="450"/>
        <w:rPr>
          <w:sz w:val="11"/>
        </w:rPr>
      </w:pPr>
      <w:proofErr w:type="gramStart"/>
      <w:r>
        <w:rPr>
          <w:color w:val="58595B"/>
          <w:w w:val="95"/>
        </w:rPr>
        <w:t>emotional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spiritual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intellectual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resources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essential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wellbeing’.</w:t>
      </w:r>
      <w:r>
        <w:rPr>
          <w:color w:val="58595B"/>
          <w:position w:val="6"/>
          <w:sz w:val="11"/>
        </w:rPr>
        <w:t>60</w:t>
      </w:r>
    </w:p>
    <w:p w:rsidR="0066532A" w:rsidRDefault="00AF1CA4">
      <w:pPr>
        <w:pStyle w:val="BodyText"/>
        <w:spacing w:before="72" w:line="261" w:lineRule="auto"/>
        <w:ind w:left="412" w:right="162"/>
      </w:pPr>
      <w:r>
        <w:br w:type="column"/>
      </w:r>
      <w:r>
        <w:rPr>
          <w:color w:val="58595B"/>
        </w:rPr>
        <w:t>The report also outlines the emerging evidence on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impact of chronic stress on the body, which leads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changes in risk markers for preventable diseases. It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highlights the emerging evidence on the relationship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between high levels of depression and markers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stress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responses,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21"/>
        </w:rPr>
        <w:t xml:space="preserve"> </w:t>
      </w:r>
      <w:r>
        <w:rPr>
          <w:color w:val="58595B"/>
        </w:rPr>
        <w:t>explain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why</w:t>
      </w:r>
      <w:r>
        <w:rPr>
          <w:color w:val="58595B"/>
          <w:spacing w:val="20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is linked</w:t>
      </w:r>
      <w:proofErr w:type="gramEnd"/>
      <w:r>
        <w:rPr>
          <w:color w:val="58595B"/>
        </w:rPr>
        <w:t xml:space="preserve"> with coronary heart disease. However, it notes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 positive mental health has a positive impact 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markers of stress responses; for example, people 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happy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time,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regardless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status,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</w:t>
      </w:r>
      <w:r>
        <w:rPr>
          <w:color w:val="58595B"/>
        </w:rPr>
        <w:t>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stress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markers.</w:t>
      </w:r>
    </w:p>
    <w:p w:rsidR="0066532A" w:rsidRDefault="00AF1CA4">
      <w:pPr>
        <w:pStyle w:val="BodyText"/>
        <w:spacing w:before="114" w:line="261" w:lineRule="auto"/>
        <w:ind w:left="412" w:right="144"/>
      </w:pPr>
      <w:r>
        <w:rPr>
          <w:color w:val="58595B"/>
        </w:rPr>
        <w:t>The report states that positive mental health is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‘protective’ buffer and health asset that can enable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 to cope with adverse circumstances, and reduce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responses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stress.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cites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research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 that high levels of mental health and wellbeing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 associated with positive outcomes in all social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classes, even in the most disadvantaged communities.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positive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poorest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communities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is relative to other disadvantaged commun</w:t>
      </w:r>
      <w:r>
        <w:rPr>
          <w:color w:val="58595B"/>
        </w:rPr>
        <w:t>ities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does not match the positive outcomes in areas of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advantage.</w:t>
      </w:r>
    </w:p>
    <w:p w:rsidR="0066532A" w:rsidRDefault="00AF1CA4">
      <w:pPr>
        <w:pStyle w:val="BodyText"/>
        <w:spacing w:before="113" w:line="261" w:lineRule="auto"/>
        <w:ind w:left="412" w:right="853"/>
        <w:jc w:val="both"/>
      </w:pP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outlines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actions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aim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to support and improve mental health, including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improving: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0"/>
        </w:tabs>
        <w:spacing w:line="261" w:lineRule="auto"/>
        <w:ind w:left="639" w:right="507"/>
        <w:rPr>
          <w:sz w:val="19"/>
        </w:rPr>
      </w:pPr>
      <w:r>
        <w:rPr>
          <w:color w:val="58595B"/>
          <w:sz w:val="19"/>
        </w:rPr>
        <w:t>‘The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social,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cultural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economic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conditions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family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life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0"/>
        </w:tabs>
        <w:spacing w:before="113" w:line="261" w:lineRule="auto"/>
        <w:ind w:left="639" w:right="807"/>
        <w:rPr>
          <w:sz w:val="19"/>
        </w:rPr>
      </w:pPr>
      <w:r>
        <w:rPr>
          <w:color w:val="58595B"/>
          <w:w w:val="95"/>
          <w:sz w:val="19"/>
        </w:rPr>
        <w:t>Education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equips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children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flourish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both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economically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emotionally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0"/>
        </w:tabs>
        <w:spacing w:line="261" w:lineRule="auto"/>
        <w:ind w:left="639" w:right="450"/>
        <w:rPr>
          <w:sz w:val="19"/>
        </w:rPr>
      </w:pPr>
      <w:r>
        <w:rPr>
          <w:color w:val="58595B"/>
          <w:sz w:val="19"/>
        </w:rPr>
        <w:t>Employment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opportunities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workplace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pay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conditions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promote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protect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0"/>
        </w:tabs>
        <w:spacing w:before="113" w:line="261" w:lineRule="auto"/>
        <w:ind w:left="639" w:right="519"/>
        <w:jc w:val="both"/>
        <w:rPr>
          <w:sz w:val="19"/>
        </w:rPr>
      </w:pPr>
      <w:r>
        <w:rPr>
          <w:color w:val="58595B"/>
          <w:sz w:val="19"/>
        </w:rPr>
        <w:t>Partnerships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sectors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address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economic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problems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catalyst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psychological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distress,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40"/>
        </w:tabs>
        <w:spacing w:line="261" w:lineRule="auto"/>
        <w:ind w:left="639" w:right="826"/>
        <w:jc w:val="both"/>
        <w:rPr>
          <w:sz w:val="19"/>
        </w:rPr>
      </w:pPr>
      <w:r>
        <w:rPr>
          <w:color w:val="58595B"/>
          <w:w w:val="95"/>
          <w:sz w:val="19"/>
        </w:rPr>
        <w:t>Reducing policy and environmental barriers 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contact.’</w:t>
      </w: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  <w:ind w:left="412"/>
        <w:jc w:val="both"/>
      </w:pPr>
      <w:r>
        <w:rPr>
          <w:color w:val="37939B"/>
        </w:rPr>
        <w:t>Government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action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–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policies</w:t>
      </w:r>
    </w:p>
    <w:p w:rsidR="0066532A" w:rsidRDefault="00AF1CA4">
      <w:pPr>
        <w:spacing w:before="22"/>
        <w:ind w:left="412"/>
        <w:jc w:val="both"/>
        <w:rPr>
          <w:rFonts w:ascii="Arial"/>
          <w:sz w:val="26"/>
        </w:rPr>
      </w:pPr>
      <w:proofErr w:type="gramStart"/>
      <w:r>
        <w:rPr>
          <w:rFonts w:ascii="Arial"/>
          <w:color w:val="37939B"/>
          <w:sz w:val="26"/>
        </w:rPr>
        <w:t>and</w:t>
      </w:r>
      <w:proofErr w:type="gramEnd"/>
      <w:r>
        <w:rPr>
          <w:rFonts w:ascii="Arial"/>
          <w:color w:val="37939B"/>
          <w:spacing w:val="-17"/>
          <w:sz w:val="26"/>
        </w:rPr>
        <w:t xml:space="preserve"> </w:t>
      </w:r>
      <w:r>
        <w:rPr>
          <w:rFonts w:ascii="Arial"/>
          <w:color w:val="37939B"/>
          <w:sz w:val="26"/>
        </w:rPr>
        <w:t>initiatives</w:t>
      </w:r>
    </w:p>
    <w:p w:rsidR="0066532A" w:rsidRDefault="00AF1CA4">
      <w:pPr>
        <w:pStyle w:val="Heading2"/>
        <w:spacing w:before="187"/>
        <w:ind w:left="412"/>
        <w:jc w:val="both"/>
      </w:pPr>
      <w:r>
        <w:rPr>
          <w:color w:val="37939B"/>
        </w:rPr>
        <w:t>National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Mental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Policy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2008</w:t>
      </w:r>
    </w:p>
    <w:p w:rsidR="0066532A" w:rsidRDefault="00AF1CA4">
      <w:pPr>
        <w:pStyle w:val="BodyText"/>
        <w:spacing w:before="133" w:line="261" w:lineRule="auto"/>
        <w:ind w:left="412" w:right="402"/>
      </w:pPr>
      <w:r>
        <w:rPr>
          <w:rFonts w:ascii="Arial"/>
          <w:color w:val="58595B"/>
          <w:w w:val="95"/>
        </w:rPr>
        <w:t>The</w:t>
      </w:r>
      <w:r>
        <w:rPr>
          <w:rFonts w:ascii="Arial"/>
          <w:color w:val="58595B"/>
          <w:spacing w:val="13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National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Mental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Health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Policy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2008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provides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overarching vision for a mental health system that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enables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recovery,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prevents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detects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illness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early,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ensures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illness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can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access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effective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appropriate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enable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participate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fully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community.</w:t>
      </w:r>
    </w:p>
    <w:p w:rsidR="0066532A" w:rsidRDefault="0066532A">
      <w:pPr>
        <w:pStyle w:val="BodyText"/>
        <w:ind w:left="0"/>
        <w:rPr>
          <w:sz w:val="22"/>
        </w:rPr>
      </w:pPr>
    </w:p>
    <w:p w:rsidR="0066532A" w:rsidRDefault="00AF1CA4">
      <w:pPr>
        <w:pStyle w:val="Heading2"/>
        <w:spacing w:before="1"/>
        <w:ind w:left="412"/>
        <w:jc w:val="both"/>
      </w:pPr>
      <w:r>
        <w:rPr>
          <w:color w:val="37939B"/>
        </w:rPr>
        <w:t>Fourth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National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Mental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8"/>
        </w:rPr>
        <w:t xml:space="preserve"> </w:t>
      </w:r>
      <w:r>
        <w:rPr>
          <w:color w:val="37939B"/>
        </w:rPr>
        <w:t>Plan</w:t>
      </w:r>
    </w:p>
    <w:p w:rsidR="0066532A" w:rsidRDefault="00AF1CA4">
      <w:pPr>
        <w:pStyle w:val="BodyText"/>
        <w:spacing w:before="133" w:line="261" w:lineRule="auto"/>
        <w:ind w:left="412" w:right="144"/>
      </w:pPr>
      <w:r>
        <w:rPr>
          <w:rFonts w:ascii="Arial"/>
          <w:color w:val="58595B"/>
          <w:w w:val="95"/>
        </w:rPr>
        <w:t>The</w:t>
      </w:r>
      <w:r>
        <w:rPr>
          <w:rFonts w:ascii="Arial"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Fourth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National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Mental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Health</w:t>
      </w:r>
      <w:r>
        <w:rPr>
          <w:rFonts w:ascii="Arial"/>
          <w:i/>
          <w:color w:val="58595B"/>
          <w:spacing w:val="1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Plan</w:t>
      </w:r>
      <w:r>
        <w:rPr>
          <w:color w:val="58595B"/>
          <w:w w:val="95"/>
        </w:rPr>
        <w:t>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endorsed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Ministers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4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September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2009,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has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developed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further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guide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reform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outlined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Policy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identifies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57" w:space="40"/>
            <w:col w:w="5233"/>
          </w:cols>
        </w:sectPr>
      </w:pPr>
    </w:p>
    <w:p w:rsidR="0066532A" w:rsidRDefault="00AF1CA4">
      <w:pPr>
        <w:pStyle w:val="BodyText"/>
        <w:spacing w:before="72" w:line="261" w:lineRule="auto"/>
        <w:ind w:right="123"/>
      </w:pPr>
      <w:proofErr w:type="gramStart"/>
      <w:r>
        <w:rPr>
          <w:color w:val="58595B"/>
        </w:rPr>
        <w:lastRenderedPageBreak/>
        <w:t>key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actions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make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meaningful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progress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towards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fulfilling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vision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policy.</w:t>
      </w:r>
    </w:p>
    <w:p w:rsidR="0066532A" w:rsidRDefault="00AF1CA4">
      <w:pPr>
        <w:pStyle w:val="BodyText"/>
        <w:spacing w:before="113" w:line="261" w:lineRule="auto"/>
        <w:ind w:right="189"/>
      </w:pP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whole-of-government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approach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articulated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acknowledges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determinants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of good mental health, and of mental illness, </w:t>
      </w:r>
      <w:proofErr w:type="gramStart"/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influenced</w:t>
      </w:r>
      <w:proofErr w:type="gramEnd"/>
      <w:r>
        <w:rPr>
          <w:color w:val="58595B"/>
        </w:rPr>
        <w:t xml:space="preserve"> by factors beyond the health system.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whole-of-government,</w:t>
      </w:r>
      <w:r>
        <w:rPr>
          <w:color w:val="58595B"/>
          <w:spacing w:val="55"/>
        </w:rPr>
        <w:t xml:space="preserve"> </w:t>
      </w:r>
      <w:r>
        <w:rPr>
          <w:color w:val="58595B"/>
          <w:w w:val="95"/>
        </w:rPr>
        <w:t>whole-of-community</w:t>
      </w:r>
      <w:r>
        <w:rPr>
          <w:color w:val="58595B"/>
          <w:spacing w:val="109"/>
        </w:rPr>
        <w:t xml:space="preserve"> </w:t>
      </w:r>
      <w:r>
        <w:rPr>
          <w:color w:val="58595B"/>
          <w:w w:val="95"/>
        </w:rPr>
        <w:t>approach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substantial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step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towards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reorienting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policy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towards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prevention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intervention.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aims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promote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prevent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illness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wherever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possible.</w:t>
      </w:r>
    </w:p>
    <w:p w:rsidR="0066532A" w:rsidRDefault="00AF1CA4">
      <w:pPr>
        <w:pStyle w:val="BodyText"/>
        <w:spacing w:before="114" w:line="261" w:lineRule="auto"/>
        <w:ind w:right="206"/>
      </w:pPr>
      <w:r>
        <w:rPr>
          <w:color w:val="58595B"/>
        </w:rPr>
        <w:t>The plan also has a strong focus on social inclusion.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importance of social, cultural and economic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factors to mental health</w:t>
      </w:r>
      <w:r>
        <w:rPr>
          <w:color w:val="58595B"/>
        </w:rPr>
        <w:t xml:space="preserve"> and wellbeing means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both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should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development of mental health policy and service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development. The principle includes support to live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participate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community,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effort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remove</w:t>
      </w:r>
      <w:r>
        <w:rPr>
          <w:color w:val="58595B"/>
          <w:spacing w:val="1"/>
          <w:w w:val="95"/>
        </w:rPr>
        <w:t xml:space="preserve"> </w:t>
      </w:r>
      <w:proofErr w:type="gramStart"/>
      <w:r>
        <w:rPr>
          <w:color w:val="58595B"/>
        </w:rPr>
        <w:t>barriers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exclusion,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stigma,</w:t>
      </w:r>
    </w:p>
    <w:p w:rsidR="0066532A" w:rsidRDefault="00AF1CA4">
      <w:pPr>
        <w:pStyle w:val="BodyText"/>
        <w:spacing w:line="261" w:lineRule="auto"/>
      </w:pPr>
      <w:proofErr w:type="gramStart"/>
      <w:r>
        <w:rPr>
          <w:color w:val="58595B"/>
          <w:w w:val="95"/>
        </w:rPr>
        <w:t>negative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public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attitudes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discrimination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settings.</w:t>
      </w:r>
    </w:p>
    <w:p w:rsidR="0066532A" w:rsidRDefault="00AF1CA4">
      <w:pPr>
        <w:pStyle w:val="BodyText"/>
        <w:spacing w:before="113" w:line="261" w:lineRule="auto"/>
        <w:ind w:right="189"/>
      </w:pPr>
      <w:r>
        <w:rPr>
          <w:color w:val="58595B"/>
        </w:rPr>
        <w:t>The Australian Government is committed to national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reform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working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towards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evidence-based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approach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reorient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towards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prevention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intervention</w:t>
      </w:r>
    </w:p>
    <w:p w:rsidR="0066532A" w:rsidRDefault="00AF1CA4">
      <w:pPr>
        <w:pStyle w:val="BodyText"/>
        <w:spacing w:line="261" w:lineRule="auto"/>
        <w:ind w:right="293"/>
      </w:pPr>
      <w:proofErr w:type="gramStart"/>
      <w:r>
        <w:rPr>
          <w:color w:val="58595B"/>
          <w:w w:val="95"/>
        </w:rPr>
        <w:t>and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targeting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existing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programs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people’s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needs.</w:t>
      </w:r>
    </w:p>
    <w:p w:rsidR="0066532A" w:rsidRDefault="0066532A">
      <w:pPr>
        <w:pStyle w:val="BodyText"/>
        <w:spacing w:before="2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National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Depression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Initiative</w:t>
      </w:r>
    </w:p>
    <w:p w:rsidR="0066532A" w:rsidRDefault="00AF1CA4">
      <w:pPr>
        <w:pStyle w:val="BodyText"/>
        <w:spacing w:before="133" w:line="261" w:lineRule="auto"/>
        <w:ind w:right="115"/>
      </w:pPr>
      <w:proofErr w:type="spellStart"/>
      <w:r>
        <w:rPr>
          <w:rFonts w:ascii="Arial"/>
          <w:i/>
          <w:color w:val="58595B"/>
          <w:w w:val="95"/>
        </w:rPr>
        <w:t>Beyondblue</w:t>
      </w:r>
      <w:proofErr w:type="spellEnd"/>
      <w:r>
        <w:rPr>
          <w:rFonts w:ascii="Arial"/>
          <w:i/>
          <w:color w:val="58595B"/>
          <w:w w:val="95"/>
        </w:rPr>
        <w:t>:</w:t>
      </w:r>
      <w:r>
        <w:rPr>
          <w:rFonts w:ascii="Arial"/>
          <w:i/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proofErr w:type="gramStart"/>
      <w:r>
        <w:rPr>
          <w:color w:val="58595B"/>
          <w:w w:val="95"/>
        </w:rPr>
        <w:t>National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Depression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Initiative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funded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by the Australian, state</w:t>
      </w:r>
      <w:proofErr w:type="gramEnd"/>
      <w:r>
        <w:rPr>
          <w:color w:val="58595B"/>
        </w:rPr>
        <w:t xml:space="preserve"> and territory governments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associated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depression,</w:t>
      </w:r>
      <w:r>
        <w:rPr>
          <w:color w:val="58595B"/>
          <w:spacing w:val="14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misuse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disorders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Australia.</w:t>
      </w:r>
    </w:p>
    <w:p w:rsidR="0066532A" w:rsidRDefault="00AF1CA4">
      <w:pPr>
        <w:pStyle w:val="BodyText"/>
        <w:spacing w:line="261" w:lineRule="auto"/>
        <w:ind w:right="48"/>
        <w:jc w:val="both"/>
      </w:pPr>
      <w:proofErr w:type="spellStart"/>
      <w:r>
        <w:rPr>
          <w:rFonts w:ascii="Arial"/>
          <w:i/>
          <w:color w:val="58595B"/>
          <w:w w:val="95"/>
        </w:rPr>
        <w:t>Beyondblue</w:t>
      </w:r>
      <w:proofErr w:type="spellEnd"/>
      <w:r>
        <w:rPr>
          <w:rFonts w:ascii="Arial"/>
          <w:i/>
          <w:color w:val="58595B"/>
          <w:w w:val="95"/>
        </w:rPr>
        <w:t xml:space="preserve"> </w:t>
      </w:r>
      <w:r>
        <w:rPr>
          <w:color w:val="58595B"/>
          <w:w w:val="95"/>
        </w:rPr>
        <w:t xml:space="preserve">is an independent, not for profit </w:t>
      </w:r>
      <w:proofErr w:type="spellStart"/>
      <w:r>
        <w:rPr>
          <w:color w:val="58595B"/>
          <w:w w:val="95"/>
        </w:rPr>
        <w:t>organisation</w:t>
      </w:r>
      <w:proofErr w:type="spellEnd"/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launched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2000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aims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associated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depression,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disorders.</w:t>
      </w:r>
    </w:p>
    <w:p w:rsidR="0066532A" w:rsidRDefault="00AF1CA4">
      <w:pPr>
        <w:spacing w:line="229" w:lineRule="exact"/>
        <w:ind w:left="110"/>
        <w:jc w:val="both"/>
        <w:rPr>
          <w:rFonts w:ascii="Arial" w:hAnsi="Arial"/>
          <w:sz w:val="19"/>
        </w:rPr>
      </w:pPr>
      <w:r>
        <w:rPr>
          <w:color w:val="58595B"/>
          <w:sz w:val="19"/>
        </w:rPr>
        <w:t>Over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ten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years,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2000–2010,</w:t>
      </w:r>
      <w:r>
        <w:rPr>
          <w:color w:val="58595B"/>
          <w:spacing w:val="-15"/>
          <w:sz w:val="19"/>
        </w:rPr>
        <w:t xml:space="preserve"> </w:t>
      </w:r>
      <w:proofErr w:type="spellStart"/>
      <w:r>
        <w:rPr>
          <w:rFonts w:ascii="Arial" w:hAnsi="Arial"/>
          <w:i/>
          <w:color w:val="58595B"/>
          <w:sz w:val="19"/>
        </w:rPr>
        <w:t>beyondblue</w:t>
      </w:r>
      <w:proofErr w:type="spellEnd"/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will</w:t>
      </w:r>
      <w:r>
        <w:rPr>
          <w:rFonts w:ascii="Arial" w:hAnsi="Arial"/>
          <w:color w:val="58595B"/>
          <w:spacing w:val="-8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receive</w:t>
      </w:r>
    </w:p>
    <w:p w:rsidR="0066532A" w:rsidRDefault="00AF1CA4">
      <w:pPr>
        <w:pStyle w:val="BodyText"/>
        <w:spacing w:before="19"/>
        <w:jc w:val="both"/>
      </w:pPr>
      <w:r>
        <w:rPr>
          <w:color w:val="58595B"/>
          <w:w w:val="95"/>
        </w:rPr>
        <w:t>$66.2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Government.</w:t>
      </w:r>
    </w:p>
    <w:p w:rsidR="0066532A" w:rsidRDefault="00AF1CA4">
      <w:pPr>
        <w:pStyle w:val="BodyText"/>
        <w:spacing w:before="134" w:line="261" w:lineRule="auto"/>
        <w:ind w:right="4"/>
      </w:pPr>
      <w:r>
        <w:rPr>
          <w:color w:val="58595B"/>
          <w:spacing w:val="-1"/>
        </w:rPr>
        <w:t xml:space="preserve">Key goals of the </w:t>
      </w:r>
      <w:r>
        <w:rPr>
          <w:color w:val="58595B"/>
        </w:rPr>
        <w:t>initiative include promoting awareness,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changing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community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attitudes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improving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services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people with depression and anxiety disorders, including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specific programs targeting men. Most </w:t>
      </w:r>
      <w:proofErr w:type="spellStart"/>
      <w:r>
        <w:rPr>
          <w:rFonts w:ascii="Arial"/>
          <w:i/>
          <w:color w:val="58595B"/>
        </w:rPr>
        <w:t>beyondblue</w:t>
      </w:r>
      <w:proofErr w:type="spellEnd"/>
      <w:r>
        <w:rPr>
          <w:rFonts w:ascii="Arial"/>
          <w:i/>
          <w:color w:val="58595B"/>
          <w:spacing w:val="1"/>
        </w:rPr>
        <w:t xml:space="preserve"> </w:t>
      </w:r>
      <w:r>
        <w:rPr>
          <w:color w:val="58595B"/>
        </w:rPr>
        <w:t>programs are non-gender specific, but it has developed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programs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expressly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men.</w:t>
      </w:r>
    </w:p>
    <w:p w:rsidR="0066532A" w:rsidRDefault="00AF1CA4">
      <w:pPr>
        <w:pStyle w:val="BodyText"/>
        <w:spacing w:before="112" w:line="261" w:lineRule="auto"/>
        <w:ind w:right="162"/>
        <w:jc w:val="both"/>
      </w:pPr>
      <w:proofErr w:type="spellStart"/>
      <w:r>
        <w:rPr>
          <w:rFonts w:ascii="Arial" w:hAnsi="Arial"/>
          <w:i/>
          <w:color w:val="58595B"/>
          <w:w w:val="95"/>
        </w:rPr>
        <w:t>Beyondblue</w:t>
      </w:r>
      <w:proofErr w:type="spellEnd"/>
      <w:r>
        <w:rPr>
          <w:rFonts w:ascii="Arial" w:hAnsi="Arial"/>
          <w:i/>
          <w:color w:val="58595B"/>
          <w:w w:val="95"/>
        </w:rPr>
        <w:t xml:space="preserve"> </w:t>
      </w:r>
      <w:r>
        <w:rPr>
          <w:color w:val="58595B"/>
          <w:w w:val="95"/>
        </w:rPr>
        <w:t>provides information in various forms – fact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sheets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available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languages,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well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Braille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audio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formats.</w:t>
      </w:r>
    </w:p>
    <w:p w:rsidR="0066532A" w:rsidRDefault="0066532A">
      <w:pPr>
        <w:pStyle w:val="BodyText"/>
        <w:ind w:left="0"/>
        <w:rPr>
          <w:sz w:val="22"/>
        </w:rPr>
      </w:pPr>
    </w:p>
    <w:p w:rsidR="0066532A" w:rsidRDefault="00AF1CA4">
      <w:pPr>
        <w:pStyle w:val="Heading2"/>
        <w:spacing w:before="1"/>
        <w:jc w:val="both"/>
      </w:pPr>
      <w:r>
        <w:rPr>
          <w:color w:val="37939B"/>
        </w:rPr>
        <w:t>National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Suicide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Prevention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Strategy</w:t>
      </w:r>
    </w:p>
    <w:p w:rsidR="0066532A" w:rsidRDefault="00AF1CA4">
      <w:pPr>
        <w:pStyle w:val="BodyText"/>
        <w:spacing w:before="133" w:line="261" w:lineRule="auto"/>
        <w:ind w:right="293"/>
      </w:pP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National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Suicide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Prevention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(NSPS)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aims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to reduce the incidence of suicidal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 xml:space="preserve"> across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Australian population by supporting national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community-based models of suicide prevention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post-intervention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activities.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priority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focus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inception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1998.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strategy </w:t>
      </w:r>
      <w:proofErr w:type="gramStart"/>
      <w:r>
        <w:rPr>
          <w:color w:val="58595B"/>
        </w:rPr>
        <w:t>has recently been refocused</w:t>
      </w:r>
      <w:proofErr w:type="gramEnd"/>
      <w:r>
        <w:rPr>
          <w:color w:val="58595B"/>
        </w:rPr>
        <w:t xml:space="preserve"> to include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strengthened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emphasis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targeting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high-risk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groups,</w:t>
      </w:r>
    </w:p>
    <w:p w:rsidR="0066532A" w:rsidRDefault="00AF1CA4">
      <w:pPr>
        <w:pStyle w:val="BodyText"/>
        <w:spacing w:before="72" w:line="261" w:lineRule="auto"/>
        <w:ind w:right="522"/>
      </w:pPr>
      <w:r>
        <w:br w:type="column"/>
      </w:r>
      <w:r>
        <w:rPr>
          <w:color w:val="58595B"/>
        </w:rPr>
        <w:t>including males aged 25–54, Indigenous Australians,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those who self-harm, people bereaved by suicide,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 with a mental illness and people living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geographical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suicide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rates,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areas.</w:t>
      </w:r>
    </w:p>
    <w:p w:rsidR="0066532A" w:rsidRDefault="00AF1CA4">
      <w:pPr>
        <w:spacing w:before="114" w:line="266" w:lineRule="auto"/>
        <w:ind w:left="110" w:right="1106"/>
        <w:rPr>
          <w:sz w:val="19"/>
        </w:rPr>
      </w:pPr>
      <w:r>
        <w:rPr>
          <w:color w:val="58595B"/>
          <w:sz w:val="19"/>
        </w:rPr>
        <w:t>As part of the NSPS, the redeveloped Living is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Everyone (LIFE)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framework, called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Living</w:t>
      </w:r>
      <w:r>
        <w:rPr>
          <w:rFonts w:ascii="Arial"/>
          <w:i/>
          <w:color w:val="58595B"/>
          <w:spacing w:val="7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is</w:t>
      </w:r>
      <w:r>
        <w:rPr>
          <w:rFonts w:asci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for</w:t>
      </w:r>
      <w:r>
        <w:rPr>
          <w:rFonts w:ascii="Arial"/>
          <w:i/>
          <w:color w:val="58595B"/>
          <w:spacing w:val="-47"/>
          <w:w w:val="95"/>
          <w:sz w:val="19"/>
        </w:rPr>
        <w:t xml:space="preserve"> </w:t>
      </w:r>
      <w:proofErr w:type="gramStart"/>
      <w:r>
        <w:rPr>
          <w:rFonts w:ascii="Arial"/>
          <w:i/>
          <w:color w:val="58595B"/>
          <w:w w:val="95"/>
          <w:sz w:val="19"/>
        </w:rPr>
        <w:t>Everyone</w:t>
      </w:r>
      <w:proofErr w:type="gramEnd"/>
      <w:r>
        <w:rPr>
          <w:rFonts w:ascii="Arial"/>
          <w:i/>
          <w:color w:val="58595B"/>
          <w:w w:val="95"/>
          <w:sz w:val="19"/>
        </w:rPr>
        <w:t>: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Framework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for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Prevention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of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Suicide</w:t>
      </w:r>
      <w:r>
        <w:rPr>
          <w:rFonts w:asci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in</w:t>
      </w:r>
      <w:r>
        <w:rPr>
          <w:rFonts w:ascii="Arial"/>
          <w:i/>
          <w:color w:val="58595B"/>
          <w:spacing w:val="19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Australia</w:t>
      </w:r>
      <w:r>
        <w:rPr>
          <w:rFonts w:ascii="Arial"/>
          <w:i/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(2007),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key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evidence-based</w:t>
      </w:r>
    </w:p>
    <w:p w:rsidR="0066532A" w:rsidRDefault="00AF1CA4">
      <w:pPr>
        <w:pStyle w:val="BodyText"/>
        <w:spacing w:line="261" w:lineRule="auto"/>
        <w:ind w:right="504"/>
      </w:pPr>
      <w:proofErr w:type="gramStart"/>
      <w:r>
        <w:rPr>
          <w:color w:val="58595B"/>
        </w:rPr>
        <w:t>information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findings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how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complex issues of suicide and suicide prevention.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framework is available online from the LIFE website at</w:t>
      </w:r>
      <w:r>
        <w:rPr>
          <w:color w:val="58595B"/>
          <w:spacing w:val="1"/>
        </w:rPr>
        <w:t xml:space="preserve"> </w:t>
      </w:r>
      <w:hyperlink r:id="rId11">
        <w:r>
          <w:rPr>
            <w:color w:val="58595B"/>
            <w:u w:val="single" w:color="58595B"/>
          </w:rPr>
          <w:t>www.livingisforeveryone.com.au</w:t>
        </w:r>
        <w:r>
          <w:rPr>
            <w:color w:val="58595B"/>
          </w:rPr>
          <w:t>.</w:t>
        </w:r>
      </w:hyperlink>
    </w:p>
    <w:p w:rsidR="0066532A" w:rsidRDefault="00AF1CA4">
      <w:pPr>
        <w:pStyle w:val="BodyText"/>
        <w:spacing w:before="105" w:line="261" w:lineRule="auto"/>
        <w:ind w:right="522"/>
      </w:pPr>
      <w:r>
        <w:rPr>
          <w:color w:val="58595B"/>
        </w:rPr>
        <w:t>Over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2008–09,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2009–10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2010–11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financial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years,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providing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approximately</w:t>
      </w:r>
    </w:p>
    <w:p w:rsidR="0066532A" w:rsidRDefault="00AF1CA4">
      <w:pPr>
        <w:pStyle w:val="BodyText"/>
        <w:spacing w:line="261" w:lineRule="auto"/>
        <w:ind w:right="556"/>
      </w:pPr>
      <w:r>
        <w:rPr>
          <w:color w:val="58595B"/>
        </w:rPr>
        <w:t>$8.3 million through the National Suicide Prevention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Program for a rang</w:t>
      </w:r>
      <w:r>
        <w:rPr>
          <w:color w:val="58595B"/>
        </w:rPr>
        <w:t>e of local and national community-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based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projects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directly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men.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includes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projects: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619"/>
        <w:jc w:val="both"/>
        <w:rPr>
          <w:sz w:val="19"/>
        </w:rPr>
      </w:pPr>
      <w:r>
        <w:rPr>
          <w:color w:val="58595B"/>
          <w:spacing w:val="-1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proofErr w:type="spellStart"/>
      <w:r>
        <w:rPr>
          <w:color w:val="58595B"/>
          <w:spacing w:val="-1"/>
          <w:sz w:val="19"/>
        </w:rPr>
        <w:t>OZHelp</w:t>
      </w:r>
      <w:proofErr w:type="spell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Foundation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proofErr w:type="spellStart"/>
      <w:r>
        <w:rPr>
          <w:color w:val="58595B"/>
          <w:sz w:val="19"/>
        </w:rPr>
        <w:t>Incolink</w:t>
      </w:r>
      <w:proofErr w:type="spellEnd"/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projects,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both engage with building and construction industry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apprentices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(who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predominantly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male)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484"/>
        <w:rPr>
          <w:sz w:val="19"/>
        </w:rPr>
      </w:pPr>
      <w:r>
        <w:rPr>
          <w:color w:val="58595B"/>
          <w:sz w:val="19"/>
        </w:rPr>
        <w:t>The Older Men’s Network (TOMNET) project, which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assists men over 50 years of age in and around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Toowoomba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who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are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own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experiencing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high degrees of loneliness by developing a social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network to help them with coping strategies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motivational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activities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own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community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709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Men’s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Resource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Centre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 xml:space="preserve">project, a drop-in </w:t>
      </w:r>
      <w:proofErr w:type="spellStart"/>
      <w:r>
        <w:rPr>
          <w:color w:val="58595B"/>
          <w:sz w:val="19"/>
        </w:rPr>
        <w:t>centre</w:t>
      </w:r>
      <w:proofErr w:type="spellEnd"/>
      <w:r>
        <w:rPr>
          <w:color w:val="58595B"/>
          <w:sz w:val="19"/>
        </w:rPr>
        <w:t xml:space="preserve"> for men aged 24–45 that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provides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emotional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practical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well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 referral service. The project includes a focus on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males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481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Rural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Alive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Well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(RAW)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program,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which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seeks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pacing w:val="-1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build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resilience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community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capacity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response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pacing w:val="-1"/>
          <w:sz w:val="19"/>
        </w:rPr>
        <w:t xml:space="preserve">to challenging life experiences. </w:t>
      </w:r>
      <w:r>
        <w:rPr>
          <w:color w:val="58595B"/>
          <w:sz w:val="19"/>
        </w:rPr>
        <w:t>It focuses on men 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homes,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workplaces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communities,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723"/>
        <w:rPr>
          <w:sz w:val="19"/>
        </w:rPr>
      </w:pPr>
      <w:r>
        <w:rPr>
          <w:color w:val="58595B"/>
          <w:sz w:val="19"/>
        </w:rPr>
        <w:t>The Sustainable Personal Development project, 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Port Pirie in South Australia, which seeks to equip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 xml:space="preserve">Indigenous </w:t>
      </w:r>
      <w:proofErr w:type="gramStart"/>
      <w:r>
        <w:rPr>
          <w:color w:val="58595B"/>
          <w:sz w:val="19"/>
        </w:rPr>
        <w:t>males</w:t>
      </w:r>
      <w:proofErr w:type="gramEnd"/>
      <w:r>
        <w:rPr>
          <w:color w:val="58595B"/>
          <w:sz w:val="19"/>
        </w:rPr>
        <w:t xml:space="preserve"> aged 15–45 to more effectively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manage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challenging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situations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through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culturally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appropriate personal development resources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traini</w:t>
      </w:r>
      <w:r>
        <w:rPr>
          <w:color w:val="58595B"/>
          <w:sz w:val="19"/>
        </w:rPr>
        <w:t>ng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modules.</w:t>
      </w:r>
    </w:p>
    <w:p w:rsidR="0066532A" w:rsidRDefault="00AF1CA4">
      <w:pPr>
        <w:pStyle w:val="BodyText"/>
        <w:spacing w:before="114" w:line="261" w:lineRule="auto"/>
        <w:ind w:right="670"/>
      </w:pPr>
      <w:r>
        <w:rPr>
          <w:color w:val="58595B"/>
        </w:rPr>
        <w:t xml:space="preserve">An additional $4.6 million </w:t>
      </w:r>
      <w:proofErr w:type="gramStart"/>
      <w:r>
        <w:rPr>
          <w:color w:val="58595B"/>
        </w:rPr>
        <w:t>is being provided</w:t>
      </w:r>
      <w:proofErr w:type="gramEnd"/>
      <w:r>
        <w:rPr>
          <w:color w:val="58595B"/>
        </w:rPr>
        <w:t xml:space="preserve"> over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2008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09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financial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ATAPS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Suicide Prevention Pilot in 18 Divisions of General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Practice across Australia. While not directly targeting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men, the pilot program does target those at risk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suicide and/or </w:t>
      </w:r>
      <w:proofErr w:type="gramStart"/>
      <w:r>
        <w:rPr>
          <w:color w:val="58595B"/>
        </w:rPr>
        <w:t>self-harm,</w:t>
      </w:r>
      <w:proofErr w:type="gramEnd"/>
      <w:r>
        <w:rPr>
          <w:color w:val="58595B"/>
        </w:rPr>
        <w:t xml:space="preserve"> a significant proportion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whom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men.</w:t>
      </w:r>
    </w:p>
    <w:p w:rsidR="0066532A" w:rsidRDefault="0066532A">
      <w:pPr>
        <w:pStyle w:val="BodyText"/>
        <w:spacing w:before="1"/>
        <w:ind w:left="0"/>
        <w:rPr>
          <w:sz w:val="22"/>
        </w:rPr>
      </w:pPr>
    </w:p>
    <w:p w:rsidR="0066532A" w:rsidRDefault="00AF1CA4">
      <w:pPr>
        <w:pStyle w:val="Heading2"/>
        <w:spacing w:before="1"/>
      </w:pPr>
      <w:proofErr w:type="spellStart"/>
      <w:r>
        <w:rPr>
          <w:color w:val="37939B"/>
        </w:rPr>
        <w:t>KidsMatter</w:t>
      </w:r>
      <w:proofErr w:type="spellEnd"/>
      <w:r>
        <w:rPr>
          <w:color w:val="37939B"/>
        </w:rPr>
        <w:t>,</w:t>
      </w:r>
      <w:r>
        <w:rPr>
          <w:color w:val="37939B"/>
          <w:spacing w:val="10"/>
        </w:rPr>
        <w:t xml:space="preserve"> </w:t>
      </w:r>
      <w:proofErr w:type="spellStart"/>
      <w:r>
        <w:rPr>
          <w:color w:val="37939B"/>
        </w:rPr>
        <w:t>MindMatters</w:t>
      </w:r>
      <w:proofErr w:type="spellEnd"/>
      <w:r>
        <w:rPr>
          <w:color w:val="37939B"/>
          <w:spacing w:val="10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10"/>
        </w:rPr>
        <w:t xml:space="preserve"> </w:t>
      </w:r>
      <w:r>
        <w:rPr>
          <w:color w:val="37939B"/>
        </w:rPr>
        <w:t>other</w:t>
      </w:r>
      <w:r>
        <w:rPr>
          <w:color w:val="37939B"/>
          <w:spacing w:val="10"/>
        </w:rPr>
        <w:t xml:space="preserve"> </w:t>
      </w:r>
      <w:r>
        <w:rPr>
          <w:color w:val="37939B"/>
        </w:rPr>
        <w:t>programs</w:t>
      </w:r>
    </w:p>
    <w:p w:rsidR="0066532A" w:rsidRDefault="00AF1CA4">
      <w:pPr>
        <w:pStyle w:val="BodyText"/>
        <w:spacing w:before="133" w:line="261" w:lineRule="auto"/>
        <w:ind w:right="471"/>
      </w:pPr>
      <w:r>
        <w:rPr>
          <w:color w:val="58595B"/>
        </w:rPr>
        <w:t>Mental health promotion, prevention and early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intervention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programs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youth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</w:t>
      </w:r>
      <w:r>
        <w:rPr>
          <w:color w:val="58595B"/>
          <w:w w:val="95"/>
        </w:rPr>
        <w:t>nclude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universal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school-based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KidsMatter</w:t>
      </w:r>
      <w:proofErr w:type="spellEnd"/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MindMatters</w:t>
      </w:r>
      <w:proofErr w:type="spellEnd"/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839" w:space="320"/>
            <w:col w:w="5271"/>
          </w:cols>
        </w:sectPr>
      </w:pPr>
    </w:p>
    <w:p w:rsidR="0066532A" w:rsidRDefault="00AF1CA4">
      <w:pPr>
        <w:pStyle w:val="BodyText"/>
        <w:spacing w:before="72" w:line="261" w:lineRule="auto"/>
        <w:ind w:left="450" w:right="40"/>
      </w:pPr>
      <w:proofErr w:type="gramStart"/>
      <w:r>
        <w:rPr>
          <w:color w:val="58595B"/>
          <w:w w:val="95"/>
        </w:rPr>
        <w:lastRenderedPageBreak/>
        <w:t>initiatives</w:t>
      </w:r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programs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(see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boxes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below)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targeting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high-risk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groups.</w:t>
      </w:r>
    </w:p>
    <w:p w:rsidR="0066532A" w:rsidRDefault="00AF1CA4">
      <w:pPr>
        <w:pStyle w:val="BodyText"/>
        <w:spacing w:before="113" w:line="261" w:lineRule="auto"/>
        <w:ind w:left="450" w:right="94"/>
      </w:pPr>
      <w:r>
        <w:rPr>
          <w:color w:val="58595B"/>
        </w:rPr>
        <w:t xml:space="preserve">A suite of activities includes a national </w:t>
      </w:r>
      <w:proofErr w:type="gramStart"/>
      <w:r>
        <w:rPr>
          <w:color w:val="58595B"/>
        </w:rPr>
        <w:t>roll-out</w:t>
      </w:r>
      <w:proofErr w:type="gramEnd"/>
      <w:r>
        <w:rPr>
          <w:color w:val="58595B"/>
        </w:rPr>
        <w:t xml:space="preserve"> of the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KidsMatter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primary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program,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commencement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a </w:t>
      </w:r>
      <w:proofErr w:type="spellStart"/>
      <w:r>
        <w:rPr>
          <w:color w:val="58595B"/>
        </w:rPr>
        <w:t>KidsMatter</w:t>
      </w:r>
      <w:proofErr w:type="spellEnd"/>
      <w:r>
        <w:rPr>
          <w:color w:val="58595B"/>
        </w:rPr>
        <w:t xml:space="preserve"> Early Childhood program for preschools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long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day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care,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development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implementation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3"/>
          <w:w w:val="95"/>
        </w:rPr>
        <w:t xml:space="preserve"> </w:t>
      </w:r>
      <w:proofErr w:type="spellStart"/>
      <w:r>
        <w:rPr>
          <w:color w:val="58595B"/>
          <w:spacing w:val="-1"/>
        </w:rPr>
        <w:t>KidsMatter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parenting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programs,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refocusing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established</w:t>
      </w:r>
      <w:r>
        <w:rPr>
          <w:color w:val="58595B"/>
          <w:spacing w:val="17"/>
          <w:w w:val="95"/>
        </w:rPr>
        <w:t xml:space="preserve"> </w:t>
      </w:r>
      <w:proofErr w:type="spellStart"/>
      <w:r>
        <w:rPr>
          <w:color w:val="58595B"/>
          <w:w w:val="95"/>
        </w:rPr>
        <w:t>MindMatters</w:t>
      </w:r>
      <w:proofErr w:type="spellEnd"/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intervention.</w:t>
      </w:r>
    </w:p>
    <w:p w:rsidR="0066532A" w:rsidRDefault="00AF1CA4">
      <w:pPr>
        <w:pStyle w:val="BodyText"/>
        <w:spacing w:before="114" w:line="261" w:lineRule="auto"/>
        <w:ind w:left="450" w:right="114"/>
      </w:pPr>
      <w:proofErr w:type="spellStart"/>
      <w:r>
        <w:rPr>
          <w:color w:val="58595B"/>
        </w:rPr>
        <w:t>KidsMatter</w:t>
      </w:r>
      <w:proofErr w:type="spellEnd"/>
      <w:r>
        <w:rPr>
          <w:color w:val="58595B"/>
        </w:rPr>
        <w:t xml:space="preserve"> and </w:t>
      </w:r>
      <w:proofErr w:type="spellStart"/>
      <w:r>
        <w:rPr>
          <w:color w:val="58595B"/>
        </w:rPr>
        <w:t>MindMatters</w:t>
      </w:r>
      <w:proofErr w:type="spellEnd"/>
      <w:r>
        <w:rPr>
          <w:color w:val="58595B"/>
        </w:rPr>
        <w:t xml:space="preserve"> programs for identified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high-risk groups include those targeting children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parents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illness,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Islander children, and children who have experienced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trauma,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grief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loss.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</w:t>
      </w:r>
      <w:r>
        <w:rPr>
          <w:color w:val="58595B"/>
        </w:rPr>
        <w:t>roject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focusing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on support and training for school staff in addressing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student mental health issues in the wake of the 2009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Victorian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bushfires.</w:t>
      </w:r>
    </w:p>
    <w:p w:rsidR="0066532A" w:rsidRDefault="00AF1CA4">
      <w:pPr>
        <w:pStyle w:val="BodyText"/>
        <w:spacing w:before="113"/>
        <w:ind w:left="450"/>
      </w:pP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committed</w:t>
      </w:r>
    </w:p>
    <w:p w:rsidR="0066532A" w:rsidRDefault="00AF1CA4">
      <w:pPr>
        <w:pStyle w:val="BodyText"/>
        <w:spacing w:before="21" w:line="261" w:lineRule="auto"/>
        <w:ind w:left="450" w:right="-2"/>
      </w:pPr>
      <w:r>
        <w:rPr>
          <w:color w:val="58595B"/>
        </w:rPr>
        <w:t>$50.6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July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June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2012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people aged 12–25 with mental health and associated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drug and alcohol problems through headspace,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Australia’s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Foundation.</w:t>
      </w:r>
    </w:p>
    <w:p w:rsidR="0066532A" w:rsidRDefault="00AF1CA4">
      <w:pPr>
        <w:pStyle w:val="BodyText"/>
        <w:spacing w:line="261" w:lineRule="auto"/>
        <w:ind w:left="450" w:right="40"/>
      </w:pPr>
      <w:r>
        <w:rPr>
          <w:color w:val="58595B"/>
          <w:w w:val="95"/>
        </w:rPr>
        <w:t>Thirty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youth-friendly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shopfronts</w:t>
      </w:r>
      <w:r>
        <w:rPr>
          <w:color w:val="58595B"/>
          <w:spacing w:val="12"/>
          <w:w w:val="95"/>
        </w:rPr>
        <w:t xml:space="preserve"> </w:t>
      </w:r>
      <w:proofErr w:type="gramStart"/>
      <w:r>
        <w:rPr>
          <w:color w:val="58595B"/>
          <w:w w:val="95"/>
        </w:rPr>
        <w:t>have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established</w:t>
      </w:r>
      <w:proofErr w:type="gramEnd"/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across Australia to improve access to primary healt</w:t>
      </w:r>
      <w:r>
        <w:rPr>
          <w:color w:val="58595B"/>
        </w:rPr>
        <w:t>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care,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services,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services.</w:t>
      </w:r>
    </w:p>
    <w:p w:rsidR="0066532A" w:rsidRDefault="00E473E1">
      <w:pPr>
        <w:pStyle w:val="BodyText"/>
        <w:spacing w:before="113" w:line="261" w:lineRule="auto"/>
        <w:ind w:left="450" w:right="21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1289050</wp:posOffset>
                </wp:positionV>
                <wp:extent cx="2988310" cy="2980055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98005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66532A" w:rsidRDefault="00AF1CA4">
                            <w:pPr>
                              <w:ind w:left="2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7939B"/>
                                <w:w w:val="105"/>
                                <w:sz w:val="19"/>
                              </w:rPr>
                              <w:t>MindMatters</w:t>
                            </w:r>
                            <w:proofErr w:type="spellEnd"/>
                          </w:p>
                          <w:p w:rsidR="0066532A" w:rsidRDefault="00AF1CA4">
                            <w:pPr>
                              <w:pStyle w:val="BodyText"/>
                              <w:spacing w:before="133" w:line="261" w:lineRule="auto"/>
                              <w:ind w:left="283" w:right="443"/>
                            </w:pPr>
                            <w:proofErr w:type="spellStart"/>
                            <w:r>
                              <w:rPr>
                                <w:color w:val="58595B"/>
                              </w:rPr>
                              <w:t>MindMatters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is the Australian Government’s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framework for improving the mental health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outcomes of students. It uses a range of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resources to increase the capacity of Australian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secondary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mental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promotion,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prevention and early intervention. It involves the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delivery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professional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development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teachers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other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key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personnel,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provision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materials to support a whole school approach,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website.</w:t>
                            </w:r>
                          </w:p>
                          <w:p w:rsidR="0066532A" w:rsidRDefault="00AF1CA4">
                            <w:pPr>
                              <w:pStyle w:val="BodyText"/>
                              <w:spacing w:before="114" w:line="264" w:lineRule="auto"/>
                              <w:ind w:left="283" w:right="630"/>
                            </w:pPr>
                            <w:r>
                              <w:rPr>
                                <w:color w:val="58595B"/>
                                <w:spacing w:val="-1"/>
                              </w:rPr>
                              <w:t>Staff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from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82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per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cent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secondary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schools have accessed the resources and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professional development available under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</w:rPr>
                              <w:t>MindMatters</w:t>
                            </w:r>
                            <w:proofErr w:type="spellEnd"/>
                            <w:r>
                              <w:rPr>
                                <w:color w:val="58595B"/>
                                <w:w w:val="95"/>
                              </w:rPr>
                              <w:t>.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More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available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58595B"/>
                                  <w:u w:val="single" w:color="58595B"/>
                                </w:rPr>
                                <w:t>www.mindmatters.edu.au</w:t>
                              </w:r>
                              <w:r>
                                <w:rPr>
                                  <w:color w:val="58595B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left:0;text-align:left;margin-left:59.55pt;margin-top:101.5pt;width:235.3pt;height:234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" fillcolor="#d9e8e9" stroked="f">
                <v:textbox inset="0,0,0,0">
                  <w:txbxContent>
                    <w:p w:rsidR="0066532A" w:rsidRDefault="0066532A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66532A" w:rsidRDefault="00AF1CA4">
                      <w:pPr>
                        <w:ind w:left="283"/>
                        <w:rPr>
                          <w:rFonts w:ascii="Arial"/>
                          <w:b/>
                          <w:sz w:val="19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color w:val="37939B"/>
                          <w:w w:val="105"/>
                          <w:sz w:val="19"/>
                        </w:rPr>
                        <w:t>MindMatters</w:t>
                      </w:r>
                      <w:proofErr w:type="spellEnd"/>
                    </w:p>
                    <w:p w:rsidR="0066532A" w:rsidRDefault="00AF1CA4">
                      <w:pPr>
                        <w:pStyle w:val="BodyText"/>
                        <w:spacing w:before="133" w:line="261" w:lineRule="auto"/>
                        <w:ind w:left="283" w:right="443"/>
                      </w:pPr>
                      <w:proofErr w:type="spellStart"/>
                      <w:r>
                        <w:rPr>
                          <w:color w:val="58595B"/>
                        </w:rPr>
                        <w:t>MindMatters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is the Australian Government’s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framework for improving the mental health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outcomes of students. It uses a range of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resources to increase the capacity of Australian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secondary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mental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promotion,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prevention and early intervention. It involves the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delivery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professional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development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teachers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other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key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personnel,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provision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materials to support a whole school approach,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website.</w:t>
                      </w:r>
                    </w:p>
                    <w:p w:rsidR="0066532A" w:rsidRDefault="00AF1CA4">
                      <w:pPr>
                        <w:pStyle w:val="BodyText"/>
                        <w:spacing w:before="114" w:line="264" w:lineRule="auto"/>
                        <w:ind w:left="283" w:right="630"/>
                      </w:pPr>
                      <w:r>
                        <w:rPr>
                          <w:color w:val="58595B"/>
                          <w:spacing w:val="-1"/>
                        </w:rPr>
                        <w:t>Staff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from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82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per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cent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Australian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secondary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schools have accessed the resources and</w:t>
                      </w:r>
                      <w:r>
                        <w:rPr>
                          <w:rFonts w:ascii="Arial"/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professional development available under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w w:val="95"/>
                        </w:rPr>
                        <w:t>MindMatters</w:t>
                      </w:r>
                      <w:proofErr w:type="spellEnd"/>
                      <w:r>
                        <w:rPr>
                          <w:color w:val="58595B"/>
                          <w:w w:val="95"/>
                        </w:rPr>
                        <w:t>.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More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information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available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58595B"/>
                            <w:u w:val="single" w:color="58595B"/>
                          </w:rPr>
                          <w:t>www.mindmatters.edu.au</w:t>
                        </w:r>
                        <w:r>
                          <w:rPr>
                            <w:color w:val="58595B"/>
                          </w:rPr>
                          <w:t>.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AF1CA4">
        <w:rPr>
          <w:color w:val="58595B"/>
        </w:rPr>
        <w:t>The</w:t>
      </w:r>
      <w:r w:rsidR="00AF1CA4">
        <w:rPr>
          <w:color w:val="58595B"/>
          <w:spacing w:val="-11"/>
        </w:rPr>
        <w:t xml:space="preserve"> </w:t>
      </w:r>
      <w:r w:rsidR="00AF1CA4">
        <w:rPr>
          <w:color w:val="58595B"/>
        </w:rPr>
        <w:t>Better</w:t>
      </w:r>
      <w:r w:rsidR="00AF1CA4">
        <w:rPr>
          <w:color w:val="58595B"/>
          <w:spacing w:val="-10"/>
        </w:rPr>
        <w:t xml:space="preserve"> </w:t>
      </w:r>
      <w:r w:rsidR="00AF1CA4">
        <w:rPr>
          <w:color w:val="58595B"/>
        </w:rPr>
        <w:t>Access</w:t>
      </w:r>
      <w:r w:rsidR="00AF1CA4">
        <w:rPr>
          <w:color w:val="58595B"/>
          <w:spacing w:val="-11"/>
        </w:rPr>
        <w:t xml:space="preserve"> </w:t>
      </w:r>
      <w:r w:rsidR="00AF1CA4">
        <w:rPr>
          <w:color w:val="58595B"/>
        </w:rPr>
        <w:t>initiative</w:t>
      </w:r>
      <w:r w:rsidR="00AF1CA4">
        <w:rPr>
          <w:color w:val="58595B"/>
          <w:spacing w:val="-10"/>
        </w:rPr>
        <w:t xml:space="preserve"> </w:t>
      </w:r>
      <w:r w:rsidR="00AF1CA4">
        <w:rPr>
          <w:color w:val="58595B"/>
        </w:rPr>
        <w:t>(entitled</w:t>
      </w:r>
      <w:r w:rsidR="00AF1CA4">
        <w:rPr>
          <w:color w:val="58595B"/>
          <w:spacing w:val="-10"/>
        </w:rPr>
        <w:t xml:space="preserve"> </w:t>
      </w:r>
      <w:r w:rsidR="00AF1CA4">
        <w:rPr>
          <w:color w:val="58595B"/>
        </w:rPr>
        <w:t>‘Better</w:t>
      </w:r>
      <w:r w:rsidR="00AF1CA4">
        <w:rPr>
          <w:color w:val="58595B"/>
          <w:spacing w:val="-11"/>
        </w:rPr>
        <w:t xml:space="preserve"> </w:t>
      </w:r>
      <w:r w:rsidR="00AF1CA4">
        <w:rPr>
          <w:color w:val="58595B"/>
        </w:rPr>
        <w:t>Access</w:t>
      </w:r>
      <w:r w:rsidR="00AF1CA4">
        <w:rPr>
          <w:color w:val="58595B"/>
          <w:spacing w:val="-10"/>
        </w:rPr>
        <w:t xml:space="preserve"> </w:t>
      </w:r>
      <w:r w:rsidR="00AF1CA4">
        <w:rPr>
          <w:color w:val="58595B"/>
        </w:rPr>
        <w:t>to</w:t>
      </w:r>
      <w:r w:rsidR="00AF1CA4">
        <w:rPr>
          <w:color w:val="58595B"/>
          <w:spacing w:val="-56"/>
        </w:rPr>
        <w:t xml:space="preserve"> </w:t>
      </w:r>
      <w:r w:rsidR="00AF1CA4">
        <w:rPr>
          <w:color w:val="58595B"/>
        </w:rPr>
        <w:t>Psychiatrists, Psychologists and General Practitioners</w:t>
      </w:r>
      <w:r w:rsidR="00AF1CA4">
        <w:rPr>
          <w:color w:val="58595B"/>
          <w:spacing w:val="-57"/>
        </w:rPr>
        <w:t xml:space="preserve"> </w:t>
      </w:r>
      <w:r w:rsidR="00AF1CA4">
        <w:rPr>
          <w:color w:val="58595B"/>
        </w:rPr>
        <w:t>through the Medicare Benefits Schedule’) aims to</w:t>
      </w:r>
      <w:r w:rsidR="00AF1CA4">
        <w:rPr>
          <w:color w:val="58595B"/>
          <w:spacing w:val="1"/>
        </w:rPr>
        <w:t xml:space="preserve"> </w:t>
      </w:r>
      <w:r w:rsidR="00AF1CA4">
        <w:rPr>
          <w:color w:val="58595B"/>
        </w:rPr>
        <w:t xml:space="preserve">provide access </w:t>
      </w:r>
      <w:proofErr w:type="gramStart"/>
      <w:r w:rsidR="00AF1CA4">
        <w:rPr>
          <w:color w:val="58595B"/>
        </w:rPr>
        <w:t>for peop</w:t>
      </w:r>
      <w:r w:rsidR="00AF1CA4">
        <w:rPr>
          <w:color w:val="58595B"/>
        </w:rPr>
        <w:t>le with an assessed mental</w:t>
      </w:r>
      <w:r w:rsidR="00AF1CA4">
        <w:rPr>
          <w:color w:val="58595B"/>
          <w:spacing w:val="1"/>
        </w:rPr>
        <w:t xml:space="preserve"> </w:t>
      </w:r>
      <w:r w:rsidR="00AF1CA4">
        <w:rPr>
          <w:color w:val="58595B"/>
        </w:rPr>
        <w:t>disorder to mental health care by GPs, psychiatrists,</w:t>
      </w:r>
      <w:r w:rsidR="00AF1CA4">
        <w:rPr>
          <w:color w:val="58595B"/>
          <w:spacing w:val="1"/>
        </w:rPr>
        <w:t xml:space="preserve"> </w:t>
      </w:r>
      <w:r w:rsidR="00AF1CA4">
        <w:rPr>
          <w:color w:val="58595B"/>
          <w:spacing w:val="-1"/>
        </w:rPr>
        <w:t>psychologists</w:t>
      </w:r>
      <w:r w:rsidR="00AF1CA4">
        <w:rPr>
          <w:color w:val="58595B"/>
          <w:spacing w:val="-12"/>
        </w:rPr>
        <w:t xml:space="preserve"> </w:t>
      </w:r>
      <w:r w:rsidR="00AF1CA4">
        <w:rPr>
          <w:color w:val="58595B"/>
          <w:spacing w:val="-1"/>
        </w:rPr>
        <w:t>and</w:t>
      </w:r>
      <w:r w:rsidR="00AF1CA4">
        <w:rPr>
          <w:color w:val="58595B"/>
          <w:spacing w:val="-12"/>
        </w:rPr>
        <w:t xml:space="preserve"> </w:t>
      </w:r>
      <w:r w:rsidR="00AF1CA4">
        <w:rPr>
          <w:color w:val="58595B"/>
          <w:spacing w:val="-1"/>
        </w:rPr>
        <w:t>appropriately</w:t>
      </w:r>
      <w:r w:rsidR="00AF1CA4">
        <w:rPr>
          <w:color w:val="58595B"/>
          <w:spacing w:val="-12"/>
        </w:rPr>
        <w:t xml:space="preserve"> </w:t>
      </w:r>
      <w:r w:rsidR="00AF1CA4">
        <w:rPr>
          <w:color w:val="58595B"/>
        </w:rPr>
        <w:t>trained</w:t>
      </w:r>
      <w:r w:rsidR="00AF1CA4">
        <w:rPr>
          <w:color w:val="58595B"/>
          <w:spacing w:val="-12"/>
        </w:rPr>
        <w:t xml:space="preserve"> </w:t>
      </w:r>
      <w:r w:rsidR="00AF1CA4">
        <w:rPr>
          <w:color w:val="58595B"/>
        </w:rPr>
        <w:t>social</w:t>
      </w:r>
      <w:r w:rsidR="00AF1CA4">
        <w:rPr>
          <w:color w:val="58595B"/>
          <w:spacing w:val="-12"/>
        </w:rPr>
        <w:t xml:space="preserve"> </w:t>
      </w:r>
      <w:r w:rsidR="00AF1CA4">
        <w:rPr>
          <w:color w:val="58595B"/>
        </w:rPr>
        <w:t>workers</w:t>
      </w:r>
      <w:r w:rsidR="00AF1CA4">
        <w:rPr>
          <w:color w:val="58595B"/>
          <w:spacing w:val="-57"/>
        </w:rPr>
        <w:t xml:space="preserve"> </w:t>
      </w:r>
      <w:r w:rsidR="00AF1CA4">
        <w:rPr>
          <w:color w:val="58595B"/>
        </w:rPr>
        <w:t>and</w:t>
      </w:r>
      <w:r w:rsidR="00AF1CA4">
        <w:rPr>
          <w:color w:val="58595B"/>
          <w:spacing w:val="-3"/>
        </w:rPr>
        <w:t xml:space="preserve"> </w:t>
      </w:r>
      <w:r w:rsidR="00AF1CA4">
        <w:rPr>
          <w:color w:val="58595B"/>
        </w:rPr>
        <w:t>occupational</w:t>
      </w:r>
      <w:r w:rsidR="00AF1CA4">
        <w:rPr>
          <w:color w:val="58595B"/>
          <w:spacing w:val="-3"/>
        </w:rPr>
        <w:t xml:space="preserve"> </w:t>
      </w:r>
      <w:r w:rsidR="00AF1CA4">
        <w:rPr>
          <w:color w:val="58595B"/>
        </w:rPr>
        <w:t>therapists</w:t>
      </w:r>
      <w:proofErr w:type="gramEnd"/>
      <w:r w:rsidR="00AF1CA4">
        <w:rPr>
          <w:color w:val="58595B"/>
        </w:rPr>
        <w:t>.</w:t>
      </w:r>
    </w:p>
    <w:p w:rsidR="0066532A" w:rsidRDefault="00AF1CA4">
      <w:pPr>
        <w:pStyle w:val="BodyText"/>
        <w:spacing w:before="3"/>
        <w:ind w:left="0"/>
        <w:rPr>
          <w:sz w:val="9"/>
        </w:rPr>
      </w:pPr>
      <w:r>
        <w:br w:type="column"/>
      </w:r>
    </w:p>
    <w:p w:rsidR="0066532A" w:rsidRDefault="00E473E1">
      <w:pPr>
        <w:pStyle w:val="BodyText"/>
        <w:ind w:left="450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2988310" cy="3528060"/>
                <wp:effectExtent l="2540" t="4445" r="0" b="1270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3528060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32A" w:rsidRDefault="0066532A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66532A" w:rsidRDefault="00AF1CA4">
                            <w:pPr>
                              <w:ind w:left="2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KidsMatter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Primary</w:t>
                            </w:r>
                          </w:p>
                          <w:p w:rsidR="0066532A" w:rsidRDefault="00AF1CA4">
                            <w:pPr>
                              <w:pStyle w:val="BodyText"/>
                              <w:spacing w:before="133" w:line="261" w:lineRule="auto"/>
                              <w:ind w:left="283" w:right="182"/>
                            </w:pPr>
                            <w:proofErr w:type="spellStart"/>
                            <w:r>
                              <w:rPr>
                                <w:color w:val="58595B"/>
                                <w:w w:val="95"/>
                              </w:rPr>
                              <w:t>KidsMatter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Primary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Australia’s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national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primary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 initiative on mental health promotion,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prevention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early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intervention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primary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schools. It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was developed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in collaboration with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Principals</w:t>
                            </w:r>
                            <w:r>
                              <w:rPr>
                                <w:color w:val="58595B"/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Australia,</w:t>
                            </w:r>
                            <w:r>
                              <w:rPr>
                                <w:color w:val="58595B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Psychological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Society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beyondblue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>.</w:t>
                            </w:r>
                          </w:p>
                          <w:p w:rsidR="0066532A" w:rsidRDefault="00AF1CA4">
                            <w:pPr>
                              <w:pStyle w:val="BodyText"/>
                              <w:spacing w:before="114" w:line="261" w:lineRule="auto"/>
                              <w:ind w:left="283" w:right="538"/>
                            </w:pPr>
                            <w:proofErr w:type="spellStart"/>
                            <w:r>
                              <w:rPr>
                                <w:color w:val="58595B"/>
                              </w:rPr>
                              <w:t>KidsMatter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was piloted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in 101 primary schools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from metropolitan, rural and remote locations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 government, Catholic and independent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schools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States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Territories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2007–08.</w:t>
                            </w:r>
                          </w:p>
                          <w:p w:rsidR="0066532A" w:rsidRDefault="00AF1CA4">
                            <w:pPr>
                              <w:pStyle w:val="BodyText"/>
                              <w:spacing w:line="261" w:lineRule="auto"/>
                              <w:ind w:left="283" w:right="182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2010,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implementation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progress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further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300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schools.</w:t>
                            </w:r>
                          </w:p>
                          <w:p w:rsidR="0066532A" w:rsidRDefault="00AF1CA4">
                            <w:pPr>
                              <w:pStyle w:val="BodyText"/>
                              <w:spacing w:before="113" w:line="261" w:lineRule="auto"/>
                              <w:ind w:left="283" w:right="182"/>
                            </w:pPr>
                            <w:proofErr w:type="spellStart"/>
                            <w:r>
                              <w:rPr>
                                <w:color w:val="58595B"/>
                              </w:rPr>
                              <w:t>KidsMatter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Primary aims to improve the mental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 and wellbeing of children, reduce mental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 problems among children, and achieve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greater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children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experiencing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mental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 difficulties, and their families. More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availabl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58595B"/>
                                  <w:w w:val="95"/>
                                  <w:u w:val="single" w:color="58595B"/>
                                </w:rPr>
                                <w:t>www.kidsmatter.edu.au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50" type="#_x0000_t202" style="width:235.3pt;height:2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" fillcolor="#d9e8e9" stroked="f">
                <v:textbox inset="0,0,0,0">
                  <w:txbxContent>
                    <w:p w:rsidR="0066532A" w:rsidRDefault="0066532A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66532A" w:rsidRDefault="00AF1CA4">
                      <w:pPr>
                        <w:ind w:left="283"/>
                        <w:rPr>
                          <w:rFonts w:ascii="Arial"/>
                          <w:b/>
                          <w:sz w:val="19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KidsMatter</w:t>
                      </w:r>
                      <w:proofErr w:type="spellEnd"/>
                      <w:r>
                        <w:rPr>
                          <w:rFonts w:ascii="Arial"/>
                          <w:b/>
                          <w:color w:val="37939B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Primary</w:t>
                      </w:r>
                    </w:p>
                    <w:p w:rsidR="0066532A" w:rsidRDefault="00AF1CA4">
                      <w:pPr>
                        <w:pStyle w:val="BodyText"/>
                        <w:spacing w:before="133" w:line="261" w:lineRule="auto"/>
                        <w:ind w:left="283" w:right="182"/>
                      </w:pPr>
                      <w:proofErr w:type="spellStart"/>
                      <w:r>
                        <w:rPr>
                          <w:color w:val="58595B"/>
                          <w:w w:val="95"/>
                        </w:rPr>
                        <w:t>KidsMatter</w:t>
                      </w:r>
                      <w:proofErr w:type="spellEnd"/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Primary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Australia’s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national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primary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 initiative on mental health promotion,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prevention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early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intervention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for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primary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schools. It </w:t>
                      </w:r>
                      <w:proofErr w:type="gramStart"/>
                      <w:r>
                        <w:rPr>
                          <w:color w:val="58595B"/>
                        </w:rPr>
                        <w:t>was developed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in collaboration with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Principals</w:t>
                      </w:r>
                      <w:r>
                        <w:rPr>
                          <w:color w:val="58595B"/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Australia,</w:t>
                      </w:r>
                      <w:r>
                        <w:rPr>
                          <w:color w:val="58595B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2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Australian</w:t>
                      </w:r>
                      <w:r>
                        <w:rPr>
                          <w:color w:val="58595B"/>
                          <w:spacing w:val="2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Psychological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Society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</w:rPr>
                        <w:t>beyondblue</w:t>
                      </w:r>
                      <w:proofErr w:type="spellEnd"/>
                      <w:r>
                        <w:rPr>
                          <w:color w:val="58595B"/>
                        </w:rPr>
                        <w:t>.</w:t>
                      </w:r>
                    </w:p>
                    <w:p w:rsidR="0066532A" w:rsidRDefault="00AF1CA4">
                      <w:pPr>
                        <w:pStyle w:val="BodyText"/>
                        <w:spacing w:before="114" w:line="261" w:lineRule="auto"/>
                        <w:ind w:left="283" w:right="538"/>
                      </w:pPr>
                      <w:proofErr w:type="spellStart"/>
                      <w:r>
                        <w:rPr>
                          <w:color w:val="58595B"/>
                        </w:rPr>
                        <w:t>KidsMatter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was piloted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in 101 primary schools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from metropolitan, rural and remote locations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 government, Catholic and independent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schools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in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all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States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and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Territories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2007–08.</w:t>
                      </w:r>
                    </w:p>
                    <w:p w:rsidR="0066532A" w:rsidRDefault="00AF1CA4">
                      <w:pPr>
                        <w:pStyle w:val="BodyText"/>
                        <w:spacing w:line="261" w:lineRule="auto"/>
                        <w:ind w:left="283" w:right="182"/>
                      </w:pP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2010,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implementation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will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progress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further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300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schools.</w:t>
                      </w:r>
                    </w:p>
                    <w:p w:rsidR="0066532A" w:rsidRDefault="00AF1CA4">
                      <w:pPr>
                        <w:pStyle w:val="BodyText"/>
                        <w:spacing w:before="113" w:line="261" w:lineRule="auto"/>
                        <w:ind w:left="283" w:right="182"/>
                      </w:pPr>
                      <w:proofErr w:type="spellStart"/>
                      <w:r>
                        <w:rPr>
                          <w:color w:val="58595B"/>
                        </w:rPr>
                        <w:t>KidsMatter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Primary aims to improve the mental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 and wellbeing of children, reduce mental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 problems among children, and achieve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greater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support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for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children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experiencing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mental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 difficulties, and their families. More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information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availabl</w:t>
                      </w:r>
                      <w:r>
                        <w:rPr>
                          <w:color w:val="58595B"/>
                          <w:w w:val="95"/>
                        </w:rPr>
                        <w:t>e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at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58595B"/>
                            <w:w w:val="95"/>
                            <w:u w:val="single" w:color="58595B"/>
                          </w:rPr>
                          <w:t>www.kidsmatter.edu.au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66532A" w:rsidRDefault="0066532A">
      <w:pPr>
        <w:pStyle w:val="BodyText"/>
        <w:spacing w:before="1"/>
        <w:ind w:left="0"/>
        <w:rPr>
          <w:sz w:val="25"/>
        </w:rPr>
      </w:pPr>
    </w:p>
    <w:p w:rsidR="0066532A" w:rsidRDefault="00AF1CA4">
      <w:pPr>
        <w:pStyle w:val="Heading2"/>
        <w:spacing w:line="273" w:lineRule="auto"/>
        <w:ind w:left="450" w:right="1294"/>
      </w:pPr>
      <w:r>
        <w:rPr>
          <w:color w:val="37939B"/>
        </w:rPr>
        <w:t>Australian</w:t>
      </w:r>
      <w:r>
        <w:rPr>
          <w:color w:val="37939B"/>
          <w:spacing w:val="-8"/>
        </w:rPr>
        <w:t xml:space="preserve"> </w:t>
      </w:r>
      <w:proofErr w:type="spellStart"/>
      <w:r>
        <w:rPr>
          <w:color w:val="37939B"/>
        </w:rPr>
        <w:t>Defence</w:t>
      </w:r>
      <w:proofErr w:type="spellEnd"/>
      <w:r>
        <w:rPr>
          <w:color w:val="37939B"/>
          <w:spacing w:val="-7"/>
        </w:rPr>
        <w:t xml:space="preserve"> </w:t>
      </w:r>
      <w:r>
        <w:rPr>
          <w:color w:val="37939B"/>
        </w:rPr>
        <w:t>Forces</w:t>
      </w:r>
      <w:r>
        <w:rPr>
          <w:color w:val="37939B"/>
          <w:spacing w:val="-7"/>
        </w:rPr>
        <w:t xml:space="preserve"> </w:t>
      </w:r>
      <w:r>
        <w:rPr>
          <w:color w:val="37939B"/>
        </w:rPr>
        <w:t>(ADF)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Mental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Strategy</w:t>
      </w:r>
    </w:p>
    <w:p w:rsidR="0066532A" w:rsidRDefault="00AF1CA4">
      <w:pPr>
        <w:spacing w:before="104" w:line="261" w:lineRule="auto"/>
        <w:ind w:left="450" w:right="456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2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Dunt</w:t>
      </w:r>
      <w:proofErr w:type="spellEnd"/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Review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</w:t>
      </w:r>
      <w:r>
        <w:rPr>
          <w:rFonts w:ascii="Arial" w:hAnsi="Arial"/>
          <w:i/>
          <w:color w:val="58595B"/>
          <w:w w:val="95"/>
          <w:sz w:val="19"/>
        </w:rPr>
        <w:t>Review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of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Mental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Health</w:t>
      </w:r>
      <w:r>
        <w:rPr>
          <w:rFonts w:ascii="Arial" w:hAnsi="Arial"/>
          <w:i/>
          <w:color w:val="58595B"/>
          <w:spacing w:val="8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Care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in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the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ADF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Transition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Discharge</w:t>
      </w:r>
      <w:r>
        <w:rPr>
          <w:color w:val="58595B"/>
          <w:w w:val="95"/>
          <w:sz w:val="19"/>
        </w:rPr>
        <w:t>)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conducted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by</w:t>
      </w:r>
    </w:p>
    <w:p w:rsidR="0066532A" w:rsidRDefault="00AF1CA4">
      <w:pPr>
        <w:pStyle w:val="BodyText"/>
        <w:spacing w:line="261" w:lineRule="auto"/>
        <w:ind w:left="450" w:right="99"/>
      </w:pPr>
      <w:r>
        <w:rPr>
          <w:color w:val="58595B"/>
        </w:rPr>
        <w:t>Professor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David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Dunt</w:t>
      </w:r>
      <w:proofErr w:type="spellEnd"/>
      <w:r>
        <w:rPr>
          <w:color w:val="58595B"/>
        </w:rPr>
        <w:t>)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submitted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February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2009.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52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recommendations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ADF.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fully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accepted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49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recommendations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partially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accepted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three.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These recommendations contribute to the future of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ADF Mental Health Strategy and implementation of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recommendations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underway.</w:t>
      </w:r>
    </w:p>
    <w:p w:rsidR="0066532A" w:rsidRDefault="00AF1CA4">
      <w:pPr>
        <w:pStyle w:val="BodyText"/>
        <w:spacing w:before="111"/>
        <w:ind w:left="450"/>
      </w:pPr>
      <w:r>
        <w:rPr>
          <w:color w:val="58595B"/>
          <w:w w:val="95"/>
        </w:rPr>
        <w:t>Areas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improvement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identified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review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include: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 w:line="261" w:lineRule="auto"/>
        <w:ind w:right="211"/>
        <w:rPr>
          <w:sz w:val="19"/>
        </w:rPr>
      </w:pPr>
      <w:r>
        <w:rPr>
          <w:color w:val="58595B"/>
          <w:sz w:val="19"/>
        </w:rPr>
        <w:t>Breaking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down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stigma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barriers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pacing w:val="-1"/>
          <w:sz w:val="19"/>
        </w:rPr>
        <w:t>health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care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through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enhanced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governance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policy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ind w:hanging="228"/>
        <w:rPr>
          <w:sz w:val="19"/>
        </w:rPr>
      </w:pPr>
      <w:r>
        <w:rPr>
          <w:color w:val="58595B"/>
          <w:w w:val="95"/>
          <w:sz w:val="19"/>
        </w:rPr>
        <w:t>Improving</w:t>
      </w:r>
      <w:r>
        <w:rPr>
          <w:color w:val="58595B"/>
          <w:spacing w:val="-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-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-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training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w w:val="95"/>
          <w:sz w:val="19"/>
        </w:rPr>
        <w:t>Improving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prevention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strategies,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</w:p>
    <w:p w:rsidR="0066532A" w:rsidRDefault="00AF1CA4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w w:val="95"/>
          <w:sz w:val="19"/>
        </w:rPr>
        <w:t>Improving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rehabilitation,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transition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support.</w:t>
      </w:r>
    </w:p>
    <w:p w:rsidR="0066532A" w:rsidRDefault="00AF1CA4">
      <w:pPr>
        <w:pStyle w:val="BodyText"/>
        <w:spacing w:before="134" w:line="261" w:lineRule="auto"/>
        <w:ind w:left="450" w:right="289"/>
      </w:pPr>
      <w:r>
        <w:rPr>
          <w:color w:val="58595B"/>
        </w:rPr>
        <w:t>Significant work is underway to break down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stigma of mental health include training resources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educate ADF personnel and families about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 symptoms and where they can seek support.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 example, filming is underway of a DVD that 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demystify post-traumatic stress disorder and provide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where,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whom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seek</w:t>
      </w:r>
    </w:p>
    <w:p w:rsidR="0066532A" w:rsidRDefault="00AF1CA4">
      <w:pPr>
        <w:pStyle w:val="BodyText"/>
        <w:spacing w:line="261" w:lineRule="auto"/>
        <w:ind w:left="450" w:right="106"/>
      </w:pPr>
      <w:proofErr w:type="gramStart"/>
      <w:r>
        <w:rPr>
          <w:color w:val="58595B"/>
          <w:w w:val="95"/>
        </w:rPr>
        <w:t>help</w:t>
      </w:r>
      <w:proofErr w:type="gramEnd"/>
      <w:r>
        <w:rPr>
          <w:color w:val="58595B"/>
          <w:w w:val="95"/>
        </w:rPr>
        <w:t>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DVD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stories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interviews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personnel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families.</w:t>
      </w:r>
    </w:p>
    <w:p w:rsidR="0066532A" w:rsidRDefault="00AF1CA4">
      <w:pPr>
        <w:pStyle w:val="BodyText"/>
        <w:spacing w:before="114" w:line="261" w:lineRule="auto"/>
        <w:ind w:left="450" w:right="522"/>
      </w:pPr>
      <w:r>
        <w:rPr>
          <w:color w:val="58595B"/>
          <w:w w:val="95"/>
        </w:rPr>
        <w:t>Stigma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barriers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care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will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further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broken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spacing w:val="-1"/>
        </w:rPr>
        <w:t>down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by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boosting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workforce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ensure members have greater access to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support</w:t>
      </w:r>
      <w:r>
        <w:rPr>
          <w:color w:val="58595B"/>
          <w:position w:val="6"/>
          <w:sz w:val="11"/>
        </w:rPr>
        <w:t>61</w:t>
      </w:r>
      <w:r>
        <w:rPr>
          <w:color w:val="58595B"/>
        </w:rPr>
        <w:t>.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19" w:space="40"/>
            <w:col w:w="5271"/>
          </w:cols>
        </w:sectPr>
      </w:pPr>
    </w:p>
    <w:p w:rsidR="0066532A" w:rsidRDefault="00AF1CA4">
      <w:pPr>
        <w:pStyle w:val="Heading2"/>
        <w:spacing w:before="83" w:line="273" w:lineRule="auto"/>
        <w:ind w:right="1464"/>
      </w:pPr>
      <w:r>
        <w:rPr>
          <w:color w:val="37939B"/>
        </w:rPr>
        <w:lastRenderedPageBreak/>
        <w:t>Aboriginal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Torres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Strait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Islander</w:t>
      </w:r>
      <w:r>
        <w:rPr>
          <w:color w:val="37939B"/>
          <w:spacing w:val="-49"/>
        </w:rPr>
        <w:t xml:space="preserve"> </w:t>
      </w:r>
      <w:r>
        <w:rPr>
          <w:color w:val="37939B"/>
        </w:rPr>
        <w:t>Healing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Foundation</w:t>
      </w:r>
    </w:p>
    <w:p w:rsidR="0066532A" w:rsidRDefault="00AF1CA4">
      <w:pPr>
        <w:pStyle w:val="BodyText"/>
        <w:spacing w:before="103" w:line="261" w:lineRule="auto"/>
        <w:ind w:right="29"/>
        <w:rPr>
          <w:sz w:val="11"/>
        </w:rPr>
      </w:pPr>
      <w:r>
        <w:rPr>
          <w:color w:val="58595B"/>
          <w:w w:val="95"/>
        </w:rPr>
        <w:t>In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2009,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team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leaders with experience and expertise in Indigenous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healing held workshops with more than 650 Indigenous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Australians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work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plans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Torres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Foundation.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focus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grass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roots actions to support community and family healing.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October 2009, the Australian Government supported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establishment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$26.6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funding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four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years.</w:t>
      </w:r>
      <w:r>
        <w:rPr>
          <w:color w:val="58595B"/>
          <w:position w:val="6"/>
          <w:sz w:val="11"/>
        </w:rPr>
        <w:t>62</w:t>
      </w:r>
    </w:p>
    <w:p w:rsidR="0066532A" w:rsidRDefault="0066532A">
      <w:pPr>
        <w:pStyle w:val="BodyText"/>
        <w:spacing w:before="2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Alcohol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drug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strategies</w:t>
      </w:r>
    </w:p>
    <w:p w:rsidR="0066532A" w:rsidRDefault="00AF1CA4">
      <w:pPr>
        <w:pStyle w:val="BodyText"/>
        <w:spacing w:before="133" w:line="261" w:lineRule="auto"/>
        <w:ind w:right="745"/>
        <w:jc w:val="both"/>
      </w:pP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details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Australian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 xml:space="preserve">drug strategies for males, see the </w:t>
      </w:r>
      <w:r>
        <w:rPr>
          <w:rFonts w:ascii="Arial"/>
          <w:i/>
          <w:color w:val="58595B"/>
          <w:w w:val="95"/>
        </w:rPr>
        <w:t>Healthy Limits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document.</w:t>
      </w:r>
    </w:p>
    <w:p w:rsidR="0066532A" w:rsidRDefault="0066532A">
      <w:pPr>
        <w:pStyle w:val="BodyText"/>
        <w:spacing w:before="1"/>
        <w:ind w:left="0"/>
        <w:rPr>
          <w:sz w:val="28"/>
        </w:rPr>
      </w:pPr>
    </w:p>
    <w:p w:rsidR="0066532A" w:rsidRDefault="00AF1CA4">
      <w:pPr>
        <w:pStyle w:val="Heading1"/>
        <w:jc w:val="both"/>
      </w:pPr>
      <w:r>
        <w:rPr>
          <w:color w:val="37939B"/>
        </w:rPr>
        <w:t>Community</w:t>
      </w:r>
      <w:r>
        <w:rPr>
          <w:color w:val="37939B"/>
          <w:spacing w:val="-15"/>
        </w:rPr>
        <w:t xml:space="preserve"> </w:t>
      </w:r>
      <w:r>
        <w:rPr>
          <w:color w:val="37939B"/>
        </w:rPr>
        <w:t>action</w:t>
      </w:r>
    </w:p>
    <w:p w:rsidR="0066532A" w:rsidRDefault="0066532A">
      <w:pPr>
        <w:pStyle w:val="BodyText"/>
        <w:spacing w:before="7"/>
        <w:ind w:left="0"/>
        <w:rPr>
          <w:sz w:val="22"/>
        </w:rPr>
      </w:pPr>
    </w:p>
    <w:p w:rsidR="0066532A" w:rsidRDefault="00AF1CA4">
      <w:pPr>
        <w:spacing w:before="1"/>
        <w:ind w:left="110"/>
        <w:rPr>
          <w:rFonts w:ascii="Arial"/>
          <w:b/>
          <w:i/>
          <w:sz w:val="19"/>
        </w:rPr>
      </w:pPr>
      <w:proofErr w:type="spellStart"/>
      <w:r>
        <w:rPr>
          <w:rFonts w:ascii="Arial"/>
          <w:b/>
          <w:i/>
          <w:color w:val="37939B"/>
          <w:sz w:val="19"/>
        </w:rPr>
        <w:t>Youthbeyondblue</w:t>
      </w:r>
      <w:proofErr w:type="spellEnd"/>
    </w:p>
    <w:p w:rsidR="0066532A" w:rsidRDefault="00AF1CA4">
      <w:pPr>
        <w:pStyle w:val="BodyText"/>
        <w:spacing w:before="133" w:line="261" w:lineRule="auto"/>
      </w:pPr>
      <w:proofErr w:type="spellStart"/>
      <w:r>
        <w:rPr>
          <w:rFonts w:ascii="Arial"/>
          <w:i/>
          <w:color w:val="58595B"/>
        </w:rPr>
        <w:t>Youthbeyondblue</w:t>
      </w:r>
      <w:proofErr w:type="spellEnd"/>
      <w:r>
        <w:rPr>
          <w:rFonts w:ascii="Arial"/>
          <w:i/>
          <w:color w:val="58595B"/>
        </w:rPr>
        <w:t xml:space="preserve"> </w:t>
      </w:r>
      <w:r>
        <w:rPr>
          <w:color w:val="58595B"/>
        </w:rPr>
        <w:t>aims to promote awareness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reassure young people that it is okay to talk about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depression and anxiety. It do</w:t>
      </w:r>
      <w:r>
        <w:rPr>
          <w:color w:val="58595B"/>
        </w:rPr>
        <w:t>es this by encouraging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youth,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friends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get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needed.</w:t>
      </w:r>
    </w:p>
    <w:p w:rsidR="0066532A" w:rsidRDefault="00AF1CA4">
      <w:pPr>
        <w:pStyle w:val="BodyText"/>
        <w:spacing w:before="112" w:line="261" w:lineRule="auto"/>
        <w:ind w:right="274"/>
      </w:pPr>
      <w:r>
        <w:rPr>
          <w:rFonts w:ascii="Arial" w:hAnsi="Arial"/>
          <w:color w:val="58595B"/>
          <w:w w:val="95"/>
        </w:rPr>
        <w:t>The</w:t>
      </w:r>
      <w:r>
        <w:rPr>
          <w:rFonts w:ascii="Arial" w:hAnsi="Arial"/>
          <w:color w:val="58595B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youthbeyondblue</w:t>
      </w:r>
      <w:proofErr w:type="spellEnd"/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call to action is ‘look, listen, talk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together’: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2"/>
        <w:ind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Look</w:t>
      </w:r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signs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anxiety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Listen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friends’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experience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Talk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what’s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going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on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Seek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help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together</w:t>
      </w:r>
      <w:r>
        <w:rPr>
          <w:color w:val="58595B"/>
          <w:sz w:val="19"/>
        </w:rPr>
        <w:t>.</w:t>
      </w:r>
    </w:p>
    <w:p w:rsidR="0066532A" w:rsidRDefault="00AF1CA4">
      <w:pPr>
        <w:pStyle w:val="BodyText"/>
        <w:spacing w:before="133" w:line="261" w:lineRule="auto"/>
        <w:ind w:right="406"/>
      </w:pPr>
      <w:proofErr w:type="spellStart"/>
      <w:r>
        <w:rPr>
          <w:rFonts w:ascii="Arial"/>
          <w:i/>
          <w:color w:val="58595B"/>
          <w:spacing w:val="-1"/>
        </w:rPr>
        <w:t>Youthbeyondblue</w:t>
      </w:r>
      <w:proofErr w:type="spellEnd"/>
      <w:r>
        <w:rPr>
          <w:rFonts w:ascii="Arial"/>
          <w:i/>
          <w:color w:val="58595B"/>
          <w:spacing w:val="-1"/>
        </w:rPr>
        <w:t xml:space="preserve"> </w:t>
      </w:r>
      <w:r>
        <w:rPr>
          <w:color w:val="58595B"/>
        </w:rPr>
        <w:t>includes a youth-specific website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(</w:t>
      </w:r>
      <w:r>
        <w:rPr>
          <w:color w:val="58595B"/>
          <w:w w:val="95"/>
          <w:u w:val="single" w:color="58595B"/>
        </w:rPr>
        <w:t>www.youthbeyondblue.com</w:t>
      </w:r>
      <w:r>
        <w:rPr>
          <w:color w:val="58595B"/>
          <w:w w:val="95"/>
        </w:rPr>
        <w:t>),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tailored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resources,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targeted community awareness campaign, and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suite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youth-focused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community-based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events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</w:p>
    <w:p w:rsidR="0066532A" w:rsidRDefault="00AF1CA4">
      <w:pPr>
        <w:pStyle w:val="BodyText"/>
        <w:spacing w:line="261" w:lineRule="auto"/>
        <w:ind w:right="84"/>
      </w:pPr>
      <w:proofErr w:type="gramStart"/>
      <w:r>
        <w:rPr>
          <w:color w:val="58595B"/>
        </w:rPr>
        <w:t>programs</w:t>
      </w:r>
      <w:proofErr w:type="gramEnd"/>
      <w:r>
        <w:rPr>
          <w:color w:val="58595B"/>
        </w:rPr>
        <w:t>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Youth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Week,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Rock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Eisteddfod Challenge, the Good Sports Good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 program, and a number of Indigenous festivals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events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Australia.</w:t>
      </w:r>
    </w:p>
    <w:p w:rsidR="0066532A" w:rsidRDefault="00AF1CA4">
      <w:pPr>
        <w:pStyle w:val="BodyText"/>
        <w:spacing w:line="261" w:lineRule="auto"/>
        <w:ind w:right="376"/>
      </w:pPr>
      <w:r>
        <w:rPr>
          <w:color w:val="58595B"/>
        </w:rPr>
        <w:t>Activities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enabled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proofErr w:type="spellStart"/>
      <w:r>
        <w:rPr>
          <w:color w:val="58595B"/>
        </w:rPr>
        <w:t>destigmatisatio</w:t>
      </w:r>
      <w:r>
        <w:rPr>
          <w:color w:val="58595B"/>
        </w:rPr>
        <w:t>n</w:t>
      </w:r>
      <w:proofErr w:type="spellEnd"/>
      <w:r>
        <w:rPr>
          <w:color w:val="58595B"/>
        </w:rPr>
        <w:t xml:space="preserve"> to a diverse range of young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interactive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supportive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approaches.</w:t>
      </w:r>
    </w:p>
    <w:p w:rsidR="0066532A" w:rsidRDefault="0066532A">
      <w:pPr>
        <w:pStyle w:val="BodyText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Headspace</w:t>
      </w:r>
    </w:p>
    <w:p w:rsidR="0066532A" w:rsidRDefault="00AF1CA4">
      <w:pPr>
        <w:pStyle w:val="BodyText"/>
        <w:spacing w:before="133" w:line="261" w:lineRule="auto"/>
        <w:ind w:right="70"/>
      </w:pPr>
      <w:r>
        <w:rPr>
          <w:color w:val="58595B"/>
        </w:rPr>
        <w:t>Headspace, the National Youth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Foundation, provides mental health and wellbeing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support,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information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(12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25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years)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across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Australia.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Headspace: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166"/>
        <w:rPr>
          <w:sz w:val="19"/>
        </w:rPr>
      </w:pPr>
      <w:r>
        <w:rPr>
          <w:color w:val="58595B"/>
          <w:sz w:val="19"/>
        </w:rPr>
        <w:t>Raises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awareness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need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seek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help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early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emerge,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provides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clear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information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how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where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help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113" w:line="261" w:lineRule="auto"/>
        <w:ind w:right="93"/>
        <w:jc w:val="both"/>
        <w:rPr>
          <w:sz w:val="19"/>
        </w:rPr>
      </w:pPr>
      <w:r>
        <w:rPr>
          <w:color w:val="58595B"/>
          <w:w w:val="95"/>
          <w:sz w:val="19"/>
        </w:rPr>
        <w:t>Has a youth-friendly website (</w:t>
      </w:r>
      <w:r>
        <w:rPr>
          <w:color w:val="58595B"/>
          <w:w w:val="95"/>
          <w:sz w:val="19"/>
          <w:u w:val="single" w:color="58595B"/>
        </w:rPr>
        <w:t>www.headspace.org.au</w:t>
      </w:r>
      <w:r>
        <w:rPr>
          <w:color w:val="58595B"/>
          <w:w w:val="95"/>
          <w:sz w:val="19"/>
        </w:rPr>
        <w:t>)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which provides information about youth mental 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wellbeing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Australia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before="72" w:line="261" w:lineRule="auto"/>
        <w:ind w:right="909"/>
        <w:rPr>
          <w:sz w:val="19"/>
        </w:rPr>
      </w:pPr>
      <w:r>
        <w:rPr>
          <w:color w:val="58595B"/>
          <w:w w:val="103"/>
          <w:sz w:val="19"/>
        </w:rPr>
        <w:br w:type="column"/>
      </w:r>
      <w:r>
        <w:rPr>
          <w:color w:val="58595B"/>
          <w:w w:val="95"/>
          <w:sz w:val="19"/>
        </w:rPr>
        <w:t>Has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30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youth-friendly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shopfronts,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range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professionals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who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education,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employment,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drug/alcohol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services,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6"/>
        </w:numPr>
        <w:tabs>
          <w:tab w:val="left" w:pos="338"/>
        </w:tabs>
        <w:spacing w:line="261" w:lineRule="auto"/>
        <w:ind w:right="626"/>
        <w:rPr>
          <w:sz w:val="19"/>
        </w:rPr>
      </w:pPr>
      <w:r>
        <w:rPr>
          <w:color w:val="58595B"/>
          <w:sz w:val="19"/>
        </w:rPr>
        <w:t>Provides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up-to-date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evidence-based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treatments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early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interventions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substance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use disorders in young people (12–25) through its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Centre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Excellence.</w:t>
      </w:r>
    </w:p>
    <w:p w:rsidR="0066532A" w:rsidRDefault="00AF1CA4">
      <w:pPr>
        <w:pStyle w:val="BodyText"/>
        <w:spacing w:before="113" w:line="261" w:lineRule="auto"/>
        <w:ind w:right="487"/>
      </w:pP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April</w:t>
      </w:r>
      <w:r>
        <w:rPr>
          <w:color w:val="58595B"/>
          <w:spacing w:val="14"/>
          <w:w w:val="95"/>
        </w:rPr>
        <w:t xml:space="preserve"> </w:t>
      </w:r>
      <w:proofErr w:type="gramStart"/>
      <w:r>
        <w:rPr>
          <w:color w:val="58595B"/>
          <w:w w:val="95"/>
        </w:rPr>
        <w:t>2010</w:t>
      </w:r>
      <w:proofErr w:type="gramEnd"/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announced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it would invest $78.3 million to double the number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headspace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60.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provide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intervention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additional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20,000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year.</w:t>
      </w:r>
    </w:p>
    <w:p w:rsidR="0066532A" w:rsidRDefault="00AF1CA4">
      <w:pPr>
        <w:pStyle w:val="BodyText"/>
        <w:spacing w:before="114" w:line="261" w:lineRule="auto"/>
        <w:ind w:right="572"/>
      </w:pPr>
      <w:proofErr w:type="gramStart"/>
      <w:r>
        <w:rPr>
          <w:color w:val="58595B"/>
        </w:rPr>
        <w:t>Headspace is funded by the Australian Government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under the Promoting Better Mental Health – Youth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Initiative</w:t>
      </w:r>
      <w:proofErr w:type="gramEnd"/>
      <w:r>
        <w:rPr>
          <w:color w:val="58595B"/>
          <w:w w:val="95"/>
        </w:rPr>
        <w:t>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Professor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Patrick</w:t>
      </w:r>
      <w:r>
        <w:rPr>
          <w:color w:val="58595B"/>
          <w:spacing w:val="11"/>
          <w:w w:val="95"/>
        </w:rPr>
        <w:t xml:space="preserve"> </w:t>
      </w:r>
      <w:proofErr w:type="spellStart"/>
      <w:r>
        <w:rPr>
          <w:color w:val="58595B"/>
          <w:w w:val="95"/>
        </w:rPr>
        <w:t>McGorry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2010,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Director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Headspace.</w:t>
      </w:r>
    </w:p>
    <w:p w:rsidR="0066532A" w:rsidRDefault="0066532A">
      <w:pPr>
        <w:pStyle w:val="BodyText"/>
        <w:spacing w:before="1"/>
        <w:ind w:left="0"/>
        <w:rPr>
          <w:sz w:val="22"/>
        </w:rPr>
      </w:pPr>
    </w:p>
    <w:p w:rsidR="0066532A" w:rsidRDefault="00AF1CA4">
      <w:pPr>
        <w:pStyle w:val="Heading2"/>
      </w:pPr>
      <w:r>
        <w:rPr>
          <w:color w:val="37939B"/>
        </w:rPr>
        <w:t>The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Older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Men’s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Network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TOMNET</w:t>
      </w:r>
    </w:p>
    <w:p w:rsidR="0066532A" w:rsidRDefault="00AF1CA4">
      <w:pPr>
        <w:pStyle w:val="BodyText"/>
        <w:spacing w:before="133" w:line="261" w:lineRule="auto"/>
        <w:ind w:right="570"/>
      </w:pPr>
      <w:r>
        <w:rPr>
          <w:color w:val="58595B"/>
        </w:rPr>
        <w:t>Based in Toowoomba, Queensland, the TOMNET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program supports o</w:t>
      </w:r>
      <w:r>
        <w:rPr>
          <w:color w:val="58595B"/>
        </w:rPr>
        <w:t>lder men in rural Queensland 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 lonely and isolated and at high risk of suicide.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program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supports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50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old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components:</w:t>
      </w:r>
    </w:p>
    <w:p w:rsidR="0066532A" w:rsidRDefault="00AF1CA4">
      <w:pPr>
        <w:pStyle w:val="ListParagraph"/>
        <w:numPr>
          <w:ilvl w:val="0"/>
          <w:numId w:val="3"/>
        </w:numPr>
        <w:tabs>
          <w:tab w:val="left" w:pos="338"/>
        </w:tabs>
        <w:spacing w:line="261" w:lineRule="auto"/>
        <w:ind w:right="886"/>
        <w:jc w:val="both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home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visit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team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makes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contact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lonely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isolated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older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living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25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km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radius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Toowoomba,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66532A" w:rsidRDefault="00AF1CA4">
      <w:pPr>
        <w:pStyle w:val="ListParagraph"/>
        <w:numPr>
          <w:ilvl w:val="0"/>
          <w:numId w:val="3"/>
        </w:numPr>
        <w:tabs>
          <w:tab w:val="left" w:pos="338"/>
        </w:tabs>
        <w:spacing w:before="113" w:line="261" w:lineRule="auto"/>
        <w:ind w:right="456"/>
        <w:rPr>
          <w:sz w:val="19"/>
        </w:rPr>
      </w:pPr>
      <w:r>
        <w:rPr>
          <w:color w:val="58595B"/>
          <w:w w:val="95"/>
          <w:sz w:val="19"/>
        </w:rPr>
        <w:t>A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rural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outreach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team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establishes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satellite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support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groups in </w:t>
      </w:r>
      <w:proofErr w:type="spellStart"/>
      <w:r>
        <w:rPr>
          <w:color w:val="58595B"/>
          <w:sz w:val="19"/>
        </w:rPr>
        <w:t>neighbouring</w:t>
      </w:r>
      <w:proofErr w:type="spellEnd"/>
      <w:r>
        <w:rPr>
          <w:color w:val="58595B"/>
          <w:sz w:val="19"/>
        </w:rPr>
        <w:t xml:space="preserve"> areas such as </w:t>
      </w:r>
      <w:proofErr w:type="spellStart"/>
      <w:r>
        <w:rPr>
          <w:color w:val="58595B"/>
          <w:sz w:val="19"/>
        </w:rPr>
        <w:t>Kingaroy</w:t>
      </w:r>
      <w:proofErr w:type="spellEnd"/>
      <w:r>
        <w:rPr>
          <w:color w:val="58595B"/>
          <w:sz w:val="19"/>
        </w:rPr>
        <w:t>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Mitchell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proofErr w:type="spellStart"/>
      <w:r>
        <w:rPr>
          <w:color w:val="58595B"/>
          <w:sz w:val="19"/>
        </w:rPr>
        <w:t>Stanthorpe</w:t>
      </w:r>
      <w:proofErr w:type="spellEnd"/>
      <w:r>
        <w:rPr>
          <w:color w:val="58595B"/>
          <w:sz w:val="19"/>
        </w:rPr>
        <w:t>.</w:t>
      </w:r>
    </w:p>
    <w:p w:rsidR="0066532A" w:rsidRDefault="00AF1CA4">
      <w:pPr>
        <w:pStyle w:val="BodyText"/>
        <w:spacing w:before="114" w:line="261" w:lineRule="auto"/>
        <w:ind w:right="522"/>
      </w:pPr>
      <w:r>
        <w:rPr>
          <w:color w:val="58595B"/>
          <w:w w:val="95"/>
        </w:rPr>
        <w:t>Activities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15"/>
          <w:w w:val="95"/>
        </w:rPr>
        <w:t xml:space="preserve"> </w:t>
      </w:r>
      <w:proofErr w:type="spellStart"/>
      <w:r>
        <w:rPr>
          <w:color w:val="58595B"/>
          <w:w w:val="95"/>
        </w:rPr>
        <w:t>organising</w:t>
      </w:r>
      <w:proofErr w:type="spellEnd"/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day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trips,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connecting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isolated and lonely older men, making home visits,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locating support groups and financial assistance,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establishing peer support networks, and providing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transport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TOMNET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meetings.</w:t>
      </w:r>
    </w:p>
    <w:p w:rsidR="0066532A" w:rsidRDefault="00AF1CA4">
      <w:pPr>
        <w:pStyle w:val="BodyText"/>
        <w:spacing w:before="113" w:line="261" w:lineRule="auto"/>
        <w:ind w:right="554"/>
      </w:pPr>
      <w:r>
        <w:rPr>
          <w:color w:val="58595B"/>
        </w:rPr>
        <w:t>The program has shown that older men value peer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older</w:t>
      </w:r>
      <w:r>
        <w:rPr>
          <w:color w:val="58595B"/>
          <w:spacing w:val="5"/>
          <w:w w:val="95"/>
        </w:rPr>
        <w:t xml:space="preserve"> </w:t>
      </w:r>
      <w:proofErr w:type="gramStart"/>
      <w:r>
        <w:rPr>
          <w:color w:val="58595B"/>
          <w:w w:val="95"/>
        </w:rPr>
        <w:t>men,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transition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retirement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can be difficult for older men after the ‘honeymoon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period’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ends,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referral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cooperation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providers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essential.</w:t>
      </w:r>
    </w:p>
    <w:p w:rsidR="0066532A" w:rsidRDefault="00AF1CA4">
      <w:pPr>
        <w:pStyle w:val="BodyText"/>
        <w:spacing w:before="114" w:line="261" w:lineRule="auto"/>
        <w:ind w:right="561"/>
      </w:pPr>
      <w:r>
        <w:rPr>
          <w:color w:val="58595B"/>
        </w:rPr>
        <w:t>TOMNET works with local service providers – Lifeline,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</w:rPr>
        <w:t xml:space="preserve"> Queensland, Sal</w:t>
      </w:r>
      <w:r>
        <w:rPr>
          <w:color w:val="58595B"/>
        </w:rPr>
        <w:t>vation Army, Centacare, RSL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Care, The Bush Connection, and local police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hospitals – as part of an inter-agency referral system.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It is funded by the Australian Government and the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Queensland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Government</w:t>
      </w:r>
      <w:proofErr w:type="gramEnd"/>
      <w:r>
        <w:rPr>
          <w:color w:val="58595B"/>
          <w:spacing w:val="-1"/>
        </w:rPr>
        <w:t>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2011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Government is providing funding of $675,722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TOMNET.</w:t>
      </w:r>
    </w:p>
    <w:p w:rsidR="0066532A" w:rsidRDefault="00AF1CA4">
      <w:pPr>
        <w:pStyle w:val="BodyText"/>
        <w:spacing w:before="113" w:line="261" w:lineRule="auto"/>
        <w:ind w:right="1106"/>
      </w:pPr>
      <w:r>
        <w:rPr>
          <w:color w:val="58595B"/>
          <w:w w:val="95"/>
        </w:rPr>
        <w:t>More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calling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TOMNET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(07)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4638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9080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visiting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website:</w:t>
      </w:r>
    </w:p>
    <w:p w:rsidR="0066532A" w:rsidRDefault="00AF1CA4">
      <w:pPr>
        <w:pStyle w:val="BodyText"/>
        <w:spacing w:line="261" w:lineRule="auto"/>
        <w:ind w:right="578"/>
      </w:pPr>
      <w:hyperlink r:id="rId16">
        <w:r>
          <w:rPr>
            <w:color w:val="58595B"/>
            <w:w w:val="95"/>
            <w:u w:val="single" w:color="58595B"/>
          </w:rPr>
          <w:t>www.tomnet.org.au</w:t>
        </w:r>
        <w:r>
          <w:rPr>
            <w:color w:val="58595B"/>
            <w:w w:val="95"/>
          </w:rPr>
          <w:t xml:space="preserve"> </w:t>
        </w:r>
      </w:hyperlink>
      <w:r>
        <w:rPr>
          <w:rFonts w:ascii="Arial"/>
          <w:color w:val="58595B"/>
          <w:w w:val="95"/>
        </w:rPr>
        <w:t>or</w:t>
      </w:r>
      <w:r>
        <w:rPr>
          <w:rFonts w:ascii="Arial"/>
          <w:color w:val="58595B"/>
          <w:spacing w:val="1"/>
          <w:w w:val="95"/>
        </w:rPr>
        <w:t xml:space="preserve"> </w:t>
      </w:r>
      <w:hyperlink r:id="rId17">
        <w:r>
          <w:rPr>
            <w:color w:val="58595B"/>
            <w:w w:val="95"/>
            <w:u w:val="single" w:color="58595B"/>
          </w:rPr>
          <w:t>www.livingisforeveryone.com.au/</w:t>
        </w:r>
      </w:hyperlink>
      <w:r>
        <w:rPr>
          <w:color w:val="58595B"/>
          <w:spacing w:val="-54"/>
          <w:w w:val="95"/>
        </w:rPr>
        <w:t xml:space="preserve"> </w:t>
      </w:r>
      <w:r>
        <w:rPr>
          <w:color w:val="58595B"/>
          <w:u w:val="single" w:color="58595B"/>
        </w:rPr>
        <w:t>Community-Connections.htm</w:t>
      </w:r>
      <w:r>
        <w:rPr>
          <w:color w:val="58595B"/>
        </w:rPr>
        <w:t>l.</w:t>
      </w:r>
    </w:p>
    <w:p w:rsidR="0066532A" w:rsidRDefault="0066532A">
      <w:pPr>
        <w:spacing w:line="261" w:lineRule="auto"/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857" w:space="302"/>
            <w:col w:w="5271"/>
          </w:cols>
        </w:sectPr>
      </w:pPr>
    </w:p>
    <w:p w:rsidR="0066532A" w:rsidRDefault="00AF1CA4">
      <w:pPr>
        <w:pStyle w:val="Heading2"/>
        <w:spacing w:before="83"/>
        <w:ind w:left="450"/>
      </w:pPr>
      <w:r>
        <w:rPr>
          <w:color w:val="37939B"/>
        </w:rPr>
        <w:lastRenderedPageBreak/>
        <w:t>Men’s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sheds</w:t>
      </w:r>
    </w:p>
    <w:p w:rsidR="0066532A" w:rsidRDefault="00AF1CA4">
      <w:pPr>
        <w:pStyle w:val="BodyText"/>
        <w:spacing w:before="133" w:line="261" w:lineRule="auto"/>
        <w:ind w:left="450" w:right="43"/>
      </w:pPr>
      <w:r>
        <w:rPr>
          <w:color w:val="58595B"/>
        </w:rPr>
        <w:t>‘Men’s sheds’ provide an opportunity for men to enjoy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company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contribute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</w:t>
      </w:r>
      <w:r>
        <w:rPr>
          <w:color w:val="58595B"/>
        </w:rPr>
        <w:t>mmunity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life, including through activities such as making toys or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furniture,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building,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fixing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things.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learn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new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skills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share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skills.</w:t>
      </w:r>
    </w:p>
    <w:p w:rsidR="0066532A" w:rsidRDefault="00AF1CA4">
      <w:pPr>
        <w:pStyle w:val="BodyText"/>
        <w:spacing w:before="113" w:line="261" w:lineRule="auto"/>
        <w:ind w:left="450" w:right="276"/>
      </w:pPr>
      <w:r>
        <w:rPr>
          <w:color w:val="58595B"/>
        </w:rPr>
        <w:t>The sheds are popular with older men as a way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establishing friendships and social networks,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engaging in purposeful activity. </w:t>
      </w:r>
      <w:proofErr w:type="gramStart"/>
      <w:r>
        <w:rPr>
          <w:color w:val="58595B"/>
        </w:rPr>
        <w:t>But</w:t>
      </w:r>
      <w:proofErr w:type="gramEnd"/>
      <w:r>
        <w:rPr>
          <w:color w:val="58595B"/>
        </w:rPr>
        <w:t xml:space="preserve"> men of any age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background,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unemployed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or experiencing depression or social isolation,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attending.</w:t>
      </w:r>
    </w:p>
    <w:p w:rsidR="0066532A" w:rsidRDefault="00AF1CA4">
      <w:pPr>
        <w:pStyle w:val="BodyText"/>
        <w:spacing w:before="114" w:line="261" w:lineRule="auto"/>
        <w:ind w:left="450" w:right="466"/>
      </w:pPr>
      <w:r>
        <w:rPr>
          <w:color w:val="58595B"/>
        </w:rPr>
        <w:t>Men’s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sheds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isolation,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impact on health, </w:t>
      </w:r>
      <w:proofErr w:type="gramStart"/>
      <w:r>
        <w:rPr>
          <w:color w:val="58595B"/>
        </w:rPr>
        <w:t>and also</w:t>
      </w:r>
      <w:proofErr w:type="gramEnd"/>
      <w:r>
        <w:rPr>
          <w:color w:val="58595B"/>
        </w:rPr>
        <w:t xml:space="preserve"> provide a</w:t>
      </w:r>
      <w:r>
        <w:rPr>
          <w:color w:val="58595B"/>
        </w:rPr>
        <w:t>n important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opportunity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raise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services.</w:t>
      </w:r>
    </w:p>
    <w:p w:rsidR="0066532A" w:rsidRDefault="00AF1CA4">
      <w:pPr>
        <w:pStyle w:val="BodyText"/>
        <w:spacing w:before="113" w:line="261" w:lineRule="auto"/>
        <w:ind w:left="450" w:right="186"/>
      </w:pP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2009,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color w:val="58595B"/>
          <w:w w:val="95"/>
        </w:rPr>
        <w:t>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estimated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40,000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individual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users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sheds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throughout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Australia.</w:t>
      </w:r>
    </w:p>
    <w:p w:rsidR="0066532A" w:rsidRDefault="00AF1CA4">
      <w:pPr>
        <w:pStyle w:val="BodyText"/>
        <w:spacing w:before="114" w:line="261" w:lineRule="auto"/>
        <w:ind w:left="450" w:right="40"/>
      </w:pPr>
      <w:proofErr w:type="spellStart"/>
      <w:r>
        <w:rPr>
          <w:color w:val="58595B"/>
        </w:rPr>
        <w:t>Recognising</w:t>
      </w:r>
      <w:proofErr w:type="spellEnd"/>
      <w:r>
        <w:rPr>
          <w:color w:val="58595B"/>
        </w:rPr>
        <w:t xml:space="preserve"> this important role, the Australian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Government will invest $3 million over four years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Sheds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Association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national infrastructure aimed at ensuring its future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sustainability.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investment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result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series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projects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6"/>
        </w:rPr>
        <w:t xml:space="preserve"> </w:t>
      </w:r>
      <w:proofErr w:type="gramStart"/>
      <w:r>
        <w:rPr>
          <w:color w:val="58595B"/>
        </w:rPr>
        <w:t>impact</w:t>
      </w:r>
      <w:proofErr w:type="gramEnd"/>
      <w:r>
        <w:rPr>
          <w:color w:val="58595B"/>
          <w:spacing w:val="-6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level.</w:t>
      </w:r>
    </w:p>
    <w:p w:rsidR="0066532A" w:rsidRDefault="00AF1CA4">
      <w:pPr>
        <w:pStyle w:val="BodyText"/>
        <w:spacing w:before="113" w:line="261" w:lineRule="auto"/>
        <w:ind w:left="450" w:right="94"/>
      </w:pPr>
      <w:r>
        <w:rPr>
          <w:color w:val="58595B"/>
        </w:rPr>
        <w:t>Since 2008, Families, Housing, Community Services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Affairs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(</w:t>
      </w:r>
      <w:proofErr w:type="spellStart"/>
      <w:r>
        <w:rPr>
          <w:color w:val="58595B"/>
          <w:w w:val="95"/>
        </w:rPr>
        <w:t>FaHCSIA</w:t>
      </w:r>
      <w:proofErr w:type="spellEnd"/>
      <w:r>
        <w:rPr>
          <w:color w:val="58595B"/>
          <w:w w:val="95"/>
        </w:rPr>
        <w:t>)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provided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about</w:t>
      </w:r>
    </w:p>
    <w:p w:rsidR="0066532A" w:rsidRDefault="00AF1CA4">
      <w:pPr>
        <w:pStyle w:val="BodyText"/>
        <w:ind w:left="450"/>
      </w:pPr>
      <w:r>
        <w:rPr>
          <w:color w:val="58595B"/>
        </w:rPr>
        <w:t>$760,000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funding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sheds.</w:t>
      </w:r>
    </w:p>
    <w:p w:rsidR="0066532A" w:rsidRDefault="00AF1CA4">
      <w:pPr>
        <w:pStyle w:val="BodyText"/>
        <w:spacing w:before="134" w:line="261" w:lineRule="auto"/>
        <w:ind w:left="450" w:right="510"/>
      </w:pPr>
      <w:r>
        <w:rPr>
          <w:color w:val="58595B"/>
        </w:rPr>
        <w:t>Further information can be obtained from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Shed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Association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(1300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550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009,</w:t>
      </w:r>
      <w:r>
        <w:rPr>
          <w:color w:val="58595B"/>
          <w:spacing w:val="-56"/>
        </w:rPr>
        <w:t xml:space="preserve"> </w:t>
      </w:r>
      <w:r>
        <w:rPr>
          <w:color w:val="58595B"/>
          <w:u w:val="single" w:color="58595B"/>
        </w:rPr>
        <w:t>www.mensshed.org</w:t>
      </w:r>
      <w:r>
        <w:rPr>
          <w:color w:val="58595B"/>
        </w:rPr>
        <w:t xml:space="preserve">) or </w:t>
      </w:r>
      <w:proofErr w:type="spellStart"/>
      <w:r>
        <w:rPr>
          <w:color w:val="58595B"/>
        </w:rPr>
        <w:t>Mensheds</w:t>
      </w:r>
      <w:proofErr w:type="spellEnd"/>
      <w:r>
        <w:rPr>
          <w:color w:val="58595B"/>
        </w:rPr>
        <w:t xml:space="preserve"> Australia Ltd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(02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8213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8699,</w:t>
      </w:r>
      <w:r>
        <w:rPr>
          <w:color w:val="58595B"/>
          <w:spacing w:val="-5"/>
        </w:rPr>
        <w:t xml:space="preserve"> </w:t>
      </w:r>
      <w:r>
        <w:rPr>
          <w:color w:val="58595B"/>
          <w:u w:val="single" w:color="58595B"/>
        </w:rPr>
        <w:t>www.mensheds.com.au</w:t>
      </w:r>
      <w:r>
        <w:rPr>
          <w:color w:val="58595B"/>
        </w:rPr>
        <w:t>).</w:t>
      </w: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pStyle w:val="Heading1"/>
        <w:spacing w:before="1"/>
        <w:ind w:left="450"/>
      </w:pPr>
      <w:r>
        <w:rPr>
          <w:color w:val="37939B"/>
          <w:w w:val="95"/>
        </w:rPr>
        <w:t>Personal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20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what</w:t>
      </w:r>
      <w:r>
        <w:rPr>
          <w:color w:val="37939B"/>
          <w:spacing w:val="20"/>
          <w:w w:val="95"/>
        </w:rPr>
        <w:t xml:space="preserve"> </w:t>
      </w:r>
      <w:r>
        <w:rPr>
          <w:color w:val="37939B"/>
          <w:w w:val="95"/>
        </w:rPr>
        <w:t>males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themselves</w:t>
      </w:r>
    </w:p>
    <w:p w:rsidR="0066532A" w:rsidRDefault="00AF1CA4">
      <w:pPr>
        <w:spacing w:before="22"/>
        <w:ind w:left="450"/>
        <w:rPr>
          <w:rFonts w:ascii="Arial"/>
          <w:sz w:val="26"/>
        </w:rPr>
      </w:pPr>
      <w:proofErr w:type="gramStart"/>
      <w:r>
        <w:rPr>
          <w:rFonts w:ascii="Arial"/>
          <w:color w:val="37939B"/>
          <w:sz w:val="26"/>
        </w:rPr>
        <w:t>can</w:t>
      </w:r>
      <w:proofErr w:type="gramEnd"/>
      <w:r>
        <w:rPr>
          <w:rFonts w:ascii="Arial"/>
          <w:color w:val="37939B"/>
          <w:spacing w:val="-2"/>
          <w:sz w:val="26"/>
        </w:rPr>
        <w:t xml:space="preserve"> </w:t>
      </w:r>
      <w:r>
        <w:rPr>
          <w:rFonts w:ascii="Arial"/>
          <w:color w:val="37939B"/>
          <w:sz w:val="26"/>
        </w:rPr>
        <w:t>do</w:t>
      </w:r>
    </w:p>
    <w:p w:rsidR="0066532A" w:rsidRDefault="00AF1CA4">
      <w:pPr>
        <w:pStyle w:val="BodyText"/>
        <w:spacing w:before="118" w:line="261" w:lineRule="auto"/>
        <w:ind w:left="450" w:right="288"/>
      </w:pPr>
      <w:r>
        <w:rPr>
          <w:color w:val="58595B"/>
          <w:w w:val="95"/>
        </w:rPr>
        <w:t>If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you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facing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issues,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ways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gain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understanding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positive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action:</w:t>
      </w:r>
    </w:p>
    <w:p w:rsidR="0066532A" w:rsidRDefault="00AF1CA4">
      <w:pPr>
        <w:pStyle w:val="ListParagraph"/>
        <w:numPr>
          <w:ilvl w:val="0"/>
          <w:numId w:val="2"/>
        </w:numPr>
        <w:tabs>
          <w:tab w:val="left" w:pos="678"/>
        </w:tabs>
        <w:spacing w:line="261" w:lineRule="auto"/>
        <w:ind w:right="47"/>
        <w:rPr>
          <w:sz w:val="19"/>
        </w:rPr>
      </w:pPr>
      <w:r>
        <w:rPr>
          <w:color w:val="58595B"/>
          <w:w w:val="95"/>
          <w:sz w:val="19"/>
        </w:rPr>
        <w:t>Talk 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friends,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doctor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professional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stressed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problems.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sign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strength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take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fix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problem.</w:t>
      </w:r>
    </w:p>
    <w:p w:rsidR="0066532A" w:rsidRDefault="00AF1CA4">
      <w:pPr>
        <w:pStyle w:val="ListParagraph"/>
        <w:numPr>
          <w:ilvl w:val="0"/>
          <w:numId w:val="2"/>
        </w:numPr>
        <w:tabs>
          <w:tab w:val="left" w:pos="678"/>
        </w:tabs>
        <w:spacing w:before="113"/>
        <w:ind w:hanging="228"/>
        <w:rPr>
          <w:sz w:val="19"/>
        </w:rPr>
      </w:pPr>
      <w:r>
        <w:rPr>
          <w:color w:val="58595B"/>
          <w:w w:val="95"/>
          <w:sz w:val="19"/>
        </w:rPr>
        <w:t>Call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confidential,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anonymous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helpline:</w:t>
      </w:r>
    </w:p>
    <w:p w:rsidR="0066532A" w:rsidRDefault="00AF1CA4">
      <w:pPr>
        <w:pStyle w:val="BodyText"/>
        <w:spacing w:before="77"/>
        <w:ind w:left="677"/>
      </w:pPr>
      <w:r>
        <w:rPr>
          <w:color w:val="58595B"/>
        </w:rPr>
        <w:t>–</w:t>
      </w:r>
      <w:r>
        <w:rPr>
          <w:color w:val="58595B"/>
          <w:spacing w:val="15"/>
        </w:rPr>
        <w:t xml:space="preserve"> </w:t>
      </w:r>
      <w:proofErr w:type="spellStart"/>
      <w:r>
        <w:rPr>
          <w:color w:val="58595B"/>
        </w:rPr>
        <w:t>MensLine</w:t>
      </w:r>
      <w:proofErr w:type="spellEnd"/>
      <w:r>
        <w:rPr>
          <w:color w:val="58595B"/>
          <w:spacing w:val="-2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1300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78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99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78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8"/>
        <w:rPr>
          <w:sz w:val="19"/>
        </w:rPr>
      </w:pPr>
      <w:r>
        <w:rPr>
          <w:color w:val="58595B"/>
          <w:sz w:val="19"/>
        </w:rPr>
        <w:t>Lifeline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13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11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14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5"/>
        </w:tabs>
        <w:spacing w:before="77"/>
        <w:ind w:hanging="228"/>
        <w:rPr>
          <w:sz w:val="19"/>
        </w:rPr>
      </w:pPr>
      <w:proofErr w:type="spellStart"/>
      <w:r>
        <w:rPr>
          <w:rFonts w:ascii="Arial" w:hAnsi="Arial"/>
          <w:i/>
          <w:color w:val="58595B"/>
          <w:sz w:val="19"/>
        </w:rPr>
        <w:t>beyondblue</w:t>
      </w:r>
      <w:proofErr w:type="spellEnd"/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Info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line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1300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22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4636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6" w:line="261" w:lineRule="auto"/>
        <w:ind w:right="746"/>
        <w:rPr>
          <w:sz w:val="19"/>
        </w:rPr>
      </w:pPr>
      <w:r>
        <w:rPr>
          <w:color w:val="58595B"/>
          <w:w w:val="95"/>
          <w:sz w:val="19"/>
        </w:rPr>
        <w:t>SANE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Helpline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(wide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range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illness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suicide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prevention)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18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SANE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(7763)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6"/>
          <w:sz w:val="19"/>
        </w:rPr>
        <w:t xml:space="preserve"> </w:t>
      </w:r>
      <w:hyperlink r:id="rId18">
        <w:r>
          <w:rPr>
            <w:color w:val="58595B"/>
            <w:sz w:val="19"/>
            <w:u w:val="single" w:color="58595B"/>
          </w:rPr>
          <w:t>www.sane.org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57"/>
        <w:rPr>
          <w:sz w:val="19"/>
        </w:rPr>
      </w:pPr>
      <w:r>
        <w:rPr>
          <w:color w:val="58595B"/>
          <w:sz w:val="19"/>
        </w:rPr>
        <w:t>Kids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Helpline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55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1800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8"/>
        <w:rPr>
          <w:sz w:val="19"/>
        </w:rPr>
      </w:pPr>
      <w:r>
        <w:rPr>
          <w:color w:val="58595B"/>
          <w:spacing w:val="-1"/>
          <w:sz w:val="19"/>
        </w:rPr>
        <w:t>Veterans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Veterans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Families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Counselling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Service</w:t>
      </w:r>
    </w:p>
    <w:p w:rsidR="0066532A" w:rsidRDefault="00AF1CA4">
      <w:pPr>
        <w:pStyle w:val="BodyText"/>
        <w:spacing w:before="20"/>
        <w:ind w:left="904"/>
      </w:pPr>
      <w:r>
        <w:rPr>
          <w:color w:val="58595B"/>
        </w:rPr>
        <w:t>–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1800 011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046</w:t>
      </w:r>
    </w:p>
    <w:p w:rsidR="0066532A" w:rsidRDefault="00AF1CA4">
      <w:pPr>
        <w:pStyle w:val="ListParagraph"/>
        <w:numPr>
          <w:ilvl w:val="0"/>
          <w:numId w:val="2"/>
        </w:numPr>
        <w:tabs>
          <w:tab w:val="left" w:pos="678"/>
        </w:tabs>
        <w:spacing w:before="134" w:line="261" w:lineRule="auto"/>
        <w:ind w:right="208"/>
        <w:jc w:val="both"/>
        <w:rPr>
          <w:sz w:val="19"/>
        </w:rPr>
      </w:pPr>
      <w:r>
        <w:rPr>
          <w:color w:val="58595B"/>
          <w:w w:val="95"/>
          <w:sz w:val="19"/>
        </w:rPr>
        <w:t>Get information on mental health problems, how 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build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coping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skills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resilience,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where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help: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5"/>
        </w:tabs>
        <w:spacing w:before="72"/>
        <w:ind w:hanging="228"/>
        <w:rPr>
          <w:sz w:val="19"/>
        </w:rPr>
      </w:pPr>
      <w:r>
        <w:rPr>
          <w:rFonts w:ascii="Arial" w:hAnsi="Arial"/>
          <w:i/>
          <w:color w:val="58595B"/>
          <w:w w:val="97"/>
          <w:sz w:val="19"/>
        </w:rPr>
        <w:br w:type="column"/>
      </w:r>
      <w:proofErr w:type="spellStart"/>
      <w:r>
        <w:rPr>
          <w:rFonts w:ascii="Arial" w:hAnsi="Arial"/>
          <w:i/>
          <w:color w:val="58595B"/>
          <w:spacing w:val="-1"/>
          <w:sz w:val="19"/>
        </w:rPr>
        <w:t>beyondblue</w:t>
      </w:r>
      <w:proofErr w:type="spellEnd"/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color w:val="58595B"/>
          <w:spacing w:val="-1"/>
          <w:sz w:val="19"/>
        </w:rPr>
        <w:t>–</w:t>
      </w:r>
      <w:r>
        <w:rPr>
          <w:color w:val="58595B"/>
          <w:spacing w:val="-11"/>
          <w:sz w:val="19"/>
        </w:rPr>
        <w:t xml:space="preserve"> </w:t>
      </w:r>
      <w:hyperlink r:id="rId19">
        <w:r>
          <w:rPr>
            <w:color w:val="58595B"/>
            <w:spacing w:val="-1"/>
            <w:sz w:val="19"/>
            <w:u w:val="single" w:color="58595B"/>
          </w:rPr>
          <w:t>www.beyondblue.org.au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5"/>
        </w:tabs>
        <w:spacing w:before="76"/>
        <w:ind w:hanging="228"/>
        <w:rPr>
          <w:sz w:val="19"/>
        </w:rPr>
      </w:pPr>
      <w:proofErr w:type="spellStart"/>
      <w:r>
        <w:rPr>
          <w:rFonts w:ascii="Arial" w:hAnsi="Arial"/>
          <w:i/>
          <w:color w:val="58595B"/>
          <w:spacing w:val="-1"/>
          <w:sz w:val="19"/>
        </w:rPr>
        <w:t>youthbeyondblue</w:t>
      </w:r>
      <w:proofErr w:type="spellEnd"/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color w:val="58595B"/>
          <w:spacing w:val="-1"/>
          <w:sz w:val="19"/>
        </w:rPr>
        <w:t>–</w:t>
      </w:r>
      <w:r>
        <w:rPr>
          <w:color w:val="58595B"/>
          <w:spacing w:val="-11"/>
          <w:sz w:val="19"/>
        </w:rPr>
        <w:t xml:space="preserve"> </w:t>
      </w:r>
      <w:hyperlink r:id="rId20">
        <w:r>
          <w:rPr>
            <w:color w:val="58595B"/>
            <w:spacing w:val="-1"/>
            <w:sz w:val="19"/>
            <w:u w:val="single" w:color="58595B"/>
          </w:rPr>
          <w:t>www.youthbeyondblue.com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6"/>
        <w:rPr>
          <w:sz w:val="19"/>
        </w:rPr>
      </w:pPr>
      <w:r>
        <w:rPr>
          <w:color w:val="58595B"/>
          <w:spacing w:val="-1"/>
          <w:sz w:val="19"/>
        </w:rPr>
        <w:t>Black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Dog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Institute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pacing w:val="-1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hyperlink r:id="rId21">
        <w:r>
          <w:rPr>
            <w:color w:val="58595B"/>
            <w:spacing w:val="-1"/>
            <w:sz w:val="19"/>
            <w:u w:val="single" w:color="58595B"/>
          </w:rPr>
          <w:t>www.blackdoginstitute.org.au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8"/>
        <w:rPr>
          <w:sz w:val="19"/>
        </w:rPr>
      </w:pPr>
      <w:r>
        <w:rPr>
          <w:color w:val="58595B"/>
          <w:w w:val="95"/>
          <w:sz w:val="19"/>
        </w:rPr>
        <w:t>Mental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(Australian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Government)</w:t>
      </w:r>
    </w:p>
    <w:p w:rsidR="0066532A" w:rsidRDefault="00AF1CA4">
      <w:pPr>
        <w:pStyle w:val="ListParagraph"/>
        <w:numPr>
          <w:ilvl w:val="2"/>
          <w:numId w:val="2"/>
        </w:numPr>
        <w:tabs>
          <w:tab w:val="left" w:pos="1058"/>
        </w:tabs>
        <w:spacing w:before="20"/>
        <w:rPr>
          <w:sz w:val="19"/>
        </w:rPr>
      </w:pPr>
      <w:hyperlink r:id="rId22">
        <w:r>
          <w:rPr>
            <w:color w:val="58595B"/>
            <w:sz w:val="19"/>
            <w:u w:val="single" w:color="58595B"/>
          </w:rPr>
          <w:t>www.mentalhealth.gov.au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8" w:line="261" w:lineRule="auto"/>
        <w:ind w:right="1237"/>
        <w:rPr>
          <w:sz w:val="19"/>
        </w:rPr>
      </w:pPr>
      <w:proofErr w:type="spellStart"/>
      <w:r>
        <w:rPr>
          <w:color w:val="58595B"/>
          <w:w w:val="95"/>
          <w:sz w:val="19"/>
        </w:rPr>
        <w:t>HealthInsite</w:t>
      </w:r>
      <w:proofErr w:type="spellEnd"/>
      <w:r>
        <w:rPr>
          <w:color w:val="58595B"/>
          <w:spacing w:val="-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(Australian</w:t>
      </w:r>
      <w:r>
        <w:rPr>
          <w:color w:val="58595B"/>
          <w:spacing w:val="-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Government)</w:t>
      </w:r>
      <w:r>
        <w:rPr>
          <w:color w:val="58595B"/>
          <w:spacing w:val="-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hyperlink r:id="rId23">
        <w:r>
          <w:rPr>
            <w:color w:val="58595B"/>
            <w:sz w:val="19"/>
            <w:u w:val="single" w:color="58595B"/>
          </w:rPr>
          <w:t>www.healthinsite.gov.au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56" w:line="261" w:lineRule="auto"/>
        <w:ind w:right="316"/>
        <w:rPr>
          <w:sz w:val="19"/>
        </w:rPr>
      </w:pPr>
      <w:r>
        <w:rPr>
          <w:color w:val="58595B"/>
          <w:sz w:val="19"/>
        </w:rPr>
        <w:t xml:space="preserve">The </w:t>
      </w:r>
      <w:proofErr w:type="spellStart"/>
      <w:r>
        <w:rPr>
          <w:color w:val="58595B"/>
          <w:sz w:val="19"/>
        </w:rPr>
        <w:t>MoodGYM</w:t>
      </w:r>
      <w:proofErr w:type="spellEnd"/>
      <w:r>
        <w:rPr>
          <w:color w:val="58595B"/>
          <w:sz w:val="19"/>
        </w:rPr>
        <w:t xml:space="preserve"> (an interactive online course 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overcoming problem emotions and developing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good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coping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skills)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7"/>
          <w:w w:val="95"/>
          <w:sz w:val="19"/>
        </w:rPr>
        <w:t xml:space="preserve"> </w:t>
      </w:r>
      <w:hyperlink r:id="rId24">
        <w:r>
          <w:rPr>
            <w:color w:val="58595B"/>
            <w:w w:val="95"/>
            <w:sz w:val="19"/>
            <w:u w:val="single" w:color="58595B"/>
          </w:rPr>
          <w:t>http://moodgym.anu.edu.au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57" w:line="261" w:lineRule="auto"/>
        <w:ind w:right="1785"/>
        <w:rPr>
          <w:sz w:val="19"/>
        </w:rPr>
      </w:pPr>
      <w:r>
        <w:rPr>
          <w:color w:val="58595B"/>
          <w:w w:val="95"/>
          <w:sz w:val="19"/>
        </w:rPr>
        <w:t>Reach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Out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(for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people)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hyperlink r:id="rId25">
        <w:r>
          <w:rPr>
            <w:color w:val="58595B"/>
            <w:sz w:val="19"/>
            <w:u w:val="single" w:color="58595B"/>
          </w:rPr>
          <w:t>http://au.reachout.org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57"/>
        <w:rPr>
          <w:sz w:val="19"/>
        </w:rPr>
      </w:pPr>
      <w:r>
        <w:rPr>
          <w:color w:val="58595B"/>
          <w:sz w:val="19"/>
        </w:rPr>
        <w:t>SANE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Australia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hyperlink r:id="rId26">
        <w:r>
          <w:rPr>
            <w:color w:val="58595B"/>
            <w:sz w:val="19"/>
            <w:u w:val="single" w:color="58595B"/>
          </w:rPr>
          <w:t>www.sane</w:t>
        </w:r>
        <w:r>
          <w:rPr>
            <w:color w:val="58595B"/>
            <w:sz w:val="19"/>
            <w:u w:val="single" w:color="58595B"/>
          </w:rPr>
          <w:t>.org</w:t>
        </w:r>
      </w:hyperlink>
    </w:p>
    <w:p w:rsidR="0066532A" w:rsidRDefault="00AF1CA4">
      <w:pPr>
        <w:pStyle w:val="ListParagraph"/>
        <w:numPr>
          <w:ilvl w:val="0"/>
          <w:numId w:val="2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Get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connected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join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group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activity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are</w:t>
      </w:r>
    </w:p>
    <w:p w:rsidR="0066532A" w:rsidRDefault="00AF1CA4">
      <w:pPr>
        <w:pStyle w:val="BodyText"/>
        <w:spacing w:before="32"/>
        <w:ind w:left="677"/>
        <w:rPr>
          <w:rFonts w:ascii="Arial"/>
        </w:rPr>
      </w:pPr>
      <w:proofErr w:type="gramStart"/>
      <w:r>
        <w:rPr>
          <w:rFonts w:ascii="Arial"/>
          <w:color w:val="58595B"/>
        </w:rPr>
        <w:t>interested</w:t>
      </w:r>
      <w:proofErr w:type="gramEnd"/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in: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7" w:line="261" w:lineRule="auto"/>
        <w:ind w:right="1383"/>
        <w:rPr>
          <w:sz w:val="19"/>
        </w:rPr>
      </w:pPr>
      <w:r>
        <w:rPr>
          <w:color w:val="58595B"/>
          <w:sz w:val="19"/>
        </w:rPr>
        <w:t>Australian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Men’s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Shed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Association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hyperlink r:id="rId27">
        <w:r>
          <w:rPr>
            <w:color w:val="58595B"/>
            <w:sz w:val="19"/>
            <w:u w:val="single" w:color="58595B"/>
          </w:rPr>
          <w:t>www.mensshed.org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57"/>
        <w:rPr>
          <w:sz w:val="19"/>
        </w:rPr>
      </w:pPr>
      <w:proofErr w:type="spellStart"/>
      <w:r>
        <w:rPr>
          <w:color w:val="58595B"/>
          <w:sz w:val="19"/>
        </w:rPr>
        <w:t>Mensheds</w:t>
      </w:r>
      <w:proofErr w:type="spellEnd"/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Australia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Ltd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hyperlink r:id="rId28">
        <w:r>
          <w:rPr>
            <w:color w:val="58595B"/>
            <w:sz w:val="19"/>
            <w:u w:val="single" w:color="58595B"/>
          </w:rPr>
          <w:t>www.mensheds.com.au</w:t>
        </w:r>
      </w:hyperlink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7"/>
        <w:rPr>
          <w:sz w:val="19"/>
        </w:rPr>
      </w:pPr>
      <w:r>
        <w:rPr>
          <w:color w:val="58595B"/>
          <w:w w:val="95"/>
          <w:sz w:val="19"/>
        </w:rPr>
        <w:t>Volunteering</w:t>
      </w:r>
      <w:r>
        <w:rPr>
          <w:color w:val="58595B"/>
          <w:spacing w:val="-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-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(information</w:t>
      </w:r>
      <w:r>
        <w:rPr>
          <w:color w:val="58595B"/>
          <w:spacing w:val="-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-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volunteering)</w:t>
      </w:r>
    </w:p>
    <w:p w:rsidR="0066532A" w:rsidRDefault="00AF1CA4">
      <w:pPr>
        <w:pStyle w:val="ListParagraph"/>
        <w:numPr>
          <w:ilvl w:val="2"/>
          <w:numId w:val="2"/>
        </w:numPr>
        <w:tabs>
          <w:tab w:val="left" w:pos="1058"/>
        </w:tabs>
        <w:spacing w:before="21"/>
        <w:rPr>
          <w:sz w:val="19"/>
        </w:rPr>
      </w:pPr>
      <w:hyperlink r:id="rId29">
        <w:r>
          <w:rPr>
            <w:color w:val="58595B"/>
            <w:sz w:val="19"/>
            <w:u w:val="single" w:color="58595B"/>
          </w:rPr>
          <w:t>www.volunteeringaustralia.org</w:t>
        </w:r>
      </w:hyperlink>
    </w:p>
    <w:p w:rsidR="0066532A" w:rsidRDefault="00AF1CA4">
      <w:pPr>
        <w:pStyle w:val="ListParagraph"/>
        <w:numPr>
          <w:ilvl w:val="0"/>
          <w:numId w:val="2"/>
        </w:numPr>
        <w:tabs>
          <w:tab w:val="left" w:pos="678"/>
        </w:tabs>
        <w:spacing w:before="134"/>
        <w:ind w:hanging="228"/>
        <w:rPr>
          <w:sz w:val="19"/>
        </w:rPr>
      </w:pPr>
      <w:r>
        <w:rPr>
          <w:color w:val="58595B"/>
          <w:w w:val="95"/>
          <w:sz w:val="19"/>
        </w:rPr>
        <w:t>If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caring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someone: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7" w:line="261" w:lineRule="auto"/>
        <w:ind w:right="366"/>
        <w:rPr>
          <w:sz w:val="19"/>
        </w:rPr>
      </w:pPr>
      <w:r>
        <w:rPr>
          <w:color w:val="58595B"/>
          <w:sz w:val="19"/>
        </w:rPr>
        <w:t xml:space="preserve">Commonwealth Respite and </w:t>
      </w:r>
      <w:proofErr w:type="spellStart"/>
      <w:r>
        <w:rPr>
          <w:color w:val="58595B"/>
          <w:sz w:val="19"/>
        </w:rPr>
        <w:t>Carelink</w:t>
      </w:r>
      <w:proofErr w:type="spellEnd"/>
      <w:r>
        <w:rPr>
          <w:color w:val="58595B"/>
          <w:sz w:val="19"/>
        </w:rPr>
        <w:t xml:space="preserve"> </w:t>
      </w:r>
      <w:proofErr w:type="spellStart"/>
      <w:r>
        <w:rPr>
          <w:color w:val="58595B"/>
          <w:sz w:val="19"/>
        </w:rPr>
        <w:t>Centres</w:t>
      </w:r>
      <w:proofErr w:type="spell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(for respite and other community services) –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1800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052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222.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Emergency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(after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hours)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respite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</w:p>
    <w:p w:rsidR="0066532A" w:rsidRDefault="00AF1CA4">
      <w:pPr>
        <w:pStyle w:val="BodyText"/>
        <w:ind w:left="904"/>
      </w:pPr>
      <w:r>
        <w:rPr>
          <w:color w:val="58595B"/>
        </w:rPr>
        <w:t>1800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059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059</w:t>
      </w:r>
    </w:p>
    <w:p w:rsidR="0066532A" w:rsidRDefault="00AF1CA4">
      <w:pPr>
        <w:pStyle w:val="ListParagraph"/>
        <w:numPr>
          <w:ilvl w:val="1"/>
          <w:numId w:val="2"/>
        </w:numPr>
        <w:tabs>
          <w:tab w:val="left" w:pos="904"/>
        </w:tabs>
        <w:spacing w:before="77" w:line="261" w:lineRule="auto"/>
        <w:ind w:right="1140"/>
        <w:rPr>
          <w:sz w:val="19"/>
        </w:rPr>
      </w:pPr>
      <w:proofErr w:type="spellStart"/>
      <w:r>
        <w:rPr>
          <w:color w:val="58595B"/>
          <w:w w:val="95"/>
          <w:sz w:val="19"/>
        </w:rPr>
        <w:t>Carers</w:t>
      </w:r>
      <w:proofErr w:type="spellEnd"/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(puts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touch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 xml:space="preserve">other </w:t>
      </w:r>
      <w:proofErr w:type="spellStart"/>
      <w:r>
        <w:rPr>
          <w:color w:val="58595B"/>
          <w:sz w:val="19"/>
        </w:rPr>
        <w:t>carers</w:t>
      </w:r>
      <w:proofErr w:type="spellEnd"/>
      <w:r>
        <w:rPr>
          <w:color w:val="58595B"/>
          <w:sz w:val="19"/>
        </w:rPr>
        <w:t xml:space="preserve">, and the National </w:t>
      </w:r>
      <w:proofErr w:type="spellStart"/>
      <w:r>
        <w:rPr>
          <w:color w:val="58595B"/>
          <w:sz w:val="19"/>
        </w:rPr>
        <w:t>Carer</w:t>
      </w:r>
      <w:proofErr w:type="spell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Counselling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Program)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242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636,</w:t>
      </w:r>
      <w:r>
        <w:rPr>
          <w:color w:val="58595B"/>
          <w:spacing w:val="-56"/>
          <w:sz w:val="19"/>
        </w:rPr>
        <w:t xml:space="preserve"> </w:t>
      </w:r>
      <w:hyperlink r:id="rId30">
        <w:r>
          <w:rPr>
            <w:color w:val="58595B"/>
            <w:sz w:val="19"/>
            <w:u w:val="single" w:color="58595B"/>
          </w:rPr>
          <w:t>www.carersaustralia.com.au</w:t>
        </w:r>
      </w:hyperlink>
    </w:p>
    <w:p w:rsidR="0066532A" w:rsidRDefault="00AF1CA4">
      <w:pPr>
        <w:pStyle w:val="BodyText"/>
        <w:spacing w:before="57" w:line="261" w:lineRule="auto"/>
        <w:ind w:left="904" w:right="184" w:hanging="1"/>
      </w:pPr>
      <w:r>
        <w:rPr>
          <w:color w:val="58595B"/>
          <w:w w:val="95"/>
        </w:rPr>
        <w:t>Alzheimer’s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(if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you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caring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someone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dementia)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Dementia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Helpline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1800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100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500,</w:t>
      </w:r>
      <w:r>
        <w:rPr>
          <w:color w:val="58595B"/>
          <w:spacing w:val="-4"/>
        </w:rPr>
        <w:t xml:space="preserve"> </w:t>
      </w:r>
      <w:hyperlink r:id="rId31">
        <w:r>
          <w:rPr>
            <w:color w:val="58595B"/>
            <w:u w:val="single" w:color="58595B"/>
          </w:rPr>
          <w:t>www.alzheimers.org.au</w:t>
        </w:r>
      </w:hyperlink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spacing w:before="8"/>
        <w:ind w:left="0"/>
        <w:rPr>
          <w:sz w:val="18"/>
        </w:rPr>
      </w:pPr>
    </w:p>
    <w:p w:rsidR="0066532A" w:rsidRDefault="00AF1CA4">
      <w:pPr>
        <w:spacing w:before="48"/>
        <w:ind w:left="45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Endnotes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spacing w:before="113" w:line="247" w:lineRule="auto"/>
        <w:ind w:right="349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spacing w:before="110"/>
        <w:ind w:hanging="313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spacing w:before="116" w:line="242" w:lineRule="auto"/>
        <w:ind w:right="402"/>
        <w:rPr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z w:val="18"/>
        </w:rPr>
        <w:t xml:space="preserve"> S,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z w:val="18"/>
        </w:rPr>
        <w:t xml:space="preserve"> T, Barker B, Stevenson C, Stanley L &amp;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Lopez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Burden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Injury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2003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PHE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82,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ind w:hanging="313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spacing w:before="116"/>
        <w:ind w:right="232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Death,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66532A" w:rsidRDefault="00AF1CA4">
      <w:pPr>
        <w:pStyle w:val="ListParagraph"/>
        <w:numPr>
          <w:ilvl w:val="1"/>
          <w:numId w:val="3"/>
        </w:numPr>
        <w:tabs>
          <w:tab w:val="left" w:pos="763"/>
        </w:tabs>
        <w:spacing w:before="117"/>
        <w:ind w:right="847"/>
        <w:rPr>
          <w:sz w:val="18"/>
        </w:rPr>
      </w:pPr>
      <w:proofErr w:type="spellStart"/>
      <w:r>
        <w:rPr>
          <w:color w:val="58595B"/>
          <w:w w:val="95"/>
          <w:sz w:val="18"/>
        </w:rPr>
        <w:t>Friedl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Mental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Health,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Resilience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Inequalities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World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Organization,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Europe</w:t>
      </w:r>
    </w:p>
    <w:p w:rsidR="0066532A" w:rsidRDefault="00AF1CA4">
      <w:pPr>
        <w:spacing w:before="117"/>
        <w:ind w:left="450"/>
        <w:rPr>
          <w:sz w:val="18"/>
        </w:rPr>
      </w:pPr>
      <w:r>
        <w:rPr>
          <w:color w:val="58595B"/>
          <w:sz w:val="18"/>
        </w:rPr>
        <w:t>7.</w:t>
      </w:r>
      <w:r>
        <w:rPr>
          <w:color w:val="58595B"/>
          <w:spacing w:val="40"/>
          <w:sz w:val="18"/>
        </w:rPr>
        <w:t xml:space="preserve"> </w:t>
      </w:r>
      <w:r>
        <w:rPr>
          <w:color w:val="58595B"/>
          <w:sz w:val="18"/>
        </w:rPr>
        <w:t>Bunker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et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al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2003,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MJA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178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(6):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272–276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6"/>
        <w:ind w:right="797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Friedl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Mental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Health,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Resilience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Inequalities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World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Organization,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Europe,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pp.18–20</w:t>
      </w:r>
    </w:p>
    <w:p w:rsidR="0066532A" w:rsidRDefault="0066532A">
      <w:pPr>
        <w:rPr>
          <w:sz w:val="18"/>
        </w:rPr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5119" w:space="40"/>
            <w:col w:w="5271"/>
          </w:cols>
        </w:sectPr>
      </w:pP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74" w:line="247" w:lineRule="auto"/>
        <w:ind w:left="422" w:right="217"/>
        <w:jc w:val="both"/>
        <w:rPr>
          <w:sz w:val="18"/>
        </w:rPr>
      </w:pPr>
      <w:r>
        <w:rPr>
          <w:color w:val="58595B"/>
          <w:w w:val="95"/>
          <w:sz w:val="18"/>
        </w:rPr>
        <w:lastRenderedPageBreak/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0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left="422" w:right="365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ind w:left="422" w:right="38"/>
        <w:jc w:val="left"/>
        <w:rPr>
          <w:sz w:val="18"/>
        </w:rPr>
      </w:pPr>
      <w:r>
        <w:rPr>
          <w:color w:val="58595B"/>
          <w:sz w:val="18"/>
        </w:rPr>
        <w:t>ORYGEN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Research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Centre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(2005)</w:t>
      </w:r>
      <w:r>
        <w:rPr>
          <w:color w:val="58595B"/>
          <w:spacing w:val="-8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Report</w:t>
      </w:r>
      <w:r>
        <w:rPr>
          <w:rFonts w:ascii="Arial"/>
          <w:i/>
          <w:color w:val="58595B"/>
          <w:spacing w:val="-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2004</w:t>
      </w:r>
      <w:r>
        <w:rPr>
          <w:rFonts w:ascii="Arial"/>
          <w:i/>
          <w:color w:val="58595B"/>
          <w:spacing w:val="-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&amp;</w:t>
      </w:r>
      <w:r>
        <w:rPr>
          <w:rFonts w:ascii="Arial"/>
          <w:i/>
          <w:color w:val="58595B"/>
          <w:spacing w:val="-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2005</w:t>
      </w:r>
      <w:r>
        <w:rPr>
          <w:color w:val="58595B"/>
          <w:sz w:val="18"/>
        </w:rPr>
        <w:t>,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ORYGEN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Research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Centre,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Parkville,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Victoria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8"/>
        <w:ind w:left="422" w:right="286"/>
        <w:jc w:val="left"/>
        <w:rPr>
          <w:sz w:val="18"/>
        </w:rPr>
      </w:pPr>
      <w:proofErr w:type="spellStart"/>
      <w:r>
        <w:rPr>
          <w:color w:val="58595B"/>
          <w:sz w:val="18"/>
        </w:rPr>
        <w:t>Mathers</w:t>
      </w:r>
      <w:proofErr w:type="spell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10"/>
          <w:sz w:val="18"/>
        </w:rPr>
        <w:t xml:space="preserve">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T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Stevenson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(1999)</w:t>
      </w:r>
      <w:r>
        <w:rPr>
          <w:color w:val="58595B"/>
          <w:spacing w:val="-10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Burden</w:t>
      </w:r>
      <w:r>
        <w:rPr>
          <w:rFonts w:ascii="Arial"/>
          <w:i/>
          <w:color w:val="58595B"/>
          <w:spacing w:val="-47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of Disease and Injury in Australia</w:t>
      </w:r>
      <w:r>
        <w:rPr>
          <w:color w:val="58595B"/>
          <w:sz w:val="18"/>
        </w:rPr>
        <w:t xml:space="preserve">, cat.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 PHE 17,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Canberra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20" w:line="242" w:lineRule="auto"/>
        <w:ind w:left="422" w:right="38"/>
        <w:jc w:val="left"/>
        <w:rPr>
          <w:sz w:val="18"/>
        </w:rPr>
      </w:pPr>
      <w:r>
        <w:rPr>
          <w:color w:val="58595B"/>
          <w:sz w:val="18"/>
        </w:rPr>
        <w:t>Horowitz JL &amp; Garber J (2006) ‘The prevention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depressive symptoms in children and adolescents: 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meta-analytic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review’,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</w:t>
      </w:r>
      <w:r>
        <w:rPr>
          <w:rFonts w:ascii="Arial" w:hAnsi="Arial"/>
          <w:i/>
          <w:color w:val="58595B"/>
          <w:w w:val="95"/>
          <w:sz w:val="18"/>
        </w:rPr>
        <w:t>f</w:t>
      </w:r>
      <w:r>
        <w:rPr>
          <w:rFonts w:ascii="Arial" w:hAns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Consulting</w:t>
      </w:r>
      <w:r>
        <w:rPr>
          <w:rFonts w:ascii="Arial" w:hAns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Clinical</w:t>
      </w:r>
      <w:r>
        <w:rPr>
          <w:rFonts w:ascii="Arial" w:hAns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Psychology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74,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pp.401–415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3" w:line="242" w:lineRule="auto"/>
        <w:ind w:left="422" w:right="113"/>
        <w:jc w:val="left"/>
        <w:rPr>
          <w:sz w:val="18"/>
        </w:rPr>
      </w:pPr>
      <w:r>
        <w:rPr>
          <w:color w:val="58595B"/>
          <w:sz w:val="18"/>
        </w:rPr>
        <w:t xml:space="preserve">Brent DA, </w:t>
      </w:r>
      <w:proofErr w:type="spellStart"/>
      <w:r>
        <w:rPr>
          <w:color w:val="58595B"/>
          <w:sz w:val="18"/>
        </w:rPr>
        <w:t>Perper</w:t>
      </w:r>
      <w:proofErr w:type="spellEnd"/>
      <w:r>
        <w:rPr>
          <w:color w:val="58595B"/>
          <w:sz w:val="18"/>
        </w:rPr>
        <w:t xml:space="preserve"> JA, Moritz G, Allman C, Friend A,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Roth C, </w:t>
      </w:r>
      <w:proofErr w:type="spellStart"/>
      <w:r>
        <w:rPr>
          <w:color w:val="58595B"/>
          <w:sz w:val="18"/>
        </w:rPr>
        <w:t>Schweers</w:t>
      </w:r>
      <w:proofErr w:type="spellEnd"/>
      <w:r>
        <w:rPr>
          <w:color w:val="58595B"/>
          <w:sz w:val="18"/>
        </w:rPr>
        <w:t xml:space="preserve"> J, </w:t>
      </w:r>
      <w:proofErr w:type="spellStart"/>
      <w:r>
        <w:rPr>
          <w:color w:val="58595B"/>
          <w:sz w:val="18"/>
        </w:rPr>
        <w:t>Balach</w:t>
      </w:r>
      <w:proofErr w:type="spellEnd"/>
      <w:r>
        <w:rPr>
          <w:color w:val="58595B"/>
          <w:sz w:val="18"/>
        </w:rPr>
        <w:t xml:space="preserve"> L &amp; </w:t>
      </w:r>
      <w:proofErr w:type="spellStart"/>
      <w:r>
        <w:rPr>
          <w:color w:val="58595B"/>
          <w:sz w:val="18"/>
        </w:rPr>
        <w:t>Baugher</w:t>
      </w:r>
      <w:proofErr w:type="spellEnd"/>
      <w:r>
        <w:rPr>
          <w:color w:val="58595B"/>
          <w:sz w:val="18"/>
        </w:rPr>
        <w:t xml:space="preserve"> M (1993)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‘Psychiatric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factors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adolescent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suicide: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case-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 xml:space="preserve">control study’, </w:t>
      </w:r>
      <w:r>
        <w:rPr>
          <w:rFonts w:ascii="Arial" w:hAnsi="Arial"/>
          <w:i/>
          <w:color w:val="58595B"/>
          <w:sz w:val="18"/>
        </w:rPr>
        <w:t xml:space="preserve">J Am </w:t>
      </w:r>
      <w:proofErr w:type="spellStart"/>
      <w:r>
        <w:rPr>
          <w:rFonts w:ascii="Arial" w:hAnsi="Arial"/>
          <w:i/>
          <w:color w:val="58595B"/>
          <w:sz w:val="18"/>
        </w:rPr>
        <w:t>Acad</w:t>
      </w:r>
      <w:proofErr w:type="spellEnd"/>
      <w:r>
        <w:rPr>
          <w:rFonts w:ascii="Arial" w:hAnsi="Arial"/>
          <w:i/>
          <w:color w:val="58595B"/>
          <w:sz w:val="18"/>
        </w:rPr>
        <w:t xml:space="preserve"> Child </w:t>
      </w:r>
      <w:proofErr w:type="spellStart"/>
      <w:r>
        <w:rPr>
          <w:rFonts w:ascii="Arial" w:hAnsi="Arial"/>
          <w:i/>
          <w:color w:val="58595B"/>
          <w:sz w:val="18"/>
        </w:rPr>
        <w:t>Adolesc</w:t>
      </w:r>
      <w:proofErr w:type="spellEnd"/>
      <w:r>
        <w:rPr>
          <w:rFonts w:ascii="Arial" w:hAnsi="Arial"/>
          <w:i/>
          <w:color w:val="58595B"/>
          <w:sz w:val="18"/>
        </w:rPr>
        <w:t xml:space="preserve"> Psychiatry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32(3),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pp.521–9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7" w:lineRule="auto"/>
        <w:ind w:left="422" w:right="217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1" w:line="242" w:lineRule="auto"/>
        <w:ind w:left="422" w:right="365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left="422" w:right="305"/>
        <w:jc w:val="left"/>
        <w:rPr>
          <w:sz w:val="18"/>
        </w:rPr>
      </w:pPr>
      <w:r>
        <w:rPr>
          <w:color w:val="58595B"/>
          <w:spacing w:val="-1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proofErr w:type="spellStart"/>
      <w:r>
        <w:rPr>
          <w:color w:val="58595B"/>
          <w:sz w:val="18"/>
        </w:rPr>
        <w:t>Defence</w:t>
      </w:r>
      <w:proofErr w:type="spellEnd"/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Force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7" w:lineRule="auto"/>
        <w:ind w:left="422" w:right="217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1" w:line="242" w:lineRule="auto"/>
        <w:ind w:left="422" w:right="250"/>
        <w:jc w:val="left"/>
        <w:rPr>
          <w:sz w:val="18"/>
        </w:rPr>
      </w:pPr>
      <w:r>
        <w:rPr>
          <w:color w:val="58595B"/>
          <w:w w:val="95"/>
          <w:sz w:val="18"/>
        </w:rPr>
        <w:t>Department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Ageing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What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is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Anxiety Disorder?</w:t>
      </w:r>
      <w:r>
        <w:rPr>
          <w:color w:val="58595B"/>
          <w:sz w:val="18"/>
        </w:rPr>
        <w:t xml:space="preserve">, </w:t>
      </w:r>
      <w:hyperlink r:id="rId32">
        <w:r>
          <w:rPr>
            <w:color w:val="58595B"/>
            <w:sz w:val="18"/>
          </w:rPr>
          <w:t>www.health.gov.au/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internet/main/</w:t>
      </w:r>
      <w:proofErr w:type="spellStart"/>
      <w:r>
        <w:rPr>
          <w:color w:val="58595B"/>
          <w:w w:val="95"/>
          <w:sz w:val="18"/>
        </w:rPr>
        <w:t>publishing.nsf</w:t>
      </w:r>
      <w:proofErr w:type="spellEnd"/>
      <w:r>
        <w:rPr>
          <w:color w:val="58595B"/>
          <w:w w:val="95"/>
          <w:sz w:val="18"/>
        </w:rPr>
        <w:t>/Content/mental-pubs-w-</w:t>
      </w:r>
      <w:r>
        <w:rPr>
          <w:color w:val="58595B"/>
          <w:spacing w:val="1"/>
          <w:w w:val="95"/>
          <w:sz w:val="18"/>
        </w:rPr>
        <w:t xml:space="preserve"> </w:t>
      </w:r>
      <w:proofErr w:type="spellStart"/>
      <w:r>
        <w:rPr>
          <w:color w:val="58595B"/>
          <w:sz w:val="18"/>
        </w:rPr>
        <w:t>whatanx</w:t>
      </w:r>
      <w:proofErr w:type="spellEnd"/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hanging="313"/>
        <w:jc w:val="left"/>
        <w:rPr>
          <w:sz w:val="18"/>
        </w:rPr>
      </w:pPr>
      <w:hyperlink r:id="rId33">
        <w:r>
          <w:rPr>
            <w:color w:val="58595B"/>
            <w:sz w:val="18"/>
          </w:rPr>
          <w:t>www.beyondblue.org.au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right="10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Death,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7"/>
        <w:ind w:left="422" w:right="10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Death,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7" w:lineRule="auto"/>
        <w:ind w:left="422" w:right="217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1" w:line="242" w:lineRule="auto"/>
        <w:ind w:left="422" w:right="1408"/>
        <w:jc w:val="left"/>
        <w:rPr>
          <w:sz w:val="18"/>
        </w:rPr>
      </w:pPr>
      <w:r>
        <w:rPr>
          <w:color w:val="58595B"/>
          <w:sz w:val="18"/>
        </w:rPr>
        <w:t>‘Life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sheet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17: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Suicide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men’,</w:t>
      </w:r>
      <w:r>
        <w:rPr>
          <w:color w:val="58595B"/>
          <w:spacing w:val="-53"/>
          <w:sz w:val="18"/>
        </w:rPr>
        <w:t xml:space="preserve"> </w:t>
      </w:r>
      <w:hyperlink r:id="rId34">
        <w:r>
          <w:rPr>
            <w:color w:val="58595B"/>
            <w:sz w:val="18"/>
          </w:rPr>
          <w:t>www.livingisforeveryone.com.au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ind w:left="422" w:right="10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Death,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2006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left="422" w:right="195"/>
        <w:jc w:val="left"/>
        <w:rPr>
          <w:sz w:val="18"/>
        </w:rPr>
      </w:pPr>
      <w:r>
        <w:rPr>
          <w:color w:val="58595B"/>
          <w:sz w:val="18"/>
        </w:rPr>
        <w:t>Miller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K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Burns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‘Suicides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farms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South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Australia, 1997–2001’,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rFonts w:ascii="Arial" w:hAnsi="Arial"/>
          <w:i/>
          <w:color w:val="58595B"/>
          <w:sz w:val="18"/>
        </w:rPr>
        <w:t xml:space="preserve"> J Rural Health</w:t>
      </w:r>
      <w:r>
        <w:rPr>
          <w:color w:val="58595B"/>
          <w:sz w:val="18"/>
        </w:rPr>
        <w:t>, 16(6),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pp.327–331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7" w:lineRule="auto"/>
        <w:ind w:left="422" w:right="532"/>
        <w:jc w:val="left"/>
        <w:rPr>
          <w:sz w:val="18"/>
        </w:rPr>
      </w:pPr>
      <w:r>
        <w:rPr>
          <w:color w:val="58595B"/>
          <w:sz w:val="18"/>
        </w:rPr>
        <w:t xml:space="preserve">Suicide Prevention Australia (2009) </w:t>
      </w:r>
      <w:r>
        <w:rPr>
          <w:rFonts w:ascii="Arial"/>
          <w:i/>
          <w:color w:val="58595B"/>
          <w:sz w:val="18"/>
        </w:rPr>
        <w:t>Position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Statement: Suicide and Self-harm among Gay,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Lesbian,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Bisexual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Transgender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Communities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hyperlink r:id="rId35">
        <w:r>
          <w:rPr>
            <w:color w:val="58595B"/>
            <w:sz w:val="18"/>
          </w:rPr>
          <w:t>www.suicidepreventionaust.org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74" w:line="242" w:lineRule="auto"/>
        <w:ind w:left="422" w:right="489"/>
        <w:jc w:val="left"/>
        <w:rPr>
          <w:sz w:val="18"/>
        </w:rPr>
      </w:pPr>
      <w:r>
        <w:rPr>
          <w:color w:val="58595B"/>
          <w:w w:val="103"/>
          <w:sz w:val="18"/>
        </w:rPr>
        <w:br w:type="column"/>
      </w:r>
      <w:r>
        <w:rPr>
          <w:color w:val="58595B"/>
          <w:sz w:val="18"/>
        </w:rPr>
        <w:t>Page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Morrell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Taylor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Carter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Dudley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M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(2006)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‘Divergent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trends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suicide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socio-economic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status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Australia’,</w:t>
      </w:r>
      <w:r>
        <w:rPr>
          <w:color w:val="58595B"/>
          <w:spacing w:val="4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Soc</w:t>
      </w:r>
      <w:proofErr w:type="spellEnd"/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Psychiatry</w:t>
      </w:r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Psychiatr</w:t>
      </w:r>
      <w:proofErr w:type="spellEnd"/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Epidemiol</w:t>
      </w:r>
      <w:proofErr w:type="spellEnd"/>
      <w:r>
        <w:rPr>
          <w:color w:val="58595B"/>
          <w:w w:val="95"/>
          <w:sz w:val="18"/>
        </w:rPr>
        <w:t>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41(11),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pp.911–7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2" w:lineRule="auto"/>
        <w:ind w:left="422" w:right="777"/>
        <w:jc w:val="left"/>
        <w:rPr>
          <w:sz w:val="18"/>
        </w:rPr>
      </w:pPr>
      <w:r>
        <w:rPr>
          <w:color w:val="58595B"/>
          <w:spacing w:val="-1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proofErr w:type="spellStart"/>
      <w:r>
        <w:rPr>
          <w:color w:val="58595B"/>
          <w:sz w:val="18"/>
        </w:rPr>
        <w:t>Defence</w:t>
      </w:r>
      <w:proofErr w:type="spellEnd"/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Force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left="422" w:right="505"/>
        <w:jc w:val="left"/>
        <w:rPr>
          <w:sz w:val="18"/>
        </w:rPr>
      </w:pPr>
      <w:hyperlink r:id="rId36">
        <w:r>
          <w:rPr>
            <w:color w:val="58595B"/>
            <w:w w:val="95"/>
            <w:sz w:val="18"/>
          </w:rPr>
          <w:t>www.health.gov.au/internet/mentalhealth/publishing.nsf/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content/national-suicide-prevention-strategy-1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2" w:lineRule="auto"/>
        <w:ind w:left="422" w:right="628"/>
        <w:jc w:val="left"/>
        <w:rPr>
          <w:sz w:val="18"/>
        </w:rPr>
      </w:pPr>
      <w:hyperlink r:id="rId37">
        <w:r>
          <w:rPr>
            <w:color w:val="58595B"/>
            <w:w w:val="95"/>
            <w:sz w:val="18"/>
          </w:rPr>
          <w:t>www.livingisforeveryone.com.au/IgnitionSuite/uploads/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docs/LIFE-Fact%20sheet%2021.pdf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left="422" w:right="1881"/>
        <w:jc w:val="left"/>
        <w:rPr>
          <w:sz w:val="18"/>
        </w:rPr>
      </w:pPr>
      <w:r>
        <w:rPr>
          <w:color w:val="58595B"/>
          <w:sz w:val="18"/>
        </w:rPr>
        <w:t>‘Life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sheet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17: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Suicide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men’,</w:t>
      </w:r>
      <w:r>
        <w:rPr>
          <w:color w:val="58595B"/>
          <w:spacing w:val="-53"/>
          <w:sz w:val="18"/>
        </w:rPr>
        <w:t xml:space="preserve"> </w:t>
      </w:r>
      <w:hyperlink r:id="rId38">
        <w:r>
          <w:rPr>
            <w:color w:val="58595B"/>
            <w:sz w:val="18"/>
          </w:rPr>
          <w:t>www.livingisforeveryone.com.au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left="422" w:right="756"/>
        <w:jc w:val="left"/>
        <w:rPr>
          <w:sz w:val="18"/>
        </w:rPr>
      </w:pPr>
      <w:r>
        <w:rPr>
          <w:color w:val="58595B"/>
          <w:sz w:val="18"/>
        </w:rPr>
        <w:t xml:space="preserve">Richardson N (2004) </w:t>
      </w:r>
      <w:r>
        <w:rPr>
          <w:rFonts w:ascii="Arial" w:hAnsi="Arial"/>
          <w:i/>
          <w:color w:val="58595B"/>
          <w:sz w:val="18"/>
        </w:rPr>
        <w:t>Getting Inside Men’s Health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Promotion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Department,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Eastern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54" w:lineRule="auto"/>
        <w:ind w:left="422" w:right="536"/>
        <w:jc w:val="left"/>
        <w:rPr>
          <w:rFonts w:ascii="Arial" w:hAnsi="Arial"/>
          <w:i/>
          <w:sz w:val="18"/>
        </w:rPr>
      </w:pPr>
      <w:r>
        <w:rPr>
          <w:color w:val="58595B"/>
          <w:w w:val="95"/>
          <w:sz w:val="18"/>
        </w:rPr>
        <w:t>Irish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Children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Men’s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Policy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2008–2013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03" w:line="242" w:lineRule="auto"/>
        <w:ind w:left="422" w:right="751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7" w:lineRule="auto"/>
        <w:ind w:left="422" w:right="689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1" w:line="244" w:lineRule="auto"/>
        <w:ind w:left="422" w:right="480"/>
        <w:jc w:val="left"/>
        <w:rPr>
          <w:sz w:val="18"/>
        </w:rPr>
      </w:pPr>
      <w:r>
        <w:rPr>
          <w:color w:val="58595B"/>
          <w:sz w:val="18"/>
        </w:rPr>
        <w:t>Australian Institute of Health and Welfare (2008)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Aboriginal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Torres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Strait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Islander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Performance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Framework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2008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Report: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Detailed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Analyses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cat.</w:t>
      </w:r>
      <w:r>
        <w:rPr>
          <w:color w:val="58595B"/>
          <w:spacing w:val="5"/>
          <w:w w:val="95"/>
          <w:sz w:val="18"/>
        </w:rPr>
        <w:t xml:space="preserve"> </w:t>
      </w:r>
      <w:proofErr w:type="gramStart"/>
      <w:r>
        <w:rPr>
          <w:color w:val="58595B"/>
          <w:w w:val="95"/>
          <w:sz w:val="18"/>
        </w:rPr>
        <w:t>no</w:t>
      </w:r>
      <w:proofErr w:type="gramEnd"/>
      <w:r>
        <w:rPr>
          <w:color w:val="58595B"/>
          <w:w w:val="95"/>
          <w:sz w:val="18"/>
        </w:rPr>
        <w:t>.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IHW 22, Australian Institute of Health and Welfare,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2" w:lineRule="auto"/>
        <w:ind w:left="422" w:right="513"/>
        <w:jc w:val="left"/>
        <w:rPr>
          <w:sz w:val="18"/>
        </w:rPr>
      </w:pPr>
      <w:r>
        <w:rPr>
          <w:color w:val="58595B"/>
          <w:w w:val="95"/>
          <w:sz w:val="18"/>
        </w:rPr>
        <w:t>De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Leo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Evans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(2003)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International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Suicide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Rates: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Recent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Trends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Implications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for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Institute for Suicide Research and Prevention,</w:t>
      </w:r>
      <w:r>
        <w:rPr>
          <w:color w:val="58595B"/>
          <w:spacing w:val="1"/>
          <w:sz w:val="18"/>
        </w:rPr>
        <w:t xml:space="preserve"> </w:t>
      </w:r>
      <w:hyperlink r:id="rId39">
        <w:r>
          <w:rPr>
            <w:color w:val="58595B"/>
            <w:sz w:val="18"/>
          </w:rPr>
          <w:t>www.health.gov.au/internet/main/publishing.nsf/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Content/1D2B4E895BCD429ECA2572290027094D/$F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ile</w:t>
      </w:r>
      <w:proofErr w:type="spellEnd"/>
      <w:r>
        <w:rPr>
          <w:color w:val="58595B"/>
          <w:sz w:val="18"/>
        </w:rPr>
        <w:t>/intsui.pdf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2" w:lineRule="auto"/>
        <w:ind w:left="422" w:right="507"/>
        <w:jc w:val="left"/>
        <w:rPr>
          <w:sz w:val="18"/>
        </w:rPr>
      </w:pPr>
      <w:r>
        <w:rPr>
          <w:color w:val="58595B"/>
          <w:sz w:val="18"/>
        </w:rPr>
        <w:t xml:space="preserve">Griffiths K, Christensen H &amp; </w:t>
      </w:r>
      <w:proofErr w:type="spellStart"/>
      <w:r>
        <w:rPr>
          <w:color w:val="58595B"/>
          <w:sz w:val="18"/>
        </w:rPr>
        <w:t>Jorm</w:t>
      </w:r>
      <w:proofErr w:type="spellEnd"/>
      <w:r>
        <w:rPr>
          <w:color w:val="58595B"/>
          <w:sz w:val="18"/>
        </w:rPr>
        <w:t xml:space="preserve"> A (2009) ‘Mental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literacy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funct</w:t>
      </w:r>
      <w:r>
        <w:rPr>
          <w:color w:val="58595B"/>
          <w:w w:val="95"/>
          <w:sz w:val="18"/>
        </w:rPr>
        <w:t>ion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remoteness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residence: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study’,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BMC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Public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9:92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left="422" w:right="526"/>
        <w:jc w:val="left"/>
        <w:rPr>
          <w:sz w:val="18"/>
        </w:rPr>
      </w:pPr>
      <w:r>
        <w:rPr>
          <w:color w:val="58595B"/>
          <w:sz w:val="18"/>
        </w:rPr>
        <w:t>Royal Australian and New Zealand College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Psychiatrists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(RANZCP)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Inquiry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p.7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2" w:lineRule="auto"/>
        <w:ind w:left="422" w:right="1027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‘Depression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Men,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Sheet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12’,</w:t>
      </w:r>
      <w:r>
        <w:rPr>
          <w:color w:val="58595B"/>
          <w:spacing w:val="-54"/>
          <w:sz w:val="18"/>
        </w:rPr>
        <w:t xml:space="preserve"> </w:t>
      </w:r>
      <w:hyperlink r:id="rId40">
        <w:r>
          <w:rPr>
            <w:color w:val="58595B"/>
            <w:sz w:val="18"/>
          </w:rPr>
          <w:t>www.beyondblue.org.au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left="422" w:right="526"/>
        <w:jc w:val="left"/>
        <w:rPr>
          <w:sz w:val="18"/>
        </w:rPr>
      </w:pPr>
      <w:r>
        <w:rPr>
          <w:color w:val="58595B"/>
          <w:sz w:val="18"/>
        </w:rPr>
        <w:t>Royal Australian and New Zealand College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Psychiatrists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(RANZCP)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Inquiry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Health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9" w:lineRule="auto"/>
        <w:ind w:left="422" w:right="513"/>
        <w:jc w:val="left"/>
        <w:rPr>
          <w:sz w:val="18"/>
        </w:rPr>
      </w:pPr>
      <w:r>
        <w:rPr>
          <w:color w:val="58595B"/>
          <w:sz w:val="18"/>
        </w:rPr>
        <w:t>Wilkins D, Payne S, Granville G &amp; Branney P (2008)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Gender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Access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Services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Study: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Final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Report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UK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Health: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Forum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05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left="422" w:right="987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Health Promotion Department, South Eastern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line="254" w:lineRule="auto"/>
        <w:ind w:left="422" w:right="536"/>
        <w:jc w:val="left"/>
        <w:rPr>
          <w:rFonts w:ascii="Arial" w:hAnsi="Arial"/>
          <w:i/>
          <w:sz w:val="18"/>
        </w:rPr>
      </w:pPr>
      <w:r>
        <w:rPr>
          <w:color w:val="58595B"/>
          <w:w w:val="95"/>
          <w:sz w:val="18"/>
        </w:rPr>
        <w:t>Irish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Children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Men’s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Policy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2008–2013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423"/>
        </w:tabs>
        <w:spacing w:before="103" w:line="242" w:lineRule="auto"/>
        <w:ind w:left="422" w:right="1881"/>
        <w:jc w:val="left"/>
        <w:rPr>
          <w:sz w:val="18"/>
        </w:rPr>
      </w:pPr>
      <w:r>
        <w:rPr>
          <w:color w:val="58595B"/>
          <w:sz w:val="18"/>
        </w:rPr>
        <w:t>‘Life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sheet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17: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Suicide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men’,</w:t>
      </w:r>
      <w:r>
        <w:rPr>
          <w:color w:val="58595B"/>
          <w:spacing w:val="-53"/>
          <w:sz w:val="18"/>
        </w:rPr>
        <w:t xml:space="preserve"> </w:t>
      </w:r>
      <w:hyperlink r:id="rId41">
        <w:r>
          <w:rPr>
            <w:color w:val="58595B"/>
            <w:sz w:val="18"/>
          </w:rPr>
          <w:t>www.livingisforeveryone.com.au</w:t>
        </w:r>
      </w:hyperlink>
    </w:p>
    <w:p w:rsidR="0066532A" w:rsidRDefault="0066532A">
      <w:pPr>
        <w:spacing w:line="242" w:lineRule="auto"/>
        <w:rPr>
          <w:sz w:val="18"/>
        </w:rPr>
        <w:sectPr w:rsidR="0066532A">
          <w:pgSz w:w="11910" w:h="16840"/>
          <w:pgMar w:top="720" w:right="740" w:bottom="580" w:left="740" w:header="0" w:footer="386" w:gutter="0"/>
          <w:cols w:num="2" w:space="720" w:equalWidth="0">
            <w:col w:w="4795" w:space="364"/>
            <w:col w:w="5271"/>
          </w:cols>
        </w:sectPr>
      </w:pP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74" w:line="242" w:lineRule="auto"/>
        <w:ind w:right="6004"/>
        <w:jc w:val="left"/>
        <w:rPr>
          <w:sz w:val="18"/>
        </w:rPr>
      </w:pPr>
      <w:r>
        <w:rPr>
          <w:color w:val="58595B"/>
          <w:spacing w:val="-1"/>
          <w:sz w:val="18"/>
        </w:rPr>
        <w:lastRenderedPageBreak/>
        <w:t>Andrology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Australia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(2009)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GP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Summary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Guide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11, ‘Engaging men in primary care settings’,</w:t>
      </w:r>
      <w:r>
        <w:rPr>
          <w:color w:val="58595B"/>
          <w:spacing w:val="1"/>
          <w:sz w:val="18"/>
        </w:rPr>
        <w:t xml:space="preserve"> </w:t>
      </w:r>
      <w:hyperlink r:id="rId42">
        <w:r>
          <w:rPr>
            <w:color w:val="58595B"/>
            <w:sz w:val="18"/>
          </w:rPr>
          <w:t>www.andrologyaustralia.org.au</w:t>
        </w:r>
      </w:hyperlink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5" w:line="242" w:lineRule="auto"/>
        <w:ind w:right="5657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5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6" w:line="242" w:lineRule="auto"/>
        <w:ind w:right="5333"/>
        <w:jc w:val="left"/>
        <w:rPr>
          <w:sz w:val="18"/>
        </w:rPr>
      </w:pPr>
      <w:r>
        <w:rPr>
          <w:color w:val="58595B"/>
          <w:sz w:val="18"/>
        </w:rPr>
        <w:t>Royal Australian College of General Practitioners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(RACGP)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Inquiry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p.7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5" w:line="242" w:lineRule="auto"/>
        <w:ind w:right="5657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5"/>
        <w:ind w:right="6006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Friedl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Mental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Health,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Resilience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Inequalities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World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Organization,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Europe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spacing w:before="117" w:line="242" w:lineRule="auto"/>
        <w:ind w:right="5596"/>
        <w:jc w:val="left"/>
        <w:rPr>
          <w:sz w:val="18"/>
        </w:rPr>
      </w:pPr>
      <w:r>
        <w:rPr>
          <w:color w:val="58595B"/>
          <w:spacing w:val="-1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proofErr w:type="spellStart"/>
      <w:r>
        <w:rPr>
          <w:color w:val="58595B"/>
          <w:sz w:val="18"/>
        </w:rPr>
        <w:t>Defence</w:t>
      </w:r>
      <w:proofErr w:type="spellEnd"/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Force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Policy</w:t>
      </w:r>
    </w:p>
    <w:p w:rsidR="0066532A" w:rsidRDefault="00AF1CA4">
      <w:pPr>
        <w:pStyle w:val="ListParagraph"/>
        <w:numPr>
          <w:ilvl w:val="0"/>
          <w:numId w:val="1"/>
        </w:numPr>
        <w:tabs>
          <w:tab w:val="left" w:pos="763"/>
        </w:tabs>
        <w:ind w:hanging="313"/>
        <w:jc w:val="left"/>
        <w:rPr>
          <w:sz w:val="18"/>
        </w:rPr>
      </w:pPr>
      <w:hyperlink r:id="rId43">
        <w:r>
          <w:rPr>
            <w:color w:val="58595B"/>
            <w:sz w:val="18"/>
          </w:rPr>
          <w:t>www.pm.gov.au/node/6480</w:t>
        </w:r>
      </w:hyperlink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ind w:left="0"/>
        <w:rPr>
          <w:sz w:val="20"/>
        </w:rPr>
      </w:pPr>
    </w:p>
    <w:p w:rsidR="0066532A" w:rsidRDefault="0066532A">
      <w:pPr>
        <w:pStyle w:val="BodyText"/>
        <w:spacing w:before="2"/>
        <w:ind w:left="0"/>
        <w:rPr>
          <w:sz w:val="28"/>
        </w:rPr>
      </w:pPr>
    </w:p>
    <w:p w:rsidR="0066532A" w:rsidRDefault="00AF1CA4">
      <w:pPr>
        <w:spacing w:before="48"/>
        <w:ind w:left="45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Note:</w:t>
      </w:r>
    </w:p>
    <w:p w:rsidR="0066532A" w:rsidRDefault="00AF1CA4">
      <w:pPr>
        <w:spacing w:before="113" w:line="242" w:lineRule="auto"/>
        <w:ind w:left="762" w:right="5386" w:hanging="1"/>
        <w:rPr>
          <w:sz w:val="18"/>
        </w:rPr>
      </w:pPr>
      <w:r>
        <w:rPr>
          <w:color w:val="58595B"/>
          <w:sz w:val="18"/>
        </w:rPr>
        <w:t>This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document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provides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links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websites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contact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various</w:t>
      </w:r>
      <w:r>
        <w:rPr>
          <w:color w:val="58595B"/>
          <w:spacing w:val="5"/>
          <w:sz w:val="18"/>
        </w:rPr>
        <w:t xml:space="preserve"> </w:t>
      </w:r>
      <w:proofErr w:type="spellStart"/>
      <w:r>
        <w:rPr>
          <w:color w:val="58595B"/>
          <w:sz w:val="18"/>
        </w:rPr>
        <w:t>organisations</w:t>
      </w:r>
      <w:proofErr w:type="spellEnd"/>
      <w:r>
        <w:rPr>
          <w:color w:val="58595B"/>
          <w:sz w:val="18"/>
        </w:rPr>
        <w:t>.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external websites and contact information listed</w:t>
      </w:r>
      <w:r>
        <w:rPr>
          <w:color w:val="58595B"/>
          <w:spacing w:val="1"/>
          <w:sz w:val="18"/>
        </w:rPr>
        <w:t xml:space="preserve"> </w:t>
      </w:r>
      <w:proofErr w:type="gramStart"/>
      <w:r>
        <w:rPr>
          <w:color w:val="58595B"/>
          <w:sz w:val="18"/>
        </w:rPr>
        <w:t>are provided</w:t>
      </w:r>
      <w:proofErr w:type="gramEnd"/>
      <w:r>
        <w:rPr>
          <w:color w:val="58595B"/>
          <w:sz w:val="18"/>
        </w:rPr>
        <w:t xml:space="preserve"> as a guide only and should not be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considered an exhaustive list. All contact details were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correct at the time of publication, but may be subject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to change. The Commonwealth of Australia does not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control and accepts no liability for the content of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contact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loss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arising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reliance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contact information. The Commonwealth of Australia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does not endorse the content of any external website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does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warrant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content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any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 is accurate, authentic or complete. Your use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of any external website </w:t>
      </w:r>
      <w:proofErr w:type="gramStart"/>
      <w:r>
        <w:rPr>
          <w:color w:val="58595B"/>
          <w:sz w:val="18"/>
        </w:rPr>
        <w:t>is governed</w:t>
      </w:r>
      <w:proofErr w:type="gramEnd"/>
      <w:r>
        <w:rPr>
          <w:color w:val="58595B"/>
          <w:sz w:val="18"/>
        </w:rPr>
        <w:t xml:space="preserve"> by the terms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website.</w:t>
      </w:r>
    </w:p>
    <w:p w:rsidR="0066532A" w:rsidRDefault="0066532A">
      <w:pPr>
        <w:spacing w:line="242" w:lineRule="auto"/>
        <w:rPr>
          <w:sz w:val="18"/>
        </w:rPr>
        <w:sectPr w:rsidR="0066532A">
          <w:pgSz w:w="11910" w:h="16840"/>
          <w:pgMar w:top="720" w:right="740" w:bottom="580" w:left="740" w:header="0" w:footer="386" w:gutter="0"/>
          <w:cols w:space="720"/>
        </w:sectPr>
      </w:pPr>
    </w:p>
    <w:p w:rsidR="0066532A" w:rsidRDefault="0066532A">
      <w:pPr>
        <w:pStyle w:val="BodyText"/>
        <w:spacing w:before="6"/>
        <w:ind w:left="0"/>
        <w:rPr>
          <w:sz w:val="16"/>
        </w:rPr>
      </w:pPr>
      <w:bookmarkStart w:id="0" w:name="_GoBack"/>
      <w:bookmarkEnd w:id="0"/>
    </w:p>
    <w:sectPr w:rsidR="0066532A">
      <w:footerReference w:type="even" r:id="rId44"/>
      <w:pgSz w:w="11910" w:h="16840"/>
      <w:pgMar w:top="1580" w:right="740" w:bottom="440" w:left="74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1CA4">
      <w:r>
        <w:separator/>
      </w:r>
    </w:p>
  </w:endnote>
  <w:endnote w:type="continuationSeparator" w:id="0">
    <w:p w:rsidR="00000000" w:rsidRDefault="00A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2A" w:rsidRDefault="00E473E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18688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32A" w:rsidRDefault="00AF1CA4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1" type="#_x0000_t202" style="position:absolute;margin-left:9.35pt;margin-top:814.55pt;width:23.8pt;height:21.1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H9rQIAAKo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D2RUH9rQIAAKo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66532A" w:rsidRDefault="00AF1CA4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2A" w:rsidRDefault="00E473E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32A" w:rsidRDefault="00AF1CA4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62.1pt;margin-top:815.4pt;width:23.8pt;height:21.1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qr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CYusqr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66532A" w:rsidRDefault="00AF1CA4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20224" behindDoc="1" locked="0" layoutInCell="1" allowOverlap="1">
              <wp:simplePos x="0" y="0"/>
              <wp:positionH relativeFrom="page">
                <wp:posOffset>6139180</wp:posOffset>
              </wp:positionH>
              <wp:positionV relativeFrom="page">
                <wp:posOffset>10408920</wp:posOffset>
              </wp:positionV>
              <wp:extent cx="894080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32A" w:rsidRDefault="00AF1CA4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7939B"/>
                              <w:sz w:val="18"/>
                            </w:rPr>
                            <w:t>HEALTHY</w:t>
                          </w:r>
                          <w:r>
                            <w:rPr>
                              <w:color w:val="37939B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MINDS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3" type="#_x0000_t202" style="position:absolute;margin-left:483.4pt;margin-top:819.6pt;width:70.4pt;height:12.6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/JWrg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" filled="f" stroked="f">
              <v:textbox inset="0,0,0,0">
                <w:txbxContent>
                  <w:p w:rsidR="0066532A" w:rsidRDefault="00AF1CA4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7939B"/>
                        <w:sz w:val="18"/>
                      </w:rPr>
                      <w:t>HEALTHY</w:t>
                    </w:r>
                    <w:r>
                      <w:rPr>
                        <w:color w:val="37939B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MINDS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2A" w:rsidRDefault="00E473E1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10344785</wp:posOffset>
              </wp:positionV>
              <wp:extent cx="251460" cy="267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32A" w:rsidRDefault="00AF1CA4">
                          <w:pPr>
                            <w:spacing w:before="32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11.35pt;margin-top:814.55pt;width:19.8pt;height:21.1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0Wrw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" filled="f" stroked="f">
              <v:textbox inset="0,0,0,0">
                <w:txbxContent>
                  <w:p w:rsidR="0066532A" w:rsidRDefault="00AF1CA4">
                    <w:pPr>
                      <w:spacing w:before="32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1CA4">
      <w:r>
        <w:separator/>
      </w:r>
    </w:p>
  </w:footnote>
  <w:footnote w:type="continuationSeparator" w:id="0">
    <w:p w:rsidR="00000000" w:rsidRDefault="00AF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19BF"/>
    <w:multiLevelType w:val="hybridMultilevel"/>
    <w:tmpl w:val="DBC008DE"/>
    <w:lvl w:ilvl="0" w:tplc="AB7064A2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26028A48">
      <w:numFmt w:val="bullet"/>
      <w:lvlText w:val="–"/>
      <w:lvlJc w:val="left"/>
      <w:pPr>
        <w:ind w:left="904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2" w:tplc="6804F388">
      <w:numFmt w:val="bullet"/>
      <w:lvlText w:val="•"/>
      <w:lvlJc w:val="left"/>
      <w:pPr>
        <w:ind w:left="795" w:hanging="227"/>
      </w:pPr>
      <w:rPr>
        <w:rFonts w:hint="default"/>
        <w:lang w:val="en-US" w:eastAsia="en-US" w:bidi="ar-SA"/>
      </w:rPr>
    </w:lvl>
    <w:lvl w:ilvl="3" w:tplc="487E8994">
      <w:numFmt w:val="bullet"/>
      <w:lvlText w:val="•"/>
      <w:lvlJc w:val="left"/>
      <w:pPr>
        <w:ind w:left="690" w:hanging="227"/>
      </w:pPr>
      <w:rPr>
        <w:rFonts w:hint="default"/>
        <w:lang w:val="en-US" w:eastAsia="en-US" w:bidi="ar-SA"/>
      </w:rPr>
    </w:lvl>
    <w:lvl w:ilvl="4" w:tplc="7D745B04">
      <w:numFmt w:val="bullet"/>
      <w:lvlText w:val="•"/>
      <w:lvlJc w:val="left"/>
      <w:pPr>
        <w:ind w:left="586" w:hanging="227"/>
      </w:pPr>
      <w:rPr>
        <w:rFonts w:hint="default"/>
        <w:lang w:val="en-US" w:eastAsia="en-US" w:bidi="ar-SA"/>
      </w:rPr>
    </w:lvl>
    <w:lvl w:ilvl="5" w:tplc="FAB48CEA">
      <w:numFmt w:val="bullet"/>
      <w:lvlText w:val="•"/>
      <w:lvlJc w:val="left"/>
      <w:pPr>
        <w:ind w:left="481" w:hanging="227"/>
      </w:pPr>
      <w:rPr>
        <w:rFonts w:hint="default"/>
        <w:lang w:val="en-US" w:eastAsia="en-US" w:bidi="ar-SA"/>
      </w:rPr>
    </w:lvl>
    <w:lvl w:ilvl="6" w:tplc="5066B41E">
      <w:numFmt w:val="bullet"/>
      <w:lvlText w:val="•"/>
      <w:lvlJc w:val="left"/>
      <w:pPr>
        <w:ind w:left="376" w:hanging="227"/>
      </w:pPr>
      <w:rPr>
        <w:rFonts w:hint="default"/>
        <w:lang w:val="en-US" w:eastAsia="en-US" w:bidi="ar-SA"/>
      </w:rPr>
    </w:lvl>
    <w:lvl w:ilvl="7" w:tplc="9A60E2B4">
      <w:numFmt w:val="bullet"/>
      <w:lvlText w:val="•"/>
      <w:lvlJc w:val="left"/>
      <w:pPr>
        <w:ind w:left="272" w:hanging="227"/>
      </w:pPr>
      <w:rPr>
        <w:rFonts w:hint="default"/>
        <w:lang w:val="en-US" w:eastAsia="en-US" w:bidi="ar-SA"/>
      </w:rPr>
    </w:lvl>
    <w:lvl w:ilvl="8" w:tplc="B56C6832">
      <w:numFmt w:val="bullet"/>
      <w:lvlText w:val="•"/>
      <w:lvlJc w:val="left"/>
      <w:pPr>
        <w:ind w:left="167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FB7323D"/>
    <w:multiLevelType w:val="hybridMultilevel"/>
    <w:tmpl w:val="1B841254"/>
    <w:lvl w:ilvl="0" w:tplc="6B20072A">
      <w:start w:val="1"/>
      <w:numFmt w:val="decimal"/>
      <w:lvlText w:val="%1."/>
      <w:lvlJc w:val="left"/>
      <w:pPr>
        <w:ind w:left="337" w:hanging="227"/>
        <w:jc w:val="left"/>
      </w:pPr>
      <w:rPr>
        <w:rFonts w:ascii="Tahoma" w:eastAsia="Tahoma" w:hAnsi="Tahoma" w:cs="Tahoma" w:hint="default"/>
        <w:color w:val="58595B"/>
        <w:w w:val="98"/>
        <w:sz w:val="19"/>
        <w:szCs w:val="19"/>
        <w:lang w:val="en-US" w:eastAsia="en-US" w:bidi="ar-SA"/>
      </w:rPr>
    </w:lvl>
    <w:lvl w:ilvl="1" w:tplc="29EEEFCC">
      <w:start w:val="1"/>
      <w:numFmt w:val="decimal"/>
      <w:lvlText w:val="%2."/>
      <w:lvlJc w:val="left"/>
      <w:pPr>
        <w:ind w:left="762" w:hanging="312"/>
        <w:jc w:val="lef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2" w:tplc="2C9E2190">
      <w:numFmt w:val="bullet"/>
      <w:lvlText w:val="•"/>
      <w:lvlJc w:val="left"/>
      <w:pPr>
        <w:ind w:left="1260" w:hanging="312"/>
      </w:pPr>
      <w:rPr>
        <w:rFonts w:hint="default"/>
        <w:lang w:val="en-US" w:eastAsia="en-US" w:bidi="ar-SA"/>
      </w:rPr>
    </w:lvl>
    <w:lvl w:ilvl="3" w:tplc="0304FA2A">
      <w:numFmt w:val="bullet"/>
      <w:lvlText w:val="•"/>
      <w:lvlJc w:val="left"/>
      <w:pPr>
        <w:ind w:left="1761" w:hanging="312"/>
      </w:pPr>
      <w:rPr>
        <w:rFonts w:hint="default"/>
        <w:lang w:val="en-US" w:eastAsia="en-US" w:bidi="ar-SA"/>
      </w:rPr>
    </w:lvl>
    <w:lvl w:ilvl="4" w:tplc="ADC27482">
      <w:numFmt w:val="bullet"/>
      <w:lvlText w:val="•"/>
      <w:lvlJc w:val="left"/>
      <w:pPr>
        <w:ind w:left="2262" w:hanging="312"/>
      </w:pPr>
      <w:rPr>
        <w:rFonts w:hint="default"/>
        <w:lang w:val="en-US" w:eastAsia="en-US" w:bidi="ar-SA"/>
      </w:rPr>
    </w:lvl>
    <w:lvl w:ilvl="5" w:tplc="09288D52">
      <w:numFmt w:val="bullet"/>
      <w:lvlText w:val="•"/>
      <w:lvlJc w:val="left"/>
      <w:pPr>
        <w:ind w:left="2762" w:hanging="312"/>
      </w:pPr>
      <w:rPr>
        <w:rFonts w:hint="default"/>
        <w:lang w:val="en-US" w:eastAsia="en-US" w:bidi="ar-SA"/>
      </w:rPr>
    </w:lvl>
    <w:lvl w:ilvl="6" w:tplc="F5A45002">
      <w:numFmt w:val="bullet"/>
      <w:lvlText w:val="•"/>
      <w:lvlJc w:val="left"/>
      <w:pPr>
        <w:ind w:left="3263" w:hanging="312"/>
      </w:pPr>
      <w:rPr>
        <w:rFonts w:hint="default"/>
        <w:lang w:val="en-US" w:eastAsia="en-US" w:bidi="ar-SA"/>
      </w:rPr>
    </w:lvl>
    <w:lvl w:ilvl="7" w:tplc="D7CAE154">
      <w:numFmt w:val="bullet"/>
      <w:lvlText w:val="•"/>
      <w:lvlJc w:val="left"/>
      <w:pPr>
        <w:ind w:left="3764" w:hanging="312"/>
      </w:pPr>
      <w:rPr>
        <w:rFonts w:hint="default"/>
        <w:lang w:val="en-US" w:eastAsia="en-US" w:bidi="ar-SA"/>
      </w:rPr>
    </w:lvl>
    <w:lvl w:ilvl="8" w:tplc="1520BAD8">
      <w:numFmt w:val="bullet"/>
      <w:lvlText w:val="•"/>
      <w:lvlJc w:val="left"/>
      <w:pPr>
        <w:ind w:left="4265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38932BD7"/>
    <w:multiLevelType w:val="hybridMultilevel"/>
    <w:tmpl w:val="3DA6935C"/>
    <w:lvl w:ilvl="0" w:tplc="A72CF4CE">
      <w:start w:val="1"/>
      <w:numFmt w:val="lowerLetter"/>
      <w:lvlText w:val="(%1)"/>
      <w:lvlJc w:val="left"/>
      <w:pPr>
        <w:ind w:left="643" w:hanging="227"/>
        <w:jc w:val="left"/>
      </w:pPr>
      <w:rPr>
        <w:rFonts w:ascii="Tahoma" w:eastAsia="Tahoma" w:hAnsi="Tahoma" w:cs="Tahoma" w:hint="default"/>
        <w:color w:val="58595B"/>
        <w:w w:val="77"/>
        <w:sz w:val="16"/>
        <w:szCs w:val="16"/>
        <w:lang w:val="en-US" w:eastAsia="en-US" w:bidi="ar-SA"/>
      </w:rPr>
    </w:lvl>
    <w:lvl w:ilvl="1" w:tplc="465C860A">
      <w:numFmt w:val="bullet"/>
      <w:lvlText w:val="•"/>
      <w:lvlJc w:val="left"/>
      <w:pPr>
        <w:ind w:left="1099" w:hanging="227"/>
      </w:pPr>
      <w:rPr>
        <w:rFonts w:hint="default"/>
        <w:lang w:val="en-US" w:eastAsia="en-US" w:bidi="ar-SA"/>
      </w:rPr>
    </w:lvl>
    <w:lvl w:ilvl="2" w:tplc="D46E21CC">
      <w:numFmt w:val="bullet"/>
      <w:lvlText w:val="•"/>
      <w:lvlJc w:val="left"/>
      <w:pPr>
        <w:ind w:left="1558" w:hanging="227"/>
      </w:pPr>
      <w:rPr>
        <w:rFonts w:hint="default"/>
        <w:lang w:val="en-US" w:eastAsia="en-US" w:bidi="ar-SA"/>
      </w:rPr>
    </w:lvl>
    <w:lvl w:ilvl="3" w:tplc="0506364E">
      <w:numFmt w:val="bullet"/>
      <w:lvlText w:val="•"/>
      <w:lvlJc w:val="left"/>
      <w:pPr>
        <w:ind w:left="2017" w:hanging="227"/>
      </w:pPr>
      <w:rPr>
        <w:rFonts w:hint="default"/>
        <w:lang w:val="en-US" w:eastAsia="en-US" w:bidi="ar-SA"/>
      </w:rPr>
    </w:lvl>
    <w:lvl w:ilvl="4" w:tplc="CAA81DBC">
      <w:numFmt w:val="bullet"/>
      <w:lvlText w:val="•"/>
      <w:lvlJc w:val="left"/>
      <w:pPr>
        <w:ind w:left="2477" w:hanging="227"/>
      </w:pPr>
      <w:rPr>
        <w:rFonts w:hint="default"/>
        <w:lang w:val="en-US" w:eastAsia="en-US" w:bidi="ar-SA"/>
      </w:rPr>
    </w:lvl>
    <w:lvl w:ilvl="5" w:tplc="3EEAFAD8">
      <w:numFmt w:val="bullet"/>
      <w:lvlText w:val="•"/>
      <w:lvlJc w:val="left"/>
      <w:pPr>
        <w:ind w:left="2936" w:hanging="227"/>
      </w:pPr>
      <w:rPr>
        <w:rFonts w:hint="default"/>
        <w:lang w:val="en-US" w:eastAsia="en-US" w:bidi="ar-SA"/>
      </w:rPr>
    </w:lvl>
    <w:lvl w:ilvl="6" w:tplc="C22A7DD4">
      <w:numFmt w:val="bullet"/>
      <w:lvlText w:val="•"/>
      <w:lvlJc w:val="left"/>
      <w:pPr>
        <w:ind w:left="3395" w:hanging="227"/>
      </w:pPr>
      <w:rPr>
        <w:rFonts w:hint="default"/>
        <w:lang w:val="en-US" w:eastAsia="en-US" w:bidi="ar-SA"/>
      </w:rPr>
    </w:lvl>
    <w:lvl w:ilvl="7" w:tplc="CC60F9B0">
      <w:numFmt w:val="bullet"/>
      <w:lvlText w:val="•"/>
      <w:lvlJc w:val="left"/>
      <w:pPr>
        <w:ind w:left="3855" w:hanging="227"/>
      </w:pPr>
      <w:rPr>
        <w:rFonts w:hint="default"/>
        <w:lang w:val="en-US" w:eastAsia="en-US" w:bidi="ar-SA"/>
      </w:rPr>
    </w:lvl>
    <w:lvl w:ilvl="8" w:tplc="5A68D9D4">
      <w:numFmt w:val="bullet"/>
      <w:lvlText w:val="•"/>
      <w:lvlJc w:val="left"/>
      <w:pPr>
        <w:ind w:left="4314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4D812344"/>
    <w:multiLevelType w:val="hybridMultilevel"/>
    <w:tmpl w:val="53822A0A"/>
    <w:lvl w:ilvl="0" w:tplc="2C788358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5A7CCDAE">
      <w:numFmt w:val="bullet"/>
      <w:lvlText w:val="–"/>
      <w:lvlJc w:val="left"/>
      <w:pPr>
        <w:ind w:left="904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2" w:tplc="019E8D86">
      <w:numFmt w:val="bullet"/>
      <w:lvlText w:val="–"/>
      <w:lvlJc w:val="left"/>
      <w:pPr>
        <w:ind w:left="1057" w:hanging="154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3" w:tplc="B4E2C866">
      <w:numFmt w:val="bullet"/>
      <w:lvlText w:val="•"/>
      <w:lvlJc w:val="left"/>
      <w:pPr>
        <w:ind w:left="922" w:hanging="154"/>
      </w:pPr>
      <w:rPr>
        <w:rFonts w:hint="default"/>
        <w:lang w:val="en-US" w:eastAsia="en-US" w:bidi="ar-SA"/>
      </w:rPr>
    </w:lvl>
    <w:lvl w:ilvl="4" w:tplc="84FAE6C2">
      <w:numFmt w:val="bullet"/>
      <w:lvlText w:val="•"/>
      <w:lvlJc w:val="left"/>
      <w:pPr>
        <w:ind w:left="784" w:hanging="154"/>
      </w:pPr>
      <w:rPr>
        <w:rFonts w:hint="default"/>
        <w:lang w:val="en-US" w:eastAsia="en-US" w:bidi="ar-SA"/>
      </w:rPr>
    </w:lvl>
    <w:lvl w:ilvl="5" w:tplc="1E9E086A">
      <w:numFmt w:val="bullet"/>
      <w:lvlText w:val="•"/>
      <w:lvlJc w:val="left"/>
      <w:pPr>
        <w:ind w:left="647" w:hanging="154"/>
      </w:pPr>
      <w:rPr>
        <w:rFonts w:hint="default"/>
        <w:lang w:val="en-US" w:eastAsia="en-US" w:bidi="ar-SA"/>
      </w:rPr>
    </w:lvl>
    <w:lvl w:ilvl="6" w:tplc="4736458C">
      <w:numFmt w:val="bullet"/>
      <w:lvlText w:val="•"/>
      <w:lvlJc w:val="left"/>
      <w:pPr>
        <w:ind w:left="509" w:hanging="154"/>
      </w:pPr>
      <w:rPr>
        <w:rFonts w:hint="default"/>
        <w:lang w:val="en-US" w:eastAsia="en-US" w:bidi="ar-SA"/>
      </w:rPr>
    </w:lvl>
    <w:lvl w:ilvl="7" w:tplc="6164B410">
      <w:numFmt w:val="bullet"/>
      <w:lvlText w:val="•"/>
      <w:lvlJc w:val="left"/>
      <w:pPr>
        <w:ind w:left="372" w:hanging="154"/>
      </w:pPr>
      <w:rPr>
        <w:rFonts w:hint="default"/>
        <w:lang w:val="en-US" w:eastAsia="en-US" w:bidi="ar-SA"/>
      </w:rPr>
    </w:lvl>
    <w:lvl w:ilvl="8" w:tplc="3A94BCC4">
      <w:numFmt w:val="bullet"/>
      <w:lvlText w:val="•"/>
      <w:lvlJc w:val="left"/>
      <w:pPr>
        <w:ind w:left="234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518D536A"/>
    <w:multiLevelType w:val="hybridMultilevel"/>
    <w:tmpl w:val="8FA0824A"/>
    <w:lvl w:ilvl="0" w:tplc="E63AECCA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7F72BD88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88D4B14E">
      <w:numFmt w:val="bullet"/>
      <w:lvlText w:val="•"/>
      <w:lvlJc w:val="left"/>
      <w:pPr>
        <w:ind w:left="564" w:hanging="227"/>
      </w:pPr>
      <w:rPr>
        <w:rFonts w:hint="default"/>
        <w:lang w:val="en-US" w:eastAsia="en-US" w:bidi="ar-SA"/>
      </w:rPr>
    </w:lvl>
    <w:lvl w:ilvl="3" w:tplc="B51A4A9E">
      <w:numFmt w:val="bullet"/>
      <w:lvlText w:val="•"/>
      <w:lvlJc w:val="left"/>
      <w:pPr>
        <w:ind w:left="449" w:hanging="227"/>
      </w:pPr>
      <w:rPr>
        <w:rFonts w:hint="default"/>
        <w:lang w:val="en-US" w:eastAsia="en-US" w:bidi="ar-SA"/>
      </w:rPr>
    </w:lvl>
    <w:lvl w:ilvl="4" w:tplc="0BE24B52">
      <w:numFmt w:val="bullet"/>
      <w:lvlText w:val="•"/>
      <w:lvlJc w:val="left"/>
      <w:pPr>
        <w:ind w:left="334" w:hanging="227"/>
      </w:pPr>
      <w:rPr>
        <w:rFonts w:hint="default"/>
        <w:lang w:val="en-US" w:eastAsia="en-US" w:bidi="ar-SA"/>
      </w:rPr>
    </w:lvl>
    <w:lvl w:ilvl="5" w:tplc="F72AB128">
      <w:numFmt w:val="bullet"/>
      <w:lvlText w:val="•"/>
      <w:lvlJc w:val="left"/>
      <w:pPr>
        <w:ind w:left="219" w:hanging="227"/>
      </w:pPr>
      <w:rPr>
        <w:rFonts w:hint="default"/>
        <w:lang w:val="en-US" w:eastAsia="en-US" w:bidi="ar-SA"/>
      </w:rPr>
    </w:lvl>
    <w:lvl w:ilvl="6" w:tplc="E2C2D958">
      <w:numFmt w:val="bullet"/>
      <w:lvlText w:val="•"/>
      <w:lvlJc w:val="left"/>
      <w:pPr>
        <w:ind w:left="104" w:hanging="227"/>
      </w:pPr>
      <w:rPr>
        <w:rFonts w:hint="default"/>
        <w:lang w:val="en-US" w:eastAsia="en-US" w:bidi="ar-SA"/>
      </w:rPr>
    </w:lvl>
    <w:lvl w:ilvl="7" w:tplc="B7246BCA">
      <w:numFmt w:val="bullet"/>
      <w:lvlText w:val="•"/>
      <w:lvlJc w:val="left"/>
      <w:pPr>
        <w:ind w:left="-11" w:hanging="227"/>
      </w:pPr>
      <w:rPr>
        <w:rFonts w:hint="default"/>
        <w:lang w:val="en-US" w:eastAsia="en-US" w:bidi="ar-SA"/>
      </w:rPr>
    </w:lvl>
    <w:lvl w:ilvl="8" w:tplc="B322D4F2">
      <w:numFmt w:val="bullet"/>
      <w:lvlText w:val="•"/>
      <w:lvlJc w:val="left"/>
      <w:pPr>
        <w:ind w:left="-126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7AE914EB"/>
    <w:multiLevelType w:val="hybridMultilevel"/>
    <w:tmpl w:val="5F26BDEC"/>
    <w:lvl w:ilvl="0" w:tplc="8E4447F8">
      <w:start w:val="8"/>
      <w:numFmt w:val="decimal"/>
      <w:lvlText w:val="%1."/>
      <w:lvlJc w:val="left"/>
      <w:pPr>
        <w:ind w:left="762" w:hanging="312"/>
        <w:jc w:val="righ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1" w:tplc="5AF86784">
      <w:numFmt w:val="bullet"/>
      <w:lvlText w:val="•"/>
      <w:lvlJc w:val="left"/>
      <w:pPr>
        <w:ind w:left="1210" w:hanging="312"/>
      </w:pPr>
      <w:rPr>
        <w:rFonts w:hint="default"/>
        <w:lang w:val="en-US" w:eastAsia="en-US" w:bidi="ar-SA"/>
      </w:rPr>
    </w:lvl>
    <w:lvl w:ilvl="2" w:tplc="A1385AEA">
      <w:numFmt w:val="bullet"/>
      <w:lvlText w:val="•"/>
      <w:lvlJc w:val="left"/>
      <w:pPr>
        <w:ind w:left="1661" w:hanging="312"/>
      </w:pPr>
      <w:rPr>
        <w:rFonts w:hint="default"/>
        <w:lang w:val="en-US" w:eastAsia="en-US" w:bidi="ar-SA"/>
      </w:rPr>
    </w:lvl>
    <w:lvl w:ilvl="3" w:tplc="5276EAFA">
      <w:numFmt w:val="bullet"/>
      <w:lvlText w:val="•"/>
      <w:lvlJc w:val="left"/>
      <w:pPr>
        <w:ind w:left="2111" w:hanging="312"/>
      </w:pPr>
      <w:rPr>
        <w:rFonts w:hint="default"/>
        <w:lang w:val="en-US" w:eastAsia="en-US" w:bidi="ar-SA"/>
      </w:rPr>
    </w:lvl>
    <w:lvl w:ilvl="4" w:tplc="FFD05512">
      <w:numFmt w:val="bullet"/>
      <w:lvlText w:val="•"/>
      <w:lvlJc w:val="left"/>
      <w:pPr>
        <w:ind w:left="2562" w:hanging="312"/>
      </w:pPr>
      <w:rPr>
        <w:rFonts w:hint="default"/>
        <w:lang w:val="en-US" w:eastAsia="en-US" w:bidi="ar-SA"/>
      </w:rPr>
    </w:lvl>
    <w:lvl w:ilvl="5" w:tplc="F79262D4">
      <w:numFmt w:val="bullet"/>
      <w:lvlText w:val="•"/>
      <w:lvlJc w:val="left"/>
      <w:pPr>
        <w:ind w:left="3013" w:hanging="312"/>
      </w:pPr>
      <w:rPr>
        <w:rFonts w:hint="default"/>
        <w:lang w:val="en-US" w:eastAsia="en-US" w:bidi="ar-SA"/>
      </w:rPr>
    </w:lvl>
    <w:lvl w:ilvl="6" w:tplc="E068BAA2">
      <w:numFmt w:val="bullet"/>
      <w:lvlText w:val="•"/>
      <w:lvlJc w:val="left"/>
      <w:pPr>
        <w:ind w:left="3463" w:hanging="312"/>
      </w:pPr>
      <w:rPr>
        <w:rFonts w:hint="default"/>
        <w:lang w:val="en-US" w:eastAsia="en-US" w:bidi="ar-SA"/>
      </w:rPr>
    </w:lvl>
    <w:lvl w:ilvl="7" w:tplc="80DA9DE2">
      <w:numFmt w:val="bullet"/>
      <w:lvlText w:val="•"/>
      <w:lvlJc w:val="left"/>
      <w:pPr>
        <w:ind w:left="3914" w:hanging="312"/>
      </w:pPr>
      <w:rPr>
        <w:rFonts w:hint="default"/>
        <w:lang w:val="en-US" w:eastAsia="en-US" w:bidi="ar-SA"/>
      </w:rPr>
    </w:lvl>
    <w:lvl w:ilvl="8" w:tplc="672C5DEC">
      <w:numFmt w:val="bullet"/>
      <w:lvlText w:val="•"/>
      <w:lvlJc w:val="left"/>
      <w:pPr>
        <w:ind w:left="4365" w:hanging="31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2A"/>
    <w:rsid w:val="0066532A"/>
    <w:rsid w:val="00AF1CA4"/>
    <w:rsid w:val="00E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4DF53C03-7DC8-480E-8308-B157B23A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9"/>
      <w:ind w:left="2661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4"/>
      <w:ind w:left="337" w:hanging="227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ndmatters.edu.au/" TargetMode="External"/><Relationship Id="rId18" Type="http://schemas.openxmlformats.org/officeDocument/2006/relationships/hyperlink" Target="http://www.sane.org/" TargetMode="External"/><Relationship Id="rId26" Type="http://schemas.openxmlformats.org/officeDocument/2006/relationships/hyperlink" Target="http://www.sane.org/" TargetMode="External"/><Relationship Id="rId39" Type="http://schemas.openxmlformats.org/officeDocument/2006/relationships/hyperlink" Target="http://www.health.gov.au/internet/main/publishing.nsf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ackdoginstitute.org.au/" TargetMode="External"/><Relationship Id="rId34" Type="http://schemas.openxmlformats.org/officeDocument/2006/relationships/hyperlink" Target="http://www.livingisforeveryone.com.au/" TargetMode="External"/><Relationship Id="rId42" Type="http://schemas.openxmlformats.org/officeDocument/2006/relationships/hyperlink" Target="http://www.andrologyaustralia.org.a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indmatters.edu.au/" TargetMode="External"/><Relationship Id="rId17" Type="http://schemas.openxmlformats.org/officeDocument/2006/relationships/hyperlink" Target="http://www.livingisforeveryone.com.au/" TargetMode="External"/><Relationship Id="rId25" Type="http://schemas.openxmlformats.org/officeDocument/2006/relationships/hyperlink" Target="http://au.reachout.org/" TargetMode="External"/><Relationship Id="rId33" Type="http://schemas.openxmlformats.org/officeDocument/2006/relationships/hyperlink" Target="http://www.beyondblue.org.au/" TargetMode="External"/><Relationship Id="rId38" Type="http://schemas.openxmlformats.org/officeDocument/2006/relationships/hyperlink" Target="http://www.livingisforeveryone.com.a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mnet.org.au/" TargetMode="External"/><Relationship Id="rId20" Type="http://schemas.openxmlformats.org/officeDocument/2006/relationships/hyperlink" Target="http://www.youthbeyondblue.com/" TargetMode="External"/><Relationship Id="rId29" Type="http://schemas.openxmlformats.org/officeDocument/2006/relationships/hyperlink" Target="http://www.volunteeringaustralia.org/" TargetMode="External"/><Relationship Id="rId41" Type="http://schemas.openxmlformats.org/officeDocument/2006/relationships/hyperlink" Target="http://www.livingisforeveryone.com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vingisforeveryone.com.au/" TargetMode="External"/><Relationship Id="rId24" Type="http://schemas.openxmlformats.org/officeDocument/2006/relationships/hyperlink" Target="http://moodgym.anu.edu.au/" TargetMode="External"/><Relationship Id="rId32" Type="http://schemas.openxmlformats.org/officeDocument/2006/relationships/hyperlink" Target="http://www.health.gov.au/" TargetMode="External"/><Relationship Id="rId37" Type="http://schemas.openxmlformats.org/officeDocument/2006/relationships/hyperlink" Target="http://www.livingisforeveryone.com.au/IgnitionSuite/uploads/" TargetMode="External"/><Relationship Id="rId40" Type="http://schemas.openxmlformats.org/officeDocument/2006/relationships/hyperlink" Target="http://www.beyondblue.org.a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idsmatter.edu.au/" TargetMode="External"/><Relationship Id="rId23" Type="http://schemas.openxmlformats.org/officeDocument/2006/relationships/hyperlink" Target="http://www.healthinsite.gov.au/" TargetMode="External"/><Relationship Id="rId28" Type="http://schemas.openxmlformats.org/officeDocument/2006/relationships/hyperlink" Target="http://www.mensheds.com.au/" TargetMode="External"/><Relationship Id="rId36" Type="http://schemas.openxmlformats.org/officeDocument/2006/relationships/hyperlink" Target="http://www.health.gov.au/internet/mentalhealth/publishing.nsf/" TargetMode="External"/><Relationship Id="rId10" Type="http://schemas.openxmlformats.org/officeDocument/2006/relationships/hyperlink" Target="http://www.beyondblue.org.au/" TargetMode="External"/><Relationship Id="rId19" Type="http://schemas.openxmlformats.org/officeDocument/2006/relationships/hyperlink" Target="http://www.beyondblue.org.au/" TargetMode="External"/><Relationship Id="rId31" Type="http://schemas.openxmlformats.org/officeDocument/2006/relationships/hyperlink" Target="http://www.alzheimers.org.au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eyondblue.org.au/" TargetMode="External"/><Relationship Id="rId14" Type="http://schemas.openxmlformats.org/officeDocument/2006/relationships/hyperlink" Target="http://www.kidsmatter.edu.au/" TargetMode="External"/><Relationship Id="rId22" Type="http://schemas.openxmlformats.org/officeDocument/2006/relationships/hyperlink" Target="http://www.mentalhealth.gov.au/" TargetMode="External"/><Relationship Id="rId27" Type="http://schemas.openxmlformats.org/officeDocument/2006/relationships/hyperlink" Target="http://www.mensshed.org/" TargetMode="External"/><Relationship Id="rId30" Type="http://schemas.openxmlformats.org/officeDocument/2006/relationships/hyperlink" Target="http://www.carersaustralia.com.au/" TargetMode="External"/><Relationship Id="rId35" Type="http://schemas.openxmlformats.org/officeDocument/2006/relationships/hyperlink" Target="http://www.suicidepreventionaust.org/" TargetMode="External"/><Relationship Id="rId43" Type="http://schemas.openxmlformats.org/officeDocument/2006/relationships/hyperlink" Target="http://www.pm.gov.au/node/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Healthy minds</vt:lpstr>
    </vt:vector>
  </TitlesOfParts>
  <Company>Department of Health</Company>
  <LinksUpToDate>false</LinksUpToDate>
  <CharactersWithSpaces>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Healthy minds</dc:title>
  <dc:subject>Preventive health</dc:subject>
  <dc:creator>Australian Government Department of Health</dc:creator>
  <cp:lastModifiedBy>MARTIN, Mel</cp:lastModifiedBy>
  <cp:revision>3</cp:revision>
  <dcterms:created xsi:type="dcterms:W3CDTF">2021-05-10T01:59:00Z</dcterms:created>
  <dcterms:modified xsi:type="dcterms:W3CDTF">2021-05-10T02:02:00Z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2021-05-10T00:00:00Z</vt:filetime>
  </property>
</Properties>
</file>