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B8" w:rsidRDefault="002B79FD">
      <w:pPr>
        <w:pStyle w:val="BodyText"/>
        <w:spacing w:before="9"/>
        <w:rPr>
          <w:rFonts w:ascii="Times New Roman"/>
          <w:sz w:val="24"/>
        </w:rPr>
      </w:pPr>
      <w:r>
        <w:rPr>
          <w:rFonts w:asci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55DF3FB5" wp14:editId="709BDD7D">
                <wp:simplePos x="0" y="0"/>
                <wp:positionH relativeFrom="column">
                  <wp:posOffset>-60325</wp:posOffset>
                </wp:positionH>
                <wp:positionV relativeFrom="paragraph">
                  <wp:posOffset>15875</wp:posOffset>
                </wp:positionV>
                <wp:extent cx="7056120" cy="2895600"/>
                <wp:effectExtent l="0" t="0" r="0" b="0"/>
                <wp:wrapNone/>
                <wp:docPr id="52" name="Rectangle 25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2895600"/>
                        </a:xfrm>
                        <a:prstGeom prst="rect">
                          <a:avLst/>
                        </a:prstGeom>
                        <a:solidFill>
                          <a:srgbClr val="4EAA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D" w:rsidRDefault="002B79FD" w:rsidP="002B79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3FB5" id="Rectangle 25" o:spid="_x0000_s1026" alt="decorative" style="position:absolute;margin-left:-4.75pt;margin-top:1.25pt;width:555.6pt;height:228pt;z-index:-1585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vmlgIAACMFAAAOAAAAZHJzL2Uyb0RvYy54bWysVNuO0zAQfUfiHyy/d3NR0jbRpqvupQhp&#10;gRULH+DaTmPh2MZ2my4r/p2x05Yu8IAQfXDtzMXnzJzx5dW+l2jHrRNaNTi7SDHiimom1KbBnz+t&#10;JnOMnCeKEakVb/ATd/hq8frV5WBqnutOS8YtgiTK1YNpcOe9qZPE0Y73xF1owxUYW2174uFoNwmz&#10;ZIDsvUzyNJ0mg7bMWE25c/D1djTiRczftpz6D23ruEeywYDNx9XGdR3WZHFJ6o0lphP0AIP8A4qe&#10;CAWXnlLdEk/Q1orfUvWCWu106y+o7hPdtoLyyAHYZOkvbB47YnjkAsVx5lQm9//S0ve7B4sEa3CZ&#10;Y6RIDz36CFUjaiM5ykuMGHcUCsY41ZZ4seOhZoNxNYQ+mgcbWDtzr+kXh5S+6SCSL63VQ8cJA6RZ&#10;8E9eBISDg1C0Ht5pBjeSrdexfPvW9iEhFAbtY5eeTl3ie48ofJyl5TTLoZkUbPm8Kqdp7GNC6mO4&#10;sc6/4bpHYdNgC4RierK7dz7AIfXRJcLXUrCVkDIe7GZ9Iy3aEZBMcbdcXs8iA2B57iZVcFY6hI0Z&#10;xy+AEu4ItoA3SuC5yvIivc6ryWo6n02KVVFOqlk6n6RZdV1N06IqblffA8CsqDvBGFf3QvGjHLPi&#10;79p9GIxRSFGQaGhwVUITI69z9O6cZBp/fyLZCw/TKUXf4PnJidShs3eKAW1SeyLkuE9ewo9Vhhoc&#10;/2NVog5C60cJ+f16H8VXHEW11uwJhGE1tA1aDC8LbDptv2E0wJQ22H3dEssxkm8ViKvKiiKMdTwU&#10;5SzIwp5b1ucWoiikarDHaNze+PEp2BorNh3clMVSKb0EQbYiSiWIdUR1kDFMYuR0eDXCqJ+fo9fP&#10;t23xAwAA//8DAFBLAwQUAAYACAAAACEAPmikKt8AAAAJAQAADwAAAGRycy9kb3ducmV2LnhtbEyP&#10;zU7DMBCE70i8g7VI3FonhUAJ2VQFCYkbouUANzdekkC8jmznpzw97glOo9WMZr4tNrPpxEjOt5YR&#10;0mUCgriyuuUa4W3/tFiD8EGxVp1lQjiSh015flaoXNuJX2nchVrEEva5QmhC6HMpfdWQUX5pe+Lo&#10;fVpnVIinq6V2aorlppOrJLmRRrUcFxrV02ND1fduMAj8/D5457/4ajQfD3ttt8eXnwnx8mLe3oMI&#10;NIe/MJzwIzqUkelgB9ZedAiLuywmEVZRTnaapLcgDgjX2ToDWRby/wflLwAAAP//AwBQSwECLQAU&#10;AAYACAAAACEAtoM4kv4AAADhAQAAEwAAAAAAAAAAAAAAAAAAAAAAW0NvbnRlbnRfVHlwZXNdLnht&#10;bFBLAQItABQABgAIAAAAIQA4/SH/1gAAAJQBAAALAAAAAAAAAAAAAAAAAC8BAABfcmVscy8ucmVs&#10;c1BLAQItABQABgAIAAAAIQCXPVvmlgIAACMFAAAOAAAAAAAAAAAAAAAAAC4CAABkcnMvZTJvRG9j&#10;LnhtbFBLAQItABQABgAIAAAAIQA+aKQq3wAAAAkBAAAPAAAAAAAAAAAAAAAAAPAEAABkcnMvZG93&#10;bnJldi54bWxQSwUGAAAAAAQABADzAAAA/AUAAAAA&#10;" fillcolor="#4eaab7" stroked="f">
                <v:textbox>
                  <w:txbxContent>
                    <w:p w:rsidR="002B79FD" w:rsidRDefault="002B79FD" w:rsidP="002B79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1B8" w:rsidRDefault="002B79FD" w:rsidP="002B79FD">
      <w:pPr>
        <w:jc w:val="right"/>
        <w:rPr>
          <w:rFonts w:ascii="Times New Roman"/>
          <w:sz w:val="24"/>
        </w:rPr>
        <w:sectPr w:rsidR="001B31B8">
          <w:footerReference w:type="default" r:id="rId7"/>
          <w:type w:val="continuous"/>
          <w:pgSz w:w="11910" w:h="16840"/>
          <w:pgMar w:top="380" w:right="800" w:bottom="980" w:left="680" w:header="720" w:footer="797" w:gutter="0"/>
          <w:cols w:space="720"/>
        </w:sectPr>
      </w:pPr>
      <w:r>
        <w:rPr>
          <w:noProof/>
          <w:lang w:val="en-AU" w:eastAsia="en-AU"/>
        </w:rPr>
        <w:drawing>
          <wp:anchor distT="0" distB="0" distL="114300" distR="114300" simplePos="0" relativeHeight="487466496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-3175</wp:posOffset>
            </wp:positionV>
            <wp:extent cx="2895600" cy="701824"/>
            <wp:effectExtent l="0" t="0" r="0" b="3175"/>
            <wp:wrapSquare wrapText="bothSides"/>
            <wp:docPr id="53" name="Picture 53" descr="Australia Government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 Government Department of Heal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1B8" w:rsidRDefault="00DC598D">
      <w:pPr>
        <w:spacing w:before="149" w:line="216" w:lineRule="auto"/>
        <w:ind w:left="227" w:right="674"/>
        <w:rPr>
          <w:rFonts w:ascii="Trebuchet MS"/>
          <w:b/>
          <w:sz w:val="61"/>
        </w:rPr>
      </w:pPr>
      <w:r>
        <w:rPr>
          <w:rFonts w:ascii="Calibri"/>
          <w:color w:val="FFFFFF"/>
          <w:sz w:val="61"/>
        </w:rPr>
        <w:t xml:space="preserve">GUIDELINES FOR </w:t>
      </w:r>
      <w:r>
        <w:rPr>
          <w:rFonts w:ascii="Trebuchet MS"/>
          <w:b/>
          <w:color w:val="135D9F"/>
          <w:spacing w:val="-10"/>
          <w:w w:val="95"/>
          <w:sz w:val="61"/>
        </w:rPr>
        <w:t xml:space="preserve">HEALTHY </w:t>
      </w:r>
      <w:r>
        <w:rPr>
          <w:rFonts w:ascii="Trebuchet MS"/>
          <w:b/>
          <w:color w:val="135D9F"/>
          <w:spacing w:val="-3"/>
          <w:w w:val="95"/>
          <w:sz w:val="61"/>
        </w:rPr>
        <w:t xml:space="preserve">GROWTH </w:t>
      </w:r>
      <w:r>
        <w:rPr>
          <w:rFonts w:ascii="Calibri"/>
          <w:color w:val="FFFFFF"/>
          <w:spacing w:val="2"/>
          <w:sz w:val="61"/>
        </w:rPr>
        <w:t xml:space="preserve">AND </w:t>
      </w:r>
      <w:r>
        <w:rPr>
          <w:rFonts w:ascii="Calibri"/>
          <w:color w:val="FFFFFF"/>
          <w:spacing w:val="-6"/>
          <w:sz w:val="61"/>
        </w:rPr>
        <w:t xml:space="preserve">DEVELOPMENT </w:t>
      </w:r>
      <w:r>
        <w:rPr>
          <w:rFonts w:ascii="Calibri"/>
          <w:color w:val="FFFFFF"/>
          <w:sz w:val="61"/>
        </w:rPr>
        <w:t xml:space="preserve">FOR </w:t>
      </w:r>
      <w:r>
        <w:rPr>
          <w:rFonts w:ascii="Trebuchet MS"/>
          <w:b/>
          <w:color w:val="135D9F"/>
          <w:spacing w:val="-8"/>
          <w:sz w:val="61"/>
        </w:rPr>
        <w:t>YOUR</w:t>
      </w:r>
      <w:r>
        <w:rPr>
          <w:rFonts w:ascii="Trebuchet MS"/>
          <w:b/>
          <w:color w:val="135D9F"/>
          <w:spacing w:val="-60"/>
          <w:sz w:val="61"/>
        </w:rPr>
        <w:t xml:space="preserve"> </w:t>
      </w:r>
      <w:r>
        <w:rPr>
          <w:rFonts w:ascii="Trebuchet MS"/>
          <w:b/>
          <w:color w:val="135D9F"/>
          <w:spacing w:val="-3"/>
          <w:sz w:val="61"/>
        </w:rPr>
        <w:t>CHILD</w:t>
      </w:r>
    </w:p>
    <w:p w:rsidR="001B31B8" w:rsidRDefault="00A56971">
      <w:pPr>
        <w:spacing w:before="581"/>
        <w:ind w:left="227"/>
        <w:rPr>
          <w:rFonts w:ascii="Calibri"/>
          <w:b/>
          <w:sz w:val="30"/>
        </w:rPr>
      </w:pPr>
      <w:r>
        <w:rPr>
          <w:rFonts w:ascii="Calibri"/>
          <w:b/>
          <w:color w:val="FFFFFF"/>
          <w:sz w:val="30"/>
        </w:rPr>
        <w:t xml:space="preserve">THE EARLY </w:t>
      </w:r>
      <w:proofErr w:type="gramStart"/>
      <w:r>
        <w:rPr>
          <w:rFonts w:ascii="Calibri"/>
          <w:b/>
          <w:color w:val="FFFFFF"/>
          <w:sz w:val="30"/>
        </w:rPr>
        <w:t>YEARS</w:t>
      </w:r>
      <w:r w:rsidR="00DC598D">
        <w:rPr>
          <w:rFonts w:ascii="Calibri"/>
          <w:b/>
          <w:color w:val="FFFFFF"/>
          <w:sz w:val="30"/>
        </w:rPr>
        <w:t xml:space="preserve"> </w:t>
      </w:r>
      <w:r w:rsidR="00DC598D">
        <w:rPr>
          <w:rFonts w:ascii="Calibri"/>
          <w:b/>
          <w:color w:val="FFFFFF"/>
          <w:spacing w:val="-18"/>
          <w:sz w:val="30"/>
        </w:rPr>
        <w:t xml:space="preserve"> </w:t>
      </w:r>
      <w:r w:rsidR="00DC598D">
        <w:rPr>
          <w:rFonts w:ascii="Calibri"/>
          <w:b/>
          <w:color w:val="FF7A7A"/>
          <w:spacing w:val="19"/>
          <w:w w:val="116"/>
          <w:sz w:val="30"/>
        </w:rPr>
        <w:t>(</w:t>
      </w:r>
      <w:proofErr w:type="gramEnd"/>
      <w:r w:rsidR="00DC598D">
        <w:rPr>
          <w:rFonts w:ascii="Calibri"/>
          <w:b/>
          <w:color w:val="FF7A7A"/>
          <w:spacing w:val="25"/>
          <w:w w:val="94"/>
          <w:sz w:val="30"/>
        </w:rPr>
        <w:t>b</w:t>
      </w:r>
      <w:r w:rsidR="00DC598D">
        <w:rPr>
          <w:rFonts w:ascii="Calibri"/>
          <w:b/>
          <w:color w:val="FF7A7A"/>
          <w:spacing w:val="24"/>
          <w:w w:val="88"/>
          <w:sz w:val="30"/>
        </w:rPr>
        <w:t>i</w:t>
      </w:r>
      <w:r w:rsidR="00DC598D">
        <w:rPr>
          <w:rFonts w:ascii="Calibri"/>
          <w:b/>
          <w:color w:val="FF7A7A"/>
          <w:spacing w:val="22"/>
          <w:w w:val="138"/>
          <w:sz w:val="30"/>
        </w:rPr>
        <w:t>r</w:t>
      </w:r>
      <w:r w:rsidR="00DC598D">
        <w:rPr>
          <w:rFonts w:ascii="Calibri"/>
          <w:b/>
          <w:color w:val="FF7A7A"/>
          <w:spacing w:val="20"/>
          <w:w w:val="135"/>
          <w:sz w:val="30"/>
        </w:rPr>
        <w:t>t</w:t>
      </w:r>
      <w:r w:rsidR="00DC598D">
        <w:rPr>
          <w:rFonts w:ascii="Calibri"/>
          <w:b/>
          <w:color w:val="FF7A7A"/>
          <w:w w:val="132"/>
          <w:sz w:val="30"/>
        </w:rPr>
        <w:t>h</w:t>
      </w:r>
      <w:r w:rsidR="00DC598D">
        <w:rPr>
          <w:rFonts w:ascii="Calibri"/>
          <w:b/>
          <w:color w:val="FF7A7A"/>
          <w:sz w:val="30"/>
        </w:rPr>
        <w:t xml:space="preserve"> </w:t>
      </w:r>
      <w:r w:rsidR="00DC598D">
        <w:rPr>
          <w:rFonts w:ascii="Calibri"/>
          <w:b/>
          <w:color w:val="FF7A7A"/>
          <w:spacing w:val="-18"/>
          <w:sz w:val="30"/>
        </w:rPr>
        <w:t xml:space="preserve"> </w:t>
      </w:r>
      <w:r w:rsidR="00DC598D">
        <w:rPr>
          <w:rFonts w:ascii="Calibri"/>
          <w:b/>
          <w:color w:val="FF7A7A"/>
          <w:spacing w:val="10"/>
          <w:w w:val="135"/>
          <w:sz w:val="30"/>
        </w:rPr>
        <w:t>t</w:t>
      </w:r>
      <w:r w:rsidR="00DC598D">
        <w:rPr>
          <w:rFonts w:ascii="Calibri"/>
          <w:b/>
          <w:color w:val="FF7A7A"/>
          <w:w w:val="152"/>
          <w:sz w:val="30"/>
        </w:rPr>
        <w:t>o</w:t>
      </w:r>
      <w:r w:rsidR="00DC598D">
        <w:rPr>
          <w:rFonts w:ascii="Calibri"/>
          <w:b/>
          <w:color w:val="FF7A7A"/>
          <w:sz w:val="30"/>
        </w:rPr>
        <w:t xml:space="preserve"> </w:t>
      </w:r>
      <w:r w:rsidR="00DC598D">
        <w:rPr>
          <w:rFonts w:ascii="Calibri"/>
          <w:b/>
          <w:color w:val="FF7A7A"/>
          <w:spacing w:val="-18"/>
          <w:sz w:val="30"/>
        </w:rPr>
        <w:t xml:space="preserve"> </w:t>
      </w:r>
      <w:r w:rsidR="00DC598D">
        <w:rPr>
          <w:rFonts w:ascii="Calibri"/>
          <w:b/>
          <w:color w:val="FF7A7A"/>
          <w:w w:val="78"/>
          <w:sz w:val="30"/>
        </w:rPr>
        <w:t>5</w:t>
      </w:r>
      <w:r w:rsidR="00DC598D">
        <w:rPr>
          <w:rFonts w:ascii="Calibri"/>
          <w:b/>
          <w:color w:val="FF7A7A"/>
          <w:sz w:val="30"/>
        </w:rPr>
        <w:t xml:space="preserve"> </w:t>
      </w:r>
      <w:r w:rsidR="00DC598D">
        <w:rPr>
          <w:rFonts w:ascii="Calibri"/>
          <w:b/>
          <w:color w:val="FF7A7A"/>
          <w:spacing w:val="-18"/>
          <w:sz w:val="30"/>
        </w:rPr>
        <w:t xml:space="preserve"> </w:t>
      </w:r>
      <w:r w:rsidR="00DC598D">
        <w:rPr>
          <w:rFonts w:ascii="Calibri"/>
          <w:b/>
          <w:color w:val="FF7A7A"/>
          <w:spacing w:val="22"/>
          <w:w w:val="107"/>
          <w:sz w:val="30"/>
        </w:rPr>
        <w:t>y</w:t>
      </w:r>
      <w:r w:rsidR="00DC598D">
        <w:rPr>
          <w:rFonts w:ascii="Calibri"/>
          <w:b/>
          <w:color w:val="FF7A7A"/>
          <w:spacing w:val="28"/>
          <w:w w:val="90"/>
          <w:sz w:val="30"/>
        </w:rPr>
        <w:t>e</w:t>
      </w:r>
      <w:r w:rsidR="00DC598D">
        <w:rPr>
          <w:rFonts w:ascii="Calibri"/>
          <w:b/>
          <w:color w:val="FF7A7A"/>
          <w:spacing w:val="23"/>
          <w:w w:val="147"/>
          <w:sz w:val="30"/>
        </w:rPr>
        <w:t>a</w:t>
      </w:r>
      <w:r w:rsidR="00DC598D">
        <w:rPr>
          <w:rFonts w:ascii="Calibri"/>
          <w:b/>
          <w:color w:val="FF7A7A"/>
          <w:spacing w:val="20"/>
          <w:w w:val="138"/>
          <w:sz w:val="30"/>
        </w:rPr>
        <w:t>r</w:t>
      </w:r>
      <w:r w:rsidR="00DC598D">
        <w:rPr>
          <w:rFonts w:ascii="Calibri"/>
          <w:b/>
          <w:color w:val="FF7A7A"/>
          <w:spacing w:val="20"/>
          <w:w w:val="123"/>
          <w:sz w:val="30"/>
        </w:rPr>
        <w:t>s</w:t>
      </w:r>
      <w:r w:rsidR="00DC598D">
        <w:rPr>
          <w:rFonts w:ascii="Calibri"/>
          <w:b/>
          <w:color w:val="FF7A7A"/>
          <w:w w:val="116"/>
          <w:sz w:val="30"/>
        </w:rPr>
        <w:t>)</w:t>
      </w:r>
    </w:p>
    <w:p w:rsidR="001B31B8" w:rsidRDefault="001B31B8">
      <w:pPr>
        <w:pStyle w:val="BodyText"/>
        <w:spacing w:before="10"/>
        <w:rPr>
          <w:rFonts w:ascii="Calibri"/>
          <w:b/>
          <w:sz w:val="46"/>
        </w:rPr>
      </w:pPr>
    </w:p>
    <w:p w:rsidR="001B31B8" w:rsidRDefault="00DC598D">
      <w:pPr>
        <w:spacing w:line="268" w:lineRule="auto"/>
        <w:ind w:left="227" w:right="26"/>
        <w:rPr>
          <w:rFonts w:ascii="Verdana"/>
          <w:i/>
        </w:rPr>
      </w:pPr>
      <w:r>
        <w:rPr>
          <w:color w:val="069FAD"/>
        </w:rPr>
        <w:t xml:space="preserve">Australian 24-Hour Movement Guidelines for the Early Years </w:t>
      </w:r>
      <w:r>
        <w:rPr>
          <w:color w:val="069FAD"/>
          <w:w w:val="96"/>
        </w:rPr>
        <w:t>(</w:t>
      </w:r>
      <w:r>
        <w:rPr>
          <w:color w:val="069FAD"/>
          <w:w w:val="123"/>
        </w:rPr>
        <w:t>b</w:t>
      </w:r>
      <w:r>
        <w:rPr>
          <w:color w:val="069FAD"/>
          <w:w w:val="87"/>
        </w:rPr>
        <w:t>i</w:t>
      </w:r>
      <w:r>
        <w:rPr>
          <w:color w:val="069FAD"/>
          <w:w w:val="83"/>
        </w:rPr>
        <w:t>r</w:t>
      </w:r>
      <w:r>
        <w:rPr>
          <w:color w:val="069FAD"/>
          <w:w w:val="101"/>
        </w:rPr>
        <w:t>t</w:t>
      </w:r>
      <w:r>
        <w:rPr>
          <w:color w:val="069FAD"/>
          <w:w w:val="109"/>
        </w:rPr>
        <w:t>h</w:t>
      </w:r>
      <w:r>
        <w:rPr>
          <w:color w:val="069FAD"/>
        </w:rPr>
        <w:t xml:space="preserve"> </w:t>
      </w:r>
      <w:r>
        <w:rPr>
          <w:color w:val="069FAD"/>
          <w:w w:val="101"/>
        </w:rPr>
        <w:t>t</w:t>
      </w:r>
      <w:r>
        <w:rPr>
          <w:color w:val="069FAD"/>
          <w:w w:val="120"/>
        </w:rPr>
        <w:t>o</w:t>
      </w:r>
      <w:r>
        <w:rPr>
          <w:color w:val="069FAD"/>
        </w:rPr>
        <w:t xml:space="preserve"> </w:t>
      </w:r>
      <w:r>
        <w:rPr>
          <w:color w:val="069FAD"/>
          <w:w w:val="101"/>
        </w:rPr>
        <w:t>5</w:t>
      </w:r>
      <w:r>
        <w:rPr>
          <w:color w:val="069FAD"/>
        </w:rPr>
        <w:t xml:space="preserve"> </w:t>
      </w:r>
      <w:r>
        <w:rPr>
          <w:color w:val="069FAD"/>
          <w:w w:val="107"/>
        </w:rPr>
        <w:t>y</w:t>
      </w:r>
      <w:r>
        <w:rPr>
          <w:color w:val="069FAD"/>
          <w:w w:val="123"/>
        </w:rPr>
        <w:t>e</w:t>
      </w:r>
      <w:r>
        <w:rPr>
          <w:color w:val="069FAD"/>
          <w:w w:val="130"/>
        </w:rPr>
        <w:t>a</w:t>
      </w:r>
      <w:r>
        <w:rPr>
          <w:color w:val="069FAD"/>
          <w:w w:val="83"/>
        </w:rPr>
        <w:t>r</w:t>
      </w:r>
      <w:r>
        <w:rPr>
          <w:color w:val="069FAD"/>
          <w:w w:val="86"/>
        </w:rPr>
        <w:t>s</w:t>
      </w:r>
      <w:r>
        <w:rPr>
          <w:color w:val="069FAD"/>
          <w:w w:val="96"/>
        </w:rPr>
        <w:t>)</w:t>
      </w:r>
      <w:r>
        <w:rPr>
          <w:color w:val="069FAD"/>
          <w:w w:val="78"/>
        </w:rPr>
        <w:t>:</w:t>
      </w:r>
      <w:r>
        <w:rPr>
          <w:color w:val="069FAD"/>
        </w:rPr>
        <w:t xml:space="preserve"> </w:t>
      </w:r>
      <w:r>
        <w:rPr>
          <w:rFonts w:ascii="Verdana"/>
          <w:i/>
          <w:color w:val="069FAD"/>
          <w:w w:val="108"/>
        </w:rPr>
        <w:t>A</w:t>
      </w:r>
      <w:r>
        <w:rPr>
          <w:rFonts w:ascii="Verdana"/>
          <w:i/>
          <w:color w:val="069FAD"/>
          <w:w w:val="96"/>
        </w:rPr>
        <w:t>n</w:t>
      </w:r>
      <w:r>
        <w:rPr>
          <w:rFonts w:ascii="Verdana"/>
          <w:i/>
          <w:color w:val="069FAD"/>
        </w:rPr>
        <w:t xml:space="preserve"> </w:t>
      </w:r>
      <w:r>
        <w:rPr>
          <w:rFonts w:ascii="Verdana"/>
          <w:i/>
          <w:color w:val="069FAD"/>
          <w:w w:val="53"/>
        </w:rPr>
        <w:t>I</w:t>
      </w:r>
      <w:r>
        <w:rPr>
          <w:rFonts w:ascii="Verdana"/>
          <w:i/>
          <w:color w:val="069FAD"/>
          <w:w w:val="96"/>
        </w:rPr>
        <w:t>n</w:t>
      </w:r>
      <w:r>
        <w:rPr>
          <w:rFonts w:ascii="Verdana"/>
          <w:i/>
          <w:color w:val="069FAD"/>
          <w:w w:val="86"/>
        </w:rPr>
        <w:t>t</w:t>
      </w:r>
      <w:r>
        <w:rPr>
          <w:rFonts w:ascii="Verdana"/>
          <w:i/>
          <w:color w:val="069FAD"/>
          <w:w w:val="109"/>
        </w:rPr>
        <w:t>e</w:t>
      </w:r>
      <w:r>
        <w:rPr>
          <w:rFonts w:ascii="Verdana"/>
          <w:i/>
          <w:color w:val="069FAD"/>
          <w:w w:val="108"/>
        </w:rPr>
        <w:t>g</w:t>
      </w:r>
      <w:r>
        <w:rPr>
          <w:rFonts w:ascii="Verdana"/>
          <w:i/>
          <w:color w:val="069FAD"/>
          <w:w w:val="70"/>
        </w:rPr>
        <w:t>r</w:t>
      </w:r>
      <w:r>
        <w:rPr>
          <w:rFonts w:ascii="Verdana"/>
          <w:i/>
          <w:color w:val="069FAD"/>
          <w:w w:val="113"/>
        </w:rPr>
        <w:t>a</w:t>
      </w:r>
      <w:r>
        <w:rPr>
          <w:rFonts w:ascii="Verdana"/>
          <w:i/>
          <w:color w:val="069FAD"/>
          <w:w w:val="86"/>
        </w:rPr>
        <w:t>t</w:t>
      </w:r>
      <w:r>
        <w:rPr>
          <w:rFonts w:ascii="Verdana"/>
          <w:i/>
          <w:color w:val="069FAD"/>
          <w:w w:val="72"/>
        </w:rPr>
        <w:t>i</w:t>
      </w:r>
      <w:r>
        <w:rPr>
          <w:rFonts w:ascii="Verdana"/>
          <w:i/>
          <w:color w:val="069FAD"/>
          <w:w w:val="107"/>
        </w:rPr>
        <w:t>o</w:t>
      </w:r>
      <w:r>
        <w:rPr>
          <w:rFonts w:ascii="Verdana"/>
          <w:i/>
          <w:color w:val="069FAD"/>
          <w:w w:val="96"/>
        </w:rPr>
        <w:t>n</w:t>
      </w:r>
      <w:r>
        <w:rPr>
          <w:rFonts w:ascii="Verdana"/>
          <w:i/>
          <w:color w:val="069FAD"/>
        </w:rPr>
        <w:t xml:space="preserve"> </w:t>
      </w:r>
      <w:r>
        <w:rPr>
          <w:rFonts w:ascii="Verdana"/>
          <w:i/>
          <w:color w:val="069FAD"/>
          <w:w w:val="107"/>
        </w:rPr>
        <w:t>o</w:t>
      </w:r>
      <w:r>
        <w:rPr>
          <w:rFonts w:ascii="Verdana"/>
          <w:i/>
          <w:color w:val="069FAD"/>
          <w:w w:val="89"/>
        </w:rPr>
        <w:t>f</w:t>
      </w:r>
      <w:r>
        <w:rPr>
          <w:rFonts w:ascii="Verdana"/>
          <w:i/>
          <w:color w:val="069FAD"/>
        </w:rPr>
        <w:t xml:space="preserve"> </w:t>
      </w:r>
      <w:r>
        <w:rPr>
          <w:rFonts w:ascii="Verdana"/>
          <w:i/>
          <w:color w:val="069FAD"/>
          <w:w w:val="98"/>
        </w:rPr>
        <w:t>P</w:t>
      </w:r>
      <w:r>
        <w:rPr>
          <w:rFonts w:ascii="Verdana"/>
          <w:i/>
          <w:color w:val="069FAD"/>
          <w:w w:val="96"/>
        </w:rPr>
        <w:t>h</w:t>
      </w:r>
      <w:r>
        <w:rPr>
          <w:rFonts w:ascii="Verdana"/>
          <w:i/>
          <w:color w:val="069FAD"/>
          <w:w w:val="90"/>
        </w:rPr>
        <w:t>y</w:t>
      </w:r>
      <w:r>
        <w:rPr>
          <w:rFonts w:ascii="Verdana"/>
          <w:i/>
          <w:color w:val="069FAD"/>
          <w:w w:val="74"/>
        </w:rPr>
        <w:t>s</w:t>
      </w:r>
      <w:r>
        <w:rPr>
          <w:rFonts w:ascii="Verdana"/>
          <w:i/>
          <w:color w:val="069FAD"/>
          <w:w w:val="72"/>
        </w:rPr>
        <w:t>i</w:t>
      </w:r>
      <w:r>
        <w:rPr>
          <w:rFonts w:ascii="Verdana"/>
          <w:i/>
          <w:color w:val="069FAD"/>
          <w:w w:val="124"/>
        </w:rPr>
        <w:t>c</w:t>
      </w:r>
      <w:r>
        <w:rPr>
          <w:rFonts w:ascii="Verdana"/>
          <w:i/>
          <w:color w:val="069FAD"/>
          <w:w w:val="113"/>
        </w:rPr>
        <w:t>a</w:t>
      </w:r>
      <w:r>
        <w:rPr>
          <w:rFonts w:ascii="Verdana"/>
          <w:i/>
          <w:color w:val="069FAD"/>
          <w:w w:val="72"/>
        </w:rPr>
        <w:t>l</w:t>
      </w:r>
      <w:r>
        <w:rPr>
          <w:rFonts w:ascii="Verdana"/>
          <w:i/>
          <w:color w:val="069FAD"/>
        </w:rPr>
        <w:t xml:space="preserve"> </w:t>
      </w:r>
      <w:r>
        <w:rPr>
          <w:rFonts w:ascii="Verdana"/>
          <w:i/>
          <w:color w:val="069FAD"/>
          <w:w w:val="108"/>
        </w:rPr>
        <w:t>A</w:t>
      </w:r>
      <w:r>
        <w:rPr>
          <w:rFonts w:ascii="Verdana"/>
          <w:i/>
          <w:color w:val="069FAD"/>
          <w:w w:val="124"/>
        </w:rPr>
        <w:t>c</w:t>
      </w:r>
      <w:r>
        <w:rPr>
          <w:rFonts w:ascii="Verdana"/>
          <w:i/>
          <w:color w:val="069FAD"/>
          <w:w w:val="86"/>
        </w:rPr>
        <w:t>t</w:t>
      </w:r>
      <w:r>
        <w:rPr>
          <w:rFonts w:ascii="Verdana"/>
          <w:i/>
          <w:color w:val="069FAD"/>
          <w:w w:val="72"/>
        </w:rPr>
        <w:t>i</w:t>
      </w:r>
      <w:r>
        <w:rPr>
          <w:rFonts w:ascii="Verdana"/>
          <w:i/>
          <w:color w:val="069FAD"/>
          <w:w w:val="93"/>
        </w:rPr>
        <w:t>v</w:t>
      </w:r>
      <w:r>
        <w:rPr>
          <w:rFonts w:ascii="Verdana"/>
          <w:i/>
          <w:color w:val="069FAD"/>
          <w:w w:val="72"/>
        </w:rPr>
        <w:t>i</w:t>
      </w:r>
      <w:r>
        <w:rPr>
          <w:rFonts w:ascii="Verdana"/>
          <w:i/>
          <w:color w:val="069FAD"/>
          <w:w w:val="86"/>
        </w:rPr>
        <w:t>t</w:t>
      </w:r>
      <w:r>
        <w:rPr>
          <w:rFonts w:ascii="Verdana"/>
          <w:i/>
          <w:color w:val="069FAD"/>
          <w:w w:val="90"/>
        </w:rPr>
        <w:t>y</w:t>
      </w:r>
      <w:r>
        <w:rPr>
          <w:rFonts w:ascii="Verdana"/>
          <w:i/>
          <w:color w:val="069FAD"/>
          <w:w w:val="76"/>
        </w:rPr>
        <w:t>,</w:t>
      </w:r>
      <w:r>
        <w:rPr>
          <w:rFonts w:ascii="Verdana"/>
          <w:i/>
          <w:color w:val="069FAD"/>
        </w:rPr>
        <w:t xml:space="preserve"> </w:t>
      </w:r>
      <w:r>
        <w:rPr>
          <w:rFonts w:ascii="Verdana"/>
          <w:i/>
          <w:color w:val="069FAD"/>
          <w:w w:val="72"/>
        </w:rPr>
        <w:t>S</w:t>
      </w:r>
      <w:r>
        <w:rPr>
          <w:rFonts w:ascii="Verdana"/>
          <w:i/>
          <w:color w:val="069FAD"/>
          <w:w w:val="109"/>
        </w:rPr>
        <w:t>ede</w:t>
      </w:r>
      <w:r>
        <w:rPr>
          <w:rFonts w:ascii="Verdana"/>
          <w:i/>
          <w:color w:val="069FAD"/>
          <w:w w:val="96"/>
        </w:rPr>
        <w:t>n</w:t>
      </w:r>
      <w:r>
        <w:rPr>
          <w:rFonts w:ascii="Verdana"/>
          <w:i/>
          <w:color w:val="069FAD"/>
          <w:w w:val="86"/>
        </w:rPr>
        <w:t>t</w:t>
      </w:r>
      <w:r>
        <w:rPr>
          <w:rFonts w:ascii="Verdana"/>
          <w:i/>
          <w:color w:val="069FAD"/>
          <w:w w:val="113"/>
        </w:rPr>
        <w:t>a</w:t>
      </w:r>
      <w:r>
        <w:rPr>
          <w:rFonts w:ascii="Verdana"/>
          <w:i/>
          <w:color w:val="069FAD"/>
          <w:w w:val="70"/>
        </w:rPr>
        <w:t>r</w:t>
      </w:r>
      <w:r>
        <w:rPr>
          <w:rFonts w:ascii="Verdana"/>
          <w:i/>
          <w:color w:val="069FAD"/>
          <w:w w:val="90"/>
        </w:rPr>
        <w:t xml:space="preserve">y </w:t>
      </w:r>
      <w:r>
        <w:rPr>
          <w:rFonts w:ascii="Verdana"/>
          <w:i/>
          <w:color w:val="069FAD"/>
        </w:rPr>
        <w:t>Behaviour, and Sleep</w:t>
      </w:r>
    </w:p>
    <w:p w:rsidR="001B31B8" w:rsidRDefault="00DC598D">
      <w:pPr>
        <w:pStyle w:val="BodyText"/>
        <w:rPr>
          <w:rFonts w:ascii="Verdana"/>
          <w:i/>
          <w:sz w:val="40"/>
        </w:rPr>
      </w:pPr>
      <w:r>
        <w:br w:type="column"/>
      </w:r>
    </w:p>
    <w:p w:rsidR="001B31B8" w:rsidRDefault="001B31B8">
      <w:pPr>
        <w:pStyle w:val="BodyText"/>
        <w:rPr>
          <w:rFonts w:ascii="Verdana"/>
          <w:i/>
          <w:sz w:val="40"/>
        </w:rPr>
      </w:pPr>
    </w:p>
    <w:p w:rsidR="001B31B8" w:rsidRDefault="001B31B8">
      <w:pPr>
        <w:pStyle w:val="BodyText"/>
        <w:rPr>
          <w:rFonts w:ascii="Verdana"/>
          <w:i/>
          <w:sz w:val="40"/>
        </w:rPr>
      </w:pPr>
    </w:p>
    <w:p w:rsidR="001B31B8" w:rsidRDefault="001B31B8">
      <w:pPr>
        <w:pStyle w:val="BodyText"/>
        <w:rPr>
          <w:rFonts w:ascii="Verdana"/>
          <w:i/>
          <w:sz w:val="40"/>
        </w:rPr>
      </w:pPr>
    </w:p>
    <w:p w:rsidR="001B31B8" w:rsidRDefault="001B31B8">
      <w:pPr>
        <w:pStyle w:val="BodyText"/>
        <w:rPr>
          <w:rFonts w:ascii="Verdana"/>
          <w:i/>
          <w:sz w:val="40"/>
        </w:rPr>
      </w:pPr>
    </w:p>
    <w:p w:rsidR="001B31B8" w:rsidRDefault="001B31B8">
      <w:pPr>
        <w:rPr>
          <w:rFonts w:ascii="Calibri"/>
          <w:sz w:val="33"/>
        </w:rPr>
        <w:sectPr w:rsidR="001B31B8">
          <w:type w:val="continuous"/>
          <w:pgSz w:w="11910" w:h="16840"/>
          <w:pgMar w:top="380" w:right="800" w:bottom="980" w:left="680" w:header="720" w:footer="720" w:gutter="0"/>
          <w:cols w:num="2" w:space="720" w:equalWidth="0">
            <w:col w:w="6902" w:space="1443"/>
            <w:col w:w="2085"/>
          </w:cols>
        </w:sectPr>
      </w:pPr>
    </w:p>
    <w:p w:rsidR="001B31B8" w:rsidRDefault="00DC598D" w:rsidP="00DC598D">
      <w:pPr>
        <w:pStyle w:val="Heading1"/>
        <w:spacing w:before="258"/>
        <w:ind w:left="0"/>
      </w:pPr>
      <w:r>
        <w:rPr>
          <w:color w:val="135D9F"/>
        </w:rPr>
        <w:t xml:space="preserve">  </w:t>
      </w:r>
      <w:bookmarkStart w:id="0" w:name="_GoBack"/>
      <w:bookmarkEnd w:id="0"/>
      <w:r>
        <w:rPr>
          <w:color w:val="135D9F"/>
        </w:rPr>
        <w:t>PREAMBLE</w:t>
      </w:r>
    </w:p>
    <w:p w:rsidR="001B31B8" w:rsidRDefault="00DC598D">
      <w:pPr>
        <w:pStyle w:val="BodyText"/>
        <w:spacing w:before="245" w:line="292" w:lineRule="auto"/>
        <w:ind w:left="227" w:right="364"/>
        <w:jc w:val="both"/>
      </w:pPr>
      <w:r>
        <w:rPr>
          <w:color w:val="414042"/>
          <w:spacing w:val="2"/>
          <w:w w:val="110"/>
        </w:rPr>
        <w:t>These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2"/>
          <w:w w:val="110"/>
        </w:rPr>
        <w:t>Guidelines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are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w w:val="110"/>
        </w:rPr>
        <w:t>relevant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to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spacing w:val="2"/>
          <w:w w:val="110"/>
        </w:rPr>
        <w:t>all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w w:val="110"/>
        </w:rPr>
        <w:t>apparently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healthy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w w:val="110"/>
        </w:rPr>
        <w:t>infants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spacing w:val="2"/>
          <w:w w:val="110"/>
        </w:rPr>
        <w:t>(less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than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w w:val="110"/>
        </w:rPr>
        <w:t>1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year),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w w:val="110"/>
        </w:rPr>
        <w:t>toddlers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spacing w:val="-3"/>
          <w:w w:val="110"/>
        </w:rPr>
        <w:t>(1–2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years),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spacing w:val="2"/>
          <w:w w:val="110"/>
        </w:rPr>
        <w:t xml:space="preserve">and pre-schoolers </w:t>
      </w:r>
      <w:r>
        <w:rPr>
          <w:color w:val="414042"/>
          <w:spacing w:val="5"/>
          <w:w w:val="110"/>
        </w:rPr>
        <w:t xml:space="preserve">(3–5 </w:t>
      </w:r>
      <w:r>
        <w:rPr>
          <w:color w:val="414042"/>
          <w:w w:val="110"/>
        </w:rPr>
        <w:t xml:space="preserve">years), irrespective of gender, cultural or </w:t>
      </w:r>
      <w:r>
        <w:rPr>
          <w:color w:val="414042"/>
          <w:spacing w:val="2"/>
          <w:w w:val="110"/>
        </w:rPr>
        <w:t xml:space="preserve">language </w:t>
      </w:r>
      <w:r>
        <w:rPr>
          <w:color w:val="414042"/>
          <w:w w:val="110"/>
        </w:rPr>
        <w:t xml:space="preserve">background, </w:t>
      </w:r>
      <w:r>
        <w:rPr>
          <w:color w:val="414042"/>
          <w:spacing w:val="2"/>
          <w:w w:val="110"/>
        </w:rPr>
        <w:t xml:space="preserve">geographic </w:t>
      </w:r>
      <w:r>
        <w:rPr>
          <w:color w:val="414042"/>
          <w:w w:val="110"/>
        </w:rPr>
        <w:t>location, or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spacing w:val="2"/>
          <w:w w:val="110"/>
        </w:rPr>
        <w:t>socio-economic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status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of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the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family.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spacing w:val="2"/>
          <w:w w:val="110"/>
        </w:rPr>
        <w:t>These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spacing w:val="3"/>
          <w:w w:val="110"/>
        </w:rPr>
        <w:t>guidelines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may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be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appropriate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for</w:t>
      </w:r>
      <w:r>
        <w:rPr>
          <w:color w:val="414042"/>
          <w:spacing w:val="-2"/>
          <w:w w:val="110"/>
        </w:rPr>
        <w:t xml:space="preserve"> </w:t>
      </w:r>
      <w:r>
        <w:rPr>
          <w:color w:val="414042"/>
          <w:w w:val="110"/>
        </w:rPr>
        <w:t>young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spacing w:val="2"/>
          <w:w w:val="110"/>
        </w:rPr>
        <w:t>children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with</w:t>
      </w:r>
      <w:r>
        <w:rPr>
          <w:color w:val="414042"/>
          <w:spacing w:val="-3"/>
          <w:w w:val="110"/>
        </w:rPr>
        <w:t xml:space="preserve"> </w:t>
      </w:r>
      <w:r>
        <w:rPr>
          <w:color w:val="414042"/>
          <w:w w:val="110"/>
        </w:rPr>
        <w:t>a</w:t>
      </w:r>
    </w:p>
    <w:p w:rsidR="001B31B8" w:rsidRDefault="00DC598D">
      <w:pPr>
        <w:pStyle w:val="BodyText"/>
        <w:spacing w:before="1"/>
        <w:ind w:left="227"/>
        <w:jc w:val="both"/>
      </w:pPr>
      <w:proofErr w:type="gramStart"/>
      <w:r>
        <w:rPr>
          <w:color w:val="414042"/>
          <w:w w:val="110"/>
        </w:rPr>
        <w:t>disability</w:t>
      </w:r>
      <w:proofErr w:type="gramEnd"/>
      <w:r>
        <w:rPr>
          <w:color w:val="414042"/>
          <w:w w:val="110"/>
        </w:rPr>
        <w:t xml:space="preserve"> or medical condition; however, a health professional should be consulted for additional guidance.</w:t>
      </w:r>
    </w:p>
    <w:p w:rsidR="001B31B8" w:rsidRDefault="001B31B8">
      <w:pPr>
        <w:pStyle w:val="BodyText"/>
        <w:spacing w:before="3"/>
        <w:rPr>
          <w:sz w:val="18"/>
        </w:rPr>
      </w:pPr>
    </w:p>
    <w:p w:rsidR="001B31B8" w:rsidRDefault="00DC598D">
      <w:pPr>
        <w:pStyle w:val="BodyText"/>
        <w:spacing w:line="292" w:lineRule="auto"/>
        <w:ind w:left="227" w:right="157"/>
      </w:pPr>
      <w:r>
        <w:rPr>
          <w:color w:val="414042"/>
          <w:spacing w:val="-4"/>
          <w:w w:val="110"/>
        </w:rPr>
        <w:t xml:space="preserve">To </w:t>
      </w:r>
      <w:r>
        <w:rPr>
          <w:color w:val="414042"/>
          <w:w w:val="110"/>
        </w:rPr>
        <w:t xml:space="preserve">promote healthy growth </w:t>
      </w:r>
      <w:r>
        <w:rPr>
          <w:color w:val="414042"/>
          <w:spacing w:val="2"/>
          <w:w w:val="110"/>
        </w:rPr>
        <w:t xml:space="preserve">and </w:t>
      </w:r>
      <w:r>
        <w:rPr>
          <w:color w:val="414042"/>
          <w:w w:val="110"/>
        </w:rPr>
        <w:t xml:space="preserve">development, young </w:t>
      </w:r>
      <w:r>
        <w:rPr>
          <w:color w:val="414042"/>
          <w:spacing w:val="2"/>
          <w:w w:val="110"/>
        </w:rPr>
        <w:t xml:space="preserve">children should </w:t>
      </w:r>
      <w:r>
        <w:rPr>
          <w:color w:val="414042"/>
          <w:w w:val="110"/>
        </w:rPr>
        <w:t xml:space="preserve">receive </w:t>
      </w:r>
      <w:r>
        <w:rPr>
          <w:color w:val="414042"/>
          <w:spacing w:val="3"/>
          <w:w w:val="110"/>
        </w:rPr>
        <w:t xml:space="preserve">support </w:t>
      </w:r>
      <w:r>
        <w:rPr>
          <w:color w:val="414042"/>
          <w:w w:val="110"/>
        </w:rPr>
        <w:t xml:space="preserve">from parents </w:t>
      </w:r>
      <w:r>
        <w:rPr>
          <w:color w:val="414042"/>
          <w:spacing w:val="2"/>
          <w:w w:val="110"/>
        </w:rPr>
        <w:t xml:space="preserve">and </w:t>
      </w:r>
      <w:r>
        <w:rPr>
          <w:color w:val="414042"/>
          <w:w w:val="110"/>
        </w:rPr>
        <w:t xml:space="preserve">family, educators </w:t>
      </w:r>
      <w:r>
        <w:rPr>
          <w:color w:val="414042"/>
          <w:spacing w:val="2"/>
          <w:w w:val="110"/>
        </w:rPr>
        <w:t xml:space="preserve">and </w:t>
      </w:r>
      <w:r>
        <w:rPr>
          <w:color w:val="414042"/>
          <w:w w:val="110"/>
        </w:rPr>
        <w:t>caregivers that allows for</w:t>
      </w:r>
      <w:r>
        <w:rPr>
          <w:color w:val="414042"/>
          <w:w w:val="110"/>
        </w:rPr>
        <w:t xml:space="preserve"> an active </w:t>
      </w:r>
      <w:r>
        <w:rPr>
          <w:color w:val="414042"/>
          <w:spacing w:val="2"/>
          <w:w w:val="110"/>
        </w:rPr>
        <w:t xml:space="preserve">lifestyle </w:t>
      </w:r>
      <w:r>
        <w:rPr>
          <w:color w:val="414042"/>
          <w:w w:val="110"/>
        </w:rPr>
        <w:t xml:space="preserve">with a </w:t>
      </w:r>
      <w:r>
        <w:rPr>
          <w:color w:val="414042"/>
          <w:spacing w:val="2"/>
          <w:w w:val="110"/>
        </w:rPr>
        <w:t xml:space="preserve">daily balance </w:t>
      </w:r>
      <w:r>
        <w:rPr>
          <w:color w:val="414042"/>
          <w:w w:val="110"/>
        </w:rPr>
        <w:t xml:space="preserve">of physical activities, sedentary </w:t>
      </w:r>
      <w:proofErr w:type="spellStart"/>
      <w:r>
        <w:rPr>
          <w:color w:val="414042"/>
          <w:spacing w:val="2"/>
          <w:w w:val="110"/>
        </w:rPr>
        <w:t>behaviours</w:t>
      </w:r>
      <w:proofErr w:type="spellEnd"/>
      <w:r>
        <w:rPr>
          <w:color w:val="414042"/>
          <w:spacing w:val="2"/>
          <w:w w:val="110"/>
        </w:rPr>
        <w:t xml:space="preserve">, and </w:t>
      </w:r>
      <w:r>
        <w:rPr>
          <w:color w:val="414042"/>
          <w:w w:val="110"/>
        </w:rPr>
        <w:t xml:space="preserve">sleep. Young </w:t>
      </w:r>
      <w:r>
        <w:rPr>
          <w:color w:val="414042"/>
          <w:spacing w:val="2"/>
          <w:w w:val="110"/>
        </w:rPr>
        <w:t xml:space="preserve">children should participate </w:t>
      </w:r>
      <w:r>
        <w:rPr>
          <w:color w:val="414042"/>
          <w:w w:val="110"/>
        </w:rPr>
        <w:t xml:space="preserve">in a range of developmentally appropriate, enjoyable </w:t>
      </w:r>
      <w:r>
        <w:rPr>
          <w:color w:val="414042"/>
          <w:spacing w:val="2"/>
          <w:w w:val="110"/>
        </w:rPr>
        <w:t xml:space="preserve">and </w:t>
      </w:r>
      <w:r>
        <w:rPr>
          <w:color w:val="414042"/>
          <w:w w:val="110"/>
        </w:rPr>
        <w:t xml:space="preserve">safe </w:t>
      </w:r>
      <w:r>
        <w:rPr>
          <w:color w:val="414042"/>
          <w:spacing w:val="2"/>
          <w:w w:val="110"/>
        </w:rPr>
        <w:t xml:space="preserve">play-based and </w:t>
      </w:r>
      <w:r>
        <w:rPr>
          <w:color w:val="414042"/>
          <w:w w:val="110"/>
        </w:rPr>
        <w:t>structured physical activities in a variety of</w:t>
      </w:r>
      <w:r>
        <w:rPr>
          <w:color w:val="414042"/>
          <w:w w:val="110"/>
        </w:rPr>
        <w:t xml:space="preserve"> environments </w:t>
      </w:r>
      <w:r>
        <w:rPr>
          <w:color w:val="414042"/>
          <w:spacing w:val="-4"/>
          <w:w w:val="110"/>
        </w:rPr>
        <w:t xml:space="preserve">(e.g., </w:t>
      </w:r>
      <w:r>
        <w:rPr>
          <w:color w:val="414042"/>
          <w:w w:val="110"/>
        </w:rPr>
        <w:t xml:space="preserve">home/early </w:t>
      </w:r>
      <w:r>
        <w:rPr>
          <w:color w:val="414042"/>
          <w:spacing w:val="2"/>
          <w:w w:val="110"/>
        </w:rPr>
        <w:t xml:space="preserve">childhood education and </w:t>
      </w:r>
      <w:r>
        <w:rPr>
          <w:color w:val="414042"/>
          <w:w w:val="110"/>
        </w:rPr>
        <w:t xml:space="preserve">care/community; </w:t>
      </w:r>
      <w:r>
        <w:rPr>
          <w:color w:val="414042"/>
          <w:spacing w:val="2"/>
          <w:w w:val="110"/>
        </w:rPr>
        <w:t xml:space="preserve">indoors/outdoors; </w:t>
      </w:r>
      <w:r>
        <w:rPr>
          <w:color w:val="414042"/>
          <w:w w:val="110"/>
        </w:rPr>
        <w:t>land/water; summer</w:t>
      </w:r>
      <w:proofErr w:type="gramStart"/>
      <w:r>
        <w:rPr>
          <w:color w:val="414042"/>
          <w:w w:val="110"/>
        </w:rPr>
        <w:t>/  winter</w:t>
      </w:r>
      <w:proofErr w:type="gramEnd"/>
      <w:r>
        <w:rPr>
          <w:color w:val="414042"/>
          <w:w w:val="110"/>
        </w:rPr>
        <w:t xml:space="preserve">), both </w:t>
      </w:r>
      <w:r>
        <w:rPr>
          <w:color w:val="414042"/>
          <w:spacing w:val="2"/>
          <w:w w:val="110"/>
        </w:rPr>
        <w:t xml:space="preserve">independently as </w:t>
      </w:r>
      <w:r>
        <w:rPr>
          <w:color w:val="414042"/>
          <w:w w:val="110"/>
        </w:rPr>
        <w:t xml:space="preserve">well </w:t>
      </w:r>
      <w:r>
        <w:rPr>
          <w:color w:val="414042"/>
          <w:spacing w:val="2"/>
          <w:w w:val="110"/>
        </w:rPr>
        <w:t xml:space="preserve">as </w:t>
      </w:r>
      <w:r>
        <w:rPr>
          <w:color w:val="414042"/>
          <w:w w:val="110"/>
        </w:rPr>
        <w:t xml:space="preserve">interacting with </w:t>
      </w:r>
      <w:r>
        <w:rPr>
          <w:color w:val="414042"/>
          <w:spacing w:val="2"/>
          <w:w w:val="110"/>
        </w:rPr>
        <w:t xml:space="preserve">adults and </w:t>
      </w:r>
      <w:r>
        <w:rPr>
          <w:color w:val="414042"/>
          <w:w w:val="110"/>
        </w:rPr>
        <w:t xml:space="preserve">other </w:t>
      </w:r>
      <w:r>
        <w:rPr>
          <w:color w:val="414042"/>
          <w:spacing w:val="2"/>
          <w:w w:val="110"/>
        </w:rPr>
        <w:t xml:space="preserve">children. </w:t>
      </w:r>
      <w:r>
        <w:rPr>
          <w:color w:val="414042"/>
          <w:w w:val="110"/>
        </w:rPr>
        <w:t xml:space="preserve">For infants, </w:t>
      </w:r>
      <w:r>
        <w:rPr>
          <w:color w:val="414042"/>
          <w:spacing w:val="3"/>
          <w:w w:val="110"/>
        </w:rPr>
        <w:t xml:space="preserve">supervised </w:t>
      </w:r>
      <w:r>
        <w:rPr>
          <w:color w:val="414042"/>
          <w:w w:val="110"/>
        </w:rPr>
        <w:t xml:space="preserve">activities could </w:t>
      </w:r>
      <w:r>
        <w:rPr>
          <w:color w:val="414042"/>
          <w:spacing w:val="2"/>
          <w:w w:val="110"/>
        </w:rPr>
        <w:t xml:space="preserve">include </w:t>
      </w:r>
      <w:r>
        <w:rPr>
          <w:color w:val="414042"/>
          <w:w w:val="110"/>
        </w:rPr>
        <w:t>tummy time, r</w:t>
      </w:r>
      <w:r>
        <w:rPr>
          <w:color w:val="414042"/>
          <w:w w:val="110"/>
        </w:rPr>
        <w:t xml:space="preserve">eaching </w:t>
      </w:r>
      <w:r>
        <w:rPr>
          <w:color w:val="414042"/>
          <w:spacing w:val="2"/>
          <w:w w:val="110"/>
        </w:rPr>
        <w:t xml:space="preserve">and </w:t>
      </w:r>
      <w:r>
        <w:rPr>
          <w:color w:val="414042"/>
          <w:w w:val="110"/>
        </w:rPr>
        <w:t xml:space="preserve">grasping, </w:t>
      </w:r>
      <w:r>
        <w:rPr>
          <w:color w:val="414042"/>
          <w:spacing w:val="3"/>
          <w:w w:val="110"/>
        </w:rPr>
        <w:t xml:space="preserve">pushing </w:t>
      </w:r>
      <w:r>
        <w:rPr>
          <w:color w:val="414042"/>
          <w:spacing w:val="2"/>
          <w:w w:val="110"/>
        </w:rPr>
        <w:t xml:space="preserve">and pulling, and </w:t>
      </w:r>
      <w:r>
        <w:rPr>
          <w:color w:val="414042"/>
          <w:w w:val="110"/>
        </w:rPr>
        <w:t xml:space="preserve">crawling. The </w:t>
      </w:r>
      <w:r>
        <w:rPr>
          <w:color w:val="414042"/>
          <w:spacing w:val="3"/>
          <w:w w:val="110"/>
        </w:rPr>
        <w:t xml:space="preserve">quality </w:t>
      </w:r>
      <w:r>
        <w:rPr>
          <w:color w:val="414042"/>
          <w:w w:val="110"/>
        </w:rPr>
        <w:t xml:space="preserve">of sedentary </w:t>
      </w:r>
      <w:r>
        <w:rPr>
          <w:color w:val="414042"/>
          <w:spacing w:val="2"/>
          <w:w w:val="110"/>
        </w:rPr>
        <w:t xml:space="preserve">behaviour matters; </w:t>
      </w:r>
      <w:r>
        <w:rPr>
          <w:color w:val="414042"/>
          <w:w w:val="110"/>
        </w:rPr>
        <w:t xml:space="preserve">for example, interactive </w:t>
      </w:r>
      <w:r>
        <w:rPr>
          <w:color w:val="414042"/>
          <w:spacing w:val="2"/>
          <w:w w:val="110"/>
        </w:rPr>
        <w:t xml:space="preserve">non-screen based </w:t>
      </w:r>
      <w:proofErr w:type="spellStart"/>
      <w:r>
        <w:rPr>
          <w:color w:val="414042"/>
          <w:spacing w:val="2"/>
          <w:w w:val="110"/>
        </w:rPr>
        <w:t>behaviours</w:t>
      </w:r>
      <w:proofErr w:type="spellEnd"/>
      <w:r>
        <w:rPr>
          <w:color w:val="414042"/>
          <w:spacing w:val="2"/>
          <w:w w:val="110"/>
        </w:rPr>
        <w:t xml:space="preserve"> </w:t>
      </w:r>
      <w:r>
        <w:rPr>
          <w:color w:val="414042"/>
          <w:spacing w:val="-4"/>
          <w:w w:val="110"/>
        </w:rPr>
        <w:t xml:space="preserve">(e.g., </w:t>
      </w:r>
      <w:r>
        <w:rPr>
          <w:color w:val="414042"/>
          <w:w w:val="110"/>
        </w:rPr>
        <w:t xml:space="preserve">reading, </w:t>
      </w:r>
      <w:r>
        <w:rPr>
          <w:color w:val="414042"/>
          <w:spacing w:val="2"/>
          <w:w w:val="110"/>
        </w:rPr>
        <w:t xml:space="preserve">storytelling, singing, puzzles) </w:t>
      </w:r>
      <w:r>
        <w:rPr>
          <w:color w:val="414042"/>
          <w:w w:val="110"/>
        </w:rPr>
        <w:t xml:space="preserve">are encouraged. Developing healthy </w:t>
      </w:r>
      <w:r>
        <w:rPr>
          <w:color w:val="414042"/>
          <w:spacing w:val="2"/>
          <w:w w:val="110"/>
        </w:rPr>
        <w:t xml:space="preserve">sleep </w:t>
      </w:r>
      <w:r>
        <w:rPr>
          <w:color w:val="414042"/>
          <w:w w:val="110"/>
        </w:rPr>
        <w:t xml:space="preserve">hygiene in the early years </w:t>
      </w:r>
      <w:r>
        <w:rPr>
          <w:color w:val="414042"/>
          <w:spacing w:val="2"/>
          <w:w w:val="110"/>
        </w:rPr>
        <w:t xml:space="preserve">is </w:t>
      </w:r>
      <w:r>
        <w:rPr>
          <w:color w:val="414042"/>
          <w:w w:val="110"/>
        </w:rPr>
        <w:t xml:space="preserve">important; </w:t>
      </w:r>
      <w:r>
        <w:rPr>
          <w:color w:val="414042"/>
          <w:spacing w:val="2"/>
          <w:w w:val="110"/>
        </w:rPr>
        <w:t xml:space="preserve">this includes having </w:t>
      </w:r>
      <w:r>
        <w:rPr>
          <w:color w:val="414042"/>
          <w:w w:val="110"/>
        </w:rPr>
        <w:t xml:space="preserve">a </w:t>
      </w:r>
      <w:r>
        <w:rPr>
          <w:color w:val="414042"/>
          <w:spacing w:val="2"/>
          <w:w w:val="110"/>
        </w:rPr>
        <w:t xml:space="preserve">calming </w:t>
      </w:r>
      <w:r>
        <w:rPr>
          <w:color w:val="414042"/>
          <w:w w:val="110"/>
        </w:rPr>
        <w:t xml:space="preserve">bedtime routine with consistent </w:t>
      </w:r>
      <w:r>
        <w:rPr>
          <w:color w:val="414042"/>
          <w:spacing w:val="2"/>
          <w:w w:val="110"/>
        </w:rPr>
        <w:t xml:space="preserve">sleep and </w:t>
      </w:r>
      <w:r>
        <w:rPr>
          <w:color w:val="414042"/>
          <w:w w:val="110"/>
        </w:rPr>
        <w:t>wake times, avoiding screen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w w:val="110"/>
        </w:rPr>
        <w:t>time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before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sleep,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spacing w:val="2"/>
          <w:w w:val="110"/>
        </w:rPr>
        <w:t>and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w w:val="110"/>
        </w:rPr>
        <w:t>keeping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screens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out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of</w:t>
      </w:r>
      <w:r>
        <w:rPr>
          <w:color w:val="414042"/>
          <w:spacing w:val="-11"/>
          <w:w w:val="110"/>
        </w:rPr>
        <w:t xml:space="preserve"> </w:t>
      </w:r>
      <w:r>
        <w:rPr>
          <w:color w:val="414042"/>
          <w:w w:val="110"/>
        </w:rPr>
        <w:t>the</w:t>
      </w:r>
      <w:r>
        <w:rPr>
          <w:color w:val="414042"/>
          <w:spacing w:val="-10"/>
          <w:w w:val="110"/>
        </w:rPr>
        <w:t xml:space="preserve"> </w:t>
      </w:r>
      <w:r>
        <w:rPr>
          <w:color w:val="414042"/>
          <w:w w:val="110"/>
        </w:rPr>
        <w:t>bedroom.</w:t>
      </w:r>
    </w:p>
    <w:p w:rsidR="001B31B8" w:rsidRDefault="00DC598D">
      <w:pPr>
        <w:pStyle w:val="BodyText"/>
        <w:spacing w:before="173" w:line="292" w:lineRule="auto"/>
        <w:ind w:left="227" w:right="894"/>
      </w:pPr>
      <w:r>
        <w:rPr>
          <w:color w:val="414042"/>
          <w:w w:val="105"/>
        </w:rPr>
        <w:t xml:space="preserve">Following these </w:t>
      </w:r>
      <w:r>
        <w:rPr>
          <w:color w:val="414042"/>
          <w:spacing w:val="2"/>
          <w:w w:val="105"/>
        </w:rPr>
        <w:t xml:space="preserve">Guidelines </w:t>
      </w:r>
      <w:r>
        <w:rPr>
          <w:color w:val="414042"/>
          <w:w w:val="105"/>
        </w:rPr>
        <w:t xml:space="preserve">through the early years </w:t>
      </w:r>
      <w:r>
        <w:rPr>
          <w:color w:val="414042"/>
          <w:spacing w:val="2"/>
          <w:w w:val="105"/>
        </w:rPr>
        <w:t xml:space="preserve">is associated </w:t>
      </w:r>
      <w:r>
        <w:rPr>
          <w:color w:val="414042"/>
          <w:w w:val="105"/>
        </w:rPr>
        <w:t xml:space="preserve">with better growth, cardiorespiratory    </w:t>
      </w:r>
      <w:r>
        <w:rPr>
          <w:color w:val="414042"/>
          <w:spacing w:val="2"/>
          <w:w w:val="105"/>
        </w:rPr>
        <w:t xml:space="preserve">and </w:t>
      </w:r>
      <w:r>
        <w:rPr>
          <w:color w:val="414042"/>
          <w:w w:val="105"/>
        </w:rPr>
        <w:t>musculoskeletal f</w:t>
      </w:r>
      <w:r w:rsidR="00A56971">
        <w:rPr>
          <w:color w:val="414042"/>
          <w:w w:val="105"/>
        </w:rPr>
        <w:t>i</w:t>
      </w:r>
      <w:r>
        <w:rPr>
          <w:color w:val="414042"/>
          <w:w w:val="105"/>
        </w:rPr>
        <w:t xml:space="preserve">tness, cognitive development, psychosocial health/emotional regulation, motor development, body composition, </w:t>
      </w:r>
      <w:r>
        <w:rPr>
          <w:color w:val="414042"/>
          <w:spacing w:val="3"/>
          <w:w w:val="105"/>
        </w:rPr>
        <w:t xml:space="preserve">quality </w:t>
      </w:r>
      <w:r>
        <w:rPr>
          <w:color w:val="414042"/>
          <w:w w:val="105"/>
        </w:rPr>
        <w:t xml:space="preserve">of life/well-being, </w:t>
      </w:r>
      <w:r>
        <w:rPr>
          <w:color w:val="414042"/>
          <w:spacing w:val="2"/>
          <w:w w:val="105"/>
        </w:rPr>
        <w:t xml:space="preserve">as </w:t>
      </w:r>
      <w:r>
        <w:rPr>
          <w:color w:val="414042"/>
          <w:w w:val="105"/>
        </w:rPr>
        <w:t xml:space="preserve">well </w:t>
      </w:r>
      <w:r>
        <w:rPr>
          <w:color w:val="414042"/>
          <w:spacing w:val="2"/>
          <w:w w:val="105"/>
        </w:rPr>
        <w:t xml:space="preserve">as </w:t>
      </w:r>
      <w:r>
        <w:rPr>
          <w:color w:val="414042"/>
          <w:w w:val="105"/>
        </w:rPr>
        <w:t xml:space="preserve">reduced </w:t>
      </w:r>
      <w:r>
        <w:rPr>
          <w:color w:val="414042"/>
          <w:spacing w:val="2"/>
          <w:w w:val="105"/>
        </w:rPr>
        <w:t xml:space="preserve">injuries. </w:t>
      </w:r>
      <w:r>
        <w:rPr>
          <w:color w:val="414042"/>
          <w:w w:val="105"/>
        </w:rPr>
        <w:t>The benef</w:t>
      </w:r>
      <w:r w:rsidR="00A56971">
        <w:rPr>
          <w:color w:val="414042"/>
          <w:w w:val="105"/>
        </w:rPr>
        <w:t>i</w:t>
      </w:r>
      <w:r>
        <w:rPr>
          <w:color w:val="414042"/>
          <w:w w:val="105"/>
        </w:rPr>
        <w:t>ts of</w:t>
      </w:r>
      <w:r>
        <w:rPr>
          <w:color w:val="414042"/>
          <w:w w:val="105"/>
        </w:rPr>
        <w:t xml:space="preserve"> following these </w:t>
      </w:r>
      <w:r>
        <w:rPr>
          <w:color w:val="414042"/>
          <w:spacing w:val="2"/>
          <w:w w:val="105"/>
        </w:rPr>
        <w:t xml:space="preserve">Guidelines </w:t>
      </w:r>
      <w:r>
        <w:rPr>
          <w:color w:val="414042"/>
          <w:w w:val="105"/>
        </w:rPr>
        <w:t>exceed potential</w:t>
      </w:r>
      <w:r>
        <w:rPr>
          <w:color w:val="414042"/>
          <w:spacing w:val="-35"/>
          <w:w w:val="105"/>
        </w:rPr>
        <w:t xml:space="preserve"> </w:t>
      </w:r>
      <w:r>
        <w:rPr>
          <w:color w:val="414042"/>
          <w:spacing w:val="2"/>
          <w:w w:val="105"/>
        </w:rPr>
        <w:t>harms.</w:t>
      </w:r>
    </w:p>
    <w:p w:rsidR="001B31B8" w:rsidRDefault="00DC598D">
      <w:pPr>
        <w:pStyle w:val="BodyText"/>
        <w:spacing w:before="172" w:line="292" w:lineRule="auto"/>
        <w:ind w:left="227" w:right="70"/>
      </w:pPr>
      <w:r>
        <w:rPr>
          <w:color w:val="414042"/>
          <w:w w:val="110"/>
        </w:rPr>
        <w:t>For those not currently meeting these 24-hour Movement Guidelines, a progressive adjustment toward them is recommended. Adhering to these Guidelines may be challenging at times; resources are available fo</w:t>
      </w:r>
      <w:r>
        <w:rPr>
          <w:color w:val="414042"/>
          <w:w w:val="110"/>
        </w:rPr>
        <w:t xml:space="preserve">r assistance </w:t>
      </w:r>
      <w:hyperlink r:id="rId9">
        <w:r>
          <w:rPr>
            <w:rFonts w:ascii="Century Gothic"/>
            <w:i/>
            <w:color w:val="3B4D96"/>
            <w:w w:val="110"/>
          </w:rPr>
          <w:t>www.health.gov.au</w:t>
        </w:r>
      </w:hyperlink>
      <w:r>
        <w:rPr>
          <w:color w:val="414042"/>
          <w:w w:val="110"/>
        </w:rPr>
        <w:t>.</w:t>
      </w:r>
    </w:p>
    <w:p w:rsidR="001B31B8" w:rsidRDefault="00DC598D">
      <w:pPr>
        <w:pStyle w:val="BodyText"/>
        <w:spacing w:before="165" w:line="292" w:lineRule="auto"/>
        <w:ind w:left="227" w:right="470"/>
      </w:pPr>
      <w:r>
        <w:rPr>
          <w:color w:val="414042"/>
          <w:w w:val="110"/>
        </w:rPr>
        <w:t>These Guidelines were informed by the best available evidence, expert consensus, stakeholder consultation, and consideration of values and preferences, applicability, feasibility, resource use (cost) and equity. The specif</w:t>
      </w:r>
      <w:r w:rsidR="00A56971">
        <w:rPr>
          <w:color w:val="414042"/>
          <w:w w:val="110"/>
        </w:rPr>
        <w:t>i</w:t>
      </w:r>
      <w:r>
        <w:rPr>
          <w:color w:val="414042"/>
          <w:w w:val="110"/>
        </w:rPr>
        <w:t>c guidelines and more details on t</w:t>
      </w:r>
      <w:r>
        <w:rPr>
          <w:color w:val="414042"/>
          <w:w w:val="110"/>
        </w:rPr>
        <w:t xml:space="preserve">he background research, their interpretation, guidance on how to achieve them, and recommendations for further research and surveillance are available at </w:t>
      </w:r>
      <w:hyperlink r:id="rId10">
        <w:r>
          <w:rPr>
            <w:rFonts w:ascii="Century Gothic"/>
            <w:i/>
            <w:color w:val="3B4D96"/>
            <w:w w:val="110"/>
          </w:rPr>
          <w:t>www.health.gov.au</w:t>
        </w:r>
      </w:hyperlink>
      <w:r>
        <w:rPr>
          <w:color w:val="414042"/>
          <w:w w:val="110"/>
        </w:rPr>
        <w:t>.</w:t>
      </w:r>
    </w:p>
    <w:p w:rsidR="001B31B8" w:rsidRDefault="001B31B8">
      <w:pPr>
        <w:spacing w:line="292" w:lineRule="auto"/>
        <w:sectPr w:rsidR="001B31B8">
          <w:type w:val="continuous"/>
          <w:pgSz w:w="11910" w:h="16840"/>
          <w:pgMar w:top="380" w:right="800" w:bottom="980" w:left="680" w:header="720" w:footer="720" w:gutter="0"/>
          <w:cols w:space="720"/>
        </w:sectPr>
      </w:pPr>
    </w:p>
    <w:p w:rsidR="001B31B8" w:rsidRDefault="00DC598D">
      <w:pPr>
        <w:pStyle w:val="Heading1"/>
      </w:pPr>
      <w:r>
        <w:rPr>
          <w:color w:val="135D9F"/>
        </w:rPr>
        <w:lastRenderedPageBreak/>
        <w:t>GUIDELINES</w:t>
      </w:r>
    </w:p>
    <w:p w:rsidR="001B31B8" w:rsidRDefault="00DC598D">
      <w:pPr>
        <w:spacing w:before="236" w:line="271" w:lineRule="auto"/>
        <w:ind w:left="113" w:right="470"/>
      </w:pPr>
      <w:r>
        <w:rPr>
          <w:color w:val="069FAD"/>
          <w:w w:val="110"/>
        </w:rPr>
        <w:t>To promote healthy growth and development, infants, toddlers, and pre-schoolers should achieve the recommended balance of physical activity, high-quality sedentary behaviour, and suff</w:t>
      </w:r>
      <w:r w:rsidR="00A56971">
        <w:rPr>
          <w:color w:val="069FAD"/>
          <w:w w:val="110"/>
        </w:rPr>
        <w:t>i</w:t>
      </w:r>
      <w:r>
        <w:rPr>
          <w:color w:val="069FAD"/>
          <w:w w:val="110"/>
        </w:rPr>
        <w:t>cient</w:t>
      </w:r>
      <w:r>
        <w:rPr>
          <w:color w:val="069FAD"/>
          <w:w w:val="110"/>
        </w:rPr>
        <w:t xml:space="preserve"> sleep.</w:t>
      </w:r>
    </w:p>
    <w:p w:rsidR="001B31B8" w:rsidRDefault="001B31B8">
      <w:pPr>
        <w:pStyle w:val="BodyText"/>
        <w:spacing w:before="2"/>
        <w:rPr>
          <w:sz w:val="29"/>
        </w:rPr>
      </w:pPr>
    </w:p>
    <w:p w:rsidR="001B31B8" w:rsidRDefault="00DC598D">
      <w:pPr>
        <w:ind w:left="113"/>
        <w:rPr>
          <w:rFonts w:ascii="Calibri"/>
          <w:sz w:val="32"/>
        </w:rPr>
      </w:pPr>
      <w:r>
        <w:rPr>
          <w:rFonts w:ascii="Trebuchet MS"/>
          <w:b/>
          <w:color w:val="135D9F"/>
          <w:sz w:val="32"/>
        </w:rPr>
        <w:t xml:space="preserve">INFANTS </w:t>
      </w:r>
      <w:r>
        <w:rPr>
          <w:rFonts w:ascii="Calibri"/>
          <w:color w:val="09B2AC"/>
          <w:sz w:val="32"/>
        </w:rPr>
        <w:t xml:space="preserve">(AGED &lt; </w:t>
      </w:r>
      <w:r>
        <w:rPr>
          <w:rFonts w:ascii="Calibri"/>
          <w:color w:val="09B2AC"/>
          <w:w w:val="90"/>
          <w:sz w:val="32"/>
        </w:rPr>
        <w:t xml:space="preserve">1 </w:t>
      </w:r>
      <w:r>
        <w:rPr>
          <w:rFonts w:ascii="Calibri"/>
          <w:color w:val="09B2AC"/>
          <w:sz w:val="32"/>
        </w:rPr>
        <w:t>YEAR)</w:t>
      </w:r>
    </w:p>
    <w:p w:rsidR="001B31B8" w:rsidRDefault="00DC598D">
      <w:pPr>
        <w:pStyle w:val="BodyText"/>
        <w:spacing w:before="231"/>
        <w:ind w:left="113"/>
      </w:pPr>
      <w:r>
        <w:rPr>
          <w:color w:val="414042"/>
          <w:w w:val="110"/>
        </w:rPr>
        <w:t>For infants, a healthy 24 hours includes:</w:t>
      </w:r>
    </w:p>
    <w:p w:rsidR="001B31B8" w:rsidRDefault="001B31B8">
      <w:pPr>
        <w:pStyle w:val="BodyText"/>
        <w:spacing w:before="4"/>
        <w:rPr>
          <w:sz w:val="17"/>
        </w:rPr>
      </w:pPr>
    </w:p>
    <w:p w:rsidR="001B31B8" w:rsidRDefault="00DC598D">
      <w:pPr>
        <w:pStyle w:val="ListParagraph"/>
        <w:numPr>
          <w:ilvl w:val="0"/>
          <w:numId w:val="1"/>
        </w:numPr>
        <w:tabs>
          <w:tab w:val="left" w:pos="341"/>
        </w:tabs>
        <w:spacing w:line="285" w:lineRule="auto"/>
        <w:ind w:right="728"/>
        <w:rPr>
          <w:sz w:val="17"/>
        </w:rPr>
      </w:pPr>
      <w:r>
        <w:rPr>
          <w:rFonts w:ascii="Century Gothic" w:hAnsi="Century Gothic"/>
          <w:b/>
          <w:color w:val="414042"/>
          <w:w w:val="105"/>
          <w:sz w:val="17"/>
        </w:rPr>
        <w:t xml:space="preserve">Physical </w:t>
      </w:r>
      <w:r>
        <w:rPr>
          <w:rFonts w:ascii="Century Gothic" w:hAnsi="Century Gothic"/>
          <w:b/>
          <w:color w:val="414042"/>
          <w:spacing w:val="3"/>
          <w:w w:val="105"/>
          <w:sz w:val="17"/>
        </w:rPr>
        <w:t xml:space="preserve">activity: </w:t>
      </w:r>
      <w:r>
        <w:rPr>
          <w:color w:val="414042"/>
          <w:spacing w:val="2"/>
          <w:w w:val="105"/>
          <w:sz w:val="17"/>
        </w:rPr>
        <w:t xml:space="preserve">Being physically </w:t>
      </w:r>
      <w:r>
        <w:rPr>
          <w:color w:val="414042"/>
          <w:w w:val="105"/>
          <w:sz w:val="17"/>
        </w:rPr>
        <w:t xml:space="preserve">active several </w:t>
      </w:r>
      <w:r>
        <w:rPr>
          <w:color w:val="414042"/>
          <w:spacing w:val="2"/>
          <w:w w:val="105"/>
          <w:sz w:val="17"/>
        </w:rPr>
        <w:t xml:space="preserve">times </w:t>
      </w:r>
      <w:r>
        <w:rPr>
          <w:color w:val="414042"/>
          <w:w w:val="105"/>
          <w:sz w:val="17"/>
        </w:rPr>
        <w:t xml:space="preserve">in a variety of ways, </w:t>
      </w:r>
      <w:r>
        <w:rPr>
          <w:color w:val="414042"/>
          <w:spacing w:val="3"/>
          <w:w w:val="105"/>
          <w:sz w:val="17"/>
        </w:rPr>
        <w:t xml:space="preserve">particularly </w:t>
      </w:r>
      <w:r>
        <w:rPr>
          <w:color w:val="414042"/>
          <w:w w:val="105"/>
          <w:sz w:val="17"/>
        </w:rPr>
        <w:t xml:space="preserve">through interactive </w:t>
      </w:r>
      <w:proofErr w:type="spellStart"/>
      <w:r>
        <w:rPr>
          <w:color w:val="414042"/>
          <w:spacing w:val="2"/>
          <w:w w:val="105"/>
          <w:sz w:val="17"/>
        </w:rPr>
        <w:t>foor</w:t>
      </w:r>
      <w:proofErr w:type="spellEnd"/>
      <w:r>
        <w:rPr>
          <w:color w:val="414042"/>
          <w:spacing w:val="2"/>
          <w:w w:val="105"/>
          <w:sz w:val="17"/>
        </w:rPr>
        <w:t xml:space="preserve">-based </w:t>
      </w:r>
      <w:r>
        <w:rPr>
          <w:color w:val="414042"/>
          <w:w w:val="105"/>
          <w:sz w:val="17"/>
        </w:rPr>
        <w:t xml:space="preserve">play; more </w:t>
      </w:r>
      <w:r>
        <w:rPr>
          <w:color w:val="414042"/>
          <w:spacing w:val="2"/>
          <w:w w:val="105"/>
          <w:sz w:val="17"/>
        </w:rPr>
        <w:t xml:space="preserve">is </w:t>
      </w:r>
      <w:r>
        <w:rPr>
          <w:color w:val="414042"/>
          <w:w w:val="105"/>
          <w:sz w:val="17"/>
        </w:rPr>
        <w:t xml:space="preserve">better. For </w:t>
      </w:r>
      <w:r>
        <w:rPr>
          <w:color w:val="414042"/>
          <w:spacing w:val="2"/>
          <w:w w:val="105"/>
          <w:sz w:val="17"/>
        </w:rPr>
        <w:t xml:space="preserve">those </w:t>
      </w:r>
      <w:r>
        <w:rPr>
          <w:color w:val="414042"/>
          <w:w w:val="105"/>
          <w:sz w:val="17"/>
        </w:rPr>
        <w:t xml:space="preserve">not yet mobile, </w:t>
      </w:r>
      <w:r>
        <w:rPr>
          <w:color w:val="414042"/>
          <w:spacing w:val="3"/>
          <w:w w:val="105"/>
          <w:sz w:val="17"/>
        </w:rPr>
        <w:t xml:space="preserve">this </w:t>
      </w:r>
      <w:r>
        <w:rPr>
          <w:color w:val="414042"/>
          <w:spacing w:val="2"/>
          <w:w w:val="105"/>
          <w:sz w:val="17"/>
        </w:rPr>
        <w:t>incl</w:t>
      </w:r>
      <w:r>
        <w:rPr>
          <w:color w:val="414042"/>
          <w:spacing w:val="2"/>
          <w:w w:val="105"/>
          <w:sz w:val="17"/>
        </w:rPr>
        <w:t xml:space="preserve">udes </w:t>
      </w:r>
      <w:r>
        <w:rPr>
          <w:color w:val="414042"/>
          <w:w w:val="105"/>
          <w:sz w:val="17"/>
        </w:rPr>
        <w:t xml:space="preserve">at </w:t>
      </w:r>
      <w:r>
        <w:rPr>
          <w:color w:val="414042"/>
          <w:spacing w:val="2"/>
          <w:w w:val="105"/>
          <w:sz w:val="17"/>
        </w:rPr>
        <w:t xml:space="preserve">least 30 minutes </w:t>
      </w:r>
      <w:r>
        <w:rPr>
          <w:color w:val="414042"/>
          <w:w w:val="105"/>
          <w:sz w:val="17"/>
        </w:rPr>
        <w:t xml:space="preserve">of tummy </w:t>
      </w:r>
      <w:r>
        <w:rPr>
          <w:color w:val="414042"/>
          <w:spacing w:val="2"/>
          <w:w w:val="105"/>
          <w:sz w:val="17"/>
        </w:rPr>
        <w:t xml:space="preserve">time </w:t>
      </w:r>
      <w:r>
        <w:rPr>
          <w:color w:val="414042"/>
          <w:w w:val="105"/>
          <w:sz w:val="17"/>
        </w:rPr>
        <w:t xml:space="preserve">spread </w:t>
      </w:r>
      <w:r>
        <w:rPr>
          <w:color w:val="414042"/>
          <w:spacing w:val="2"/>
          <w:w w:val="105"/>
          <w:sz w:val="17"/>
        </w:rPr>
        <w:t xml:space="preserve">throughout </w:t>
      </w:r>
      <w:r>
        <w:rPr>
          <w:color w:val="414042"/>
          <w:w w:val="105"/>
          <w:sz w:val="17"/>
        </w:rPr>
        <w:t xml:space="preserve">the day </w:t>
      </w:r>
      <w:r>
        <w:rPr>
          <w:color w:val="414042"/>
          <w:spacing w:val="2"/>
          <w:w w:val="105"/>
          <w:sz w:val="17"/>
        </w:rPr>
        <w:t>while</w:t>
      </w:r>
      <w:r>
        <w:rPr>
          <w:color w:val="414042"/>
          <w:spacing w:val="-36"/>
          <w:w w:val="105"/>
          <w:sz w:val="17"/>
        </w:rPr>
        <w:t xml:space="preserve"> </w:t>
      </w:r>
      <w:r>
        <w:rPr>
          <w:color w:val="414042"/>
          <w:w w:val="105"/>
          <w:sz w:val="17"/>
        </w:rPr>
        <w:t>awake;</w:t>
      </w:r>
    </w:p>
    <w:p w:rsidR="001B31B8" w:rsidRDefault="00DC598D">
      <w:pPr>
        <w:pStyle w:val="ListParagraph"/>
        <w:numPr>
          <w:ilvl w:val="0"/>
          <w:numId w:val="1"/>
        </w:numPr>
        <w:tabs>
          <w:tab w:val="left" w:pos="341"/>
        </w:tabs>
        <w:spacing w:before="176" w:line="285" w:lineRule="auto"/>
        <w:ind w:right="422"/>
        <w:rPr>
          <w:sz w:val="17"/>
        </w:rPr>
      </w:pPr>
      <w:r>
        <w:rPr>
          <w:rFonts w:ascii="Century Gothic" w:hAnsi="Century Gothic"/>
          <w:b/>
          <w:color w:val="414042"/>
          <w:spacing w:val="2"/>
          <w:w w:val="110"/>
          <w:sz w:val="17"/>
        </w:rPr>
        <w:t>Sedentary</w:t>
      </w:r>
      <w:r>
        <w:rPr>
          <w:rFonts w:ascii="Century Gothic" w:hAnsi="Century Gothic"/>
          <w:b/>
          <w:color w:val="414042"/>
          <w:w w:val="110"/>
          <w:sz w:val="17"/>
        </w:rPr>
        <w:t xml:space="preserve"> </w:t>
      </w:r>
      <w:r>
        <w:rPr>
          <w:rFonts w:ascii="Century Gothic" w:hAnsi="Century Gothic"/>
          <w:b/>
          <w:color w:val="414042"/>
          <w:spacing w:val="2"/>
          <w:w w:val="110"/>
          <w:sz w:val="17"/>
        </w:rPr>
        <w:t>behaviour:</w:t>
      </w:r>
      <w:r>
        <w:rPr>
          <w:rFonts w:ascii="Century Gothic" w:hAnsi="Century Gothic"/>
          <w:b/>
          <w:color w:val="414042"/>
          <w:spacing w:val="-4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Not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being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restrained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for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more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than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1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hour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at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time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-2"/>
          <w:w w:val="110"/>
          <w:sz w:val="17"/>
        </w:rPr>
        <w:t>(e.g.,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in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stroller,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car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seat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or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high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 xml:space="preserve">chair). Screen </w:t>
      </w:r>
      <w:r>
        <w:rPr>
          <w:color w:val="414042"/>
          <w:spacing w:val="2"/>
          <w:w w:val="110"/>
          <w:sz w:val="17"/>
        </w:rPr>
        <w:t xml:space="preserve">time is </w:t>
      </w:r>
      <w:r>
        <w:rPr>
          <w:color w:val="414042"/>
          <w:w w:val="110"/>
          <w:sz w:val="17"/>
        </w:rPr>
        <w:t xml:space="preserve">not recommended. </w:t>
      </w:r>
      <w:r>
        <w:rPr>
          <w:color w:val="414042"/>
          <w:spacing w:val="2"/>
          <w:w w:val="110"/>
          <w:sz w:val="17"/>
        </w:rPr>
        <w:t xml:space="preserve">When </w:t>
      </w:r>
      <w:r>
        <w:rPr>
          <w:color w:val="414042"/>
          <w:w w:val="110"/>
          <w:sz w:val="17"/>
        </w:rPr>
        <w:t xml:space="preserve">sedentary, </w:t>
      </w:r>
      <w:r>
        <w:rPr>
          <w:color w:val="414042"/>
          <w:spacing w:val="2"/>
          <w:w w:val="110"/>
          <w:sz w:val="17"/>
        </w:rPr>
        <w:t xml:space="preserve">engaging </w:t>
      </w:r>
      <w:r>
        <w:rPr>
          <w:color w:val="414042"/>
          <w:w w:val="110"/>
          <w:sz w:val="17"/>
        </w:rPr>
        <w:t xml:space="preserve">in </w:t>
      </w:r>
      <w:r>
        <w:rPr>
          <w:color w:val="414042"/>
          <w:spacing w:val="3"/>
          <w:w w:val="110"/>
          <w:sz w:val="17"/>
        </w:rPr>
        <w:t xml:space="preserve">pursuits </w:t>
      </w:r>
      <w:r>
        <w:rPr>
          <w:color w:val="414042"/>
          <w:spacing w:val="2"/>
          <w:w w:val="110"/>
          <w:sz w:val="17"/>
        </w:rPr>
        <w:t xml:space="preserve">such as </w:t>
      </w:r>
      <w:r>
        <w:rPr>
          <w:color w:val="414042"/>
          <w:w w:val="110"/>
          <w:sz w:val="17"/>
        </w:rPr>
        <w:t xml:space="preserve">reading </w:t>
      </w:r>
      <w:r>
        <w:rPr>
          <w:color w:val="414042"/>
          <w:spacing w:val="2"/>
          <w:w w:val="110"/>
          <w:sz w:val="17"/>
        </w:rPr>
        <w:t xml:space="preserve">and storytelling </w:t>
      </w:r>
      <w:r>
        <w:rPr>
          <w:color w:val="414042"/>
          <w:w w:val="110"/>
          <w:sz w:val="17"/>
        </w:rPr>
        <w:t xml:space="preserve">with a caregiver </w:t>
      </w:r>
      <w:r>
        <w:rPr>
          <w:color w:val="414042"/>
          <w:spacing w:val="2"/>
          <w:w w:val="110"/>
          <w:sz w:val="17"/>
        </w:rPr>
        <w:t>is encouraged;</w:t>
      </w:r>
      <w:r>
        <w:rPr>
          <w:color w:val="414042"/>
          <w:spacing w:val="-37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and</w:t>
      </w:r>
    </w:p>
    <w:p w:rsidR="001B31B8" w:rsidRDefault="00DC598D">
      <w:pPr>
        <w:pStyle w:val="ListParagraph"/>
        <w:numPr>
          <w:ilvl w:val="0"/>
          <w:numId w:val="1"/>
        </w:numPr>
        <w:tabs>
          <w:tab w:val="left" w:pos="341"/>
        </w:tabs>
        <w:spacing w:before="176" w:line="278" w:lineRule="auto"/>
        <w:ind w:right="619"/>
        <w:rPr>
          <w:sz w:val="17"/>
        </w:rPr>
      </w:pPr>
      <w:r>
        <w:rPr>
          <w:rFonts w:ascii="Century Gothic" w:hAnsi="Century Gothic"/>
          <w:b/>
          <w:color w:val="414042"/>
          <w:spacing w:val="3"/>
          <w:w w:val="110"/>
          <w:sz w:val="17"/>
        </w:rPr>
        <w:t>Sleep:</w:t>
      </w:r>
      <w:r>
        <w:rPr>
          <w:rFonts w:ascii="Century Gothic" w:hAnsi="Century Gothic"/>
          <w:b/>
          <w:color w:val="414042"/>
          <w:spacing w:val="-7"/>
          <w:w w:val="110"/>
          <w:sz w:val="17"/>
        </w:rPr>
        <w:t xml:space="preserve"> </w:t>
      </w:r>
      <w:r>
        <w:rPr>
          <w:color w:val="414042"/>
          <w:spacing w:val="-4"/>
          <w:w w:val="110"/>
          <w:sz w:val="17"/>
        </w:rPr>
        <w:t>14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to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-6"/>
          <w:w w:val="110"/>
          <w:sz w:val="17"/>
        </w:rPr>
        <w:t>17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hours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(for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those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aged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5"/>
          <w:w w:val="110"/>
          <w:sz w:val="17"/>
        </w:rPr>
        <w:t>0-3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months)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and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-4"/>
          <w:w w:val="110"/>
          <w:sz w:val="17"/>
        </w:rPr>
        <w:t>12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to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-4"/>
          <w:w w:val="110"/>
          <w:sz w:val="17"/>
        </w:rPr>
        <w:t>16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hours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(for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those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aged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-6"/>
          <w:w w:val="110"/>
          <w:sz w:val="17"/>
        </w:rPr>
        <w:t>4-11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months)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of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good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3"/>
          <w:w w:val="110"/>
          <w:sz w:val="17"/>
        </w:rPr>
        <w:t xml:space="preserve">quality </w:t>
      </w:r>
      <w:r>
        <w:rPr>
          <w:color w:val="414042"/>
          <w:w w:val="110"/>
          <w:sz w:val="17"/>
        </w:rPr>
        <w:t xml:space="preserve">sleep, </w:t>
      </w:r>
      <w:r>
        <w:rPr>
          <w:color w:val="414042"/>
          <w:spacing w:val="3"/>
          <w:w w:val="110"/>
          <w:sz w:val="17"/>
        </w:rPr>
        <w:t>including</w:t>
      </w:r>
      <w:r>
        <w:rPr>
          <w:color w:val="414042"/>
          <w:spacing w:val="-2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naps.</w:t>
      </w:r>
    </w:p>
    <w:p w:rsidR="001B31B8" w:rsidRDefault="001B31B8">
      <w:pPr>
        <w:pStyle w:val="BodyText"/>
        <w:rPr>
          <w:sz w:val="20"/>
        </w:rPr>
      </w:pPr>
    </w:p>
    <w:p w:rsidR="001B31B8" w:rsidRDefault="00DC598D">
      <w:pPr>
        <w:spacing w:before="123"/>
        <w:ind w:left="113"/>
        <w:rPr>
          <w:rFonts w:ascii="Calibri" w:hAnsi="Calibri"/>
          <w:sz w:val="32"/>
        </w:rPr>
      </w:pPr>
      <w:r>
        <w:rPr>
          <w:rFonts w:ascii="Trebuchet MS" w:hAnsi="Trebuchet MS"/>
          <w:b/>
          <w:color w:val="135D9F"/>
          <w:sz w:val="32"/>
        </w:rPr>
        <w:t xml:space="preserve">TODDLERS </w:t>
      </w:r>
      <w:r>
        <w:rPr>
          <w:rFonts w:ascii="Calibri" w:hAnsi="Calibri"/>
          <w:color w:val="09B2AC"/>
          <w:sz w:val="32"/>
        </w:rPr>
        <w:t>(AGED 1–2 YEARS)</w:t>
      </w:r>
    </w:p>
    <w:p w:rsidR="001B31B8" w:rsidRDefault="00DC598D">
      <w:pPr>
        <w:pStyle w:val="BodyText"/>
        <w:spacing w:before="231"/>
        <w:ind w:left="113"/>
      </w:pPr>
      <w:r>
        <w:rPr>
          <w:color w:val="414042"/>
          <w:w w:val="110"/>
        </w:rPr>
        <w:t>For</w:t>
      </w:r>
      <w:r>
        <w:rPr>
          <w:color w:val="414042"/>
          <w:spacing w:val="-17"/>
          <w:w w:val="110"/>
        </w:rPr>
        <w:t xml:space="preserve"> </w:t>
      </w:r>
      <w:r>
        <w:rPr>
          <w:color w:val="414042"/>
          <w:w w:val="110"/>
        </w:rPr>
        <w:t>toddlers,</w:t>
      </w:r>
      <w:r>
        <w:rPr>
          <w:color w:val="414042"/>
          <w:spacing w:val="-17"/>
          <w:w w:val="110"/>
        </w:rPr>
        <w:t xml:space="preserve"> </w:t>
      </w:r>
      <w:r>
        <w:rPr>
          <w:color w:val="414042"/>
          <w:w w:val="110"/>
        </w:rPr>
        <w:t>a</w:t>
      </w:r>
      <w:r>
        <w:rPr>
          <w:color w:val="414042"/>
          <w:spacing w:val="-17"/>
          <w:w w:val="110"/>
        </w:rPr>
        <w:t xml:space="preserve"> </w:t>
      </w:r>
      <w:r>
        <w:rPr>
          <w:color w:val="414042"/>
          <w:w w:val="110"/>
        </w:rPr>
        <w:t>healthy</w:t>
      </w:r>
      <w:r>
        <w:rPr>
          <w:color w:val="414042"/>
          <w:spacing w:val="-16"/>
          <w:w w:val="110"/>
        </w:rPr>
        <w:t xml:space="preserve"> </w:t>
      </w:r>
      <w:r>
        <w:rPr>
          <w:color w:val="414042"/>
          <w:w w:val="110"/>
        </w:rPr>
        <w:t>24</w:t>
      </w:r>
      <w:r>
        <w:rPr>
          <w:color w:val="414042"/>
          <w:spacing w:val="-17"/>
          <w:w w:val="110"/>
        </w:rPr>
        <w:t xml:space="preserve"> </w:t>
      </w:r>
      <w:r>
        <w:rPr>
          <w:color w:val="414042"/>
          <w:spacing w:val="2"/>
          <w:w w:val="110"/>
        </w:rPr>
        <w:t>hours</w:t>
      </w:r>
      <w:r>
        <w:rPr>
          <w:color w:val="414042"/>
          <w:spacing w:val="-17"/>
          <w:w w:val="110"/>
        </w:rPr>
        <w:t xml:space="preserve"> </w:t>
      </w:r>
      <w:r>
        <w:rPr>
          <w:color w:val="414042"/>
          <w:spacing w:val="3"/>
          <w:w w:val="110"/>
        </w:rPr>
        <w:t>includes:</w:t>
      </w:r>
    </w:p>
    <w:p w:rsidR="001B31B8" w:rsidRDefault="001B31B8">
      <w:pPr>
        <w:pStyle w:val="BodyText"/>
        <w:spacing w:before="4"/>
        <w:rPr>
          <w:sz w:val="17"/>
        </w:rPr>
      </w:pPr>
    </w:p>
    <w:p w:rsidR="001B31B8" w:rsidRDefault="00DC598D">
      <w:pPr>
        <w:pStyle w:val="ListParagraph"/>
        <w:numPr>
          <w:ilvl w:val="0"/>
          <w:numId w:val="1"/>
        </w:numPr>
        <w:tabs>
          <w:tab w:val="left" w:pos="341"/>
        </w:tabs>
        <w:spacing w:line="278" w:lineRule="auto"/>
        <w:ind w:right="846"/>
        <w:rPr>
          <w:sz w:val="17"/>
        </w:rPr>
      </w:pPr>
      <w:r>
        <w:rPr>
          <w:rFonts w:ascii="Century Gothic" w:hAnsi="Century Gothic"/>
          <w:b/>
          <w:color w:val="414042"/>
          <w:w w:val="110"/>
          <w:sz w:val="17"/>
        </w:rPr>
        <w:t>Physical</w:t>
      </w:r>
      <w:r>
        <w:rPr>
          <w:rFonts w:ascii="Century Gothic" w:hAnsi="Century Gothic"/>
          <w:b/>
          <w:color w:val="414042"/>
          <w:spacing w:val="7"/>
          <w:w w:val="110"/>
          <w:sz w:val="17"/>
        </w:rPr>
        <w:t xml:space="preserve"> </w:t>
      </w:r>
      <w:r>
        <w:rPr>
          <w:rFonts w:ascii="Century Gothic" w:hAnsi="Century Gothic"/>
          <w:b/>
          <w:color w:val="414042"/>
          <w:spacing w:val="3"/>
          <w:w w:val="110"/>
          <w:sz w:val="17"/>
        </w:rPr>
        <w:t>activity:</w:t>
      </w:r>
      <w:r>
        <w:rPr>
          <w:rFonts w:ascii="Century Gothic" w:hAnsi="Century Gothic"/>
          <w:b/>
          <w:color w:val="414042"/>
          <w:spacing w:val="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At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least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180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minutes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spent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in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variety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of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physical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activities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3"/>
          <w:w w:val="110"/>
          <w:sz w:val="17"/>
        </w:rPr>
        <w:t>including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energetic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play,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 xml:space="preserve">spread </w:t>
      </w:r>
      <w:r>
        <w:rPr>
          <w:color w:val="414042"/>
          <w:spacing w:val="2"/>
          <w:w w:val="110"/>
          <w:sz w:val="17"/>
        </w:rPr>
        <w:t>throughout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the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day;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more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is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better;</w:t>
      </w:r>
    </w:p>
    <w:p w:rsidR="001B31B8" w:rsidRDefault="001B31B8">
      <w:pPr>
        <w:pStyle w:val="BodyText"/>
        <w:spacing w:before="1"/>
        <w:rPr>
          <w:sz w:val="15"/>
        </w:rPr>
      </w:pPr>
    </w:p>
    <w:p w:rsidR="001B31B8" w:rsidRDefault="00DC598D">
      <w:pPr>
        <w:pStyle w:val="ListParagraph"/>
        <w:numPr>
          <w:ilvl w:val="0"/>
          <w:numId w:val="1"/>
        </w:numPr>
        <w:tabs>
          <w:tab w:val="left" w:pos="341"/>
        </w:tabs>
        <w:spacing w:line="288" w:lineRule="auto"/>
        <w:ind w:right="380"/>
        <w:rPr>
          <w:sz w:val="17"/>
        </w:rPr>
      </w:pPr>
      <w:r>
        <w:rPr>
          <w:rFonts w:ascii="Century Gothic" w:hAnsi="Century Gothic"/>
          <w:b/>
          <w:color w:val="414042"/>
          <w:spacing w:val="2"/>
          <w:w w:val="110"/>
          <w:sz w:val="17"/>
        </w:rPr>
        <w:t>Sedentary</w:t>
      </w:r>
      <w:r>
        <w:rPr>
          <w:rFonts w:ascii="Century Gothic" w:hAnsi="Century Gothic"/>
          <w:b/>
          <w:color w:val="414042"/>
          <w:spacing w:val="1"/>
          <w:w w:val="110"/>
          <w:sz w:val="17"/>
        </w:rPr>
        <w:t xml:space="preserve"> </w:t>
      </w:r>
      <w:r>
        <w:rPr>
          <w:rFonts w:ascii="Century Gothic" w:hAnsi="Century Gothic"/>
          <w:b/>
          <w:color w:val="414042"/>
          <w:spacing w:val="2"/>
          <w:w w:val="110"/>
          <w:sz w:val="17"/>
        </w:rPr>
        <w:t>Behaviour:</w:t>
      </w:r>
      <w:r>
        <w:rPr>
          <w:rFonts w:ascii="Century Gothic" w:hAnsi="Century Gothic"/>
          <w:b/>
          <w:color w:val="414042"/>
          <w:spacing w:val="-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Not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being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restrained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for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more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than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1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hour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at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time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spacing w:val="-2"/>
          <w:w w:val="110"/>
          <w:sz w:val="17"/>
        </w:rPr>
        <w:t>(e.g.,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in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stroller,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car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seat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or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high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 xml:space="preserve">chair) or </w:t>
      </w:r>
      <w:r>
        <w:rPr>
          <w:color w:val="414042"/>
          <w:spacing w:val="3"/>
          <w:w w:val="110"/>
          <w:sz w:val="17"/>
        </w:rPr>
        <w:t xml:space="preserve">sitting </w:t>
      </w:r>
      <w:r>
        <w:rPr>
          <w:color w:val="414042"/>
          <w:w w:val="110"/>
          <w:sz w:val="17"/>
        </w:rPr>
        <w:t xml:space="preserve">for extended </w:t>
      </w:r>
      <w:r>
        <w:rPr>
          <w:color w:val="414042"/>
          <w:spacing w:val="2"/>
          <w:w w:val="110"/>
          <w:sz w:val="17"/>
        </w:rPr>
        <w:t xml:space="preserve">periods. </w:t>
      </w:r>
      <w:r>
        <w:rPr>
          <w:color w:val="414042"/>
          <w:w w:val="110"/>
          <w:sz w:val="17"/>
        </w:rPr>
        <w:t xml:space="preserve">For </w:t>
      </w:r>
      <w:r>
        <w:rPr>
          <w:color w:val="414042"/>
          <w:spacing w:val="2"/>
          <w:w w:val="110"/>
          <w:sz w:val="17"/>
        </w:rPr>
        <w:t xml:space="preserve">those </w:t>
      </w:r>
      <w:r>
        <w:rPr>
          <w:color w:val="414042"/>
          <w:w w:val="110"/>
          <w:sz w:val="17"/>
        </w:rPr>
        <w:t xml:space="preserve">younger </w:t>
      </w:r>
      <w:r>
        <w:rPr>
          <w:color w:val="414042"/>
          <w:spacing w:val="2"/>
          <w:w w:val="110"/>
          <w:sz w:val="17"/>
        </w:rPr>
        <w:t xml:space="preserve">than </w:t>
      </w:r>
      <w:r>
        <w:rPr>
          <w:color w:val="414042"/>
          <w:w w:val="110"/>
          <w:sz w:val="17"/>
        </w:rPr>
        <w:t xml:space="preserve">2 years, </w:t>
      </w:r>
      <w:r>
        <w:rPr>
          <w:color w:val="414042"/>
          <w:spacing w:val="2"/>
          <w:w w:val="110"/>
          <w:sz w:val="17"/>
        </w:rPr>
        <w:t xml:space="preserve">sedentary </w:t>
      </w:r>
      <w:r>
        <w:rPr>
          <w:color w:val="414042"/>
          <w:w w:val="110"/>
          <w:sz w:val="17"/>
        </w:rPr>
        <w:t xml:space="preserve">screen </w:t>
      </w:r>
      <w:r>
        <w:rPr>
          <w:color w:val="414042"/>
          <w:spacing w:val="2"/>
          <w:w w:val="110"/>
          <w:sz w:val="17"/>
        </w:rPr>
        <w:t xml:space="preserve">time is </w:t>
      </w:r>
      <w:r>
        <w:rPr>
          <w:color w:val="414042"/>
          <w:w w:val="110"/>
          <w:sz w:val="17"/>
        </w:rPr>
        <w:t xml:space="preserve">not recommended. For </w:t>
      </w:r>
      <w:r>
        <w:rPr>
          <w:color w:val="414042"/>
          <w:spacing w:val="2"/>
          <w:w w:val="110"/>
          <w:sz w:val="17"/>
        </w:rPr>
        <w:t>those</w:t>
      </w:r>
      <w:r>
        <w:rPr>
          <w:color w:val="414042"/>
          <w:spacing w:val="-6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aged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2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years,</w:t>
      </w:r>
      <w:r>
        <w:rPr>
          <w:color w:val="414042"/>
          <w:spacing w:val="-6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sedentary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screen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time</w:t>
      </w:r>
      <w:r>
        <w:rPr>
          <w:color w:val="414042"/>
          <w:spacing w:val="-6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should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be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no</w:t>
      </w:r>
      <w:r>
        <w:rPr>
          <w:color w:val="414042"/>
          <w:spacing w:val="-6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more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than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1</w:t>
      </w:r>
      <w:r>
        <w:rPr>
          <w:color w:val="414042"/>
          <w:spacing w:val="-6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hour;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less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is</w:t>
      </w:r>
      <w:r>
        <w:rPr>
          <w:color w:val="414042"/>
          <w:spacing w:val="-6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better.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When</w:t>
      </w:r>
      <w:r>
        <w:rPr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sedentary,</w:t>
      </w:r>
      <w:r>
        <w:rPr>
          <w:color w:val="414042"/>
          <w:spacing w:val="-6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 xml:space="preserve">engaging </w:t>
      </w:r>
      <w:r>
        <w:rPr>
          <w:color w:val="414042"/>
          <w:w w:val="110"/>
          <w:sz w:val="17"/>
        </w:rPr>
        <w:t>in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3"/>
          <w:w w:val="110"/>
          <w:sz w:val="17"/>
        </w:rPr>
        <w:t>pursuits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such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as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reading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and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storytelling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with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caregiver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is</w:t>
      </w:r>
      <w:r>
        <w:rPr>
          <w:color w:val="414042"/>
          <w:spacing w:val="-10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encouraged;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and</w:t>
      </w:r>
    </w:p>
    <w:p w:rsidR="001B31B8" w:rsidRDefault="00DC598D">
      <w:pPr>
        <w:pStyle w:val="ListParagraph"/>
        <w:numPr>
          <w:ilvl w:val="0"/>
          <w:numId w:val="1"/>
        </w:numPr>
        <w:tabs>
          <w:tab w:val="left" w:pos="341"/>
        </w:tabs>
        <w:spacing w:before="174"/>
        <w:rPr>
          <w:sz w:val="17"/>
        </w:rPr>
      </w:pPr>
      <w:r>
        <w:rPr>
          <w:rFonts w:ascii="Century Gothic" w:hAnsi="Century Gothic"/>
          <w:b/>
          <w:color w:val="414042"/>
          <w:spacing w:val="3"/>
          <w:w w:val="105"/>
          <w:sz w:val="17"/>
        </w:rPr>
        <w:t xml:space="preserve">Sleep: </w:t>
      </w:r>
      <w:r>
        <w:rPr>
          <w:color w:val="414042"/>
          <w:spacing w:val="-10"/>
          <w:w w:val="105"/>
          <w:sz w:val="17"/>
        </w:rPr>
        <w:t xml:space="preserve">11 </w:t>
      </w:r>
      <w:r>
        <w:rPr>
          <w:color w:val="414042"/>
          <w:w w:val="105"/>
          <w:sz w:val="17"/>
        </w:rPr>
        <w:t xml:space="preserve">to </w:t>
      </w:r>
      <w:r>
        <w:rPr>
          <w:color w:val="414042"/>
          <w:spacing w:val="-4"/>
          <w:w w:val="105"/>
          <w:sz w:val="17"/>
        </w:rPr>
        <w:t xml:space="preserve">14 </w:t>
      </w:r>
      <w:r>
        <w:rPr>
          <w:color w:val="414042"/>
          <w:spacing w:val="2"/>
          <w:w w:val="105"/>
          <w:sz w:val="17"/>
        </w:rPr>
        <w:t xml:space="preserve">hours </w:t>
      </w:r>
      <w:r>
        <w:rPr>
          <w:color w:val="414042"/>
          <w:w w:val="105"/>
          <w:sz w:val="17"/>
        </w:rPr>
        <w:t xml:space="preserve">of good </w:t>
      </w:r>
      <w:r>
        <w:rPr>
          <w:color w:val="414042"/>
          <w:spacing w:val="3"/>
          <w:w w:val="105"/>
          <w:sz w:val="17"/>
        </w:rPr>
        <w:t xml:space="preserve">quality </w:t>
      </w:r>
      <w:r>
        <w:rPr>
          <w:color w:val="414042"/>
          <w:w w:val="105"/>
          <w:sz w:val="17"/>
        </w:rPr>
        <w:t xml:space="preserve">sleep, </w:t>
      </w:r>
      <w:r>
        <w:rPr>
          <w:color w:val="414042"/>
          <w:spacing w:val="3"/>
          <w:w w:val="105"/>
          <w:sz w:val="17"/>
        </w:rPr>
        <w:t xml:space="preserve">including </w:t>
      </w:r>
      <w:r>
        <w:rPr>
          <w:color w:val="414042"/>
          <w:w w:val="105"/>
          <w:sz w:val="17"/>
        </w:rPr>
        <w:t xml:space="preserve">naps, with </w:t>
      </w:r>
      <w:r>
        <w:rPr>
          <w:color w:val="414042"/>
          <w:spacing w:val="2"/>
          <w:w w:val="105"/>
          <w:sz w:val="17"/>
        </w:rPr>
        <w:t>consistent sleep and wake-up</w:t>
      </w:r>
      <w:r>
        <w:rPr>
          <w:color w:val="414042"/>
          <w:spacing w:val="-27"/>
          <w:w w:val="105"/>
          <w:sz w:val="17"/>
        </w:rPr>
        <w:t xml:space="preserve"> </w:t>
      </w:r>
      <w:r>
        <w:rPr>
          <w:color w:val="414042"/>
          <w:spacing w:val="2"/>
          <w:w w:val="105"/>
          <w:sz w:val="17"/>
        </w:rPr>
        <w:t>times.</w:t>
      </w:r>
    </w:p>
    <w:p w:rsidR="001B31B8" w:rsidRDefault="001B31B8">
      <w:pPr>
        <w:pStyle w:val="BodyText"/>
        <w:spacing w:before="12"/>
        <w:rPr>
          <w:sz w:val="31"/>
        </w:rPr>
      </w:pPr>
    </w:p>
    <w:p w:rsidR="001B31B8" w:rsidRDefault="00DC598D">
      <w:pPr>
        <w:ind w:left="113"/>
        <w:rPr>
          <w:rFonts w:ascii="Calibri" w:hAnsi="Calibri"/>
          <w:sz w:val="32"/>
        </w:rPr>
      </w:pPr>
      <w:r>
        <w:rPr>
          <w:rFonts w:ascii="Trebuchet MS" w:hAnsi="Trebuchet MS"/>
          <w:b/>
          <w:color w:val="135D9F"/>
          <w:sz w:val="32"/>
        </w:rPr>
        <w:t xml:space="preserve">PRE-SCHOOLERS </w:t>
      </w:r>
      <w:r>
        <w:rPr>
          <w:rFonts w:ascii="Calibri" w:hAnsi="Calibri"/>
          <w:color w:val="09B2AC"/>
          <w:sz w:val="32"/>
        </w:rPr>
        <w:t>(AGED 3–5 YEARS)</w:t>
      </w:r>
    </w:p>
    <w:p w:rsidR="001B31B8" w:rsidRDefault="00DC598D">
      <w:pPr>
        <w:pStyle w:val="BodyText"/>
        <w:spacing w:before="230"/>
        <w:ind w:left="113"/>
      </w:pPr>
      <w:r>
        <w:rPr>
          <w:color w:val="414042"/>
          <w:w w:val="110"/>
        </w:rPr>
        <w:t>For pre-schoolers, a healthy 24 hours includes:</w:t>
      </w:r>
    </w:p>
    <w:p w:rsidR="001B31B8" w:rsidRDefault="001B31B8">
      <w:pPr>
        <w:pStyle w:val="BodyText"/>
        <w:spacing w:before="5"/>
        <w:rPr>
          <w:sz w:val="17"/>
        </w:rPr>
      </w:pPr>
    </w:p>
    <w:p w:rsidR="001B31B8" w:rsidRDefault="00DC598D">
      <w:pPr>
        <w:pStyle w:val="ListParagraph"/>
        <w:numPr>
          <w:ilvl w:val="0"/>
          <w:numId w:val="1"/>
        </w:numPr>
        <w:tabs>
          <w:tab w:val="left" w:pos="341"/>
        </w:tabs>
        <w:spacing w:line="278" w:lineRule="auto"/>
        <w:ind w:right="1054"/>
        <w:rPr>
          <w:sz w:val="17"/>
        </w:rPr>
      </w:pPr>
      <w:r>
        <w:rPr>
          <w:rFonts w:ascii="Century Gothic" w:hAnsi="Century Gothic"/>
          <w:b/>
          <w:color w:val="414042"/>
          <w:w w:val="110"/>
          <w:sz w:val="17"/>
        </w:rPr>
        <w:t>Physical</w:t>
      </w:r>
      <w:r>
        <w:rPr>
          <w:rFonts w:ascii="Century Gothic" w:hAnsi="Century Gothic"/>
          <w:b/>
          <w:color w:val="414042"/>
          <w:spacing w:val="-1"/>
          <w:w w:val="110"/>
          <w:sz w:val="17"/>
        </w:rPr>
        <w:t xml:space="preserve"> </w:t>
      </w:r>
      <w:r>
        <w:rPr>
          <w:rFonts w:ascii="Century Gothic" w:hAnsi="Century Gothic"/>
          <w:b/>
          <w:color w:val="414042"/>
          <w:spacing w:val="3"/>
          <w:w w:val="110"/>
          <w:sz w:val="17"/>
        </w:rPr>
        <w:t>activity:</w:t>
      </w:r>
      <w:r>
        <w:rPr>
          <w:rFonts w:ascii="Century Gothic" w:hAnsi="Century Gothic"/>
          <w:b/>
          <w:color w:val="414042"/>
          <w:spacing w:val="-5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At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least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180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minutes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spent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in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variety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of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physical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activities,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of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which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at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least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60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minutes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 xml:space="preserve">is </w:t>
      </w:r>
      <w:r>
        <w:rPr>
          <w:color w:val="414042"/>
          <w:w w:val="110"/>
          <w:sz w:val="17"/>
        </w:rPr>
        <w:t>energetic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play,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spread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throughout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the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day;</w:t>
      </w:r>
      <w:r>
        <w:rPr>
          <w:color w:val="414042"/>
          <w:spacing w:val="-1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more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is</w:t>
      </w:r>
      <w:r>
        <w:rPr>
          <w:color w:val="414042"/>
          <w:spacing w:val="-11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better;</w:t>
      </w:r>
    </w:p>
    <w:p w:rsidR="001B31B8" w:rsidRDefault="001B31B8">
      <w:pPr>
        <w:pStyle w:val="BodyText"/>
        <w:spacing w:before="1"/>
        <w:rPr>
          <w:sz w:val="15"/>
        </w:rPr>
      </w:pPr>
    </w:p>
    <w:p w:rsidR="001B31B8" w:rsidRDefault="00DC598D">
      <w:pPr>
        <w:pStyle w:val="ListParagraph"/>
        <w:numPr>
          <w:ilvl w:val="0"/>
          <w:numId w:val="1"/>
        </w:numPr>
        <w:tabs>
          <w:tab w:val="left" w:pos="341"/>
        </w:tabs>
        <w:spacing w:line="285" w:lineRule="auto"/>
        <w:ind w:right="646"/>
        <w:rPr>
          <w:sz w:val="17"/>
        </w:rPr>
      </w:pPr>
      <w:r>
        <w:rPr>
          <w:rFonts w:ascii="Century Gothic" w:hAnsi="Century Gothic"/>
          <w:b/>
          <w:color w:val="414042"/>
          <w:spacing w:val="2"/>
          <w:w w:val="110"/>
          <w:sz w:val="17"/>
        </w:rPr>
        <w:t>Sedentary</w:t>
      </w:r>
      <w:r>
        <w:rPr>
          <w:rFonts w:ascii="Century Gothic" w:hAnsi="Century Gothic"/>
          <w:b/>
          <w:color w:val="414042"/>
          <w:spacing w:val="-2"/>
          <w:w w:val="110"/>
          <w:sz w:val="17"/>
        </w:rPr>
        <w:t xml:space="preserve"> </w:t>
      </w:r>
      <w:r>
        <w:rPr>
          <w:rFonts w:ascii="Century Gothic" w:hAnsi="Century Gothic"/>
          <w:b/>
          <w:color w:val="414042"/>
          <w:spacing w:val="2"/>
          <w:w w:val="110"/>
          <w:sz w:val="17"/>
        </w:rPr>
        <w:t>behaviour:</w:t>
      </w:r>
      <w:r>
        <w:rPr>
          <w:rFonts w:ascii="Century Gothic" w:hAnsi="Century Gothic"/>
          <w:b/>
          <w:color w:val="414042"/>
          <w:spacing w:val="-7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Not</w:t>
      </w:r>
      <w:r>
        <w:rPr>
          <w:color w:val="414042"/>
          <w:spacing w:val="-14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being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restrained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for</w:t>
      </w:r>
      <w:r>
        <w:rPr>
          <w:color w:val="414042"/>
          <w:spacing w:val="-14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more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than</w:t>
      </w:r>
      <w:r>
        <w:rPr>
          <w:color w:val="414042"/>
          <w:spacing w:val="-14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1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hour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at</w:t>
      </w:r>
      <w:r>
        <w:rPr>
          <w:color w:val="414042"/>
          <w:spacing w:val="-14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time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-2"/>
          <w:w w:val="110"/>
          <w:sz w:val="17"/>
        </w:rPr>
        <w:t>(e.g.,</w:t>
      </w:r>
      <w:r>
        <w:rPr>
          <w:color w:val="414042"/>
          <w:spacing w:val="-14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in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14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stroller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or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car</w:t>
      </w:r>
      <w:r>
        <w:rPr>
          <w:color w:val="414042"/>
          <w:spacing w:val="-14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seat)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or</w:t>
      </w:r>
      <w:r>
        <w:rPr>
          <w:color w:val="414042"/>
          <w:spacing w:val="-13"/>
          <w:w w:val="110"/>
          <w:sz w:val="17"/>
        </w:rPr>
        <w:t xml:space="preserve"> </w:t>
      </w:r>
      <w:r>
        <w:rPr>
          <w:color w:val="414042"/>
          <w:spacing w:val="3"/>
          <w:w w:val="110"/>
          <w:sz w:val="17"/>
        </w:rPr>
        <w:t xml:space="preserve">sitting </w:t>
      </w:r>
      <w:r>
        <w:rPr>
          <w:color w:val="414042"/>
          <w:w w:val="110"/>
          <w:sz w:val="17"/>
        </w:rPr>
        <w:t xml:space="preserve">for extended </w:t>
      </w:r>
      <w:r>
        <w:rPr>
          <w:color w:val="414042"/>
          <w:spacing w:val="2"/>
          <w:w w:val="110"/>
          <w:sz w:val="17"/>
        </w:rPr>
        <w:t xml:space="preserve">periods. Sedentary </w:t>
      </w:r>
      <w:r>
        <w:rPr>
          <w:color w:val="414042"/>
          <w:w w:val="110"/>
          <w:sz w:val="17"/>
        </w:rPr>
        <w:t xml:space="preserve">screen </w:t>
      </w:r>
      <w:r>
        <w:rPr>
          <w:color w:val="414042"/>
          <w:spacing w:val="2"/>
          <w:w w:val="110"/>
          <w:sz w:val="17"/>
        </w:rPr>
        <w:t xml:space="preserve">time should </w:t>
      </w:r>
      <w:r>
        <w:rPr>
          <w:color w:val="414042"/>
          <w:w w:val="110"/>
          <w:sz w:val="17"/>
        </w:rPr>
        <w:t xml:space="preserve">be no more </w:t>
      </w:r>
      <w:r>
        <w:rPr>
          <w:color w:val="414042"/>
          <w:spacing w:val="2"/>
          <w:w w:val="110"/>
          <w:sz w:val="17"/>
        </w:rPr>
        <w:t xml:space="preserve">than </w:t>
      </w:r>
      <w:r>
        <w:rPr>
          <w:color w:val="414042"/>
          <w:w w:val="110"/>
          <w:sz w:val="17"/>
        </w:rPr>
        <w:t xml:space="preserve">1 hour; </w:t>
      </w:r>
      <w:r>
        <w:rPr>
          <w:color w:val="414042"/>
          <w:spacing w:val="2"/>
          <w:w w:val="110"/>
          <w:sz w:val="17"/>
        </w:rPr>
        <w:t xml:space="preserve">less is </w:t>
      </w:r>
      <w:r>
        <w:rPr>
          <w:color w:val="414042"/>
          <w:w w:val="110"/>
          <w:sz w:val="17"/>
        </w:rPr>
        <w:t xml:space="preserve">better. When sedentary, </w:t>
      </w:r>
      <w:r>
        <w:rPr>
          <w:color w:val="414042"/>
          <w:spacing w:val="2"/>
          <w:w w:val="110"/>
          <w:sz w:val="17"/>
        </w:rPr>
        <w:t>engaging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in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spacing w:val="3"/>
          <w:w w:val="110"/>
          <w:sz w:val="17"/>
        </w:rPr>
        <w:t>pursuits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such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as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reading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and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storytelling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with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caregiver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is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encouraged;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and</w:t>
      </w:r>
    </w:p>
    <w:p w:rsidR="001B31B8" w:rsidRDefault="00DC598D">
      <w:pPr>
        <w:pStyle w:val="ListParagraph"/>
        <w:numPr>
          <w:ilvl w:val="0"/>
          <w:numId w:val="1"/>
        </w:numPr>
        <w:tabs>
          <w:tab w:val="left" w:pos="341"/>
        </w:tabs>
        <w:spacing w:before="176"/>
        <w:rPr>
          <w:sz w:val="17"/>
        </w:rPr>
      </w:pPr>
      <w:r>
        <w:rPr>
          <w:rFonts w:ascii="Century Gothic" w:hAnsi="Century Gothic"/>
          <w:b/>
          <w:color w:val="414042"/>
          <w:spacing w:val="3"/>
          <w:w w:val="110"/>
          <w:sz w:val="17"/>
        </w:rPr>
        <w:t>Sleep:</w:t>
      </w:r>
      <w:r>
        <w:rPr>
          <w:rFonts w:ascii="Century Gothic" w:hAnsi="Century Gothic"/>
          <w:b/>
          <w:color w:val="414042"/>
          <w:spacing w:val="-2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10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to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-4"/>
          <w:w w:val="110"/>
          <w:sz w:val="17"/>
        </w:rPr>
        <w:t>13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hours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of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good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3"/>
          <w:w w:val="110"/>
          <w:sz w:val="17"/>
        </w:rPr>
        <w:t>quality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sleep,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which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may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include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a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nap,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w w:val="110"/>
          <w:sz w:val="17"/>
        </w:rPr>
        <w:t>with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consistent</w:t>
      </w:r>
      <w:r>
        <w:rPr>
          <w:color w:val="414042"/>
          <w:spacing w:val="-9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sleep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and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wake-up</w:t>
      </w:r>
      <w:r>
        <w:rPr>
          <w:color w:val="414042"/>
          <w:spacing w:val="-8"/>
          <w:w w:val="110"/>
          <w:sz w:val="17"/>
        </w:rPr>
        <w:t xml:space="preserve"> </w:t>
      </w:r>
      <w:r>
        <w:rPr>
          <w:color w:val="414042"/>
          <w:spacing w:val="2"/>
          <w:w w:val="110"/>
          <w:sz w:val="17"/>
        </w:rPr>
        <w:t>times.</w:t>
      </w:r>
    </w:p>
    <w:p w:rsidR="001B31B8" w:rsidRDefault="001B31B8">
      <w:pPr>
        <w:pStyle w:val="BodyText"/>
        <w:spacing w:before="9"/>
        <w:rPr>
          <w:sz w:val="17"/>
        </w:rPr>
      </w:pPr>
    </w:p>
    <w:p w:rsidR="001B31B8" w:rsidRDefault="00DC598D">
      <w:pPr>
        <w:pStyle w:val="BodyText"/>
        <w:spacing w:line="292" w:lineRule="auto"/>
        <w:ind w:left="113" w:right="894"/>
      </w:pPr>
      <w:r>
        <w:rPr>
          <w:color w:val="414042"/>
          <w:w w:val="110"/>
        </w:rPr>
        <w:t>For greater health benef</w:t>
      </w:r>
      <w:r w:rsidR="00A56971">
        <w:rPr>
          <w:color w:val="414042"/>
          <w:w w:val="110"/>
        </w:rPr>
        <w:t>i</w:t>
      </w:r>
      <w:r>
        <w:rPr>
          <w:color w:val="414042"/>
          <w:w w:val="110"/>
        </w:rPr>
        <w:t>ts, replace time restrained or sedentary screen time with additional energetic play, while preserving suff</w:t>
      </w:r>
      <w:r w:rsidR="00A56971">
        <w:rPr>
          <w:color w:val="414042"/>
          <w:w w:val="110"/>
        </w:rPr>
        <w:t>i</w:t>
      </w:r>
      <w:r>
        <w:rPr>
          <w:color w:val="414042"/>
          <w:w w:val="110"/>
        </w:rPr>
        <w:t>cient sleep.</w:t>
      </w:r>
    </w:p>
    <w:sectPr w:rsidR="001B31B8">
      <w:pgSz w:w="11910" w:h="16840"/>
      <w:pgMar w:top="620" w:right="800" w:bottom="980" w:left="68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598D">
      <w:r>
        <w:separator/>
      </w:r>
    </w:p>
  </w:endnote>
  <w:endnote w:type="continuationSeparator" w:id="0">
    <w:p w:rsidR="00000000" w:rsidRDefault="00DC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B8" w:rsidRDefault="0091252C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10008235</wp:posOffset>
              </wp:positionV>
              <wp:extent cx="7056120" cy="431800"/>
              <wp:effectExtent l="0" t="0" r="0" b="0"/>
              <wp:wrapNone/>
              <wp:docPr id="3" name="Rectangle 3" descr="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431800"/>
                      </a:xfrm>
                      <a:prstGeom prst="rect">
                        <a:avLst/>
                      </a:prstGeom>
                      <a:solidFill>
                        <a:srgbClr val="069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24D2A" id="Rectangle 3" o:spid="_x0000_s1026" alt="Decorative" style="position:absolute;margin-left:19.85pt;margin-top:788.05pt;width:555.6pt;height:3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2hjAIAAA4FAAAOAAAAZHJzL2Uyb0RvYy54bWysVF1v0zAUfUfiP1h+75J06UeipdO2UoQ0&#10;YGLwA25tp7Fw7GC7TQfiv3PttKMFHhCiD6nt++F7zj3XV9f7VpGdsE4aXdHsIqVEaGa41JuKfvq4&#10;Gs0pcR40B2W0qOiTcPR68fLFVd+VYmwao7iwBJNoV/ZdRRvvuzJJHGtEC+7CdEKjsTa2BY9bu0m4&#10;hR6ztyoZp+k06Y3lnTVMOIeny8FIFzF/XQvm39e1E56oimJtPn5t/K7DN1lcQbmx0DWSHcqAf6ii&#10;Banx0udUS/BAtlb+lqqVzBpnan/BTJuYupZMRAyIJkt/QfPYQCciFiTHdc80uf+Xlr3bPVgieUUv&#10;KdHQYos+IGmgN0oQPOLCMaRrKZix4OVOBMb6zpUY+Ng92IDZdfeGfXZEm7sGA8WNtaZvBHCsMwv+&#10;yVlA2DgMJev+reF4IWy9ieTta9uGhEgL2ccePT33SOw9YXg4SyfTbIytZGjLL7N5GpuYQHmM7qzz&#10;r4VpSVhU1CKcmB12986HaqA8usTqjZJ8JZWKG7tZ3ylLdhD0Mi1WN8sIAEGeuikdnLUJYUPG4QSL&#10;xDuCLZQb+/+tyMZ5ejsuRqvpfDbKV/lkVMzS+SjNittimuZFvlx9DwVmedlIzoW+l1octZjlf9fr&#10;w1QMKopqJH1Fi8l4ErGfVe/OQKbh9yeQrfQ4mkq2FUWSD05Qhsa+0hxhQ+lBqmGdnJcfWUYOjv+R&#10;lSiD0PlBQWvDn1AF1mCTsJ/4iOCiMfYrJT0OZEXdly1YQYl6o1FJRZbnYYLjJp/MggbsqWV9agHN&#10;MFVFPSXD8s4PU7/trNw0eFMWidHmBtVXyyiMoMyhqoNmcegigsMDEab6dB+9fj5jix8AAAD//wMA&#10;UEsDBBQABgAIAAAAIQCYfJxj4QAAAA0BAAAPAAAAZHJzL2Rvd25yZXYueG1sTI89T8MwEIZ3JP6D&#10;dUhs1HFpHRLiVATEwoBEYWFz4yOJiM9R7KQpvx53gu0+Hr33XLFbbM9mHH3nSIFYJcCQamc6ahR8&#10;vD/f3AHzQZPRvSNUcEIPu/LyotC5cUd6w3kfGhZDyOdaQRvCkHPu6xat9is3IMXdlxutDrEdG25G&#10;fYzhtufrJJHc6o7ihVYP+Nhi/b2frILsxclPeRI/lL2mlZjX1TA9VUpdXy0P98ACLuEPhrN+VIcy&#10;Oh3cRMazXsFtlkYyzrepFMDOhNgmGbBDrORmI4CXBf//RfkLAAD//wMAUEsBAi0AFAAGAAgAAAAh&#10;ALaDOJL+AAAA4QEAABMAAAAAAAAAAAAAAAAAAAAAAFtDb250ZW50X1R5cGVzXS54bWxQSwECLQAU&#10;AAYACAAAACEAOP0h/9YAAACUAQAACwAAAAAAAAAAAAAAAAAvAQAAX3JlbHMvLnJlbHNQSwECLQAU&#10;AAYACAAAACEAO49doYwCAAAOBQAADgAAAAAAAAAAAAAAAAAuAgAAZHJzL2Uyb0RvYy54bWxQSwEC&#10;LQAUAAYACAAAACEAmHycY+EAAAANAQAADwAAAAAAAAAAAAAAAADmBAAAZHJzL2Rvd25yZXYueG1s&#10;UEsFBgAAAAAEAAQA8wAAAPQFAAAAAA==&#10;" fillcolor="#069fad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6393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10158730</wp:posOffset>
              </wp:positionV>
              <wp:extent cx="3369310" cy="138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1B8" w:rsidRDefault="00DC598D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4"/>
                            </w:rPr>
                            <w:t xml:space="preserve">Australian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105"/>
                              <w:sz w:val="14"/>
                            </w:rPr>
                            <w:t xml:space="preserve">24 Hour Movement Guidelines </w:t>
                          </w:r>
                          <w:r>
                            <w:rPr>
                              <w:color w:val="FFFFFF"/>
                              <w:w w:val="105"/>
                              <w:sz w:val="14"/>
                            </w:rPr>
                            <w:t>for the Early Years (birth to 5 years)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5pt;margin-top:799.9pt;width:265.3pt;height:10.9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nj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OZst4pkPRwWc+bMonNn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AMWoeCfKR5Cu&#10;FKAsECHMOzBqIX9i1MPsSLH6cSCSYtR85CB/M2gmQ07GbjIIL+BqijVGo7nR40A6dJLta0AeHxgX&#10;K3giFbPqvbA4PSyYBzaJ0+wyA+f5v/W6TNjlbwAAAP//AwBQSwMEFAAGAAgAAAAhACbACSXgAAAA&#10;DAEAAA8AAABkcnMvZG93bnJldi54bWxMj01Pg0AQhu8m/ofNmHizS6tgQZamMXoyMaV48LjAFDZl&#10;Z5HdtvjvHU96nHeevB/5ZraDOOPkjSMFy0UEAqlxraFOwUf1ercG4YOmVg+OUME3etgU11e5zlp3&#10;oRLP+9AJNiGfaQV9CGMmpW96tNov3IjEv4ObrA58Tp1sJ31hczvIVRQl0mpDnNDrEZ97bI77k1Ww&#10;/aTyxXy917vyUJqqSiN6S45K3d7M2ycQAefwB8Nvfa4OBXeq3YlaLwYF8cMjk6zHacobmIjX8T2I&#10;mqVktUxAFrn8P6L4AQAA//8DAFBLAQItABQABgAIAAAAIQC2gziS/gAAAOEBAAATAAAAAAAAAAAA&#10;AAAAAAAAAABbQ29udGVudF9UeXBlc10ueG1sUEsBAi0AFAAGAAgAAAAhADj9If/WAAAAlAEAAAsA&#10;AAAAAAAAAAAAAAAALwEAAF9yZWxzLy5yZWxzUEsBAi0AFAAGAAgAAAAhAHpXCeOvAgAAqQUAAA4A&#10;AAAAAAAAAAAAAAAALgIAAGRycy9lMm9Eb2MueG1sUEsBAi0AFAAGAAgAAAAhACbACSXgAAAADAEA&#10;AA8AAAAAAAAAAAAAAAAACQUAAGRycy9kb3ducmV2LnhtbFBLBQYAAAAABAAEAPMAAAAWBgAAAAA=&#10;" filled="f" stroked="f">
              <v:textbox inset="0,0,0,0">
                <w:txbxContent>
                  <w:p w:rsidR="001B31B8" w:rsidRDefault="00DC598D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w w:val="105"/>
                        <w:sz w:val="14"/>
                      </w:rPr>
                      <w:t xml:space="preserve">Australian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14"/>
                      </w:rPr>
                      <w:t xml:space="preserve">24 Hour Movement Guidelines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for the Early Years (birth to 5 years)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64448" behindDoc="1" locked="0" layoutInCell="1" allowOverlap="1">
              <wp:simplePos x="0" y="0"/>
              <wp:positionH relativeFrom="page">
                <wp:posOffset>4267835</wp:posOffset>
              </wp:positionH>
              <wp:positionV relativeFrom="page">
                <wp:posOffset>10156825</wp:posOffset>
              </wp:positionV>
              <wp:extent cx="292481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1B8" w:rsidRDefault="00DC598D">
                          <w:pPr>
                            <w:spacing w:before="22"/>
                            <w:ind w:left="20"/>
                            <w:rPr>
                              <w:rFonts w:ascii="Verdana"/>
                              <w:i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108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96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53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"/>
                              <w:w w:val="96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2"/>
                              <w:w w:val="99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1"/>
                              <w:w w:val="99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3"/>
                              <w:w w:val="108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2"/>
                              <w:w w:val="7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113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86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72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107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96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107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89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1"/>
                              <w:w w:val="98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"/>
                              <w:w w:val="96"/>
                              <w:sz w:val="14"/>
                            </w:rPr>
                            <w:t>h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1"/>
                              <w:w w:val="9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3"/>
                              <w:w w:val="74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72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124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3"/>
                              <w:w w:val="113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72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2"/>
                              <w:w w:val="108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124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86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72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93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1"/>
                              <w:w w:val="72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5"/>
                              <w:w w:val="86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2"/>
                              <w:w w:val="9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76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3"/>
                              <w:w w:val="72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1"/>
                              <w:w w:val="109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109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"/>
                              <w:w w:val="96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2"/>
                              <w:w w:val="86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3"/>
                              <w:w w:val="113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5"/>
                              <w:w w:val="7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9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83"/>
                              <w:sz w:val="14"/>
                            </w:rPr>
                            <w:t>B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109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1"/>
                              <w:w w:val="96"/>
                              <w:sz w:val="14"/>
                            </w:rPr>
                            <w:t>h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113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93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72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1"/>
                              <w:w w:val="107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3"/>
                              <w:w w:val="96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0"/>
                              <w:w w:val="7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76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3"/>
                              <w:w w:val="113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1"/>
                              <w:w w:val="96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109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4"/>
                              <w:w w:val="72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72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1"/>
                              <w:w w:val="109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spacing w:val="2"/>
                              <w:w w:val="109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Verdana"/>
                              <w:i/>
                              <w:color w:val="FFFFFF"/>
                              <w:w w:val="109"/>
                              <w:sz w:val="14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6.05pt;margin-top:799.75pt;width:230.3pt;height:10.8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karw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AziIMw8uGogDP/euHPbetckky3O6n0OypaZIwU&#10;S+i8RSfHO6WBB7hOLiYYFzlrGtv9hj/bAMdxB2LDVXNmsrDN/BF78TbaRqETBvOtE3pZ5qzzTejM&#10;c38xy66zzSbzf5q4fpjUrCwpN2EmYfnhnzXuJPFREmdpKdGw0sCZlJTc7zaNREcCws7tZ7oFyV+4&#10;uc/TsMfA5QUlPwi92yB28nm0cMI8nDnxwoscz49v47kXxmGWP6d0xzj9d0qoT3E8C2ajmH7LzbPf&#10;a24kaZmG0dGwNsXR2YkkRoJbXtrWasKa0b4ohUn/qRRQsanRVrBGo6Na9bAbTi8DwIyYd6J8BAVL&#10;AQIDLcLYA6MW8jtGPYyQFKtvByIpRs17Dq/AzJvJkJOxmwzCC7iaYo3RaG70OJcOnWT7GpDHd8bF&#10;Gl5KxayIn7IABmYBY8FyOY0wM3cu19bradCufgEAAP//AwBQSwMEFAAGAAgAAAAhAMgUqibjAAAA&#10;DgEAAA8AAABkcnMvZG93bnJldi54bWxMj8FOwzAMhu9IvEPkSdxY2qJ1tGs6TQhOSIiuHDimjddG&#10;a5zSZFt5e7LTuNn6P/3+XGxnM7AzTk5bEhAvI2BIrVWaOgFf9dvjMzDnJSk5WEIBv+hgW97fFTJX&#10;9kIVnve+Y6GEXC4F9N6POeeu7dFIt7QjUsgOdjLSh3XquJrkJZSbgSdRlHIjNYULvRzxpcf2uD8Z&#10;Abtvql71z0fzWR0qXddZRO/pUYiHxbzbAPM4+xsMV/2gDmVwauyJlGODgHSdxAENwSrLVsCuSPyU&#10;rIE1YUqTOAZeFvz/G+UfAAAA//8DAFBLAQItABQABgAIAAAAIQC2gziS/gAAAOEBAAATAAAAAAAA&#10;AAAAAAAAAAAAAABbQ29udGVudF9UeXBlc10ueG1sUEsBAi0AFAAGAAgAAAAhADj9If/WAAAAlAEA&#10;AAsAAAAAAAAAAAAAAAAALwEAAF9yZWxzLy5yZWxzUEsBAi0AFAAGAAgAAAAhABbl6RqvAgAAsAUA&#10;AA4AAAAAAAAAAAAAAAAALgIAAGRycy9lMm9Eb2MueG1sUEsBAi0AFAAGAAgAAAAhAMgUqibjAAAA&#10;DgEAAA8AAAAAAAAAAAAAAAAACQUAAGRycy9kb3ducmV2LnhtbFBLBQYAAAAABAAEAPMAAAAZBgAA&#10;AAA=&#10;" filled="f" stroked="f">
              <v:textbox inset="0,0,0,0">
                <w:txbxContent>
                  <w:p w:rsidR="001B31B8" w:rsidRDefault="00DC598D">
                    <w:pPr>
                      <w:spacing w:before="22"/>
                      <w:ind w:left="20"/>
                      <w:rPr>
                        <w:rFonts w:ascii="Verdana"/>
                        <w:i/>
                        <w:sz w:val="14"/>
                      </w:rPr>
                    </w:pPr>
                    <w:r>
                      <w:rPr>
                        <w:rFonts w:ascii="Verdana"/>
                        <w:i/>
                        <w:color w:val="FFFFFF"/>
                        <w:spacing w:val="2"/>
                        <w:w w:val="108"/>
                        <w:sz w:val="14"/>
                      </w:rPr>
                      <w:t>A</w:t>
                    </w:r>
                    <w:r>
                      <w:rPr>
                        <w:rFonts w:ascii="Verdana"/>
                        <w:i/>
                        <w:color w:val="FFFFFF"/>
                        <w:w w:val="96"/>
                        <w:sz w:val="14"/>
                      </w:rPr>
                      <w:t>n</w:t>
                    </w:r>
                    <w:r>
                      <w:rPr>
                        <w:rFonts w:ascii="Verdana"/>
                        <w:i/>
                        <w:color w:val="FFFFF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53"/>
                        <w:sz w:val="14"/>
                      </w:rPr>
                      <w:t>I</w:t>
                    </w:r>
                    <w:r>
                      <w:rPr>
                        <w:rFonts w:ascii="Verdana"/>
                        <w:i/>
                        <w:color w:val="FFFFFF"/>
                        <w:spacing w:val="-1"/>
                        <w:w w:val="96"/>
                        <w:sz w:val="14"/>
                      </w:rPr>
                      <w:t>n</w:t>
                    </w:r>
                    <w:r>
                      <w:rPr>
                        <w:rFonts w:ascii="Verdana"/>
                        <w:i/>
                        <w:color w:val="FFFFFF"/>
                        <w:spacing w:val="-2"/>
                        <w:w w:val="99"/>
                        <w:sz w:val="14"/>
                      </w:rPr>
                      <w:t>t</w:t>
                    </w:r>
                    <w:r>
                      <w:rPr>
                        <w:rFonts w:ascii="Verdana"/>
                        <w:i/>
                        <w:color w:val="FFFFFF"/>
                        <w:spacing w:val="1"/>
                        <w:w w:val="99"/>
                        <w:sz w:val="14"/>
                      </w:rPr>
                      <w:t>e</w:t>
                    </w:r>
                    <w:r>
                      <w:rPr>
                        <w:rFonts w:ascii="Verdana"/>
                        <w:i/>
                        <w:color w:val="FFFFFF"/>
                        <w:spacing w:val="3"/>
                        <w:w w:val="108"/>
                        <w:sz w:val="14"/>
                      </w:rPr>
                      <w:t>g</w:t>
                    </w:r>
                    <w:r>
                      <w:rPr>
                        <w:rFonts w:ascii="Verdana"/>
                        <w:i/>
                        <w:color w:val="FFFFFF"/>
                        <w:spacing w:val="-2"/>
                        <w:w w:val="70"/>
                        <w:sz w:val="14"/>
                      </w:rPr>
                      <w:t>r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113"/>
                        <w:sz w:val="14"/>
                      </w:rPr>
                      <w:t>a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86"/>
                        <w:sz w:val="14"/>
                      </w:rPr>
                      <w:t>t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72"/>
                        <w:sz w:val="14"/>
                      </w:rPr>
                      <w:t>i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107"/>
                        <w:sz w:val="14"/>
                      </w:rPr>
                      <w:t>o</w:t>
                    </w:r>
                    <w:r>
                      <w:rPr>
                        <w:rFonts w:ascii="Verdana"/>
                        <w:i/>
                        <w:color w:val="FFFFFF"/>
                        <w:w w:val="96"/>
                        <w:sz w:val="14"/>
                      </w:rPr>
                      <w:t>n</w:t>
                    </w:r>
                    <w:r>
                      <w:rPr>
                        <w:rFonts w:ascii="Verdana"/>
                        <w:i/>
                        <w:color w:val="FFFFF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FFFFFF"/>
                        <w:w w:val="107"/>
                        <w:sz w:val="14"/>
                      </w:rPr>
                      <w:t>o</w:t>
                    </w:r>
                    <w:r>
                      <w:rPr>
                        <w:rFonts w:ascii="Verdana"/>
                        <w:i/>
                        <w:color w:val="FFFFFF"/>
                        <w:w w:val="89"/>
                        <w:sz w:val="14"/>
                      </w:rPr>
                      <w:t>f</w:t>
                    </w:r>
                    <w:r>
                      <w:rPr>
                        <w:rFonts w:ascii="Verdana"/>
                        <w:i/>
                        <w:color w:val="FFFFF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FFFFFF"/>
                        <w:spacing w:val="1"/>
                        <w:w w:val="98"/>
                        <w:sz w:val="14"/>
                      </w:rPr>
                      <w:t>P</w:t>
                    </w:r>
                    <w:r>
                      <w:rPr>
                        <w:rFonts w:ascii="Verdana"/>
                        <w:i/>
                        <w:color w:val="FFFFFF"/>
                        <w:spacing w:val="-1"/>
                        <w:w w:val="96"/>
                        <w:sz w:val="14"/>
                      </w:rPr>
                      <w:t>h</w:t>
                    </w:r>
                    <w:r>
                      <w:rPr>
                        <w:rFonts w:ascii="Verdana"/>
                        <w:i/>
                        <w:color w:val="FFFFFF"/>
                        <w:spacing w:val="1"/>
                        <w:w w:val="90"/>
                        <w:sz w:val="14"/>
                      </w:rPr>
                      <w:t>y</w:t>
                    </w:r>
                    <w:r>
                      <w:rPr>
                        <w:rFonts w:ascii="Verdana"/>
                        <w:i/>
                        <w:color w:val="FFFFFF"/>
                        <w:spacing w:val="3"/>
                        <w:w w:val="74"/>
                        <w:sz w:val="14"/>
                      </w:rPr>
                      <w:t>s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72"/>
                        <w:sz w:val="14"/>
                      </w:rPr>
                      <w:t>i</w:t>
                    </w:r>
                    <w:r>
                      <w:rPr>
                        <w:rFonts w:ascii="Verdana"/>
                        <w:i/>
                        <w:color w:val="FFFFFF"/>
                        <w:w w:val="124"/>
                        <w:sz w:val="14"/>
                      </w:rPr>
                      <w:t>c</w:t>
                    </w:r>
                    <w:r>
                      <w:rPr>
                        <w:rFonts w:ascii="Verdana"/>
                        <w:i/>
                        <w:color w:val="FFFFFF"/>
                        <w:spacing w:val="3"/>
                        <w:w w:val="113"/>
                        <w:sz w:val="14"/>
                      </w:rPr>
                      <w:t>a</w:t>
                    </w:r>
                    <w:r>
                      <w:rPr>
                        <w:rFonts w:ascii="Verdana"/>
                        <w:i/>
                        <w:color w:val="FFFFFF"/>
                        <w:w w:val="72"/>
                        <w:sz w:val="14"/>
                      </w:rPr>
                      <w:t>l</w:t>
                    </w:r>
                    <w:r>
                      <w:rPr>
                        <w:rFonts w:ascii="Verdana"/>
                        <w:i/>
                        <w:color w:val="FFFFF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FFFFFF"/>
                        <w:spacing w:val="-2"/>
                        <w:w w:val="108"/>
                        <w:sz w:val="14"/>
                      </w:rPr>
                      <w:t>A</w:t>
                    </w:r>
                    <w:r>
                      <w:rPr>
                        <w:rFonts w:ascii="Verdana"/>
                        <w:i/>
                        <w:color w:val="FFFFFF"/>
                        <w:w w:val="124"/>
                        <w:sz w:val="14"/>
                      </w:rPr>
                      <w:t>c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86"/>
                        <w:sz w:val="14"/>
                      </w:rPr>
                      <w:t>t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72"/>
                        <w:sz w:val="14"/>
                      </w:rPr>
                      <w:t>i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93"/>
                        <w:sz w:val="14"/>
                      </w:rPr>
                      <w:t>v</w:t>
                    </w:r>
                    <w:r>
                      <w:rPr>
                        <w:rFonts w:ascii="Verdana"/>
                        <w:i/>
                        <w:color w:val="FFFFFF"/>
                        <w:spacing w:val="1"/>
                        <w:w w:val="72"/>
                        <w:sz w:val="14"/>
                      </w:rPr>
                      <w:t>i</w:t>
                    </w:r>
                    <w:r>
                      <w:rPr>
                        <w:rFonts w:ascii="Verdana"/>
                        <w:i/>
                        <w:color w:val="FFFFFF"/>
                        <w:spacing w:val="5"/>
                        <w:w w:val="86"/>
                        <w:sz w:val="14"/>
                      </w:rPr>
                      <w:t>t</w:t>
                    </w:r>
                    <w:r>
                      <w:rPr>
                        <w:rFonts w:ascii="Verdana"/>
                        <w:i/>
                        <w:color w:val="FFFFFF"/>
                        <w:spacing w:val="-12"/>
                        <w:w w:val="90"/>
                        <w:sz w:val="14"/>
                      </w:rPr>
                      <w:t>y</w:t>
                    </w:r>
                    <w:r>
                      <w:rPr>
                        <w:rFonts w:ascii="Verdana"/>
                        <w:i/>
                        <w:color w:val="FFFFFF"/>
                        <w:w w:val="76"/>
                        <w:sz w:val="14"/>
                      </w:rPr>
                      <w:t>,</w:t>
                    </w:r>
                    <w:r>
                      <w:rPr>
                        <w:rFonts w:ascii="Verdana"/>
                        <w:i/>
                        <w:color w:val="FFFFF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FFFFFF"/>
                        <w:spacing w:val="3"/>
                        <w:w w:val="72"/>
                        <w:sz w:val="14"/>
                      </w:rPr>
                      <w:t>S</w:t>
                    </w:r>
                    <w:r>
                      <w:rPr>
                        <w:rFonts w:ascii="Verdana"/>
                        <w:i/>
                        <w:color w:val="FFFFFF"/>
                        <w:spacing w:val="1"/>
                        <w:w w:val="109"/>
                        <w:sz w:val="14"/>
                      </w:rPr>
                      <w:t>e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109"/>
                        <w:sz w:val="14"/>
                      </w:rPr>
                      <w:t>de</w:t>
                    </w:r>
                    <w:r>
                      <w:rPr>
                        <w:rFonts w:ascii="Verdana"/>
                        <w:i/>
                        <w:color w:val="FFFFFF"/>
                        <w:spacing w:val="-1"/>
                        <w:w w:val="96"/>
                        <w:sz w:val="14"/>
                      </w:rPr>
                      <w:t>n</w:t>
                    </w:r>
                    <w:r>
                      <w:rPr>
                        <w:rFonts w:ascii="Verdana"/>
                        <w:i/>
                        <w:color w:val="FFFFFF"/>
                        <w:spacing w:val="-2"/>
                        <w:w w:val="86"/>
                        <w:sz w:val="14"/>
                      </w:rPr>
                      <w:t>t</w:t>
                    </w:r>
                    <w:r>
                      <w:rPr>
                        <w:rFonts w:ascii="Verdana"/>
                        <w:i/>
                        <w:color w:val="FFFFFF"/>
                        <w:spacing w:val="3"/>
                        <w:w w:val="113"/>
                        <w:sz w:val="14"/>
                      </w:rPr>
                      <w:t>a</w:t>
                    </w:r>
                    <w:r>
                      <w:rPr>
                        <w:rFonts w:ascii="Verdana"/>
                        <w:i/>
                        <w:color w:val="FFFFFF"/>
                        <w:spacing w:val="5"/>
                        <w:w w:val="70"/>
                        <w:sz w:val="14"/>
                      </w:rPr>
                      <w:t>r</w:t>
                    </w:r>
                    <w:r>
                      <w:rPr>
                        <w:rFonts w:ascii="Verdana"/>
                        <w:i/>
                        <w:color w:val="FFFFFF"/>
                        <w:w w:val="90"/>
                        <w:sz w:val="14"/>
                      </w:rPr>
                      <w:t>y</w:t>
                    </w:r>
                    <w:r>
                      <w:rPr>
                        <w:rFonts w:ascii="Verdana"/>
                        <w:i/>
                        <w:color w:val="FFFFF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83"/>
                        <w:sz w:val="14"/>
                      </w:rPr>
                      <w:t>B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109"/>
                        <w:sz w:val="14"/>
                      </w:rPr>
                      <w:t>e</w:t>
                    </w:r>
                    <w:r>
                      <w:rPr>
                        <w:rFonts w:ascii="Verdana"/>
                        <w:i/>
                        <w:color w:val="FFFFFF"/>
                        <w:spacing w:val="1"/>
                        <w:w w:val="96"/>
                        <w:sz w:val="14"/>
                      </w:rPr>
                      <w:t>h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113"/>
                        <w:sz w:val="14"/>
                      </w:rPr>
                      <w:t>a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93"/>
                        <w:sz w:val="14"/>
                      </w:rPr>
                      <w:t>v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72"/>
                        <w:sz w:val="14"/>
                      </w:rPr>
                      <w:t>i</w:t>
                    </w:r>
                    <w:r>
                      <w:rPr>
                        <w:rFonts w:ascii="Verdana"/>
                        <w:i/>
                        <w:color w:val="FFFFFF"/>
                        <w:spacing w:val="1"/>
                        <w:w w:val="107"/>
                        <w:sz w:val="14"/>
                      </w:rPr>
                      <w:t>o</w:t>
                    </w:r>
                    <w:r>
                      <w:rPr>
                        <w:rFonts w:ascii="Verdana"/>
                        <w:i/>
                        <w:color w:val="FFFFFF"/>
                        <w:spacing w:val="3"/>
                        <w:w w:val="96"/>
                        <w:sz w:val="14"/>
                      </w:rPr>
                      <w:t>u</w:t>
                    </w:r>
                    <w:r>
                      <w:rPr>
                        <w:rFonts w:ascii="Verdana"/>
                        <w:i/>
                        <w:color w:val="FFFFFF"/>
                        <w:spacing w:val="-10"/>
                        <w:w w:val="70"/>
                        <w:sz w:val="14"/>
                      </w:rPr>
                      <w:t>r</w:t>
                    </w:r>
                    <w:r>
                      <w:rPr>
                        <w:rFonts w:ascii="Verdana"/>
                        <w:i/>
                        <w:color w:val="FFFFFF"/>
                        <w:w w:val="76"/>
                        <w:sz w:val="14"/>
                      </w:rPr>
                      <w:t>,</w:t>
                    </w:r>
                    <w:r>
                      <w:rPr>
                        <w:rFonts w:ascii="Verdana"/>
                        <w:i/>
                        <w:color w:val="FFFFF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FFFFFF"/>
                        <w:spacing w:val="3"/>
                        <w:w w:val="113"/>
                        <w:sz w:val="14"/>
                      </w:rPr>
                      <w:t>a</w:t>
                    </w:r>
                    <w:r>
                      <w:rPr>
                        <w:rFonts w:ascii="Verdana"/>
                        <w:i/>
                        <w:color w:val="FFFFFF"/>
                        <w:spacing w:val="1"/>
                        <w:w w:val="96"/>
                        <w:sz w:val="14"/>
                      </w:rPr>
                      <w:t>n</w:t>
                    </w:r>
                    <w:r>
                      <w:rPr>
                        <w:rFonts w:ascii="Verdana"/>
                        <w:i/>
                        <w:color w:val="FFFFFF"/>
                        <w:w w:val="109"/>
                        <w:sz w:val="14"/>
                      </w:rPr>
                      <w:t>d</w:t>
                    </w:r>
                    <w:r>
                      <w:rPr>
                        <w:rFonts w:ascii="Verdana"/>
                        <w:i/>
                        <w:color w:val="FFFFF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color w:val="FFFFFF"/>
                        <w:spacing w:val="4"/>
                        <w:w w:val="72"/>
                        <w:sz w:val="14"/>
                      </w:rPr>
                      <w:t>S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72"/>
                        <w:sz w:val="14"/>
                      </w:rPr>
                      <w:t>l</w:t>
                    </w:r>
                    <w:r>
                      <w:rPr>
                        <w:rFonts w:ascii="Verdana"/>
                        <w:i/>
                        <w:color w:val="FFFFFF"/>
                        <w:spacing w:val="1"/>
                        <w:w w:val="109"/>
                        <w:sz w:val="14"/>
                      </w:rPr>
                      <w:t>e</w:t>
                    </w:r>
                    <w:r>
                      <w:rPr>
                        <w:rFonts w:ascii="Verdana"/>
                        <w:i/>
                        <w:color w:val="FFFFFF"/>
                        <w:spacing w:val="2"/>
                        <w:w w:val="109"/>
                        <w:sz w:val="14"/>
                      </w:rPr>
                      <w:t>e</w:t>
                    </w:r>
                    <w:r>
                      <w:rPr>
                        <w:rFonts w:ascii="Verdana"/>
                        <w:i/>
                        <w:color w:val="FFFFFF"/>
                        <w:w w:val="109"/>
                        <w:sz w:val="14"/>
                      </w:rPr>
                      <w:t>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598D">
      <w:r>
        <w:separator/>
      </w:r>
    </w:p>
  </w:footnote>
  <w:footnote w:type="continuationSeparator" w:id="0">
    <w:p w:rsidR="00000000" w:rsidRDefault="00DC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73C"/>
    <w:multiLevelType w:val="hybridMultilevel"/>
    <w:tmpl w:val="DE6EB048"/>
    <w:lvl w:ilvl="0" w:tplc="2A0C7454">
      <w:numFmt w:val="bullet"/>
      <w:lvlText w:val="•"/>
      <w:lvlJc w:val="left"/>
      <w:pPr>
        <w:ind w:left="340" w:hanging="199"/>
      </w:pPr>
      <w:rPr>
        <w:rFonts w:ascii="Calibri" w:eastAsia="Calibri" w:hAnsi="Calibri" w:cs="Calibri" w:hint="default"/>
        <w:b/>
        <w:bCs/>
        <w:color w:val="2A9595"/>
        <w:w w:val="120"/>
        <w:sz w:val="17"/>
        <w:szCs w:val="17"/>
        <w:lang w:val="en-US" w:eastAsia="en-US" w:bidi="ar-SA"/>
      </w:rPr>
    </w:lvl>
    <w:lvl w:ilvl="1" w:tplc="44E6A81E">
      <w:numFmt w:val="bullet"/>
      <w:lvlText w:val="•"/>
      <w:lvlJc w:val="left"/>
      <w:pPr>
        <w:ind w:left="1348" w:hanging="199"/>
      </w:pPr>
      <w:rPr>
        <w:rFonts w:hint="default"/>
        <w:lang w:val="en-US" w:eastAsia="en-US" w:bidi="ar-SA"/>
      </w:rPr>
    </w:lvl>
    <w:lvl w:ilvl="2" w:tplc="2F54FF62">
      <w:numFmt w:val="bullet"/>
      <w:lvlText w:val="•"/>
      <w:lvlJc w:val="left"/>
      <w:pPr>
        <w:ind w:left="2357" w:hanging="199"/>
      </w:pPr>
      <w:rPr>
        <w:rFonts w:hint="default"/>
        <w:lang w:val="en-US" w:eastAsia="en-US" w:bidi="ar-SA"/>
      </w:rPr>
    </w:lvl>
    <w:lvl w:ilvl="3" w:tplc="1CFAEC82">
      <w:numFmt w:val="bullet"/>
      <w:lvlText w:val="•"/>
      <w:lvlJc w:val="left"/>
      <w:pPr>
        <w:ind w:left="3365" w:hanging="199"/>
      </w:pPr>
      <w:rPr>
        <w:rFonts w:hint="default"/>
        <w:lang w:val="en-US" w:eastAsia="en-US" w:bidi="ar-SA"/>
      </w:rPr>
    </w:lvl>
    <w:lvl w:ilvl="4" w:tplc="E0F6E208">
      <w:numFmt w:val="bullet"/>
      <w:lvlText w:val="•"/>
      <w:lvlJc w:val="left"/>
      <w:pPr>
        <w:ind w:left="4374" w:hanging="199"/>
      </w:pPr>
      <w:rPr>
        <w:rFonts w:hint="default"/>
        <w:lang w:val="en-US" w:eastAsia="en-US" w:bidi="ar-SA"/>
      </w:rPr>
    </w:lvl>
    <w:lvl w:ilvl="5" w:tplc="0CAEB6FC">
      <w:numFmt w:val="bullet"/>
      <w:lvlText w:val="•"/>
      <w:lvlJc w:val="left"/>
      <w:pPr>
        <w:ind w:left="5382" w:hanging="199"/>
      </w:pPr>
      <w:rPr>
        <w:rFonts w:hint="default"/>
        <w:lang w:val="en-US" w:eastAsia="en-US" w:bidi="ar-SA"/>
      </w:rPr>
    </w:lvl>
    <w:lvl w:ilvl="6" w:tplc="75B413E2">
      <w:numFmt w:val="bullet"/>
      <w:lvlText w:val="•"/>
      <w:lvlJc w:val="left"/>
      <w:pPr>
        <w:ind w:left="6391" w:hanging="199"/>
      </w:pPr>
      <w:rPr>
        <w:rFonts w:hint="default"/>
        <w:lang w:val="en-US" w:eastAsia="en-US" w:bidi="ar-SA"/>
      </w:rPr>
    </w:lvl>
    <w:lvl w:ilvl="7" w:tplc="344E1488">
      <w:numFmt w:val="bullet"/>
      <w:lvlText w:val="•"/>
      <w:lvlJc w:val="left"/>
      <w:pPr>
        <w:ind w:left="7399" w:hanging="199"/>
      </w:pPr>
      <w:rPr>
        <w:rFonts w:hint="default"/>
        <w:lang w:val="en-US" w:eastAsia="en-US" w:bidi="ar-SA"/>
      </w:rPr>
    </w:lvl>
    <w:lvl w:ilvl="8" w:tplc="29DA13D8">
      <w:numFmt w:val="bullet"/>
      <w:lvlText w:val="•"/>
      <w:lvlJc w:val="left"/>
      <w:pPr>
        <w:ind w:left="8408" w:hanging="1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B8"/>
    <w:rsid w:val="001B31B8"/>
    <w:rsid w:val="002B79FD"/>
    <w:rsid w:val="008A425E"/>
    <w:rsid w:val="0091252C"/>
    <w:rsid w:val="00A56971"/>
    <w:rsid w:val="00DC598D"/>
    <w:rsid w:val="00F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6E57401D"/>
  <w15:docId w15:val="{1C652182-ECAA-4181-B6BB-E8E1F193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9"/>
      <w:ind w:left="113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48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340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1252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ealth.gov.au/internet/main/publishing.nsf/content/health-pubhlth-strateg-phys-act-guidel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.gov.au/internet/main/publishing.nsf/content/health-pubhlth-strateg-phys-act-guideline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16" ma:contentTypeDescription="Create a new document." ma:contentTypeScope="" ma:versionID="9df34c50d087ac73e645bebf37be71ca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a10b7c6b2bdffd3aa1d9fd76c1e6f657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D4870-507C-48F8-8DBD-F6F4D290DB5C}"/>
</file>

<file path=customXml/itemProps2.xml><?xml version="1.0" encoding="utf-8"?>
<ds:datastoreItem xmlns:ds="http://schemas.openxmlformats.org/officeDocument/2006/customXml" ds:itemID="{6E14D048-5864-4B14-815F-10B0B9157FF7}"/>
</file>

<file path=customXml/itemProps3.xml><?xml version="1.0" encoding="utf-8"?>
<ds:datastoreItem xmlns:ds="http://schemas.openxmlformats.org/officeDocument/2006/customXml" ds:itemID="{E1F8169D-D04F-4B03-884D-F6543BBF3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healthy growth and development for your child</vt:lpstr>
    </vt:vector>
  </TitlesOfParts>
  <Company>Department of Health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healthy growth and development for your child</dc:title>
  <dc:subject>24 hour movement guidelines</dc:subject>
  <dc:creator>Department of Health</dc:creator>
  <cp:keywords>healthy living, exercise, physical activity, sendentary beahviour, sleep</cp:keywords>
  <cp:lastModifiedBy>KNOWLES, Chris</cp:lastModifiedBy>
  <cp:revision>3</cp:revision>
  <dcterms:created xsi:type="dcterms:W3CDTF">2021-02-09T21:57:00Z</dcterms:created>
  <dcterms:modified xsi:type="dcterms:W3CDTF">2021-02-09T22:18:00Z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0x010100BA217076F0871349BCBE5A6EC7EEC4B3</vt:lpwstr>
  </property>
</Properties>
</file>