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2CF" w:rsidRPr="001B05D6" w:rsidRDefault="00CA32CF" w:rsidP="00063811">
      <w:pPr>
        <w:spacing w:before="6"/>
        <w:rPr>
          <w:rStyle w:val="Hyperlink"/>
          <w:rFonts w:ascii="Arial" w:hAnsi="Arial" w:cs="Arial"/>
        </w:rPr>
      </w:pPr>
    </w:p>
    <w:p w:rsidR="00CA32CF" w:rsidRPr="001B05D6" w:rsidRDefault="00CA32CF" w:rsidP="00063811">
      <w:pPr>
        <w:spacing w:line="200" w:lineRule="atLeast"/>
        <w:ind w:left="3318"/>
        <w:rPr>
          <w:rFonts w:ascii="Arial" w:eastAsia="Times New Roman" w:hAnsi="Arial" w:cs="Arial"/>
        </w:rPr>
      </w:pPr>
    </w:p>
    <w:p w:rsidR="006128A4" w:rsidRPr="001B05D6" w:rsidRDefault="006128A4" w:rsidP="00063811">
      <w:pPr>
        <w:pStyle w:val="Title"/>
        <w:spacing w:before="240"/>
        <w:ind w:left="578" w:right="578"/>
        <w:rPr>
          <w:rFonts w:ascii="Arial" w:hAnsi="Arial" w:cs="Arial"/>
          <w:sz w:val="22"/>
        </w:rPr>
      </w:pPr>
    </w:p>
    <w:p w:rsidR="006128A4" w:rsidRPr="001B05D6" w:rsidRDefault="006128A4" w:rsidP="00063811">
      <w:pPr>
        <w:pStyle w:val="Title"/>
        <w:spacing w:before="240"/>
        <w:ind w:left="578" w:right="578"/>
        <w:rPr>
          <w:rFonts w:ascii="Arial" w:hAnsi="Arial" w:cs="Arial"/>
          <w:sz w:val="22"/>
        </w:rPr>
      </w:pPr>
    </w:p>
    <w:p w:rsidR="00CA32CF" w:rsidRPr="001B05D6" w:rsidRDefault="00974D64" w:rsidP="00063811">
      <w:pPr>
        <w:pStyle w:val="Title"/>
        <w:spacing w:before="240"/>
        <w:ind w:left="578" w:right="578"/>
        <w:rPr>
          <w:rFonts w:ascii="Arial" w:hAnsi="Arial" w:cs="Arial"/>
          <w:sz w:val="28"/>
          <w:szCs w:val="28"/>
        </w:rPr>
      </w:pPr>
      <w:r w:rsidRPr="001B05D6">
        <w:rPr>
          <w:rFonts w:ascii="Arial" w:hAnsi="Arial" w:cs="Arial"/>
          <w:sz w:val="28"/>
          <w:szCs w:val="28"/>
        </w:rPr>
        <w:t xml:space="preserve">PHN PRIMARY MENTAL HEALTH CARE FLEXIBLE FUNDING POOL </w:t>
      </w:r>
      <w:r w:rsidR="006128A4" w:rsidRPr="001B05D6">
        <w:rPr>
          <w:rFonts w:ascii="Arial" w:hAnsi="Arial" w:cs="Arial"/>
          <w:sz w:val="28"/>
          <w:szCs w:val="28"/>
        </w:rPr>
        <w:t>PROGRAMME</w:t>
      </w:r>
      <w:r w:rsidRPr="001B05D6">
        <w:rPr>
          <w:rFonts w:ascii="Arial" w:hAnsi="Arial" w:cs="Arial"/>
          <w:sz w:val="28"/>
          <w:szCs w:val="28"/>
        </w:rPr>
        <w:t xml:space="preserve"> GUIDANCE</w:t>
      </w:r>
      <w:r w:rsidR="00AE63B8" w:rsidRPr="001B05D6">
        <w:rPr>
          <w:rFonts w:ascii="Arial" w:hAnsi="Arial" w:cs="Arial"/>
          <w:sz w:val="28"/>
          <w:szCs w:val="28"/>
        </w:rPr>
        <w:t xml:space="preserve"> </w:t>
      </w:r>
    </w:p>
    <w:p w:rsidR="00E63AC9" w:rsidRPr="006A2FE2" w:rsidRDefault="00E63AC9" w:rsidP="00063811">
      <w:pPr>
        <w:rPr>
          <w:rFonts w:ascii="Arial" w:hAnsi="Arial" w:cs="Arial"/>
        </w:rPr>
      </w:pPr>
    </w:p>
    <w:p w:rsidR="00E63AC9" w:rsidRPr="006A2FE2" w:rsidRDefault="00E63AC9">
      <w:pPr>
        <w:rPr>
          <w:rFonts w:ascii="Arial" w:hAnsi="Arial" w:cs="Arial"/>
        </w:rPr>
      </w:pPr>
    </w:p>
    <w:p w:rsidR="00993745" w:rsidRPr="006A2FE2" w:rsidRDefault="00993745">
      <w:pPr>
        <w:rPr>
          <w:rFonts w:ascii="Arial" w:hAnsi="Arial" w:cs="Arial"/>
        </w:rPr>
      </w:pPr>
    </w:p>
    <w:p w:rsidR="00993745" w:rsidRPr="006A2FE2" w:rsidRDefault="00993745">
      <w:pPr>
        <w:rPr>
          <w:rFonts w:ascii="Arial" w:hAnsi="Arial" w:cs="Arial"/>
        </w:rPr>
      </w:pPr>
    </w:p>
    <w:p w:rsidR="00E63AC9" w:rsidRPr="006A2FE2" w:rsidRDefault="00E63AC9">
      <w:pPr>
        <w:rPr>
          <w:rFonts w:ascii="Arial" w:hAnsi="Arial" w:cs="Arial"/>
        </w:rPr>
      </w:pPr>
    </w:p>
    <w:p w:rsidR="00A74A1C" w:rsidRPr="001B05D6" w:rsidRDefault="00A74A1C">
      <w:pPr>
        <w:pStyle w:val="SectionHeading"/>
        <w:jc w:val="center"/>
        <w:outlineLvl w:val="9"/>
      </w:pPr>
    </w:p>
    <w:p w:rsidR="00A74A1C" w:rsidRPr="001B05D6" w:rsidRDefault="00A74A1C">
      <w:pPr>
        <w:pStyle w:val="SectionHeading"/>
        <w:jc w:val="center"/>
        <w:outlineLvl w:val="9"/>
      </w:pPr>
    </w:p>
    <w:p w:rsidR="009A3180" w:rsidRPr="001B05D6" w:rsidRDefault="00DD6C6D">
      <w:pPr>
        <w:pStyle w:val="SectionHeading"/>
        <w:jc w:val="center"/>
        <w:outlineLvl w:val="9"/>
      </w:pPr>
      <w:r w:rsidRPr="001B05D6">
        <w:t>PSYCHOLOGICAL THERAPIES PROVIDED BY MENTAL HEALTH PROFESSIONALS FOR UNDERSERVICED GROUPS</w:t>
      </w:r>
    </w:p>
    <w:p w:rsidR="00D94590" w:rsidRPr="001B05D6" w:rsidRDefault="00D94590" w:rsidP="006A2FE2">
      <w:pPr>
        <w:pStyle w:val="SectionHeading"/>
        <w:jc w:val="center"/>
        <w:outlineLvl w:val="9"/>
      </w:pPr>
      <w:r w:rsidRPr="001B05D6">
        <w:t>2019</w:t>
      </w:r>
    </w:p>
    <w:p w:rsidR="00897736" w:rsidRPr="001B05D6" w:rsidRDefault="00897736">
      <w:pPr>
        <w:pStyle w:val="SectionHeading"/>
        <w:jc w:val="center"/>
        <w:outlineLvl w:val="9"/>
      </w:pPr>
      <w:r w:rsidRPr="001B05D6">
        <w:br w:type="page"/>
      </w:r>
    </w:p>
    <w:p w:rsidR="009A3180" w:rsidRPr="000B23EA" w:rsidRDefault="009A3180">
      <w:pPr>
        <w:rPr>
          <w:rFonts w:ascii="Arial" w:hAnsi="Arial" w:cs="Arial"/>
          <w:color w:val="1F497D" w:themeColor="text2"/>
          <w:sz w:val="36"/>
          <w:szCs w:val="36"/>
        </w:rPr>
      </w:pPr>
    </w:p>
    <w:p w:rsidR="00E63AC9" w:rsidRPr="006A2FE2" w:rsidRDefault="00E63AC9" w:rsidP="006A2FE2">
      <w:pPr>
        <w:pStyle w:val="Heading2"/>
        <w:ind w:left="0"/>
        <w:rPr>
          <w:rFonts w:cs="Arial"/>
          <w:color w:val="244061" w:themeColor="accent1" w:themeShade="80"/>
          <w:sz w:val="32"/>
          <w:szCs w:val="32"/>
        </w:rPr>
      </w:pPr>
      <w:bookmarkStart w:id="0" w:name="_Toc410486900"/>
      <w:r w:rsidRPr="006A2FE2">
        <w:rPr>
          <w:rFonts w:cs="Arial"/>
          <w:color w:val="244061" w:themeColor="accent1" w:themeShade="80"/>
          <w:sz w:val="32"/>
          <w:szCs w:val="32"/>
        </w:rPr>
        <w:t>Introduction</w:t>
      </w:r>
      <w:bookmarkEnd w:id="0"/>
    </w:p>
    <w:p w:rsidR="00877A30" w:rsidRPr="006A2FE2" w:rsidRDefault="009A3180" w:rsidP="006A2FE2">
      <w:pPr>
        <w:pStyle w:val="BodyText"/>
        <w:spacing w:before="121" w:after="240"/>
        <w:ind w:left="0" w:right="266"/>
        <w:rPr>
          <w:rFonts w:ascii="Arial" w:hAnsi="Arial" w:cs="Arial"/>
          <w:sz w:val="22"/>
          <w:szCs w:val="22"/>
        </w:rPr>
      </w:pPr>
      <w:r w:rsidRPr="000B23EA">
        <w:rPr>
          <w:rFonts w:ascii="Arial" w:hAnsi="Arial" w:cs="Arial"/>
          <w:sz w:val="22"/>
          <w:szCs w:val="22"/>
        </w:rPr>
        <w:t>PHNs</w:t>
      </w:r>
      <w:r w:rsidRPr="000B23EA">
        <w:rPr>
          <w:rFonts w:ascii="Arial" w:hAnsi="Arial" w:cs="Arial"/>
          <w:spacing w:val="-3"/>
          <w:sz w:val="22"/>
          <w:szCs w:val="22"/>
        </w:rPr>
        <w:t xml:space="preserve"> </w:t>
      </w:r>
      <w:r w:rsidRPr="00D46DFD">
        <w:rPr>
          <w:rFonts w:ascii="Arial" w:hAnsi="Arial" w:cs="Arial"/>
          <w:sz w:val="22"/>
          <w:szCs w:val="22"/>
        </w:rPr>
        <w:t>are</w:t>
      </w:r>
      <w:r w:rsidRPr="00D46DFD">
        <w:rPr>
          <w:rFonts w:ascii="Arial" w:hAnsi="Arial" w:cs="Arial"/>
          <w:spacing w:val="-5"/>
          <w:sz w:val="22"/>
          <w:szCs w:val="22"/>
        </w:rPr>
        <w:t xml:space="preserve"> </w:t>
      </w:r>
      <w:r w:rsidRPr="00D46DFD">
        <w:rPr>
          <w:rFonts w:ascii="Arial" w:hAnsi="Arial" w:cs="Arial"/>
          <w:spacing w:val="-1"/>
          <w:sz w:val="22"/>
          <w:szCs w:val="22"/>
        </w:rPr>
        <w:t>required</w:t>
      </w:r>
      <w:r w:rsidRPr="00713688">
        <w:rPr>
          <w:rFonts w:ascii="Arial" w:hAnsi="Arial" w:cs="Arial"/>
          <w:spacing w:val="-4"/>
          <w:sz w:val="22"/>
          <w:szCs w:val="22"/>
        </w:rPr>
        <w:t xml:space="preserve"> </w:t>
      </w:r>
      <w:r w:rsidRPr="00713688">
        <w:rPr>
          <w:rFonts w:ascii="Arial" w:hAnsi="Arial" w:cs="Arial"/>
          <w:sz w:val="22"/>
          <w:szCs w:val="22"/>
        </w:rPr>
        <w:t>to</w:t>
      </w:r>
      <w:r w:rsidRPr="00713688">
        <w:rPr>
          <w:rFonts w:ascii="Arial" w:hAnsi="Arial" w:cs="Arial"/>
          <w:spacing w:val="-2"/>
          <w:sz w:val="22"/>
          <w:szCs w:val="22"/>
        </w:rPr>
        <w:t xml:space="preserve"> </w:t>
      </w:r>
      <w:r w:rsidRPr="006A2FE2">
        <w:rPr>
          <w:rFonts w:ascii="Arial" w:hAnsi="Arial" w:cs="Arial"/>
          <w:spacing w:val="-1"/>
          <w:sz w:val="22"/>
          <w:szCs w:val="22"/>
        </w:rPr>
        <w:t>identify</w:t>
      </w:r>
      <w:r w:rsidRPr="006A2FE2">
        <w:rPr>
          <w:rFonts w:ascii="Arial" w:hAnsi="Arial" w:cs="Arial"/>
          <w:spacing w:val="-4"/>
          <w:sz w:val="22"/>
          <w:szCs w:val="22"/>
        </w:rPr>
        <w:t xml:space="preserve"> </w:t>
      </w:r>
      <w:r w:rsidRPr="006A2FE2">
        <w:rPr>
          <w:rFonts w:ascii="Arial" w:hAnsi="Arial" w:cs="Arial"/>
          <w:spacing w:val="-1"/>
          <w:sz w:val="22"/>
          <w:szCs w:val="22"/>
        </w:rPr>
        <w:t>service</w:t>
      </w:r>
      <w:r w:rsidRPr="006A2FE2">
        <w:rPr>
          <w:rFonts w:ascii="Arial" w:hAnsi="Arial" w:cs="Arial"/>
          <w:spacing w:val="-3"/>
          <w:sz w:val="22"/>
          <w:szCs w:val="22"/>
        </w:rPr>
        <w:t xml:space="preserve"> </w:t>
      </w:r>
      <w:r w:rsidRPr="006A2FE2">
        <w:rPr>
          <w:rFonts w:ascii="Arial" w:hAnsi="Arial" w:cs="Arial"/>
          <w:spacing w:val="-1"/>
          <w:sz w:val="22"/>
          <w:szCs w:val="22"/>
        </w:rPr>
        <w:t>gaps</w:t>
      </w:r>
      <w:r w:rsidRPr="006A2FE2">
        <w:rPr>
          <w:rFonts w:ascii="Arial" w:hAnsi="Arial" w:cs="Arial"/>
          <w:spacing w:val="-4"/>
          <w:sz w:val="22"/>
          <w:szCs w:val="22"/>
        </w:rPr>
        <w:t xml:space="preserve"> </w:t>
      </w:r>
      <w:r w:rsidRPr="006A2FE2">
        <w:rPr>
          <w:rFonts w:ascii="Arial" w:hAnsi="Arial" w:cs="Arial"/>
          <w:spacing w:val="-1"/>
          <w:sz w:val="22"/>
          <w:szCs w:val="22"/>
        </w:rPr>
        <w:t>and</w:t>
      </w:r>
      <w:r w:rsidRPr="006A2FE2">
        <w:rPr>
          <w:rFonts w:ascii="Arial" w:hAnsi="Arial" w:cs="Arial"/>
          <w:spacing w:val="-2"/>
          <w:sz w:val="22"/>
          <w:szCs w:val="22"/>
        </w:rPr>
        <w:t xml:space="preserve"> </w:t>
      </w:r>
      <w:r w:rsidRPr="006A2FE2">
        <w:rPr>
          <w:rFonts w:ascii="Arial" w:hAnsi="Arial" w:cs="Arial"/>
          <w:spacing w:val="-1"/>
          <w:sz w:val="22"/>
          <w:szCs w:val="22"/>
        </w:rPr>
        <w:t>commission</w:t>
      </w:r>
      <w:r w:rsidRPr="006A2FE2">
        <w:rPr>
          <w:rFonts w:ascii="Arial" w:hAnsi="Arial" w:cs="Arial"/>
          <w:spacing w:val="-5"/>
          <w:sz w:val="22"/>
          <w:szCs w:val="22"/>
        </w:rPr>
        <w:t xml:space="preserve"> short term </w:t>
      </w:r>
      <w:r w:rsidRPr="006A2FE2">
        <w:rPr>
          <w:rFonts w:ascii="Arial" w:hAnsi="Arial" w:cs="Arial"/>
          <w:spacing w:val="-1"/>
          <w:sz w:val="22"/>
          <w:szCs w:val="22"/>
        </w:rPr>
        <w:t>psychological</w:t>
      </w:r>
      <w:r w:rsidRPr="006A2FE2">
        <w:rPr>
          <w:rFonts w:ascii="Arial" w:hAnsi="Arial" w:cs="Arial"/>
          <w:spacing w:val="-6"/>
          <w:sz w:val="22"/>
          <w:szCs w:val="22"/>
        </w:rPr>
        <w:t xml:space="preserve"> </w:t>
      </w:r>
      <w:r w:rsidRPr="006A2FE2">
        <w:rPr>
          <w:rFonts w:ascii="Arial" w:hAnsi="Arial" w:cs="Arial"/>
          <w:spacing w:val="-1"/>
          <w:sz w:val="22"/>
          <w:szCs w:val="22"/>
        </w:rPr>
        <w:t>therapy</w:t>
      </w:r>
      <w:r w:rsidRPr="006A2FE2">
        <w:rPr>
          <w:rFonts w:ascii="Arial" w:hAnsi="Arial" w:cs="Arial"/>
          <w:spacing w:val="-3"/>
          <w:sz w:val="22"/>
          <w:szCs w:val="22"/>
        </w:rPr>
        <w:t xml:space="preserve"> </w:t>
      </w:r>
      <w:r w:rsidRPr="006A2FE2">
        <w:rPr>
          <w:rFonts w:ascii="Arial" w:hAnsi="Arial" w:cs="Arial"/>
          <w:spacing w:val="-1"/>
          <w:sz w:val="22"/>
          <w:szCs w:val="22"/>
        </w:rPr>
        <w:t>services</w:t>
      </w:r>
      <w:r w:rsidRPr="006A2FE2">
        <w:rPr>
          <w:rFonts w:ascii="Arial" w:hAnsi="Arial" w:cs="Arial"/>
          <w:spacing w:val="-3"/>
          <w:sz w:val="22"/>
          <w:szCs w:val="22"/>
        </w:rPr>
        <w:t xml:space="preserve"> </w:t>
      </w:r>
      <w:r w:rsidRPr="006A2FE2">
        <w:rPr>
          <w:rFonts w:ascii="Arial" w:hAnsi="Arial" w:cs="Arial"/>
          <w:spacing w:val="-1"/>
          <w:sz w:val="22"/>
          <w:szCs w:val="22"/>
        </w:rPr>
        <w:t>targeting the needs of people with mild to moderate mental illness</w:t>
      </w:r>
      <w:r w:rsidR="002148C8">
        <w:rPr>
          <w:rFonts w:ascii="Arial" w:hAnsi="Arial" w:cs="Arial"/>
          <w:spacing w:val="-1"/>
          <w:sz w:val="22"/>
          <w:szCs w:val="22"/>
        </w:rPr>
        <w:t>, w</w:t>
      </w:r>
      <w:r w:rsidR="00D46DFD">
        <w:rPr>
          <w:rFonts w:ascii="Arial" w:hAnsi="Arial" w:cs="Arial"/>
          <w:spacing w:val="-1"/>
          <w:sz w:val="22"/>
          <w:szCs w:val="22"/>
        </w:rPr>
        <w:t>ho are underserviced by</w:t>
      </w:r>
      <w:r w:rsidRPr="006A2FE2">
        <w:rPr>
          <w:rFonts w:ascii="Arial" w:hAnsi="Arial" w:cs="Arial"/>
          <w:spacing w:val="-1"/>
          <w:sz w:val="22"/>
          <w:szCs w:val="22"/>
        </w:rPr>
        <w:t xml:space="preserve"> Medicare Benefits Schedule (</w:t>
      </w:r>
      <w:proofErr w:type="gramStart"/>
      <w:r w:rsidRPr="006A2FE2">
        <w:rPr>
          <w:rFonts w:ascii="Arial" w:hAnsi="Arial" w:cs="Arial"/>
          <w:spacing w:val="-1"/>
          <w:sz w:val="22"/>
          <w:szCs w:val="22"/>
        </w:rPr>
        <w:t>MBS)</w:t>
      </w:r>
      <w:proofErr w:type="gramEnd"/>
      <w:r w:rsidRPr="006A2FE2">
        <w:rPr>
          <w:rFonts w:ascii="Arial" w:hAnsi="Arial" w:cs="Arial"/>
          <w:spacing w:val="-1"/>
          <w:sz w:val="22"/>
          <w:szCs w:val="22"/>
        </w:rPr>
        <w:t xml:space="preserve"> based psychological</w:t>
      </w:r>
      <w:r w:rsidR="00432146" w:rsidRPr="006A2FE2">
        <w:rPr>
          <w:rFonts w:ascii="Arial" w:hAnsi="Arial" w:cs="Arial"/>
          <w:spacing w:val="-1"/>
          <w:sz w:val="22"/>
          <w:szCs w:val="22"/>
        </w:rPr>
        <w:t xml:space="preserve"> </w:t>
      </w:r>
      <w:r w:rsidR="00D46DFD">
        <w:rPr>
          <w:rFonts w:ascii="Arial" w:hAnsi="Arial" w:cs="Arial"/>
          <w:spacing w:val="-1"/>
          <w:sz w:val="22"/>
          <w:szCs w:val="22"/>
        </w:rPr>
        <w:t>treatment</w:t>
      </w:r>
      <w:r w:rsidR="00432146" w:rsidRPr="00713688">
        <w:rPr>
          <w:rFonts w:ascii="Arial" w:hAnsi="Arial" w:cs="Arial"/>
          <w:spacing w:val="-1"/>
          <w:sz w:val="22"/>
          <w:szCs w:val="22"/>
        </w:rPr>
        <w:t xml:space="preserve">. </w:t>
      </w:r>
      <w:r w:rsidRPr="00713688">
        <w:rPr>
          <w:rFonts w:ascii="Arial" w:hAnsi="Arial" w:cs="Arial"/>
          <w:spacing w:val="-1"/>
          <w:sz w:val="22"/>
          <w:szCs w:val="22"/>
        </w:rPr>
        <w:t xml:space="preserve">In commissioning these services, PHNs </w:t>
      </w:r>
      <w:proofErr w:type="gramStart"/>
      <w:r w:rsidRPr="00713688">
        <w:rPr>
          <w:rFonts w:ascii="Arial" w:hAnsi="Arial" w:cs="Arial"/>
          <w:spacing w:val="-1"/>
          <w:sz w:val="22"/>
          <w:szCs w:val="22"/>
        </w:rPr>
        <w:t>are expected</w:t>
      </w:r>
      <w:proofErr w:type="gramEnd"/>
      <w:r w:rsidRPr="00713688">
        <w:rPr>
          <w:rFonts w:ascii="Arial" w:hAnsi="Arial" w:cs="Arial"/>
          <w:spacing w:val="-1"/>
          <w:sz w:val="22"/>
          <w:szCs w:val="22"/>
        </w:rPr>
        <w:t xml:space="preserve"> to make optimal use of the available</w:t>
      </w:r>
      <w:r w:rsidRPr="006A2FE2">
        <w:rPr>
          <w:rFonts w:ascii="Arial" w:hAnsi="Arial" w:cs="Arial"/>
          <w:spacing w:val="-3"/>
          <w:sz w:val="22"/>
          <w:szCs w:val="22"/>
        </w:rPr>
        <w:t xml:space="preserve"> </w:t>
      </w:r>
      <w:r w:rsidRPr="006A2FE2">
        <w:rPr>
          <w:rFonts w:ascii="Arial" w:hAnsi="Arial" w:cs="Arial"/>
          <w:spacing w:val="-1"/>
          <w:sz w:val="22"/>
          <w:szCs w:val="22"/>
        </w:rPr>
        <w:t>service</w:t>
      </w:r>
      <w:r w:rsidRPr="006A2FE2">
        <w:rPr>
          <w:rFonts w:ascii="Arial" w:hAnsi="Arial" w:cs="Arial"/>
          <w:spacing w:val="-5"/>
          <w:sz w:val="22"/>
          <w:szCs w:val="22"/>
        </w:rPr>
        <w:t xml:space="preserve"> </w:t>
      </w:r>
      <w:r w:rsidRPr="006A2FE2">
        <w:rPr>
          <w:rFonts w:ascii="Arial" w:hAnsi="Arial" w:cs="Arial"/>
          <w:spacing w:val="-1"/>
          <w:sz w:val="22"/>
          <w:szCs w:val="22"/>
        </w:rPr>
        <w:t>infrastructure</w:t>
      </w:r>
      <w:r w:rsidRPr="006A2FE2">
        <w:rPr>
          <w:rFonts w:ascii="Arial" w:hAnsi="Arial" w:cs="Arial"/>
          <w:spacing w:val="-5"/>
          <w:sz w:val="22"/>
          <w:szCs w:val="22"/>
        </w:rPr>
        <w:t xml:space="preserve"> </w:t>
      </w:r>
      <w:r w:rsidRPr="006A2FE2">
        <w:rPr>
          <w:rFonts w:ascii="Arial" w:hAnsi="Arial" w:cs="Arial"/>
          <w:sz w:val="22"/>
          <w:szCs w:val="22"/>
        </w:rPr>
        <w:t>and</w:t>
      </w:r>
      <w:r w:rsidRPr="006A2FE2">
        <w:rPr>
          <w:rFonts w:ascii="Arial" w:hAnsi="Arial" w:cs="Arial"/>
          <w:spacing w:val="-4"/>
          <w:sz w:val="22"/>
          <w:szCs w:val="22"/>
        </w:rPr>
        <w:t xml:space="preserve"> </w:t>
      </w:r>
      <w:r w:rsidRPr="006A2FE2">
        <w:rPr>
          <w:rFonts w:ascii="Arial" w:hAnsi="Arial" w:cs="Arial"/>
          <w:spacing w:val="-1"/>
          <w:sz w:val="22"/>
          <w:szCs w:val="22"/>
        </w:rPr>
        <w:t>workforce in the</w:t>
      </w:r>
      <w:r w:rsidR="002F66A0" w:rsidRPr="006A2FE2">
        <w:rPr>
          <w:rFonts w:ascii="Arial" w:hAnsi="Arial" w:cs="Arial"/>
          <w:spacing w:val="-1"/>
          <w:sz w:val="22"/>
          <w:szCs w:val="22"/>
        </w:rPr>
        <w:t>ir</w:t>
      </w:r>
      <w:r w:rsidRPr="006A2FE2">
        <w:rPr>
          <w:rFonts w:ascii="Arial" w:hAnsi="Arial" w:cs="Arial"/>
          <w:spacing w:val="-1"/>
          <w:sz w:val="22"/>
          <w:szCs w:val="22"/>
        </w:rPr>
        <w:t xml:space="preserve"> region.</w:t>
      </w:r>
    </w:p>
    <w:p w:rsidR="00316AA0" w:rsidRPr="006A2FE2" w:rsidRDefault="00316AA0" w:rsidP="006A2FE2">
      <w:pPr>
        <w:spacing w:before="120"/>
        <w:ind w:left="42" w:right="-46"/>
        <w:rPr>
          <w:rFonts w:ascii="Arial" w:eastAsia="Calibri" w:hAnsi="Arial" w:cs="Arial"/>
          <w:spacing w:val="-1"/>
        </w:rPr>
      </w:pPr>
      <w:r w:rsidRPr="006A2FE2">
        <w:rPr>
          <w:rFonts w:ascii="Arial" w:eastAsia="Calibri" w:hAnsi="Arial" w:cs="Arial"/>
          <w:spacing w:val="-1"/>
        </w:rPr>
        <w:t xml:space="preserve">PHNs </w:t>
      </w:r>
      <w:proofErr w:type="gramStart"/>
      <w:r w:rsidRPr="006A2FE2">
        <w:rPr>
          <w:rFonts w:ascii="Arial" w:eastAsia="Calibri" w:hAnsi="Arial" w:cs="Arial"/>
          <w:spacing w:val="-1"/>
        </w:rPr>
        <w:t>are expected</w:t>
      </w:r>
      <w:proofErr w:type="gramEnd"/>
      <w:r w:rsidRPr="006A2FE2">
        <w:rPr>
          <w:rFonts w:ascii="Arial" w:eastAsia="Calibri" w:hAnsi="Arial" w:cs="Arial"/>
          <w:spacing w:val="-1"/>
        </w:rPr>
        <w:t xml:space="preserve"> to:</w:t>
      </w:r>
    </w:p>
    <w:p w:rsidR="00351B18" w:rsidRPr="006A2FE2" w:rsidRDefault="00351B18" w:rsidP="006A2FE2">
      <w:pPr>
        <w:pStyle w:val="BodyText"/>
        <w:numPr>
          <w:ilvl w:val="0"/>
          <w:numId w:val="25"/>
        </w:numPr>
        <w:tabs>
          <w:tab w:val="left" w:pos="1113"/>
        </w:tabs>
        <w:ind w:left="620" w:right="-46" w:hanging="567"/>
        <w:rPr>
          <w:rFonts w:ascii="Arial" w:hAnsi="Arial" w:cs="Arial"/>
          <w:spacing w:val="-1"/>
          <w:sz w:val="22"/>
          <w:szCs w:val="22"/>
        </w:rPr>
      </w:pPr>
      <w:r w:rsidRPr="006A2FE2">
        <w:rPr>
          <w:rFonts w:ascii="Arial" w:hAnsi="Arial" w:cs="Arial"/>
          <w:b/>
          <w:color w:val="244061" w:themeColor="accent1" w:themeShade="80"/>
          <w:spacing w:val="-1"/>
          <w:sz w:val="22"/>
          <w:szCs w:val="22"/>
        </w:rPr>
        <w:t>Plan</w:t>
      </w:r>
      <w:r w:rsidRPr="000B23EA">
        <w:rPr>
          <w:rFonts w:ascii="Arial" w:hAnsi="Arial" w:cs="Arial"/>
          <w:b/>
          <w:spacing w:val="-1"/>
          <w:sz w:val="22"/>
          <w:szCs w:val="22"/>
        </w:rPr>
        <w:t xml:space="preserve"> </w:t>
      </w:r>
      <w:r w:rsidRPr="000B23EA">
        <w:rPr>
          <w:rFonts w:ascii="Arial" w:hAnsi="Arial" w:cs="Arial"/>
          <w:spacing w:val="-1"/>
          <w:sz w:val="22"/>
          <w:szCs w:val="22"/>
        </w:rPr>
        <w:t>services to meet the needs of underserviced groups in the</w:t>
      </w:r>
      <w:r w:rsidR="002F66A0" w:rsidRPr="00D46DFD">
        <w:rPr>
          <w:rFonts w:ascii="Arial" w:hAnsi="Arial" w:cs="Arial"/>
          <w:spacing w:val="-1"/>
          <w:sz w:val="22"/>
          <w:szCs w:val="22"/>
        </w:rPr>
        <w:t>ir</w:t>
      </w:r>
      <w:r w:rsidRPr="00D46DFD">
        <w:rPr>
          <w:rFonts w:ascii="Arial" w:hAnsi="Arial" w:cs="Arial"/>
          <w:spacing w:val="-1"/>
          <w:sz w:val="22"/>
          <w:szCs w:val="22"/>
        </w:rPr>
        <w:t xml:space="preserve"> region for psychological therapies</w:t>
      </w:r>
      <w:r w:rsidR="002F66A0" w:rsidRPr="00713688">
        <w:rPr>
          <w:rFonts w:ascii="Arial" w:hAnsi="Arial" w:cs="Arial"/>
          <w:spacing w:val="-1"/>
          <w:sz w:val="22"/>
          <w:szCs w:val="22"/>
        </w:rPr>
        <w:t xml:space="preserve">. </w:t>
      </w:r>
      <w:r w:rsidRPr="006A2FE2">
        <w:rPr>
          <w:rFonts w:ascii="Arial" w:hAnsi="Arial" w:cs="Arial"/>
          <w:spacing w:val="-1"/>
          <w:sz w:val="22"/>
          <w:szCs w:val="22"/>
        </w:rPr>
        <w:t>This planning should:</w:t>
      </w:r>
    </w:p>
    <w:p w:rsidR="00351B18" w:rsidRDefault="00922960" w:rsidP="006A2FE2">
      <w:pPr>
        <w:pStyle w:val="BodyText"/>
        <w:numPr>
          <w:ilvl w:val="1"/>
          <w:numId w:val="25"/>
        </w:numPr>
        <w:tabs>
          <w:tab w:val="left" w:pos="1113"/>
        </w:tabs>
        <w:ind w:left="981" w:right="-46"/>
        <w:rPr>
          <w:rFonts w:ascii="Arial" w:hAnsi="Arial" w:cs="Arial"/>
          <w:spacing w:val="-1"/>
          <w:sz w:val="22"/>
          <w:szCs w:val="22"/>
        </w:rPr>
      </w:pPr>
      <w:r>
        <w:rPr>
          <w:rFonts w:ascii="Arial" w:hAnsi="Arial" w:cs="Arial"/>
          <w:spacing w:val="-1"/>
          <w:sz w:val="22"/>
          <w:szCs w:val="22"/>
        </w:rPr>
        <w:t xml:space="preserve">Be included in the process of developing a joint regional mental health and suicide prevention plan; </w:t>
      </w:r>
    </w:p>
    <w:p w:rsidR="00922960" w:rsidRPr="00713688" w:rsidRDefault="00922960" w:rsidP="006A2FE2">
      <w:pPr>
        <w:pStyle w:val="BodyText"/>
        <w:numPr>
          <w:ilvl w:val="1"/>
          <w:numId w:val="25"/>
        </w:numPr>
        <w:tabs>
          <w:tab w:val="left" w:pos="1113"/>
        </w:tabs>
        <w:ind w:left="981" w:right="-46"/>
        <w:rPr>
          <w:rFonts w:ascii="Arial" w:hAnsi="Arial" w:cs="Arial"/>
          <w:spacing w:val="-1"/>
          <w:sz w:val="22"/>
          <w:szCs w:val="22"/>
        </w:rPr>
      </w:pPr>
      <w:r w:rsidRPr="00EC67FA">
        <w:rPr>
          <w:rFonts w:ascii="Arial" w:hAnsi="Arial" w:cs="Arial"/>
          <w:spacing w:val="-1"/>
          <w:sz w:val="22"/>
          <w:szCs w:val="22"/>
        </w:rPr>
        <w:t>Be undertaken within a stepped care framework</w:t>
      </w:r>
      <w:r>
        <w:rPr>
          <w:rFonts w:ascii="Arial" w:hAnsi="Arial" w:cs="Arial"/>
          <w:spacing w:val="-1"/>
          <w:sz w:val="22"/>
          <w:szCs w:val="22"/>
        </w:rPr>
        <w:t>;</w:t>
      </w:r>
    </w:p>
    <w:p w:rsidR="00351B18" w:rsidRPr="006A2FE2" w:rsidRDefault="00351B18" w:rsidP="006A2FE2">
      <w:pPr>
        <w:pStyle w:val="BodyText"/>
        <w:numPr>
          <w:ilvl w:val="1"/>
          <w:numId w:val="25"/>
        </w:numPr>
        <w:tabs>
          <w:tab w:val="left" w:pos="1113"/>
        </w:tabs>
        <w:ind w:left="981" w:right="-46"/>
        <w:rPr>
          <w:rFonts w:ascii="Arial" w:hAnsi="Arial" w:cs="Arial"/>
          <w:spacing w:val="-1"/>
          <w:sz w:val="22"/>
          <w:szCs w:val="22"/>
        </w:rPr>
      </w:pPr>
      <w:r w:rsidRPr="006A2FE2">
        <w:rPr>
          <w:rFonts w:ascii="Arial" w:hAnsi="Arial" w:cs="Arial"/>
          <w:spacing w:val="-1"/>
          <w:sz w:val="22"/>
          <w:szCs w:val="22"/>
        </w:rPr>
        <w:t>Consider workforce availab</w:t>
      </w:r>
      <w:r w:rsidR="00993745" w:rsidRPr="006A2FE2">
        <w:rPr>
          <w:rFonts w:ascii="Arial" w:hAnsi="Arial" w:cs="Arial"/>
          <w:spacing w:val="-1"/>
          <w:sz w:val="22"/>
          <w:szCs w:val="22"/>
        </w:rPr>
        <w:t>ilit</w:t>
      </w:r>
      <w:r w:rsidRPr="006A2FE2">
        <w:rPr>
          <w:rFonts w:ascii="Arial" w:hAnsi="Arial" w:cs="Arial"/>
          <w:spacing w:val="-1"/>
          <w:sz w:val="22"/>
          <w:szCs w:val="22"/>
        </w:rPr>
        <w:t>y and future workforce needs</w:t>
      </w:r>
      <w:r w:rsidR="002F66A0" w:rsidRPr="006A2FE2">
        <w:rPr>
          <w:rFonts w:ascii="Arial" w:hAnsi="Arial" w:cs="Arial"/>
          <w:spacing w:val="-1"/>
          <w:sz w:val="22"/>
          <w:szCs w:val="22"/>
        </w:rPr>
        <w:t>; and</w:t>
      </w:r>
    </w:p>
    <w:p w:rsidR="00351B18" w:rsidRPr="006A2FE2" w:rsidRDefault="00351B18" w:rsidP="006A2FE2">
      <w:pPr>
        <w:pStyle w:val="BodyText"/>
        <w:numPr>
          <w:ilvl w:val="1"/>
          <w:numId w:val="25"/>
        </w:numPr>
        <w:tabs>
          <w:tab w:val="left" w:pos="1113"/>
        </w:tabs>
        <w:ind w:left="981" w:right="-46"/>
        <w:rPr>
          <w:rFonts w:ascii="Arial" w:hAnsi="Arial" w:cs="Arial"/>
          <w:spacing w:val="-1"/>
          <w:sz w:val="22"/>
          <w:szCs w:val="22"/>
        </w:rPr>
      </w:pPr>
      <w:r w:rsidRPr="006A2FE2">
        <w:rPr>
          <w:rFonts w:ascii="Arial" w:hAnsi="Arial" w:cs="Arial"/>
          <w:spacing w:val="-1"/>
          <w:sz w:val="22"/>
          <w:szCs w:val="22"/>
        </w:rPr>
        <w:t>Consider opportunities for providing integrated services.</w:t>
      </w:r>
    </w:p>
    <w:p w:rsidR="00993745" w:rsidRPr="006A2FE2" w:rsidRDefault="00993745" w:rsidP="006A2FE2">
      <w:pPr>
        <w:pStyle w:val="BodyText"/>
        <w:tabs>
          <w:tab w:val="left" w:pos="1113"/>
        </w:tabs>
        <w:ind w:left="981" w:right="-46"/>
        <w:rPr>
          <w:rFonts w:ascii="Arial" w:hAnsi="Arial" w:cs="Arial"/>
          <w:spacing w:val="-1"/>
          <w:sz w:val="22"/>
          <w:szCs w:val="22"/>
        </w:rPr>
      </w:pPr>
    </w:p>
    <w:p w:rsidR="00351B18" w:rsidRPr="00D46DFD" w:rsidRDefault="00351B18" w:rsidP="006A2FE2">
      <w:pPr>
        <w:pStyle w:val="BodyText"/>
        <w:numPr>
          <w:ilvl w:val="0"/>
          <w:numId w:val="25"/>
        </w:numPr>
        <w:tabs>
          <w:tab w:val="left" w:pos="1113"/>
        </w:tabs>
        <w:ind w:left="467" w:right="-46"/>
        <w:rPr>
          <w:rFonts w:ascii="Arial" w:hAnsi="Arial" w:cs="Arial"/>
          <w:spacing w:val="-1"/>
          <w:sz w:val="22"/>
          <w:szCs w:val="22"/>
        </w:rPr>
      </w:pPr>
      <w:r w:rsidRPr="006A2FE2">
        <w:rPr>
          <w:rFonts w:ascii="Arial" w:hAnsi="Arial" w:cs="Arial"/>
          <w:b/>
          <w:color w:val="244061" w:themeColor="accent1" w:themeShade="80"/>
          <w:sz w:val="22"/>
          <w:szCs w:val="22"/>
        </w:rPr>
        <w:t>Commission</w:t>
      </w:r>
      <w:r w:rsidRPr="000B23EA">
        <w:rPr>
          <w:rFonts w:ascii="Arial" w:hAnsi="Arial" w:cs="Arial"/>
          <w:sz w:val="22"/>
          <w:szCs w:val="22"/>
        </w:rPr>
        <w:t xml:space="preserve"> services to deliver evidence based psychological therapies to underserviced groups in a way which complements MBS based psychological interventions, and where possible adapts</w:t>
      </w:r>
      <w:r w:rsidR="00432146" w:rsidRPr="000B23EA">
        <w:rPr>
          <w:rFonts w:ascii="Arial" w:hAnsi="Arial" w:cs="Arial"/>
          <w:sz w:val="22"/>
          <w:szCs w:val="22"/>
        </w:rPr>
        <w:t xml:space="preserve"> to the needs of these groups. </w:t>
      </w:r>
      <w:r w:rsidRPr="00D46DFD">
        <w:rPr>
          <w:rFonts w:ascii="Arial" w:hAnsi="Arial" w:cs="Arial"/>
          <w:sz w:val="22"/>
          <w:szCs w:val="22"/>
        </w:rPr>
        <w:t>These groups should include:</w:t>
      </w:r>
    </w:p>
    <w:p w:rsidR="00351B18" w:rsidRPr="00713688" w:rsidRDefault="00432146" w:rsidP="006A2FE2">
      <w:pPr>
        <w:pStyle w:val="BodyText"/>
        <w:numPr>
          <w:ilvl w:val="1"/>
          <w:numId w:val="25"/>
        </w:numPr>
        <w:tabs>
          <w:tab w:val="left" w:pos="1113"/>
        </w:tabs>
        <w:ind w:left="828" w:right="-46"/>
        <w:rPr>
          <w:rFonts w:ascii="Arial" w:hAnsi="Arial" w:cs="Arial"/>
          <w:spacing w:val="-1"/>
          <w:sz w:val="22"/>
          <w:szCs w:val="22"/>
        </w:rPr>
      </w:pPr>
      <w:r w:rsidRPr="00713688">
        <w:rPr>
          <w:rFonts w:ascii="Arial" w:hAnsi="Arial" w:cs="Arial"/>
          <w:sz w:val="22"/>
          <w:szCs w:val="22"/>
        </w:rPr>
        <w:t>People</w:t>
      </w:r>
      <w:r w:rsidR="00351B18" w:rsidRPr="00713688">
        <w:rPr>
          <w:rFonts w:ascii="Arial" w:hAnsi="Arial" w:cs="Arial"/>
          <w:sz w:val="22"/>
          <w:szCs w:val="22"/>
        </w:rPr>
        <w:t xml:space="preserve"> from rural and remote locations or experiencing locational disadvantage;</w:t>
      </w:r>
    </w:p>
    <w:p w:rsidR="00351B18" w:rsidRPr="006A2FE2" w:rsidRDefault="00432146" w:rsidP="006A2FE2">
      <w:pPr>
        <w:pStyle w:val="BodyText"/>
        <w:numPr>
          <w:ilvl w:val="1"/>
          <w:numId w:val="25"/>
        </w:numPr>
        <w:tabs>
          <w:tab w:val="left" w:pos="1113"/>
        </w:tabs>
        <w:ind w:left="828" w:right="-46"/>
        <w:rPr>
          <w:rFonts w:ascii="Arial" w:hAnsi="Arial" w:cs="Arial"/>
          <w:spacing w:val="-1"/>
          <w:sz w:val="22"/>
          <w:szCs w:val="22"/>
        </w:rPr>
      </w:pPr>
      <w:r w:rsidRPr="006A2FE2">
        <w:rPr>
          <w:rFonts w:ascii="Arial" w:hAnsi="Arial" w:cs="Arial"/>
          <w:sz w:val="22"/>
          <w:szCs w:val="22"/>
        </w:rPr>
        <w:t>Other</w:t>
      </w:r>
      <w:r w:rsidR="00351B18" w:rsidRPr="006A2FE2">
        <w:rPr>
          <w:rFonts w:ascii="Arial" w:hAnsi="Arial" w:cs="Arial"/>
          <w:sz w:val="22"/>
          <w:szCs w:val="22"/>
        </w:rPr>
        <w:t xml:space="preserve"> underserviced groups identified as a priority by the Commonwealth; and</w:t>
      </w:r>
    </w:p>
    <w:p w:rsidR="00351B18" w:rsidRPr="006A2FE2" w:rsidRDefault="00432146" w:rsidP="006A2FE2">
      <w:pPr>
        <w:pStyle w:val="BodyText"/>
        <w:numPr>
          <w:ilvl w:val="1"/>
          <w:numId w:val="25"/>
        </w:numPr>
        <w:tabs>
          <w:tab w:val="left" w:pos="1113"/>
        </w:tabs>
        <w:ind w:left="828" w:right="-46"/>
        <w:rPr>
          <w:rFonts w:ascii="Arial" w:hAnsi="Arial" w:cs="Arial"/>
          <w:spacing w:val="-1"/>
          <w:sz w:val="22"/>
          <w:szCs w:val="22"/>
        </w:rPr>
      </w:pPr>
      <w:r w:rsidRPr="006A2FE2">
        <w:rPr>
          <w:rFonts w:ascii="Arial" w:hAnsi="Arial" w:cs="Arial"/>
          <w:sz w:val="22"/>
          <w:szCs w:val="22"/>
        </w:rPr>
        <w:t>Underserviced</w:t>
      </w:r>
      <w:r w:rsidR="00351B18" w:rsidRPr="006A2FE2">
        <w:rPr>
          <w:rFonts w:ascii="Arial" w:hAnsi="Arial" w:cs="Arial"/>
          <w:sz w:val="22"/>
          <w:szCs w:val="22"/>
        </w:rPr>
        <w:t xml:space="preserve"> groups identified through joint regional planning processes, for whom there are barriers to MBS based psychological therapies. </w:t>
      </w:r>
    </w:p>
    <w:p w:rsidR="00993745" w:rsidRPr="006A2FE2" w:rsidRDefault="00993745" w:rsidP="006A2FE2">
      <w:pPr>
        <w:pStyle w:val="BodyText"/>
        <w:tabs>
          <w:tab w:val="left" w:pos="1113"/>
        </w:tabs>
        <w:ind w:left="828" w:right="-46"/>
        <w:rPr>
          <w:rFonts w:ascii="Arial" w:hAnsi="Arial" w:cs="Arial"/>
          <w:spacing w:val="-1"/>
          <w:sz w:val="22"/>
          <w:szCs w:val="22"/>
        </w:rPr>
      </w:pPr>
    </w:p>
    <w:p w:rsidR="00351B18" w:rsidRPr="00D46DFD" w:rsidRDefault="00351B18" w:rsidP="006A2FE2">
      <w:pPr>
        <w:pStyle w:val="BodyText"/>
        <w:numPr>
          <w:ilvl w:val="0"/>
          <w:numId w:val="25"/>
        </w:numPr>
        <w:tabs>
          <w:tab w:val="left" w:pos="1113"/>
        </w:tabs>
        <w:ind w:left="467" w:right="-46" w:hanging="567"/>
        <w:rPr>
          <w:rFonts w:ascii="Arial" w:hAnsi="Arial" w:cs="Arial"/>
          <w:spacing w:val="-1"/>
          <w:sz w:val="22"/>
          <w:szCs w:val="22"/>
        </w:rPr>
      </w:pPr>
      <w:proofErr w:type="gramStart"/>
      <w:r w:rsidRPr="006A2FE2">
        <w:rPr>
          <w:rFonts w:ascii="Arial" w:hAnsi="Arial" w:cs="Arial"/>
          <w:b/>
          <w:color w:val="244061" w:themeColor="accent1" w:themeShade="80"/>
          <w:sz w:val="22"/>
          <w:szCs w:val="22"/>
        </w:rPr>
        <w:t>Promote partnerships</w:t>
      </w:r>
      <w:r w:rsidRPr="006A2FE2">
        <w:rPr>
          <w:rFonts w:ascii="Arial" w:hAnsi="Arial" w:cs="Arial"/>
          <w:color w:val="244061" w:themeColor="accent1" w:themeShade="80"/>
          <w:sz w:val="22"/>
          <w:szCs w:val="22"/>
        </w:rPr>
        <w:t xml:space="preserve"> </w:t>
      </w:r>
      <w:r w:rsidRPr="000B23EA">
        <w:rPr>
          <w:rFonts w:ascii="Arial" w:hAnsi="Arial" w:cs="Arial"/>
          <w:sz w:val="22"/>
          <w:szCs w:val="22"/>
        </w:rPr>
        <w:t xml:space="preserve">with GPs, consumers and other key stakeholders to support addressing the </w:t>
      </w:r>
      <w:r w:rsidR="00432146" w:rsidRPr="000B23EA">
        <w:rPr>
          <w:rFonts w:ascii="Arial" w:hAnsi="Arial" w:cs="Arial"/>
          <w:sz w:val="22"/>
          <w:szCs w:val="22"/>
        </w:rPr>
        <w:t xml:space="preserve">needs of underserviced </w:t>
      </w:r>
      <w:proofErr w:type="spellStart"/>
      <w:r w:rsidR="00432146" w:rsidRPr="000B23EA">
        <w:rPr>
          <w:rFonts w:ascii="Arial" w:hAnsi="Arial" w:cs="Arial"/>
          <w:sz w:val="22"/>
          <w:szCs w:val="22"/>
        </w:rPr>
        <w:t>groups.</w:t>
      </w:r>
      <w:r w:rsidRPr="00D46DFD">
        <w:rPr>
          <w:rFonts w:ascii="Arial" w:hAnsi="Arial" w:cs="Arial"/>
          <w:sz w:val="22"/>
          <w:szCs w:val="22"/>
        </w:rPr>
        <w:t>This</w:t>
      </w:r>
      <w:proofErr w:type="spellEnd"/>
      <w:r w:rsidRPr="00D46DFD">
        <w:rPr>
          <w:rFonts w:ascii="Arial" w:hAnsi="Arial" w:cs="Arial"/>
          <w:sz w:val="22"/>
          <w:szCs w:val="22"/>
        </w:rPr>
        <w:t xml:space="preserve"> should include establishing appropriate referral pathways.</w:t>
      </w:r>
      <w:proofErr w:type="gramEnd"/>
    </w:p>
    <w:p w:rsidR="00993745" w:rsidRPr="00713688" w:rsidRDefault="00993745" w:rsidP="006A2FE2">
      <w:pPr>
        <w:pStyle w:val="BodyText"/>
        <w:tabs>
          <w:tab w:val="left" w:pos="1113"/>
        </w:tabs>
        <w:ind w:left="467" w:right="-46"/>
        <w:rPr>
          <w:rFonts w:ascii="Arial" w:hAnsi="Arial" w:cs="Arial"/>
          <w:spacing w:val="-1"/>
          <w:sz w:val="22"/>
          <w:szCs w:val="22"/>
        </w:rPr>
      </w:pPr>
    </w:p>
    <w:p w:rsidR="00351B18" w:rsidRPr="006A2FE2" w:rsidRDefault="00351B18" w:rsidP="006A2FE2">
      <w:pPr>
        <w:pStyle w:val="BodyText"/>
        <w:numPr>
          <w:ilvl w:val="0"/>
          <w:numId w:val="25"/>
        </w:numPr>
        <w:tabs>
          <w:tab w:val="left" w:pos="1113"/>
        </w:tabs>
        <w:ind w:left="467" w:right="-46" w:hanging="567"/>
        <w:rPr>
          <w:rFonts w:ascii="Arial" w:hAnsi="Arial" w:cs="Arial"/>
          <w:spacing w:val="-1"/>
          <w:sz w:val="22"/>
          <w:szCs w:val="22"/>
        </w:rPr>
      </w:pPr>
      <w:r w:rsidRPr="00713688">
        <w:rPr>
          <w:rFonts w:ascii="Arial" w:hAnsi="Arial" w:cs="Arial"/>
          <w:sz w:val="22"/>
          <w:szCs w:val="22"/>
        </w:rPr>
        <w:t xml:space="preserve">Ensure </w:t>
      </w:r>
      <w:r w:rsidRPr="006A2FE2">
        <w:rPr>
          <w:rFonts w:ascii="Arial" w:hAnsi="Arial" w:cs="Arial"/>
          <w:b/>
          <w:color w:val="244061" w:themeColor="accent1" w:themeShade="80"/>
          <w:sz w:val="22"/>
          <w:szCs w:val="22"/>
        </w:rPr>
        <w:t>quality</w:t>
      </w:r>
      <w:r w:rsidRPr="006A2FE2">
        <w:rPr>
          <w:rFonts w:ascii="Arial" w:hAnsi="Arial" w:cs="Arial"/>
          <w:color w:val="244061" w:themeColor="accent1" w:themeShade="80"/>
          <w:sz w:val="22"/>
          <w:szCs w:val="22"/>
        </w:rPr>
        <w:t xml:space="preserve"> </w:t>
      </w:r>
      <w:r w:rsidRPr="006A2FE2">
        <w:rPr>
          <w:rFonts w:ascii="Arial" w:hAnsi="Arial" w:cs="Arial"/>
          <w:b/>
          <w:color w:val="244061" w:themeColor="accent1" w:themeShade="80"/>
          <w:sz w:val="22"/>
          <w:szCs w:val="22"/>
        </w:rPr>
        <w:t>and efficiency</w:t>
      </w:r>
      <w:r w:rsidRPr="006A2FE2">
        <w:rPr>
          <w:rFonts w:ascii="Arial" w:hAnsi="Arial" w:cs="Arial"/>
          <w:color w:val="244061" w:themeColor="accent1" w:themeShade="80"/>
          <w:sz w:val="22"/>
          <w:szCs w:val="22"/>
        </w:rPr>
        <w:t xml:space="preserve"> </w:t>
      </w:r>
      <w:r w:rsidRPr="000B23EA">
        <w:rPr>
          <w:rFonts w:ascii="Arial" w:hAnsi="Arial" w:cs="Arial"/>
          <w:sz w:val="22"/>
          <w:szCs w:val="22"/>
        </w:rPr>
        <w:t>of commissioned services.</w:t>
      </w:r>
      <w:r w:rsidRPr="00D46DFD">
        <w:rPr>
          <w:rFonts w:ascii="Arial" w:hAnsi="Arial" w:cs="Arial"/>
          <w:sz w:val="22"/>
          <w:szCs w:val="22"/>
        </w:rPr>
        <w:t xml:space="preserve"> PHNs</w:t>
      </w:r>
      <w:r w:rsidRPr="00D46DFD">
        <w:rPr>
          <w:rFonts w:ascii="Arial" w:hAnsi="Arial" w:cs="Arial"/>
          <w:spacing w:val="-4"/>
          <w:sz w:val="22"/>
          <w:szCs w:val="22"/>
        </w:rPr>
        <w:t xml:space="preserve"> </w:t>
      </w:r>
      <w:proofErr w:type="gramStart"/>
      <w:r w:rsidRPr="00D46DFD">
        <w:rPr>
          <w:rFonts w:ascii="Arial" w:hAnsi="Arial" w:cs="Arial"/>
          <w:sz w:val="22"/>
          <w:szCs w:val="22"/>
        </w:rPr>
        <w:t>are</w:t>
      </w:r>
      <w:r w:rsidRPr="00713688">
        <w:rPr>
          <w:rFonts w:ascii="Arial" w:hAnsi="Arial" w:cs="Arial"/>
          <w:spacing w:val="-3"/>
          <w:sz w:val="22"/>
          <w:szCs w:val="22"/>
        </w:rPr>
        <w:t xml:space="preserve"> </w:t>
      </w:r>
      <w:r w:rsidRPr="00713688">
        <w:rPr>
          <w:rFonts w:ascii="Arial" w:hAnsi="Arial" w:cs="Arial"/>
          <w:spacing w:val="-1"/>
          <w:sz w:val="22"/>
          <w:szCs w:val="22"/>
        </w:rPr>
        <w:t>expected</w:t>
      </w:r>
      <w:proofErr w:type="gramEnd"/>
      <w:r w:rsidRPr="00713688">
        <w:rPr>
          <w:rFonts w:ascii="Arial" w:hAnsi="Arial" w:cs="Arial"/>
          <w:spacing w:val="-4"/>
          <w:sz w:val="22"/>
          <w:szCs w:val="22"/>
        </w:rPr>
        <w:t xml:space="preserve"> </w:t>
      </w:r>
      <w:r w:rsidRPr="006A2FE2">
        <w:rPr>
          <w:rFonts w:ascii="Arial" w:hAnsi="Arial" w:cs="Arial"/>
          <w:sz w:val="22"/>
          <w:szCs w:val="22"/>
        </w:rPr>
        <w:t>to</w:t>
      </w:r>
      <w:r w:rsidRPr="006A2FE2">
        <w:rPr>
          <w:rFonts w:ascii="Arial" w:hAnsi="Arial" w:cs="Arial"/>
          <w:spacing w:val="-5"/>
          <w:sz w:val="22"/>
          <w:szCs w:val="22"/>
        </w:rPr>
        <w:t xml:space="preserve"> </w:t>
      </w:r>
      <w:r w:rsidRPr="006A2FE2">
        <w:rPr>
          <w:rFonts w:ascii="Arial" w:hAnsi="Arial" w:cs="Arial"/>
          <w:spacing w:val="-1"/>
          <w:sz w:val="22"/>
          <w:szCs w:val="22"/>
        </w:rPr>
        <w:t>ensure</w:t>
      </w:r>
      <w:r w:rsidRPr="006A2FE2">
        <w:rPr>
          <w:rFonts w:ascii="Arial" w:hAnsi="Arial" w:cs="Arial"/>
          <w:spacing w:val="-2"/>
          <w:sz w:val="22"/>
          <w:szCs w:val="22"/>
        </w:rPr>
        <w:t xml:space="preserve"> </w:t>
      </w:r>
      <w:r w:rsidRPr="006A2FE2">
        <w:rPr>
          <w:rFonts w:ascii="Arial" w:hAnsi="Arial" w:cs="Arial"/>
          <w:sz w:val="22"/>
          <w:szCs w:val="22"/>
        </w:rPr>
        <w:t>a</w:t>
      </w:r>
      <w:r w:rsidRPr="006A2FE2">
        <w:rPr>
          <w:rFonts w:ascii="Arial" w:hAnsi="Arial" w:cs="Arial"/>
          <w:spacing w:val="-5"/>
          <w:sz w:val="22"/>
          <w:szCs w:val="22"/>
        </w:rPr>
        <w:t xml:space="preserve"> </w:t>
      </w:r>
      <w:r w:rsidRPr="006A2FE2">
        <w:rPr>
          <w:rFonts w:ascii="Arial" w:hAnsi="Arial" w:cs="Arial"/>
          <w:sz w:val="22"/>
          <w:szCs w:val="22"/>
        </w:rPr>
        <w:t>high</w:t>
      </w:r>
      <w:r w:rsidRPr="006A2FE2">
        <w:rPr>
          <w:rFonts w:ascii="Arial" w:hAnsi="Arial" w:cs="Arial"/>
          <w:spacing w:val="-4"/>
          <w:sz w:val="22"/>
          <w:szCs w:val="22"/>
        </w:rPr>
        <w:t xml:space="preserve"> </w:t>
      </w:r>
      <w:r w:rsidRPr="006A2FE2">
        <w:rPr>
          <w:rFonts w:ascii="Arial" w:hAnsi="Arial" w:cs="Arial"/>
          <w:sz w:val="22"/>
          <w:szCs w:val="22"/>
        </w:rPr>
        <w:t>level</w:t>
      </w:r>
      <w:r w:rsidRPr="006A2FE2">
        <w:rPr>
          <w:rFonts w:ascii="Arial" w:hAnsi="Arial" w:cs="Arial"/>
          <w:spacing w:val="-5"/>
          <w:sz w:val="22"/>
          <w:szCs w:val="22"/>
        </w:rPr>
        <w:t xml:space="preserve"> </w:t>
      </w:r>
      <w:r w:rsidRPr="006A2FE2">
        <w:rPr>
          <w:rFonts w:ascii="Arial" w:hAnsi="Arial" w:cs="Arial"/>
          <w:sz w:val="22"/>
          <w:szCs w:val="22"/>
        </w:rPr>
        <w:t>of</w:t>
      </w:r>
      <w:r w:rsidRPr="006A2FE2">
        <w:rPr>
          <w:rFonts w:ascii="Arial" w:hAnsi="Arial" w:cs="Arial"/>
          <w:spacing w:val="-4"/>
          <w:sz w:val="22"/>
          <w:szCs w:val="22"/>
        </w:rPr>
        <w:t xml:space="preserve"> </w:t>
      </w:r>
      <w:r w:rsidRPr="006A2FE2">
        <w:rPr>
          <w:rFonts w:ascii="Arial" w:hAnsi="Arial" w:cs="Arial"/>
          <w:spacing w:val="-2"/>
          <w:sz w:val="22"/>
          <w:szCs w:val="22"/>
        </w:rPr>
        <w:t xml:space="preserve">service </w:t>
      </w:r>
      <w:r w:rsidRPr="006A2FE2">
        <w:rPr>
          <w:rFonts w:ascii="Arial" w:hAnsi="Arial" w:cs="Arial"/>
          <w:spacing w:val="-1"/>
          <w:sz w:val="22"/>
          <w:szCs w:val="22"/>
        </w:rPr>
        <w:t>quality</w:t>
      </w:r>
      <w:r w:rsidRPr="006A2FE2">
        <w:rPr>
          <w:rFonts w:ascii="Arial" w:hAnsi="Arial" w:cs="Arial"/>
          <w:spacing w:val="-6"/>
          <w:sz w:val="22"/>
          <w:szCs w:val="22"/>
        </w:rPr>
        <w:t xml:space="preserve"> </w:t>
      </w:r>
      <w:r w:rsidRPr="006A2FE2">
        <w:rPr>
          <w:rFonts w:ascii="Arial" w:hAnsi="Arial" w:cs="Arial"/>
          <w:sz w:val="22"/>
          <w:szCs w:val="22"/>
        </w:rPr>
        <w:t>for</w:t>
      </w:r>
      <w:r w:rsidRPr="006A2FE2">
        <w:rPr>
          <w:rFonts w:ascii="Arial" w:hAnsi="Arial" w:cs="Arial"/>
          <w:spacing w:val="-5"/>
          <w:sz w:val="22"/>
          <w:szCs w:val="22"/>
        </w:rPr>
        <w:t xml:space="preserve"> </w:t>
      </w:r>
      <w:r w:rsidRPr="006A2FE2">
        <w:rPr>
          <w:rFonts w:ascii="Arial" w:hAnsi="Arial" w:cs="Arial"/>
          <w:spacing w:val="-1"/>
          <w:sz w:val="22"/>
          <w:szCs w:val="22"/>
        </w:rPr>
        <w:t>services</w:t>
      </w:r>
      <w:r w:rsidRPr="006A2FE2">
        <w:rPr>
          <w:rFonts w:ascii="Arial" w:hAnsi="Arial" w:cs="Arial"/>
          <w:spacing w:val="-4"/>
          <w:sz w:val="22"/>
          <w:szCs w:val="22"/>
        </w:rPr>
        <w:t xml:space="preserve"> </w:t>
      </w:r>
      <w:r w:rsidRPr="006A2FE2">
        <w:rPr>
          <w:rFonts w:ascii="Arial" w:hAnsi="Arial" w:cs="Arial"/>
          <w:spacing w:val="-1"/>
          <w:sz w:val="22"/>
          <w:szCs w:val="22"/>
        </w:rPr>
        <w:t>commissioned</w:t>
      </w:r>
      <w:r w:rsidRPr="006A2FE2">
        <w:rPr>
          <w:rFonts w:ascii="Arial" w:hAnsi="Arial" w:cs="Arial"/>
          <w:spacing w:val="-2"/>
          <w:sz w:val="22"/>
          <w:szCs w:val="22"/>
        </w:rPr>
        <w:t xml:space="preserve"> </w:t>
      </w:r>
      <w:r w:rsidRPr="006A2FE2">
        <w:rPr>
          <w:rFonts w:ascii="Arial" w:hAnsi="Arial" w:cs="Arial"/>
          <w:spacing w:val="-1"/>
          <w:sz w:val="22"/>
          <w:szCs w:val="22"/>
        </w:rPr>
        <w:t>within</w:t>
      </w:r>
      <w:r w:rsidRPr="006A2FE2">
        <w:rPr>
          <w:rFonts w:ascii="Arial" w:hAnsi="Arial" w:cs="Arial"/>
          <w:spacing w:val="65"/>
          <w:sz w:val="22"/>
          <w:szCs w:val="22"/>
        </w:rPr>
        <w:t xml:space="preserve"> </w:t>
      </w:r>
      <w:r w:rsidRPr="006A2FE2">
        <w:rPr>
          <w:rFonts w:ascii="Arial" w:hAnsi="Arial" w:cs="Arial"/>
          <w:sz w:val="22"/>
          <w:szCs w:val="22"/>
        </w:rPr>
        <w:t>a</w:t>
      </w:r>
      <w:r w:rsidRPr="006A2FE2">
        <w:rPr>
          <w:rFonts w:ascii="Arial" w:hAnsi="Arial" w:cs="Arial"/>
          <w:spacing w:val="-3"/>
          <w:sz w:val="22"/>
          <w:szCs w:val="22"/>
        </w:rPr>
        <w:t xml:space="preserve"> </w:t>
      </w:r>
      <w:r w:rsidRPr="006A2FE2">
        <w:rPr>
          <w:rFonts w:ascii="Arial" w:hAnsi="Arial" w:cs="Arial"/>
          <w:spacing w:val="-1"/>
          <w:sz w:val="22"/>
          <w:szCs w:val="22"/>
        </w:rPr>
        <w:t>stepped</w:t>
      </w:r>
      <w:r w:rsidRPr="006A2FE2">
        <w:rPr>
          <w:rFonts w:ascii="Arial" w:hAnsi="Arial" w:cs="Arial"/>
          <w:spacing w:val="-2"/>
          <w:sz w:val="22"/>
          <w:szCs w:val="22"/>
        </w:rPr>
        <w:t xml:space="preserve"> </w:t>
      </w:r>
      <w:r w:rsidRPr="006A2FE2">
        <w:rPr>
          <w:rFonts w:ascii="Arial" w:hAnsi="Arial" w:cs="Arial"/>
          <w:spacing w:val="-1"/>
          <w:sz w:val="22"/>
          <w:szCs w:val="22"/>
        </w:rPr>
        <w:t>care</w:t>
      </w:r>
      <w:r w:rsidRPr="006A2FE2">
        <w:rPr>
          <w:rFonts w:ascii="Arial" w:hAnsi="Arial" w:cs="Arial"/>
          <w:spacing w:val="-3"/>
          <w:sz w:val="22"/>
          <w:szCs w:val="22"/>
        </w:rPr>
        <w:t xml:space="preserve"> </w:t>
      </w:r>
      <w:r w:rsidRPr="006A2FE2">
        <w:rPr>
          <w:rFonts w:ascii="Arial" w:hAnsi="Arial" w:cs="Arial"/>
          <w:spacing w:val="-1"/>
          <w:sz w:val="22"/>
          <w:szCs w:val="22"/>
        </w:rPr>
        <w:t xml:space="preserve">approach.  PHNs </w:t>
      </w:r>
      <w:proofErr w:type="gramStart"/>
      <w:r w:rsidRPr="006A2FE2">
        <w:rPr>
          <w:rFonts w:ascii="Arial" w:hAnsi="Arial" w:cs="Arial"/>
          <w:spacing w:val="-1"/>
          <w:sz w:val="22"/>
          <w:szCs w:val="22"/>
        </w:rPr>
        <w:t>are also expected</w:t>
      </w:r>
      <w:proofErr w:type="gramEnd"/>
      <w:r w:rsidRPr="006A2FE2">
        <w:rPr>
          <w:rFonts w:ascii="Arial" w:hAnsi="Arial" w:cs="Arial"/>
          <w:spacing w:val="-1"/>
          <w:sz w:val="22"/>
          <w:szCs w:val="22"/>
        </w:rPr>
        <w:t xml:space="preserve"> to ensure commissioned services make efficient use of resources to support more equitable access to services.  </w:t>
      </w:r>
    </w:p>
    <w:p w:rsidR="00FD196D" w:rsidRPr="006A2FE2" w:rsidRDefault="00351B18" w:rsidP="00012260">
      <w:pPr>
        <w:pStyle w:val="ListParagraph"/>
        <w:numPr>
          <w:ilvl w:val="0"/>
          <w:numId w:val="25"/>
        </w:numPr>
        <w:spacing w:before="120"/>
        <w:ind w:left="467" w:right="-46" w:hanging="567"/>
        <w:rPr>
          <w:rFonts w:ascii="Arial" w:hAnsi="Arial" w:cs="Arial"/>
        </w:rPr>
        <w:sectPr w:rsidR="00FD196D" w:rsidRPr="006A2FE2" w:rsidSect="00DE3A62">
          <w:footerReference w:type="default" r:id="rId11"/>
          <w:headerReference w:type="first" r:id="rId12"/>
          <w:type w:val="continuous"/>
          <w:pgSz w:w="11910" w:h="16840"/>
          <w:pgMar w:top="1120" w:right="1300" w:bottom="960" w:left="1418" w:header="720" w:footer="763" w:gutter="0"/>
          <w:pgNumType w:start="1"/>
          <w:cols w:space="720"/>
          <w:titlePg/>
        </w:sectPr>
      </w:pPr>
      <w:r w:rsidRPr="006A2FE2">
        <w:rPr>
          <w:rFonts w:ascii="Arial" w:hAnsi="Arial" w:cs="Arial"/>
          <w:b/>
          <w:color w:val="244061" w:themeColor="accent1" w:themeShade="80"/>
          <w:spacing w:val="-1"/>
        </w:rPr>
        <w:t>Review</w:t>
      </w:r>
      <w:r w:rsidRPr="000B23EA">
        <w:rPr>
          <w:rFonts w:ascii="Arial" w:hAnsi="Arial" w:cs="Arial"/>
          <w:spacing w:val="-1"/>
        </w:rPr>
        <w:t xml:space="preserve"> and monitor service delivery and collect data on provision of psychological therapy services</w:t>
      </w:r>
      <w:r w:rsidR="00012260">
        <w:rPr>
          <w:rFonts w:ascii="Arial" w:hAnsi="Arial" w:cs="Arial"/>
          <w:b/>
        </w:rPr>
        <w:t>.</w:t>
      </w:r>
    </w:p>
    <w:p w:rsidR="002C3EDB" w:rsidRPr="006A2FE2" w:rsidRDefault="00253571">
      <w:pPr>
        <w:pStyle w:val="SectionHeading"/>
        <w:rPr>
          <w:color w:val="244061" w:themeColor="accent1" w:themeShade="80"/>
        </w:rPr>
      </w:pPr>
      <w:bookmarkStart w:id="1" w:name="_Toc410486901"/>
      <w:r w:rsidRPr="006A2FE2">
        <w:rPr>
          <w:color w:val="244061" w:themeColor="accent1" w:themeShade="80"/>
        </w:rPr>
        <w:lastRenderedPageBreak/>
        <w:t>Context</w:t>
      </w:r>
      <w:bookmarkEnd w:id="1"/>
    </w:p>
    <w:p w:rsidR="00674882" w:rsidRPr="006A2FE2" w:rsidRDefault="00E44106">
      <w:pPr>
        <w:pStyle w:val="Paragraphtext"/>
        <w:rPr>
          <w:rFonts w:eastAsia="Calibri" w:cs="Arial"/>
        </w:rPr>
      </w:pPr>
      <w:r w:rsidRPr="000B23EA">
        <w:rPr>
          <w:rFonts w:eastAsia="Calibri" w:cs="Arial"/>
        </w:rPr>
        <w:t>A key role for PHNs in association with the Mental Health Flexible Funding Pool continues to be commissioning psychological services to complement fee for service MBS based mental health services</w:t>
      </w:r>
      <w:r w:rsidR="00EC36A3" w:rsidRPr="00D46DFD">
        <w:rPr>
          <w:rFonts w:eastAsia="Calibri" w:cs="Arial"/>
        </w:rPr>
        <w:t xml:space="preserve">. </w:t>
      </w:r>
      <w:r w:rsidR="004E1150" w:rsidRPr="00D46DFD">
        <w:rPr>
          <w:rFonts w:eastAsia="Calibri" w:cs="Arial"/>
        </w:rPr>
        <w:t xml:space="preserve">This </w:t>
      </w:r>
      <w:proofErr w:type="gramStart"/>
      <w:r w:rsidR="004E1150" w:rsidRPr="00D46DFD">
        <w:rPr>
          <w:rFonts w:eastAsia="Calibri" w:cs="Arial"/>
        </w:rPr>
        <w:t>is achieved</w:t>
      </w:r>
      <w:proofErr w:type="gramEnd"/>
      <w:r w:rsidR="004E1150" w:rsidRPr="00D46DFD">
        <w:rPr>
          <w:rFonts w:eastAsia="Calibri" w:cs="Arial"/>
        </w:rPr>
        <w:t xml:space="preserve"> through</w:t>
      </w:r>
      <w:r w:rsidRPr="00713688">
        <w:rPr>
          <w:rFonts w:eastAsia="Calibri" w:cs="Arial"/>
        </w:rPr>
        <w:t xml:space="preserve"> targeting population groups who are not easily able to access these services or for whom these services do not meet </w:t>
      </w:r>
      <w:r w:rsidR="00432146" w:rsidRPr="006A2FE2">
        <w:rPr>
          <w:rFonts w:eastAsia="Calibri" w:cs="Arial"/>
        </w:rPr>
        <w:t>their needs.</w:t>
      </w:r>
    </w:p>
    <w:p w:rsidR="00E44106" w:rsidRPr="006A2FE2" w:rsidRDefault="00432146">
      <w:pPr>
        <w:pStyle w:val="Paragraphtext"/>
        <w:rPr>
          <w:rFonts w:eastAsia="Calibri" w:cs="Arial"/>
        </w:rPr>
      </w:pPr>
      <w:r w:rsidRPr="006A2FE2">
        <w:rPr>
          <w:rFonts w:eastAsia="Calibri" w:cs="Arial"/>
        </w:rPr>
        <w:t>This</w:t>
      </w:r>
      <w:r w:rsidR="00993745" w:rsidRPr="006A2FE2">
        <w:rPr>
          <w:rFonts w:eastAsia="Calibri" w:cs="Arial"/>
        </w:rPr>
        <w:t xml:space="preserve"> is </w:t>
      </w:r>
      <w:r w:rsidR="00E44106" w:rsidRPr="006A2FE2">
        <w:rPr>
          <w:rFonts w:eastAsia="Calibri" w:cs="Arial"/>
        </w:rPr>
        <w:t xml:space="preserve">a continuation of the </w:t>
      </w:r>
      <w:r w:rsidR="00993745" w:rsidRPr="006A2FE2">
        <w:rPr>
          <w:rFonts w:eastAsia="Calibri" w:cs="Arial"/>
        </w:rPr>
        <w:t xml:space="preserve">broad </w:t>
      </w:r>
      <w:r w:rsidR="00E44106" w:rsidRPr="006A2FE2">
        <w:rPr>
          <w:rFonts w:eastAsia="Calibri" w:cs="Arial"/>
        </w:rPr>
        <w:t>program imperative</w:t>
      </w:r>
      <w:r w:rsidR="005E5514" w:rsidRPr="006A2FE2">
        <w:rPr>
          <w:rFonts w:eastAsia="Calibri" w:cs="Arial"/>
        </w:rPr>
        <w:t>,</w:t>
      </w:r>
      <w:r w:rsidR="00E44106" w:rsidRPr="006A2FE2">
        <w:rPr>
          <w:rFonts w:eastAsia="Calibri" w:cs="Arial"/>
        </w:rPr>
        <w:t xml:space="preserve"> underlying the former Access to Allied Psychological Services initiative and the Mental Health Services for Rural and Remote Communities Initiative.</w:t>
      </w:r>
      <w:r w:rsidR="00EC36A3" w:rsidRPr="006A2FE2">
        <w:rPr>
          <w:rFonts w:eastAsia="Calibri" w:cs="Arial"/>
        </w:rPr>
        <w:t xml:space="preserve"> </w:t>
      </w:r>
      <w:r w:rsidR="00E44106" w:rsidRPr="006A2FE2">
        <w:rPr>
          <w:rFonts w:eastAsia="Calibri" w:cs="Arial"/>
        </w:rPr>
        <w:t>PHNs are well-placed to plan and commission services to address service gaps for priority groups</w:t>
      </w:r>
      <w:r w:rsidR="00674882" w:rsidRPr="006A2FE2">
        <w:rPr>
          <w:rFonts w:eastAsia="Calibri" w:cs="Arial"/>
        </w:rPr>
        <w:t xml:space="preserve"> </w:t>
      </w:r>
      <w:r w:rsidR="00E44106" w:rsidRPr="006A2FE2">
        <w:rPr>
          <w:rFonts w:eastAsia="Calibri" w:cs="Arial"/>
        </w:rPr>
        <w:t>identified by the Commonwealth</w:t>
      </w:r>
      <w:r w:rsidR="00674882" w:rsidRPr="006A2FE2">
        <w:rPr>
          <w:rFonts w:eastAsia="Calibri" w:cs="Arial"/>
        </w:rPr>
        <w:t>,</w:t>
      </w:r>
      <w:r w:rsidR="00E44106" w:rsidRPr="006A2FE2">
        <w:rPr>
          <w:rFonts w:eastAsia="Calibri" w:cs="Arial"/>
        </w:rPr>
        <w:t xml:space="preserve"> and for other groups in the region who emerge as being underserviced through needs assessment and planning processes.</w:t>
      </w:r>
    </w:p>
    <w:p w:rsidR="00E44106" w:rsidRPr="006A2FE2" w:rsidRDefault="00E44106">
      <w:pPr>
        <w:pStyle w:val="Paragraphtext"/>
        <w:rPr>
          <w:rFonts w:cs="Arial"/>
          <w:i/>
        </w:rPr>
      </w:pPr>
      <w:r w:rsidRPr="006A2FE2">
        <w:rPr>
          <w:rFonts w:eastAsia="Calibri" w:cs="Arial"/>
          <w:i/>
        </w:rPr>
        <w:t>The Fifth National Mental Health and Suicide Prevention Plan</w:t>
      </w:r>
      <w:r w:rsidRPr="006A2FE2">
        <w:rPr>
          <w:rFonts w:eastAsia="Calibri" w:cs="Arial"/>
        </w:rPr>
        <w:t xml:space="preserve"> highlights the importance of recognizing the diversity of experience of mental illness across population groups</w:t>
      </w:r>
      <w:r w:rsidR="00B24FA8" w:rsidRPr="006A2FE2">
        <w:rPr>
          <w:rFonts w:eastAsia="Calibri" w:cs="Arial"/>
        </w:rPr>
        <w:t xml:space="preserve"> and </w:t>
      </w:r>
      <w:r w:rsidRPr="006A2FE2">
        <w:rPr>
          <w:rFonts w:eastAsia="Calibri" w:cs="Arial"/>
        </w:rPr>
        <w:t xml:space="preserve">commits to promoting effective access to services to promote improvements in mental health and wellbeing through relationships with these population groups. It </w:t>
      </w:r>
      <w:r w:rsidR="00B24FA8" w:rsidRPr="006A2FE2">
        <w:rPr>
          <w:rFonts w:eastAsia="Calibri" w:cs="Arial"/>
        </w:rPr>
        <w:t xml:space="preserve">further </w:t>
      </w:r>
      <w:r w:rsidRPr="006A2FE2">
        <w:rPr>
          <w:rFonts w:eastAsia="Calibri" w:cs="Arial"/>
        </w:rPr>
        <w:t>promotes identifying service gaps and targeting resources to address these gaps through evidence based joint regional planning processes.</w:t>
      </w:r>
      <w:r w:rsidR="00EC36A3" w:rsidRPr="006A2FE2">
        <w:rPr>
          <w:rFonts w:eastAsia="Calibri" w:cs="Arial"/>
        </w:rPr>
        <w:t xml:space="preserve"> </w:t>
      </w:r>
      <w:r w:rsidRPr="006A2FE2">
        <w:rPr>
          <w:rFonts w:eastAsia="Calibri" w:cs="Arial"/>
        </w:rPr>
        <w:t xml:space="preserve">Separate guidance </w:t>
      </w:r>
      <w:proofErr w:type="gramStart"/>
      <w:r w:rsidRPr="006A2FE2">
        <w:rPr>
          <w:rFonts w:eastAsia="Calibri" w:cs="Arial"/>
        </w:rPr>
        <w:t>has been provided</w:t>
      </w:r>
      <w:proofErr w:type="gramEnd"/>
      <w:r w:rsidRPr="006A2FE2">
        <w:rPr>
          <w:rFonts w:eastAsia="Calibri" w:cs="Arial"/>
        </w:rPr>
        <w:t xml:space="preserve"> to LHNs and PHNs on joint regional planning, including advice on how to identify service gaps for particular population groups.</w:t>
      </w:r>
    </w:p>
    <w:p w:rsidR="00E44106" w:rsidRPr="006A2FE2" w:rsidRDefault="00E44106">
      <w:pPr>
        <w:pStyle w:val="Paragraphtext"/>
        <w:rPr>
          <w:rFonts w:cs="Arial"/>
          <w:spacing w:val="-1"/>
          <w:szCs w:val="22"/>
        </w:rPr>
      </w:pPr>
      <w:r w:rsidRPr="006A2FE2">
        <w:rPr>
          <w:rFonts w:cs="Arial"/>
          <w:spacing w:val="-1"/>
          <w:szCs w:val="22"/>
        </w:rPr>
        <w:t xml:space="preserve">A stepped care approach to provision of structured psychological services for underserviced groups remains important to ensure that the intensity of service </w:t>
      </w:r>
      <w:proofErr w:type="gramStart"/>
      <w:r w:rsidRPr="006A2FE2">
        <w:rPr>
          <w:rFonts w:cs="Arial"/>
          <w:spacing w:val="-1"/>
          <w:szCs w:val="22"/>
        </w:rPr>
        <w:t>is matched</w:t>
      </w:r>
      <w:proofErr w:type="gramEnd"/>
      <w:r w:rsidRPr="006A2FE2">
        <w:rPr>
          <w:rFonts w:cs="Arial"/>
          <w:spacing w:val="-1"/>
          <w:szCs w:val="22"/>
        </w:rPr>
        <w:t xml:space="preserve"> to the needs of the individual.</w:t>
      </w:r>
      <w:r w:rsidR="00EC36A3" w:rsidRPr="006A2FE2">
        <w:rPr>
          <w:rFonts w:cs="Arial"/>
          <w:spacing w:val="-1"/>
          <w:szCs w:val="22"/>
        </w:rPr>
        <w:t xml:space="preserve"> </w:t>
      </w:r>
      <w:r w:rsidRPr="006A2FE2">
        <w:rPr>
          <w:rFonts w:cs="Arial"/>
          <w:i/>
          <w:spacing w:val="-1"/>
          <w:szCs w:val="22"/>
        </w:rPr>
        <w:t>The National PHN Guidance on Initial Assessment and Referral for Mental Healthcare</w:t>
      </w:r>
      <w:r w:rsidRPr="006A2FE2">
        <w:rPr>
          <w:rFonts w:cs="Arial"/>
          <w:spacing w:val="-1"/>
          <w:szCs w:val="22"/>
        </w:rPr>
        <w:t xml:space="preserve"> should assist PHNs targeting eligibility for services under this priority. Psychological services which may be provided to underserviced groups under this priority include evidence based low intensity psychological service options</w:t>
      </w:r>
      <w:r w:rsidR="00B24FA8" w:rsidRPr="006A2FE2">
        <w:rPr>
          <w:rFonts w:cs="Arial"/>
          <w:spacing w:val="-1"/>
          <w:szCs w:val="22"/>
        </w:rPr>
        <w:t>,</w:t>
      </w:r>
      <w:r w:rsidRPr="006A2FE2">
        <w:rPr>
          <w:rFonts w:cs="Arial"/>
          <w:spacing w:val="-1"/>
          <w:szCs w:val="22"/>
        </w:rPr>
        <w:t xml:space="preserve"> where these are provided by a mental health professional on referral from a GP, and psychological services provided by digital modalities. </w:t>
      </w:r>
    </w:p>
    <w:p w:rsidR="00E44106" w:rsidRPr="006A2FE2" w:rsidRDefault="00AA512A">
      <w:pPr>
        <w:pStyle w:val="Paragraphtext"/>
        <w:rPr>
          <w:rFonts w:eastAsia="Calibri" w:cs="Arial"/>
          <w:i/>
        </w:rPr>
      </w:pPr>
      <w:r>
        <w:t>An important area of focus for PHNs under this priority continues to be planning for rural and remote populations at a sub-regional level.  These populations often experience significant shortfalls of psychological services provided under the MBS because of workforce shortage and locational reasons</w:t>
      </w:r>
      <w:r>
        <w:rPr>
          <w:rFonts w:cs="Arial"/>
          <w:spacing w:val="-1"/>
          <w:szCs w:val="22"/>
        </w:rPr>
        <w:t xml:space="preserve">. </w:t>
      </w:r>
      <w:r w:rsidR="00E44106" w:rsidRPr="006A2FE2">
        <w:rPr>
          <w:rFonts w:cs="Arial"/>
          <w:spacing w:val="-1"/>
          <w:szCs w:val="22"/>
        </w:rPr>
        <w:t xml:space="preserve">The Commonwealth has </w:t>
      </w:r>
      <w:r w:rsidR="00C64CF3" w:rsidRPr="006A2FE2">
        <w:rPr>
          <w:rFonts w:cs="Arial"/>
          <w:spacing w:val="-1"/>
          <w:szCs w:val="22"/>
        </w:rPr>
        <w:t xml:space="preserve">also </w:t>
      </w:r>
      <w:r w:rsidR="00E44106" w:rsidRPr="006A2FE2">
        <w:rPr>
          <w:rFonts w:cs="Arial"/>
          <w:spacing w:val="-1"/>
          <w:szCs w:val="22"/>
        </w:rPr>
        <w:t>recently required PHNs to provide services to three additional population groups to address barriers to accessing services</w:t>
      </w:r>
      <w:r w:rsidR="002423CA" w:rsidRPr="006A2FE2">
        <w:rPr>
          <w:rFonts w:eastAsia="Calibri" w:cs="Arial"/>
        </w:rPr>
        <w:t>:</w:t>
      </w:r>
    </w:p>
    <w:p w:rsidR="00E44106" w:rsidRPr="006A2FE2" w:rsidRDefault="00E44106">
      <w:pPr>
        <w:pStyle w:val="Paragraphtext"/>
        <w:numPr>
          <w:ilvl w:val="0"/>
          <w:numId w:val="29"/>
        </w:numPr>
        <w:rPr>
          <w:rFonts w:cs="Arial"/>
          <w:i/>
          <w:szCs w:val="22"/>
        </w:rPr>
      </w:pPr>
      <w:r w:rsidRPr="006A2FE2">
        <w:rPr>
          <w:rFonts w:cs="Arial"/>
          <w:szCs w:val="22"/>
        </w:rPr>
        <w:t>People in drought impacted areas</w:t>
      </w:r>
      <w:r w:rsidR="0006462B" w:rsidRPr="006A2FE2">
        <w:rPr>
          <w:rFonts w:cs="Arial"/>
          <w:szCs w:val="22"/>
        </w:rPr>
        <w:t>;</w:t>
      </w:r>
    </w:p>
    <w:p w:rsidR="00E44106" w:rsidRPr="006A2FE2" w:rsidRDefault="00E44106">
      <w:pPr>
        <w:pStyle w:val="Paragraphtext"/>
        <w:numPr>
          <w:ilvl w:val="0"/>
          <w:numId w:val="29"/>
        </w:numPr>
        <w:rPr>
          <w:rFonts w:cs="Arial"/>
          <w:szCs w:val="22"/>
        </w:rPr>
      </w:pPr>
      <w:r w:rsidRPr="006A2FE2">
        <w:rPr>
          <w:rFonts w:cs="Arial"/>
          <w:szCs w:val="22"/>
        </w:rPr>
        <w:t>People with mental illness in Residential Aged Care Facilities</w:t>
      </w:r>
      <w:r w:rsidR="0006462B" w:rsidRPr="006A2FE2">
        <w:rPr>
          <w:rFonts w:cs="Arial"/>
          <w:szCs w:val="22"/>
        </w:rPr>
        <w:t>; and</w:t>
      </w:r>
    </w:p>
    <w:p w:rsidR="00E44106" w:rsidRPr="006A2FE2" w:rsidRDefault="00E44106">
      <w:pPr>
        <w:pStyle w:val="Paragraphtext"/>
        <w:numPr>
          <w:ilvl w:val="0"/>
          <w:numId w:val="29"/>
        </w:numPr>
        <w:rPr>
          <w:rFonts w:cs="Arial"/>
          <w:szCs w:val="22"/>
        </w:rPr>
      </w:pPr>
      <w:r w:rsidRPr="006A2FE2">
        <w:rPr>
          <w:rFonts w:cs="Arial"/>
          <w:szCs w:val="22"/>
        </w:rPr>
        <w:t>Individuals affected by PFAS contamination.</w:t>
      </w:r>
    </w:p>
    <w:p w:rsidR="00015320" w:rsidRPr="006A2FE2" w:rsidRDefault="00E44106">
      <w:pPr>
        <w:pStyle w:val="Paragraphtext"/>
        <w:rPr>
          <w:rFonts w:cs="Arial"/>
          <w:szCs w:val="22"/>
        </w:rPr>
      </w:pPr>
      <w:r w:rsidRPr="006A2FE2">
        <w:rPr>
          <w:rFonts w:cs="Arial"/>
          <w:szCs w:val="22"/>
        </w:rPr>
        <w:t xml:space="preserve">Separate guidance documents </w:t>
      </w:r>
      <w:proofErr w:type="gramStart"/>
      <w:r w:rsidRPr="006A2FE2">
        <w:rPr>
          <w:rFonts w:cs="Arial"/>
          <w:szCs w:val="22"/>
        </w:rPr>
        <w:t>have been produced</w:t>
      </w:r>
      <w:proofErr w:type="gramEnd"/>
      <w:r w:rsidRPr="006A2FE2">
        <w:rPr>
          <w:rFonts w:cs="Arial"/>
          <w:szCs w:val="22"/>
        </w:rPr>
        <w:t xml:space="preserve"> for PHNs on delivering mental health services to </w:t>
      </w:r>
      <w:r w:rsidR="00C64CF3" w:rsidRPr="006A2FE2">
        <w:rPr>
          <w:rFonts w:cs="Arial"/>
          <w:szCs w:val="22"/>
        </w:rPr>
        <w:t>these three new priority groups.</w:t>
      </w:r>
    </w:p>
    <w:p w:rsidR="00E44106" w:rsidRPr="006A2FE2" w:rsidRDefault="00E44106">
      <w:pPr>
        <w:pStyle w:val="Paragraphtext"/>
        <w:rPr>
          <w:rFonts w:cs="Arial"/>
          <w:szCs w:val="22"/>
        </w:rPr>
      </w:pPr>
      <w:r w:rsidRPr="006A2FE2">
        <w:rPr>
          <w:rFonts w:cs="Arial"/>
          <w:szCs w:val="22"/>
        </w:rPr>
        <w:t xml:space="preserve">This guidance </w:t>
      </w:r>
      <w:proofErr w:type="gramStart"/>
      <w:r w:rsidRPr="006A2FE2">
        <w:rPr>
          <w:rFonts w:cs="Arial"/>
          <w:szCs w:val="22"/>
        </w:rPr>
        <w:t>should also be read</w:t>
      </w:r>
      <w:proofErr w:type="gramEnd"/>
      <w:r w:rsidRPr="006A2FE2">
        <w:rPr>
          <w:rFonts w:cs="Arial"/>
          <w:szCs w:val="22"/>
        </w:rPr>
        <w:t xml:space="preserve"> in conjunction with PHN mental health guidance on: </w:t>
      </w:r>
    </w:p>
    <w:p w:rsidR="00E44106" w:rsidRPr="006A2FE2" w:rsidRDefault="00E44106">
      <w:pPr>
        <w:pStyle w:val="Paragraphtext"/>
        <w:numPr>
          <w:ilvl w:val="0"/>
          <w:numId w:val="30"/>
        </w:numPr>
        <w:rPr>
          <w:rFonts w:cs="Arial"/>
          <w:szCs w:val="22"/>
        </w:rPr>
      </w:pPr>
      <w:r w:rsidRPr="006A2FE2">
        <w:rPr>
          <w:rFonts w:cs="Arial"/>
          <w:szCs w:val="22"/>
        </w:rPr>
        <w:t>Low intensity</w:t>
      </w:r>
      <w:r w:rsidRPr="006A2FE2">
        <w:rPr>
          <w:rFonts w:cs="Arial"/>
          <w:spacing w:val="-1"/>
        </w:rPr>
        <w:t xml:space="preserve"> mental</w:t>
      </w:r>
      <w:r w:rsidRPr="006A2FE2">
        <w:rPr>
          <w:rFonts w:cs="Arial"/>
          <w:spacing w:val="-2"/>
        </w:rPr>
        <w:t xml:space="preserve"> </w:t>
      </w:r>
      <w:r w:rsidRPr="006A2FE2">
        <w:rPr>
          <w:rFonts w:cs="Arial"/>
          <w:spacing w:val="-1"/>
        </w:rPr>
        <w:t>health</w:t>
      </w:r>
      <w:r w:rsidRPr="006A2FE2">
        <w:rPr>
          <w:rFonts w:cs="Arial"/>
          <w:spacing w:val="-3"/>
        </w:rPr>
        <w:t xml:space="preserve"> </w:t>
      </w:r>
      <w:r w:rsidRPr="006A2FE2">
        <w:rPr>
          <w:rFonts w:cs="Arial"/>
          <w:spacing w:val="-1"/>
        </w:rPr>
        <w:t>services</w:t>
      </w:r>
      <w:r w:rsidRPr="006A2FE2">
        <w:rPr>
          <w:rFonts w:cs="Arial"/>
          <w:spacing w:val="-4"/>
        </w:rPr>
        <w:t xml:space="preserve"> </w:t>
      </w:r>
      <w:r w:rsidRPr="006A2FE2">
        <w:rPr>
          <w:rFonts w:cs="Arial"/>
          <w:spacing w:val="-1"/>
        </w:rPr>
        <w:t>for</w:t>
      </w:r>
      <w:r w:rsidRPr="006A2FE2">
        <w:rPr>
          <w:rFonts w:cs="Arial"/>
          <w:spacing w:val="-2"/>
        </w:rPr>
        <w:t xml:space="preserve"> </w:t>
      </w:r>
      <w:r w:rsidRPr="006A2FE2">
        <w:rPr>
          <w:rFonts w:cs="Arial"/>
          <w:spacing w:val="-1"/>
        </w:rPr>
        <w:t>early intervention</w:t>
      </w:r>
      <w:r w:rsidR="00A70003" w:rsidRPr="006A2FE2">
        <w:rPr>
          <w:rFonts w:cs="Arial"/>
          <w:spacing w:val="-1"/>
        </w:rPr>
        <w:t>;</w:t>
      </w:r>
    </w:p>
    <w:p w:rsidR="00E44106" w:rsidRPr="006A2FE2" w:rsidRDefault="00E44106">
      <w:pPr>
        <w:pStyle w:val="Paragraphtext"/>
        <w:numPr>
          <w:ilvl w:val="0"/>
          <w:numId w:val="30"/>
        </w:numPr>
        <w:rPr>
          <w:rFonts w:cs="Arial"/>
          <w:szCs w:val="22"/>
        </w:rPr>
      </w:pPr>
      <w:r w:rsidRPr="006A2FE2">
        <w:rPr>
          <w:rFonts w:cs="Arial"/>
          <w:spacing w:val="-1"/>
        </w:rPr>
        <w:t>Primary</w:t>
      </w:r>
      <w:r w:rsidRPr="006A2FE2">
        <w:rPr>
          <w:rFonts w:cs="Arial"/>
          <w:spacing w:val="-2"/>
        </w:rPr>
        <w:t xml:space="preserve"> </w:t>
      </w:r>
      <w:r w:rsidRPr="006A2FE2">
        <w:rPr>
          <w:rFonts w:cs="Arial"/>
          <w:spacing w:val="-1"/>
        </w:rPr>
        <w:t>mental</w:t>
      </w:r>
      <w:r w:rsidRPr="006A2FE2">
        <w:rPr>
          <w:rFonts w:cs="Arial"/>
          <w:spacing w:val="-2"/>
        </w:rPr>
        <w:t xml:space="preserve"> </w:t>
      </w:r>
      <w:r w:rsidRPr="006A2FE2">
        <w:rPr>
          <w:rFonts w:cs="Arial"/>
          <w:spacing w:val="-1"/>
        </w:rPr>
        <w:t>health</w:t>
      </w:r>
      <w:r w:rsidRPr="006A2FE2">
        <w:rPr>
          <w:rFonts w:cs="Arial"/>
          <w:spacing w:val="-3"/>
        </w:rPr>
        <w:t xml:space="preserve"> </w:t>
      </w:r>
      <w:r w:rsidRPr="006A2FE2">
        <w:rPr>
          <w:rFonts w:cs="Arial"/>
          <w:spacing w:val="-1"/>
        </w:rPr>
        <w:t>care</w:t>
      </w:r>
      <w:r w:rsidRPr="006A2FE2">
        <w:rPr>
          <w:rFonts w:cs="Arial"/>
          <w:spacing w:val="-3"/>
        </w:rPr>
        <w:t xml:space="preserve"> </w:t>
      </w:r>
      <w:r w:rsidRPr="006A2FE2">
        <w:rPr>
          <w:rFonts w:cs="Arial"/>
          <w:spacing w:val="-1"/>
          <w:szCs w:val="22"/>
        </w:rPr>
        <w:t>services for people with severe</w:t>
      </w:r>
      <w:r w:rsidRPr="006A2FE2">
        <w:rPr>
          <w:rFonts w:cs="Arial"/>
          <w:spacing w:val="-3"/>
        </w:rPr>
        <w:t xml:space="preserve"> </w:t>
      </w:r>
      <w:r w:rsidRPr="006A2FE2">
        <w:rPr>
          <w:rFonts w:cs="Arial"/>
          <w:spacing w:val="-1"/>
        </w:rPr>
        <w:t>mental</w:t>
      </w:r>
      <w:r w:rsidRPr="006A2FE2">
        <w:rPr>
          <w:rFonts w:cs="Arial"/>
          <w:spacing w:val="-3"/>
        </w:rPr>
        <w:t xml:space="preserve"> </w:t>
      </w:r>
      <w:r w:rsidRPr="006A2FE2">
        <w:rPr>
          <w:rFonts w:cs="Arial"/>
          <w:spacing w:val="-1"/>
        </w:rPr>
        <w:t>illness</w:t>
      </w:r>
      <w:r w:rsidR="00A70003" w:rsidRPr="006A2FE2">
        <w:rPr>
          <w:rFonts w:cs="Arial"/>
          <w:spacing w:val="-1"/>
        </w:rPr>
        <w:t>;</w:t>
      </w:r>
      <w:r w:rsidRPr="006A2FE2">
        <w:rPr>
          <w:rFonts w:cs="Arial"/>
          <w:spacing w:val="-1"/>
        </w:rPr>
        <w:t xml:space="preserve"> </w:t>
      </w:r>
    </w:p>
    <w:p w:rsidR="00C64CF3" w:rsidRPr="006A2FE2" w:rsidRDefault="00E44106">
      <w:pPr>
        <w:pStyle w:val="Paragraphtext"/>
        <w:numPr>
          <w:ilvl w:val="0"/>
          <w:numId w:val="30"/>
        </w:numPr>
        <w:rPr>
          <w:rFonts w:cs="Arial"/>
          <w:szCs w:val="22"/>
        </w:rPr>
      </w:pPr>
      <w:r w:rsidRPr="006A2FE2">
        <w:rPr>
          <w:rFonts w:cs="Arial"/>
          <w:spacing w:val="-1"/>
        </w:rPr>
        <w:t>A regional</w:t>
      </w:r>
      <w:r w:rsidRPr="006A2FE2">
        <w:rPr>
          <w:rFonts w:cs="Arial"/>
          <w:spacing w:val="-3"/>
        </w:rPr>
        <w:t xml:space="preserve"> </w:t>
      </w:r>
      <w:r w:rsidRPr="006A2FE2">
        <w:rPr>
          <w:rFonts w:cs="Arial"/>
          <w:spacing w:val="-1"/>
        </w:rPr>
        <w:t>approach</w:t>
      </w:r>
      <w:r w:rsidRPr="006A2FE2">
        <w:rPr>
          <w:rFonts w:cs="Arial"/>
          <w:spacing w:val="-4"/>
        </w:rPr>
        <w:t xml:space="preserve"> </w:t>
      </w:r>
      <w:r w:rsidRPr="006A2FE2">
        <w:rPr>
          <w:rFonts w:cs="Arial"/>
        </w:rPr>
        <w:t>to</w:t>
      </w:r>
      <w:r w:rsidRPr="006A2FE2">
        <w:rPr>
          <w:rFonts w:cs="Arial"/>
          <w:spacing w:val="-4"/>
        </w:rPr>
        <w:t xml:space="preserve"> </w:t>
      </w:r>
      <w:r w:rsidRPr="006A2FE2">
        <w:rPr>
          <w:rFonts w:cs="Arial"/>
          <w:spacing w:val="-1"/>
        </w:rPr>
        <w:t>suicide</w:t>
      </w:r>
      <w:r w:rsidRPr="006A2FE2">
        <w:rPr>
          <w:rFonts w:cs="Arial"/>
          <w:spacing w:val="-3"/>
        </w:rPr>
        <w:t xml:space="preserve"> </w:t>
      </w:r>
      <w:r w:rsidRPr="006A2FE2">
        <w:rPr>
          <w:rFonts w:cs="Arial"/>
          <w:spacing w:val="-1"/>
        </w:rPr>
        <w:t>prevention</w:t>
      </w:r>
      <w:r w:rsidR="00A70003" w:rsidRPr="006A2FE2">
        <w:rPr>
          <w:rFonts w:cs="Arial"/>
          <w:spacing w:val="-1"/>
        </w:rPr>
        <w:t>;</w:t>
      </w:r>
    </w:p>
    <w:p w:rsidR="00C64CF3" w:rsidRPr="006A2FE2" w:rsidRDefault="00C64CF3">
      <w:pPr>
        <w:pStyle w:val="Paragraphtext"/>
        <w:numPr>
          <w:ilvl w:val="0"/>
          <w:numId w:val="30"/>
        </w:numPr>
        <w:rPr>
          <w:rFonts w:cs="Arial"/>
          <w:szCs w:val="22"/>
        </w:rPr>
      </w:pPr>
      <w:r w:rsidRPr="006A2FE2">
        <w:rPr>
          <w:rFonts w:cs="Arial"/>
          <w:spacing w:val="-1"/>
        </w:rPr>
        <w:t>Child and youth mental health services</w:t>
      </w:r>
      <w:r w:rsidR="00A70003" w:rsidRPr="006A2FE2">
        <w:rPr>
          <w:rFonts w:cs="Arial"/>
          <w:spacing w:val="-1"/>
        </w:rPr>
        <w:t>;</w:t>
      </w:r>
      <w:r w:rsidRPr="006A2FE2">
        <w:rPr>
          <w:rFonts w:cs="Arial"/>
          <w:spacing w:val="-1"/>
        </w:rPr>
        <w:t xml:space="preserve"> and </w:t>
      </w:r>
    </w:p>
    <w:p w:rsidR="00E44106" w:rsidRPr="006A2FE2" w:rsidRDefault="00C64CF3" w:rsidP="006A2FE2">
      <w:pPr>
        <w:pStyle w:val="Paragraphtext"/>
        <w:numPr>
          <w:ilvl w:val="0"/>
          <w:numId w:val="30"/>
        </w:numPr>
        <w:rPr>
          <w:rFonts w:cs="Arial"/>
          <w:szCs w:val="22"/>
        </w:rPr>
      </w:pPr>
      <w:r w:rsidRPr="006A2FE2">
        <w:rPr>
          <w:rFonts w:cs="Arial"/>
          <w:spacing w:val="-1"/>
        </w:rPr>
        <w:t>Aboriginal and Torres Strait Islander Mental Health Services</w:t>
      </w:r>
      <w:r w:rsidR="00E44106" w:rsidRPr="006A2FE2">
        <w:rPr>
          <w:rFonts w:cs="Arial"/>
          <w:spacing w:val="-1"/>
        </w:rPr>
        <w:t xml:space="preserve">. </w:t>
      </w:r>
      <w:r w:rsidR="00E44106" w:rsidRPr="006A2FE2">
        <w:rPr>
          <w:rFonts w:cs="Arial"/>
        </w:rPr>
        <w:t xml:space="preserve"> </w:t>
      </w:r>
    </w:p>
    <w:p w:rsidR="002C3EDB" w:rsidRPr="006A2FE2" w:rsidRDefault="00E44106">
      <w:pPr>
        <w:pStyle w:val="SectionHeading"/>
        <w:rPr>
          <w:color w:val="244061" w:themeColor="accent1" w:themeShade="80"/>
          <w:sz w:val="32"/>
        </w:rPr>
      </w:pPr>
      <w:bookmarkStart w:id="2" w:name="_Toc410486902"/>
      <w:r w:rsidRPr="006A2FE2">
        <w:rPr>
          <w:color w:val="244061" w:themeColor="accent1" w:themeShade="80"/>
          <w:sz w:val="32"/>
        </w:rPr>
        <w:t>What are psychological therapy services for underserviced groups?</w:t>
      </w:r>
      <w:bookmarkEnd w:id="2"/>
    </w:p>
    <w:p w:rsidR="00E44106" w:rsidRPr="006A2FE2" w:rsidRDefault="00E6664F" w:rsidP="006A2FE2">
      <w:pPr>
        <w:pStyle w:val="BodyText"/>
        <w:spacing w:line="292" w:lineRule="exact"/>
        <w:ind w:left="0"/>
        <w:rPr>
          <w:rFonts w:ascii="Arial" w:hAnsi="Arial" w:cs="Arial"/>
          <w:spacing w:val="1"/>
          <w:sz w:val="22"/>
          <w:szCs w:val="22"/>
        </w:rPr>
      </w:pPr>
      <w:r w:rsidRPr="000B23EA">
        <w:rPr>
          <w:rFonts w:ascii="Arial" w:hAnsi="Arial" w:cs="Arial"/>
          <w:spacing w:val="-1"/>
          <w:sz w:val="22"/>
          <w:szCs w:val="22"/>
        </w:rPr>
        <w:t>P</w:t>
      </w:r>
      <w:r w:rsidR="00E44106" w:rsidRPr="000B23EA">
        <w:rPr>
          <w:rFonts w:ascii="Arial" w:hAnsi="Arial" w:cs="Arial"/>
          <w:spacing w:val="-1"/>
          <w:sz w:val="22"/>
          <w:szCs w:val="22"/>
        </w:rPr>
        <w:t>sychological</w:t>
      </w:r>
      <w:r w:rsidR="00E44106" w:rsidRPr="00D46DFD">
        <w:rPr>
          <w:rFonts w:ascii="Arial" w:hAnsi="Arial" w:cs="Arial"/>
          <w:spacing w:val="-5"/>
          <w:sz w:val="22"/>
          <w:szCs w:val="22"/>
        </w:rPr>
        <w:t xml:space="preserve"> </w:t>
      </w:r>
      <w:r w:rsidR="00E44106" w:rsidRPr="00D46DFD">
        <w:rPr>
          <w:rFonts w:ascii="Arial" w:hAnsi="Arial" w:cs="Arial"/>
          <w:spacing w:val="-1"/>
          <w:sz w:val="22"/>
          <w:szCs w:val="22"/>
        </w:rPr>
        <w:t>therapy</w:t>
      </w:r>
      <w:r w:rsidR="00E44106" w:rsidRPr="00713688">
        <w:rPr>
          <w:rFonts w:ascii="Arial" w:hAnsi="Arial" w:cs="Arial"/>
          <w:spacing w:val="-3"/>
          <w:sz w:val="22"/>
          <w:szCs w:val="22"/>
        </w:rPr>
        <w:t xml:space="preserve"> </w:t>
      </w:r>
      <w:r w:rsidR="00E44106" w:rsidRPr="00713688">
        <w:rPr>
          <w:rFonts w:ascii="Arial" w:hAnsi="Arial" w:cs="Arial"/>
          <w:spacing w:val="-1"/>
          <w:sz w:val="22"/>
          <w:szCs w:val="22"/>
        </w:rPr>
        <w:t>services</w:t>
      </w:r>
      <w:r w:rsidR="00E44106" w:rsidRPr="00713688">
        <w:rPr>
          <w:rFonts w:ascii="Arial" w:hAnsi="Arial" w:cs="Arial"/>
          <w:spacing w:val="-4"/>
          <w:sz w:val="22"/>
          <w:szCs w:val="22"/>
        </w:rPr>
        <w:t xml:space="preserve"> </w:t>
      </w:r>
      <w:r w:rsidR="00E44106" w:rsidRPr="006A2FE2">
        <w:rPr>
          <w:rFonts w:ascii="Arial" w:hAnsi="Arial" w:cs="Arial"/>
          <w:sz w:val="22"/>
          <w:szCs w:val="22"/>
        </w:rPr>
        <w:t>for</w:t>
      </w:r>
      <w:r w:rsidR="00E44106" w:rsidRPr="006A2FE2">
        <w:rPr>
          <w:rFonts w:ascii="Arial" w:hAnsi="Arial" w:cs="Arial"/>
          <w:spacing w:val="-6"/>
          <w:sz w:val="22"/>
          <w:szCs w:val="22"/>
        </w:rPr>
        <w:t xml:space="preserve"> </w:t>
      </w:r>
      <w:r w:rsidR="00E44106" w:rsidRPr="006A2FE2">
        <w:rPr>
          <w:rFonts w:ascii="Arial" w:hAnsi="Arial" w:cs="Arial"/>
          <w:spacing w:val="-1"/>
          <w:sz w:val="22"/>
          <w:szCs w:val="22"/>
        </w:rPr>
        <w:t>underserviced</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groups</w:t>
      </w:r>
      <w:r w:rsidR="00E44106" w:rsidRPr="006A2FE2">
        <w:rPr>
          <w:rFonts w:ascii="Arial" w:hAnsi="Arial" w:cs="Arial"/>
          <w:spacing w:val="-4"/>
          <w:sz w:val="22"/>
          <w:szCs w:val="22"/>
        </w:rPr>
        <w:t xml:space="preserve"> </w:t>
      </w:r>
      <w:r w:rsidRPr="006A2FE2">
        <w:rPr>
          <w:rFonts w:ascii="Arial" w:hAnsi="Arial" w:cs="Arial"/>
          <w:spacing w:val="-1"/>
          <w:sz w:val="22"/>
          <w:szCs w:val="22"/>
        </w:rPr>
        <w:t xml:space="preserve">provide </w:t>
      </w:r>
      <w:r w:rsidR="00E44106" w:rsidRPr="006A2FE2">
        <w:rPr>
          <w:rFonts w:ascii="Arial" w:hAnsi="Arial" w:cs="Arial"/>
          <w:spacing w:val="-1"/>
          <w:sz w:val="22"/>
          <w:szCs w:val="22"/>
        </w:rPr>
        <w:t>evidence</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based,</w:t>
      </w:r>
      <w:r w:rsidR="00E44106" w:rsidRPr="006A2FE2">
        <w:rPr>
          <w:rFonts w:ascii="Arial" w:hAnsi="Arial" w:cs="Arial"/>
          <w:spacing w:val="-5"/>
          <w:sz w:val="22"/>
          <w:szCs w:val="22"/>
        </w:rPr>
        <w:t xml:space="preserve"> </w:t>
      </w:r>
      <w:r w:rsidRPr="006A2FE2">
        <w:rPr>
          <w:rFonts w:ascii="Arial" w:hAnsi="Arial" w:cs="Arial"/>
          <w:spacing w:val="-5"/>
          <w:sz w:val="22"/>
          <w:szCs w:val="22"/>
        </w:rPr>
        <w:t xml:space="preserve">structured </w:t>
      </w:r>
      <w:r w:rsidR="00E44106" w:rsidRPr="006A2FE2">
        <w:rPr>
          <w:rFonts w:ascii="Arial" w:hAnsi="Arial" w:cs="Arial"/>
          <w:spacing w:val="-1"/>
          <w:sz w:val="22"/>
          <w:szCs w:val="22"/>
        </w:rPr>
        <w:t>short</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term</w:t>
      </w:r>
      <w:r w:rsidR="00C47C4B" w:rsidRPr="006A2FE2">
        <w:rPr>
          <w:rFonts w:ascii="Arial" w:hAnsi="Arial" w:cs="Arial"/>
          <w:spacing w:val="-1"/>
          <w:sz w:val="22"/>
          <w:szCs w:val="22"/>
        </w:rPr>
        <w:t>,</w:t>
      </w:r>
      <w:r w:rsidR="00E44106" w:rsidRPr="006A2FE2">
        <w:rPr>
          <w:rFonts w:ascii="Arial" w:hAnsi="Arial" w:cs="Arial"/>
          <w:spacing w:val="-2"/>
          <w:sz w:val="22"/>
          <w:szCs w:val="22"/>
        </w:rPr>
        <w:t xml:space="preserve"> low or medium intensity </w:t>
      </w:r>
      <w:r w:rsidR="00E44106" w:rsidRPr="006A2FE2">
        <w:rPr>
          <w:rFonts w:ascii="Arial" w:hAnsi="Arial" w:cs="Arial"/>
          <w:spacing w:val="-1"/>
          <w:sz w:val="22"/>
          <w:szCs w:val="22"/>
        </w:rPr>
        <w:t>psychological</w:t>
      </w:r>
      <w:r w:rsidR="00E44106" w:rsidRPr="006A2FE2">
        <w:rPr>
          <w:rFonts w:ascii="Arial" w:hAnsi="Arial" w:cs="Arial"/>
          <w:spacing w:val="-6"/>
          <w:sz w:val="22"/>
          <w:szCs w:val="22"/>
        </w:rPr>
        <w:t xml:space="preserve"> </w:t>
      </w:r>
      <w:r w:rsidR="00E44106" w:rsidRPr="006A2FE2">
        <w:rPr>
          <w:rFonts w:ascii="Arial" w:hAnsi="Arial" w:cs="Arial"/>
          <w:spacing w:val="-1"/>
          <w:sz w:val="22"/>
          <w:szCs w:val="22"/>
        </w:rPr>
        <w:t>intervention</w:t>
      </w:r>
      <w:r w:rsidR="00E44106" w:rsidRPr="006A2FE2">
        <w:rPr>
          <w:rFonts w:ascii="Arial" w:hAnsi="Arial" w:cs="Arial"/>
          <w:spacing w:val="-4"/>
          <w:sz w:val="22"/>
          <w:szCs w:val="22"/>
        </w:rPr>
        <w:t xml:space="preserve"> </w:t>
      </w:r>
      <w:r w:rsidR="00E44106" w:rsidRPr="006A2FE2">
        <w:rPr>
          <w:rFonts w:ascii="Arial" w:hAnsi="Arial" w:cs="Arial"/>
          <w:sz w:val="22"/>
          <w:szCs w:val="22"/>
        </w:rPr>
        <w:t>to</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people</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with</w:t>
      </w:r>
      <w:r w:rsidR="00E44106" w:rsidRPr="006A2FE2">
        <w:rPr>
          <w:rFonts w:ascii="Arial" w:hAnsi="Arial" w:cs="Arial"/>
          <w:spacing w:val="7"/>
          <w:sz w:val="22"/>
          <w:szCs w:val="22"/>
        </w:rPr>
        <w:t xml:space="preserve"> </w:t>
      </w:r>
      <w:r w:rsidR="00E44106" w:rsidRPr="006A2FE2">
        <w:rPr>
          <w:rFonts w:ascii="Arial" w:hAnsi="Arial" w:cs="Arial"/>
          <w:sz w:val="22"/>
          <w:szCs w:val="22"/>
        </w:rPr>
        <w:t>a</w:t>
      </w:r>
      <w:r w:rsidR="00EC36A3" w:rsidRPr="006A2FE2">
        <w:rPr>
          <w:rFonts w:ascii="Arial" w:hAnsi="Arial" w:cs="Arial"/>
          <w:spacing w:val="75"/>
          <w:sz w:val="22"/>
          <w:szCs w:val="22"/>
        </w:rPr>
        <w:t xml:space="preserve"> </w:t>
      </w:r>
      <w:r w:rsidR="00E44106" w:rsidRPr="006A2FE2">
        <w:rPr>
          <w:rFonts w:ascii="Arial" w:hAnsi="Arial" w:cs="Arial"/>
          <w:spacing w:val="-1"/>
          <w:sz w:val="22"/>
          <w:szCs w:val="22"/>
        </w:rPr>
        <w:t>diagnosable</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mild,</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moderate,</w:t>
      </w:r>
      <w:r w:rsidR="00E44106" w:rsidRPr="006A2FE2">
        <w:rPr>
          <w:rFonts w:ascii="Arial" w:hAnsi="Arial" w:cs="Arial"/>
          <w:spacing w:val="-5"/>
          <w:sz w:val="22"/>
          <w:szCs w:val="22"/>
        </w:rPr>
        <w:t xml:space="preserve"> </w:t>
      </w:r>
      <w:r w:rsidR="00E44106" w:rsidRPr="006A2FE2">
        <w:rPr>
          <w:rFonts w:ascii="Arial" w:hAnsi="Arial" w:cs="Arial"/>
          <w:sz w:val="22"/>
          <w:szCs w:val="22"/>
        </w:rPr>
        <w:t>or</w:t>
      </w:r>
      <w:r w:rsidR="00E44106" w:rsidRPr="006A2FE2">
        <w:rPr>
          <w:rFonts w:ascii="Arial" w:hAnsi="Arial" w:cs="Arial"/>
          <w:spacing w:val="-2"/>
          <w:sz w:val="22"/>
          <w:szCs w:val="22"/>
        </w:rPr>
        <w:t xml:space="preserve"> in </w:t>
      </w:r>
      <w:r w:rsidR="00E44106" w:rsidRPr="006A2FE2">
        <w:rPr>
          <w:rFonts w:ascii="Arial" w:hAnsi="Arial" w:cs="Arial"/>
          <w:spacing w:val="-1"/>
          <w:sz w:val="22"/>
          <w:szCs w:val="22"/>
        </w:rPr>
        <w:t>some</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cases severe</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mental</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illness</w:t>
      </w:r>
      <w:r w:rsidRPr="006A2FE2">
        <w:rPr>
          <w:rFonts w:ascii="Arial" w:hAnsi="Arial" w:cs="Arial"/>
          <w:spacing w:val="-1"/>
          <w:sz w:val="22"/>
          <w:szCs w:val="22"/>
        </w:rPr>
        <w:t>. They also offer evidence based psychological interventions for</w:t>
      </w:r>
      <w:r w:rsidR="00561437" w:rsidRPr="006A2FE2">
        <w:rPr>
          <w:rFonts w:ascii="Arial" w:hAnsi="Arial" w:cs="Arial"/>
          <w:spacing w:val="-1"/>
          <w:sz w:val="22"/>
          <w:szCs w:val="22"/>
        </w:rPr>
        <w:t xml:space="preserve"> </w:t>
      </w:r>
      <w:r w:rsidR="00E44106" w:rsidRPr="006A2FE2">
        <w:rPr>
          <w:rFonts w:ascii="Arial" w:hAnsi="Arial" w:cs="Arial"/>
          <w:spacing w:val="-1"/>
          <w:sz w:val="22"/>
          <w:szCs w:val="22"/>
        </w:rPr>
        <w:t>people</w:t>
      </w:r>
      <w:r w:rsidR="00EC36A3" w:rsidRPr="006A2FE2">
        <w:rPr>
          <w:rFonts w:ascii="Arial" w:hAnsi="Arial" w:cs="Arial"/>
          <w:spacing w:val="77"/>
          <w:w w:val="99"/>
          <w:sz w:val="22"/>
          <w:szCs w:val="22"/>
        </w:rPr>
        <w:t xml:space="preserve"> </w:t>
      </w:r>
      <w:r w:rsidR="00E44106" w:rsidRPr="006A2FE2">
        <w:rPr>
          <w:rFonts w:ascii="Arial" w:hAnsi="Arial" w:cs="Arial"/>
          <w:spacing w:val="-1"/>
          <w:sz w:val="22"/>
          <w:szCs w:val="22"/>
        </w:rPr>
        <w:t>who</w:t>
      </w:r>
      <w:r w:rsidR="00E44106" w:rsidRPr="006A2FE2">
        <w:rPr>
          <w:rFonts w:ascii="Arial" w:hAnsi="Arial" w:cs="Arial"/>
          <w:spacing w:val="-3"/>
          <w:sz w:val="22"/>
          <w:szCs w:val="22"/>
        </w:rPr>
        <w:t xml:space="preserve"> </w:t>
      </w:r>
      <w:r w:rsidR="00E44106" w:rsidRPr="006A2FE2">
        <w:rPr>
          <w:rFonts w:ascii="Arial" w:hAnsi="Arial" w:cs="Arial"/>
          <w:sz w:val="22"/>
          <w:szCs w:val="22"/>
        </w:rPr>
        <w:t>have</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attempted,</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or</w:t>
      </w:r>
      <w:r w:rsidR="00E44106" w:rsidRPr="006A2FE2">
        <w:rPr>
          <w:rFonts w:ascii="Arial" w:hAnsi="Arial" w:cs="Arial"/>
          <w:spacing w:val="-5"/>
          <w:sz w:val="22"/>
          <w:szCs w:val="22"/>
        </w:rPr>
        <w:t xml:space="preserve"> </w:t>
      </w:r>
      <w:r w:rsidR="00E44106" w:rsidRPr="006A2FE2">
        <w:rPr>
          <w:rFonts w:ascii="Arial" w:hAnsi="Arial" w:cs="Arial"/>
          <w:sz w:val="22"/>
          <w:szCs w:val="22"/>
        </w:rPr>
        <w:t>are</w:t>
      </w:r>
      <w:r w:rsidR="00E44106" w:rsidRPr="006A2FE2">
        <w:rPr>
          <w:rFonts w:ascii="Arial" w:hAnsi="Arial" w:cs="Arial"/>
          <w:spacing w:val="2"/>
          <w:sz w:val="22"/>
          <w:szCs w:val="22"/>
        </w:rPr>
        <w:t xml:space="preserve"> </w:t>
      </w:r>
      <w:r w:rsidR="00E44106" w:rsidRPr="006A2FE2">
        <w:rPr>
          <w:rFonts w:ascii="Arial" w:hAnsi="Arial" w:cs="Arial"/>
          <w:sz w:val="22"/>
          <w:szCs w:val="22"/>
        </w:rPr>
        <w:t>at</w:t>
      </w:r>
      <w:r w:rsidR="00E44106" w:rsidRPr="006A2FE2">
        <w:rPr>
          <w:rFonts w:ascii="Arial" w:hAnsi="Arial" w:cs="Arial"/>
          <w:spacing w:val="-5"/>
          <w:sz w:val="22"/>
          <w:szCs w:val="22"/>
        </w:rPr>
        <w:t xml:space="preserve"> </w:t>
      </w:r>
      <w:r w:rsidR="00E44106" w:rsidRPr="006A2FE2">
        <w:rPr>
          <w:rFonts w:ascii="Arial" w:hAnsi="Arial" w:cs="Arial"/>
          <w:sz w:val="22"/>
          <w:szCs w:val="22"/>
        </w:rPr>
        <w:t>risk</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of</w:t>
      </w:r>
      <w:r w:rsidR="00EC36A3" w:rsidRPr="006A2FE2">
        <w:rPr>
          <w:rFonts w:ascii="Arial" w:hAnsi="Arial" w:cs="Arial"/>
          <w:spacing w:val="-1"/>
          <w:sz w:val="22"/>
          <w:szCs w:val="22"/>
        </w:rPr>
        <w:t>,</w:t>
      </w:r>
      <w:r w:rsidR="00EC36A3" w:rsidRPr="006A2FE2">
        <w:rPr>
          <w:rFonts w:ascii="Arial" w:hAnsi="Arial" w:cs="Arial"/>
          <w:spacing w:val="-3"/>
          <w:sz w:val="22"/>
          <w:szCs w:val="22"/>
        </w:rPr>
        <w:t xml:space="preserve"> </w:t>
      </w:r>
      <w:r w:rsidR="00E44106" w:rsidRPr="006A2FE2">
        <w:rPr>
          <w:rFonts w:ascii="Arial" w:hAnsi="Arial" w:cs="Arial"/>
          <w:spacing w:val="-1"/>
          <w:sz w:val="22"/>
          <w:szCs w:val="22"/>
        </w:rPr>
        <w:t>suicide</w:t>
      </w:r>
      <w:r w:rsidR="00E44106" w:rsidRPr="006A2FE2">
        <w:rPr>
          <w:rFonts w:ascii="Arial" w:hAnsi="Arial" w:cs="Arial"/>
          <w:spacing w:val="-4"/>
          <w:sz w:val="22"/>
          <w:szCs w:val="22"/>
        </w:rPr>
        <w:t xml:space="preserve"> </w:t>
      </w:r>
      <w:r w:rsidR="00E44106" w:rsidRPr="006A2FE2">
        <w:rPr>
          <w:rFonts w:ascii="Arial" w:hAnsi="Arial" w:cs="Arial"/>
          <w:sz w:val="22"/>
          <w:szCs w:val="22"/>
        </w:rPr>
        <w:t xml:space="preserve">or </w:t>
      </w:r>
      <w:r w:rsidR="00E44106" w:rsidRPr="006A2FE2">
        <w:rPr>
          <w:rFonts w:ascii="Arial" w:hAnsi="Arial" w:cs="Arial"/>
          <w:spacing w:val="-1"/>
          <w:sz w:val="22"/>
          <w:szCs w:val="22"/>
        </w:rPr>
        <w:t>self-harm</w:t>
      </w:r>
      <w:r w:rsidR="00EC36A3" w:rsidRPr="006A2FE2">
        <w:rPr>
          <w:rFonts w:ascii="Arial" w:hAnsi="Arial" w:cs="Arial"/>
          <w:spacing w:val="-1"/>
          <w:sz w:val="22"/>
          <w:szCs w:val="22"/>
        </w:rPr>
        <w:t xml:space="preserve"> and</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where</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access</w:t>
      </w:r>
      <w:r w:rsidR="00E44106" w:rsidRPr="006A2FE2">
        <w:rPr>
          <w:rFonts w:ascii="Arial" w:hAnsi="Arial" w:cs="Arial"/>
          <w:spacing w:val="-5"/>
          <w:sz w:val="22"/>
          <w:szCs w:val="22"/>
        </w:rPr>
        <w:t xml:space="preserve"> </w:t>
      </w:r>
      <w:r w:rsidR="00E44106" w:rsidRPr="006A2FE2">
        <w:rPr>
          <w:rFonts w:ascii="Arial" w:hAnsi="Arial" w:cs="Arial"/>
          <w:sz w:val="22"/>
          <w:szCs w:val="22"/>
        </w:rPr>
        <w:t>to</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other</w:t>
      </w:r>
      <w:r w:rsidR="00E44106" w:rsidRPr="006A2FE2">
        <w:rPr>
          <w:rFonts w:ascii="Arial" w:hAnsi="Arial" w:cs="Arial"/>
          <w:spacing w:val="45"/>
          <w:w w:val="99"/>
          <w:sz w:val="22"/>
          <w:szCs w:val="22"/>
        </w:rPr>
        <w:t xml:space="preserve"> </w:t>
      </w:r>
      <w:r w:rsidR="00E44106" w:rsidRPr="006A2FE2">
        <w:rPr>
          <w:rFonts w:ascii="Arial" w:hAnsi="Arial" w:cs="Arial"/>
          <w:spacing w:val="-1"/>
          <w:sz w:val="22"/>
          <w:szCs w:val="22"/>
        </w:rPr>
        <w:t>services</w:t>
      </w:r>
      <w:r w:rsidR="00E44106" w:rsidRPr="006A2FE2">
        <w:rPr>
          <w:rFonts w:ascii="Arial" w:hAnsi="Arial" w:cs="Arial"/>
          <w:spacing w:val="-3"/>
          <w:sz w:val="22"/>
          <w:szCs w:val="22"/>
        </w:rPr>
        <w:t xml:space="preserve"> </w:t>
      </w:r>
      <w:r w:rsidR="00E44106" w:rsidRPr="006A2FE2">
        <w:rPr>
          <w:rFonts w:ascii="Arial" w:hAnsi="Arial" w:cs="Arial"/>
          <w:sz w:val="22"/>
          <w:szCs w:val="22"/>
        </w:rPr>
        <w:t>is</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not</w:t>
      </w:r>
      <w:r w:rsidR="00E44106" w:rsidRPr="006A2FE2">
        <w:rPr>
          <w:rFonts w:ascii="Arial" w:hAnsi="Arial" w:cs="Arial"/>
          <w:spacing w:val="-2"/>
          <w:sz w:val="22"/>
          <w:szCs w:val="22"/>
        </w:rPr>
        <w:t xml:space="preserve"> </w:t>
      </w:r>
      <w:r w:rsidRPr="006A2FE2">
        <w:rPr>
          <w:rFonts w:ascii="Arial" w:hAnsi="Arial" w:cs="Arial"/>
          <w:spacing w:val="-2"/>
          <w:sz w:val="22"/>
          <w:szCs w:val="22"/>
        </w:rPr>
        <w:t xml:space="preserve">available or </w:t>
      </w:r>
      <w:r w:rsidR="00E44106" w:rsidRPr="006A2FE2">
        <w:rPr>
          <w:rFonts w:ascii="Arial" w:hAnsi="Arial" w:cs="Arial"/>
          <w:spacing w:val="-1"/>
          <w:sz w:val="22"/>
          <w:szCs w:val="22"/>
        </w:rPr>
        <w:t>appropriate</w:t>
      </w:r>
      <w:r w:rsidRPr="006A2FE2">
        <w:rPr>
          <w:rFonts w:ascii="Arial" w:hAnsi="Arial" w:cs="Arial"/>
          <w:spacing w:val="1"/>
          <w:sz w:val="22"/>
          <w:szCs w:val="22"/>
        </w:rPr>
        <w:t>.</w:t>
      </w:r>
      <w:r w:rsidR="00EC36A3" w:rsidRPr="006A2FE2">
        <w:rPr>
          <w:rFonts w:ascii="Arial" w:hAnsi="Arial" w:cs="Arial"/>
          <w:spacing w:val="1"/>
          <w:sz w:val="22"/>
          <w:szCs w:val="22"/>
        </w:rPr>
        <w:t xml:space="preserve"> </w:t>
      </w:r>
      <w:r w:rsidR="00E50952" w:rsidRPr="006A2FE2">
        <w:rPr>
          <w:rFonts w:ascii="Arial" w:hAnsi="Arial" w:cs="Arial"/>
          <w:spacing w:val="1"/>
          <w:sz w:val="22"/>
          <w:szCs w:val="22"/>
        </w:rPr>
        <w:t xml:space="preserve">An underserviced group for the purpose of this priority is </w:t>
      </w:r>
      <w:proofErr w:type="gramStart"/>
      <w:r w:rsidR="00E50952" w:rsidRPr="006A2FE2">
        <w:rPr>
          <w:rFonts w:ascii="Arial" w:hAnsi="Arial" w:cs="Arial"/>
          <w:spacing w:val="1"/>
          <w:sz w:val="22"/>
          <w:szCs w:val="22"/>
        </w:rPr>
        <w:t>one which</w:t>
      </w:r>
      <w:proofErr w:type="gramEnd"/>
      <w:r w:rsidR="00E50952" w:rsidRPr="006A2FE2">
        <w:rPr>
          <w:rFonts w:ascii="Arial" w:hAnsi="Arial" w:cs="Arial"/>
          <w:spacing w:val="1"/>
          <w:sz w:val="22"/>
          <w:szCs w:val="22"/>
        </w:rPr>
        <w:t xml:space="preserve"> experiences significant barriers to accessing MBS based psychological interventions.</w:t>
      </w:r>
    </w:p>
    <w:p w:rsidR="00E6664F" w:rsidRPr="006A2FE2" w:rsidRDefault="00E6664F">
      <w:pPr>
        <w:pStyle w:val="BodyText"/>
        <w:spacing w:line="292" w:lineRule="exact"/>
        <w:rPr>
          <w:rFonts w:ascii="Arial" w:hAnsi="Arial" w:cs="Arial"/>
          <w:spacing w:val="1"/>
          <w:sz w:val="22"/>
          <w:szCs w:val="22"/>
        </w:rPr>
      </w:pPr>
    </w:p>
    <w:p w:rsidR="00E6664F" w:rsidRPr="006A2FE2" w:rsidRDefault="00E6664F" w:rsidP="006A2FE2">
      <w:pPr>
        <w:pStyle w:val="BodyText"/>
        <w:spacing w:line="292" w:lineRule="exact"/>
        <w:ind w:left="0"/>
        <w:rPr>
          <w:rFonts w:ascii="Arial" w:hAnsi="Arial" w:cs="Arial"/>
          <w:sz w:val="22"/>
          <w:szCs w:val="22"/>
        </w:rPr>
      </w:pPr>
      <w:r w:rsidRPr="006A2FE2">
        <w:rPr>
          <w:rFonts w:ascii="Arial" w:hAnsi="Arial" w:cs="Arial"/>
          <w:spacing w:val="1"/>
          <w:sz w:val="22"/>
          <w:szCs w:val="22"/>
        </w:rPr>
        <w:t xml:space="preserve">Essential features of these services are that they: </w:t>
      </w:r>
    </w:p>
    <w:p w:rsidR="00E44106" w:rsidRPr="006A2FE2" w:rsidRDefault="00432146">
      <w:pPr>
        <w:pStyle w:val="BodyText"/>
        <w:numPr>
          <w:ilvl w:val="0"/>
          <w:numId w:val="26"/>
        </w:numPr>
        <w:tabs>
          <w:tab w:val="left" w:pos="861"/>
        </w:tabs>
        <w:rPr>
          <w:rFonts w:ascii="Arial" w:hAnsi="Arial" w:cs="Arial"/>
          <w:sz w:val="22"/>
          <w:szCs w:val="22"/>
        </w:rPr>
      </w:pPr>
      <w:r w:rsidRPr="006A2FE2">
        <w:rPr>
          <w:rFonts w:ascii="Arial" w:hAnsi="Arial" w:cs="Arial"/>
          <w:sz w:val="22"/>
          <w:szCs w:val="22"/>
        </w:rPr>
        <w:t>Provide</w:t>
      </w:r>
      <w:r w:rsidR="00E44106" w:rsidRPr="006A2FE2">
        <w:rPr>
          <w:rFonts w:ascii="Arial" w:hAnsi="Arial" w:cs="Arial"/>
          <w:spacing w:val="-5"/>
          <w:sz w:val="22"/>
          <w:szCs w:val="22"/>
        </w:rPr>
        <w:t xml:space="preserve"> </w:t>
      </w:r>
      <w:r w:rsidR="00E44106" w:rsidRPr="006A2FE2">
        <w:rPr>
          <w:rFonts w:ascii="Arial" w:hAnsi="Arial" w:cs="Arial"/>
          <w:sz w:val="22"/>
          <w:szCs w:val="22"/>
        </w:rPr>
        <w:t>a</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level</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of</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service</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commensurate</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with</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the</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 xml:space="preserve">clinical </w:t>
      </w:r>
      <w:r w:rsidR="00E44106" w:rsidRPr="006A2FE2">
        <w:rPr>
          <w:rFonts w:ascii="Arial" w:hAnsi="Arial" w:cs="Arial"/>
          <w:sz w:val="22"/>
          <w:szCs w:val="22"/>
        </w:rPr>
        <w:t>needs</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of</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the</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individual;</w:t>
      </w:r>
    </w:p>
    <w:p w:rsidR="00E44106" w:rsidRPr="006A2FE2" w:rsidRDefault="00432146">
      <w:pPr>
        <w:pStyle w:val="BodyText"/>
        <w:numPr>
          <w:ilvl w:val="0"/>
          <w:numId w:val="26"/>
        </w:numPr>
        <w:tabs>
          <w:tab w:val="left" w:pos="861"/>
        </w:tabs>
        <w:ind w:right="707"/>
        <w:rPr>
          <w:rFonts w:ascii="Arial" w:hAnsi="Arial" w:cs="Arial"/>
          <w:sz w:val="22"/>
          <w:szCs w:val="22"/>
        </w:rPr>
      </w:pPr>
      <w:r w:rsidRPr="006A2FE2">
        <w:rPr>
          <w:rFonts w:ascii="Arial" w:hAnsi="Arial" w:cs="Arial"/>
          <w:sz w:val="22"/>
          <w:szCs w:val="22"/>
        </w:rPr>
        <w:t>Provide</w:t>
      </w:r>
      <w:r w:rsidR="00E44106" w:rsidRPr="006A2FE2">
        <w:rPr>
          <w:rFonts w:ascii="Arial" w:hAnsi="Arial" w:cs="Arial"/>
          <w:spacing w:val="-6"/>
          <w:sz w:val="22"/>
          <w:szCs w:val="22"/>
        </w:rPr>
        <w:t xml:space="preserve"> </w:t>
      </w:r>
      <w:r w:rsidR="00E44106" w:rsidRPr="006A2FE2">
        <w:rPr>
          <w:rFonts w:ascii="Arial" w:hAnsi="Arial" w:cs="Arial"/>
          <w:spacing w:val="-1"/>
          <w:sz w:val="22"/>
          <w:szCs w:val="22"/>
        </w:rPr>
        <w:t>services</w:t>
      </w:r>
      <w:r w:rsidR="00E44106" w:rsidRPr="006A2FE2">
        <w:rPr>
          <w:rFonts w:ascii="Arial" w:hAnsi="Arial" w:cs="Arial"/>
          <w:spacing w:val="-5"/>
          <w:sz w:val="22"/>
          <w:szCs w:val="22"/>
        </w:rPr>
        <w:t xml:space="preserve"> </w:t>
      </w:r>
      <w:r w:rsidR="00E44106" w:rsidRPr="006A2FE2">
        <w:rPr>
          <w:rFonts w:ascii="Arial" w:hAnsi="Arial" w:cs="Arial"/>
          <w:sz w:val="22"/>
          <w:szCs w:val="22"/>
        </w:rPr>
        <w:t>to</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complement</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the</w:t>
      </w:r>
      <w:r w:rsidR="00E44106" w:rsidRPr="006A2FE2">
        <w:rPr>
          <w:rFonts w:ascii="Arial" w:hAnsi="Arial" w:cs="Arial"/>
          <w:spacing w:val="-6"/>
          <w:sz w:val="22"/>
          <w:szCs w:val="22"/>
        </w:rPr>
        <w:t xml:space="preserve"> </w:t>
      </w:r>
      <w:r w:rsidR="00E44106" w:rsidRPr="006A2FE2">
        <w:rPr>
          <w:rFonts w:ascii="Arial" w:hAnsi="Arial" w:cs="Arial"/>
          <w:sz w:val="22"/>
          <w:szCs w:val="22"/>
        </w:rPr>
        <w:t>role</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the</w:t>
      </w:r>
      <w:r w:rsidR="00E44106" w:rsidRPr="006A2FE2">
        <w:rPr>
          <w:rFonts w:ascii="Arial" w:hAnsi="Arial" w:cs="Arial"/>
          <w:sz w:val="22"/>
          <w:szCs w:val="22"/>
        </w:rPr>
        <w:t xml:space="preserve"> </w:t>
      </w:r>
      <w:r w:rsidR="00E44106" w:rsidRPr="006A2FE2">
        <w:rPr>
          <w:rFonts w:ascii="Arial" w:hAnsi="Arial" w:cs="Arial"/>
          <w:spacing w:val="-1"/>
          <w:sz w:val="22"/>
          <w:szCs w:val="22"/>
        </w:rPr>
        <w:t>MBS</w:t>
      </w:r>
      <w:r w:rsidR="00E44106" w:rsidRPr="006A2FE2">
        <w:rPr>
          <w:rFonts w:ascii="Arial" w:hAnsi="Arial" w:cs="Arial"/>
          <w:spacing w:val="-4"/>
          <w:sz w:val="22"/>
          <w:szCs w:val="22"/>
        </w:rPr>
        <w:t xml:space="preserve"> </w:t>
      </w:r>
      <w:r w:rsidR="00E44106" w:rsidRPr="006A2FE2">
        <w:rPr>
          <w:rFonts w:ascii="Arial" w:hAnsi="Arial" w:cs="Arial"/>
          <w:sz w:val="22"/>
          <w:szCs w:val="22"/>
        </w:rPr>
        <w:t>plays</w:t>
      </w:r>
      <w:r w:rsidR="00E44106" w:rsidRPr="006A2FE2">
        <w:rPr>
          <w:rFonts w:ascii="Arial" w:hAnsi="Arial" w:cs="Arial"/>
          <w:spacing w:val="-4"/>
          <w:sz w:val="22"/>
          <w:szCs w:val="22"/>
        </w:rPr>
        <w:t xml:space="preserve"> </w:t>
      </w:r>
      <w:r w:rsidR="00E44106" w:rsidRPr="006A2FE2">
        <w:rPr>
          <w:rFonts w:ascii="Arial" w:hAnsi="Arial" w:cs="Arial"/>
          <w:sz w:val="22"/>
          <w:szCs w:val="22"/>
        </w:rPr>
        <w:t>in</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funding</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psychological</w:t>
      </w:r>
      <w:r w:rsidR="00E44106" w:rsidRPr="006A2FE2">
        <w:rPr>
          <w:rFonts w:ascii="Arial" w:hAnsi="Arial" w:cs="Arial"/>
          <w:spacing w:val="37"/>
          <w:sz w:val="22"/>
          <w:szCs w:val="22"/>
        </w:rPr>
        <w:t xml:space="preserve"> </w:t>
      </w:r>
      <w:r w:rsidR="00E44106" w:rsidRPr="006A2FE2">
        <w:rPr>
          <w:rFonts w:ascii="Arial" w:hAnsi="Arial" w:cs="Arial"/>
          <w:spacing w:val="-1"/>
          <w:sz w:val="22"/>
          <w:szCs w:val="22"/>
        </w:rPr>
        <w:t>services</w:t>
      </w:r>
      <w:r w:rsidR="00E44106" w:rsidRPr="006A2FE2">
        <w:rPr>
          <w:rFonts w:ascii="Arial" w:hAnsi="Arial" w:cs="Arial"/>
          <w:spacing w:val="-5"/>
          <w:sz w:val="22"/>
          <w:szCs w:val="22"/>
        </w:rPr>
        <w:t xml:space="preserve"> </w:t>
      </w:r>
      <w:r w:rsidR="00E44106" w:rsidRPr="006A2FE2">
        <w:rPr>
          <w:rFonts w:ascii="Arial" w:hAnsi="Arial" w:cs="Arial"/>
          <w:sz w:val="22"/>
          <w:szCs w:val="22"/>
        </w:rPr>
        <w:t>on</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referral</w:t>
      </w:r>
      <w:r w:rsidR="00E44106" w:rsidRPr="006A2FE2">
        <w:rPr>
          <w:rFonts w:ascii="Arial" w:hAnsi="Arial" w:cs="Arial"/>
          <w:spacing w:val="-6"/>
          <w:sz w:val="22"/>
          <w:szCs w:val="22"/>
        </w:rPr>
        <w:t xml:space="preserve"> </w:t>
      </w:r>
      <w:r w:rsidR="00E44106" w:rsidRPr="006A2FE2">
        <w:rPr>
          <w:rFonts w:ascii="Arial" w:hAnsi="Arial" w:cs="Arial"/>
          <w:sz w:val="22"/>
          <w:szCs w:val="22"/>
        </w:rPr>
        <w:t>from</w:t>
      </w:r>
      <w:r w:rsidR="00E44106" w:rsidRPr="006A2FE2">
        <w:rPr>
          <w:rFonts w:ascii="Arial" w:hAnsi="Arial" w:cs="Arial"/>
          <w:spacing w:val="-7"/>
          <w:sz w:val="22"/>
          <w:szCs w:val="22"/>
        </w:rPr>
        <w:t xml:space="preserve"> </w:t>
      </w:r>
      <w:r w:rsidR="00E44106" w:rsidRPr="006A2FE2">
        <w:rPr>
          <w:rFonts w:ascii="Arial" w:hAnsi="Arial" w:cs="Arial"/>
          <w:sz w:val="22"/>
          <w:szCs w:val="22"/>
        </w:rPr>
        <w:t>GPs,</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psychiatrists</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and</w:t>
      </w:r>
      <w:r w:rsidR="00E44106" w:rsidRPr="006A2FE2">
        <w:rPr>
          <w:rFonts w:ascii="Arial" w:hAnsi="Arial" w:cs="Arial"/>
          <w:spacing w:val="-5"/>
          <w:sz w:val="22"/>
          <w:szCs w:val="22"/>
        </w:rPr>
        <w:t xml:space="preserve"> </w:t>
      </w:r>
      <w:proofErr w:type="spellStart"/>
      <w:r w:rsidR="00E44106" w:rsidRPr="006A2FE2">
        <w:rPr>
          <w:rFonts w:ascii="Arial" w:hAnsi="Arial" w:cs="Arial"/>
          <w:spacing w:val="-1"/>
          <w:sz w:val="22"/>
          <w:szCs w:val="22"/>
        </w:rPr>
        <w:t>paediatricians</w:t>
      </w:r>
      <w:proofErr w:type="spellEnd"/>
      <w:r w:rsidR="00E44106" w:rsidRPr="006A2FE2">
        <w:rPr>
          <w:rFonts w:ascii="Arial" w:hAnsi="Arial" w:cs="Arial"/>
          <w:spacing w:val="-1"/>
          <w:sz w:val="22"/>
          <w:szCs w:val="22"/>
        </w:rPr>
        <w:t>;</w:t>
      </w:r>
    </w:p>
    <w:p w:rsidR="00C651E9" w:rsidRPr="006A2FE2" w:rsidRDefault="00432146">
      <w:pPr>
        <w:pStyle w:val="BodyText"/>
        <w:numPr>
          <w:ilvl w:val="0"/>
          <w:numId w:val="26"/>
        </w:numPr>
        <w:tabs>
          <w:tab w:val="left" w:pos="861"/>
        </w:tabs>
        <w:ind w:right="707"/>
        <w:rPr>
          <w:rFonts w:ascii="Arial" w:hAnsi="Arial" w:cs="Arial"/>
          <w:sz w:val="22"/>
          <w:szCs w:val="22"/>
        </w:rPr>
      </w:pPr>
      <w:r w:rsidRPr="006A2FE2">
        <w:rPr>
          <w:rFonts w:ascii="Arial" w:hAnsi="Arial" w:cs="Arial"/>
          <w:sz w:val="22"/>
          <w:szCs w:val="22"/>
        </w:rPr>
        <w:t>Are</w:t>
      </w:r>
      <w:r w:rsidR="00C651E9" w:rsidRPr="006A2FE2">
        <w:rPr>
          <w:rFonts w:ascii="Arial" w:hAnsi="Arial" w:cs="Arial"/>
          <w:spacing w:val="-2"/>
          <w:sz w:val="22"/>
          <w:szCs w:val="22"/>
        </w:rPr>
        <w:t xml:space="preserve"> </w:t>
      </w:r>
      <w:r w:rsidR="00C651E9" w:rsidRPr="006A2FE2">
        <w:rPr>
          <w:rFonts w:ascii="Arial" w:hAnsi="Arial" w:cs="Arial"/>
          <w:spacing w:val="-1"/>
          <w:sz w:val="22"/>
          <w:szCs w:val="22"/>
        </w:rPr>
        <w:t xml:space="preserve">delivered </w:t>
      </w:r>
      <w:r w:rsidR="00C651E9" w:rsidRPr="006A2FE2">
        <w:rPr>
          <w:rFonts w:ascii="Arial" w:hAnsi="Arial" w:cs="Arial"/>
          <w:sz w:val="22"/>
          <w:szCs w:val="22"/>
        </w:rPr>
        <w:t>by</w:t>
      </w:r>
      <w:r w:rsidR="00C651E9" w:rsidRPr="006A2FE2">
        <w:rPr>
          <w:rFonts w:ascii="Arial" w:hAnsi="Arial" w:cs="Arial"/>
          <w:spacing w:val="-6"/>
          <w:sz w:val="22"/>
          <w:szCs w:val="22"/>
        </w:rPr>
        <w:t xml:space="preserve"> </w:t>
      </w:r>
      <w:r w:rsidR="00C651E9" w:rsidRPr="006A2FE2">
        <w:rPr>
          <w:rFonts w:ascii="Arial" w:hAnsi="Arial" w:cs="Arial"/>
          <w:spacing w:val="-1"/>
          <w:sz w:val="22"/>
          <w:szCs w:val="22"/>
        </w:rPr>
        <w:t>appropriately</w:t>
      </w:r>
      <w:r w:rsidR="00C651E9" w:rsidRPr="006A2FE2">
        <w:rPr>
          <w:rFonts w:ascii="Arial" w:hAnsi="Arial" w:cs="Arial"/>
          <w:spacing w:val="-5"/>
          <w:sz w:val="22"/>
          <w:szCs w:val="22"/>
        </w:rPr>
        <w:t xml:space="preserve"> </w:t>
      </w:r>
      <w:r w:rsidR="00C651E9" w:rsidRPr="006A2FE2">
        <w:rPr>
          <w:rFonts w:ascii="Arial" w:hAnsi="Arial" w:cs="Arial"/>
          <w:sz w:val="22"/>
          <w:szCs w:val="22"/>
        </w:rPr>
        <w:t>trained</w:t>
      </w:r>
      <w:r w:rsidR="00C651E9" w:rsidRPr="006A2FE2">
        <w:rPr>
          <w:rFonts w:ascii="Arial" w:hAnsi="Arial" w:cs="Arial"/>
          <w:spacing w:val="-2"/>
          <w:sz w:val="22"/>
          <w:szCs w:val="22"/>
        </w:rPr>
        <w:t xml:space="preserve"> </w:t>
      </w:r>
      <w:r w:rsidR="00C651E9" w:rsidRPr="006A2FE2">
        <w:rPr>
          <w:rFonts w:ascii="Arial" w:hAnsi="Arial" w:cs="Arial"/>
          <w:spacing w:val="-1"/>
          <w:sz w:val="22"/>
          <w:szCs w:val="22"/>
        </w:rPr>
        <w:t>and</w:t>
      </w:r>
      <w:r w:rsidR="00C651E9" w:rsidRPr="006A2FE2">
        <w:rPr>
          <w:rFonts w:ascii="Arial" w:hAnsi="Arial" w:cs="Arial"/>
          <w:spacing w:val="-4"/>
          <w:sz w:val="22"/>
          <w:szCs w:val="22"/>
        </w:rPr>
        <w:t xml:space="preserve"> </w:t>
      </w:r>
      <w:r w:rsidR="00C651E9" w:rsidRPr="006A2FE2">
        <w:rPr>
          <w:rFonts w:ascii="Arial" w:hAnsi="Arial" w:cs="Arial"/>
          <w:spacing w:val="-1"/>
          <w:sz w:val="22"/>
          <w:szCs w:val="22"/>
        </w:rPr>
        <w:t>qualified</w:t>
      </w:r>
      <w:r w:rsidR="00C651E9" w:rsidRPr="006A2FE2">
        <w:rPr>
          <w:rFonts w:ascii="Arial" w:hAnsi="Arial" w:cs="Arial"/>
          <w:spacing w:val="-2"/>
          <w:sz w:val="22"/>
          <w:szCs w:val="22"/>
        </w:rPr>
        <w:t xml:space="preserve"> </w:t>
      </w:r>
      <w:r w:rsidR="00C651E9" w:rsidRPr="006A2FE2">
        <w:rPr>
          <w:rFonts w:ascii="Arial" w:hAnsi="Arial" w:cs="Arial"/>
          <w:spacing w:val="-1"/>
          <w:sz w:val="22"/>
          <w:szCs w:val="22"/>
        </w:rPr>
        <w:t>mental</w:t>
      </w:r>
      <w:r w:rsidR="00C651E9" w:rsidRPr="006A2FE2">
        <w:rPr>
          <w:rFonts w:ascii="Arial" w:hAnsi="Arial" w:cs="Arial"/>
          <w:spacing w:val="-3"/>
          <w:sz w:val="22"/>
          <w:szCs w:val="22"/>
        </w:rPr>
        <w:t xml:space="preserve"> </w:t>
      </w:r>
      <w:r w:rsidR="00C651E9" w:rsidRPr="006A2FE2">
        <w:rPr>
          <w:rFonts w:ascii="Arial" w:hAnsi="Arial" w:cs="Arial"/>
          <w:spacing w:val="-1"/>
          <w:sz w:val="22"/>
          <w:szCs w:val="22"/>
        </w:rPr>
        <w:t>health</w:t>
      </w:r>
      <w:r w:rsidR="00C651E9" w:rsidRPr="006A2FE2">
        <w:rPr>
          <w:rFonts w:ascii="Arial" w:hAnsi="Arial" w:cs="Arial"/>
          <w:spacing w:val="-4"/>
          <w:sz w:val="22"/>
          <w:szCs w:val="22"/>
        </w:rPr>
        <w:t xml:space="preserve"> </w:t>
      </w:r>
      <w:r w:rsidR="00C651E9" w:rsidRPr="006A2FE2">
        <w:rPr>
          <w:rFonts w:ascii="Arial" w:hAnsi="Arial" w:cs="Arial"/>
          <w:spacing w:val="-1"/>
          <w:sz w:val="22"/>
          <w:szCs w:val="22"/>
        </w:rPr>
        <w:t>professionals</w:t>
      </w:r>
      <w:r w:rsidR="00C651E9" w:rsidRPr="006A2FE2">
        <w:rPr>
          <w:rFonts w:ascii="Arial" w:hAnsi="Arial" w:cs="Arial"/>
          <w:spacing w:val="63"/>
          <w:sz w:val="22"/>
          <w:szCs w:val="22"/>
        </w:rPr>
        <w:t xml:space="preserve"> </w:t>
      </w:r>
      <w:r w:rsidR="00C651E9" w:rsidRPr="006A2FE2">
        <w:rPr>
          <w:rFonts w:ascii="Arial" w:hAnsi="Arial" w:cs="Arial"/>
          <w:spacing w:val="-1"/>
          <w:sz w:val="22"/>
          <w:szCs w:val="22"/>
        </w:rPr>
        <w:t>within</w:t>
      </w:r>
      <w:r w:rsidR="00C651E9" w:rsidRPr="006A2FE2">
        <w:rPr>
          <w:rFonts w:ascii="Arial" w:hAnsi="Arial" w:cs="Arial"/>
          <w:spacing w:val="-5"/>
          <w:sz w:val="22"/>
          <w:szCs w:val="22"/>
        </w:rPr>
        <w:t xml:space="preserve"> </w:t>
      </w:r>
      <w:r w:rsidR="00C651E9" w:rsidRPr="006A2FE2">
        <w:rPr>
          <w:rFonts w:ascii="Arial" w:hAnsi="Arial" w:cs="Arial"/>
          <w:spacing w:val="-1"/>
          <w:sz w:val="22"/>
          <w:szCs w:val="22"/>
        </w:rPr>
        <w:t>their</w:t>
      </w:r>
      <w:r w:rsidR="00C651E9" w:rsidRPr="006A2FE2">
        <w:rPr>
          <w:rFonts w:ascii="Arial" w:hAnsi="Arial" w:cs="Arial"/>
          <w:spacing w:val="-2"/>
          <w:sz w:val="22"/>
          <w:szCs w:val="22"/>
        </w:rPr>
        <w:t xml:space="preserve"> </w:t>
      </w:r>
      <w:r w:rsidR="00C651E9" w:rsidRPr="006A2FE2">
        <w:rPr>
          <w:rFonts w:ascii="Arial" w:hAnsi="Arial" w:cs="Arial"/>
          <w:spacing w:val="-1"/>
          <w:sz w:val="22"/>
          <w:szCs w:val="22"/>
        </w:rPr>
        <w:t>scope</w:t>
      </w:r>
      <w:r w:rsidR="00C651E9" w:rsidRPr="006A2FE2">
        <w:rPr>
          <w:rFonts w:ascii="Arial" w:hAnsi="Arial" w:cs="Arial"/>
          <w:spacing w:val="-3"/>
          <w:sz w:val="22"/>
          <w:szCs w:val="22"/>
        </w:rPr>
        <w:t xml:space="preserve"> </w:t>
      </w:r>
      <w:r w:rsidR="00C651E9" w:rsidRPr="006A2FE2">
        <w:rPr>
          <w:rFonts w:ascii="Arial" w:hAnsi="Arial" w:cs="Arial"/>
          <w:spacing w:val="-1"/>
          <w:sz w:val="22"/>
          <w:szCs w:val="22"/>
        </w:rPr>
        <w:t>of</w:t>
      </w:r>
      <w:r w:rsidR="00C651E9" w:rsidRPr="006A2FE2">
        <w:rPr>
          <w:rFonts w:ascii="Arial" w:hAnsi="Arial" w:cs="Arial"/>
          <w:spacing w:val="-4"/>
          <w:sz w:val="22"/>
          <w:szCs w:val="22"/>
        </w:rPr>
        <w:t xml:space="preserve"> </w:t>
      </w:r>
      <w:r w:rsidR="00C651E9" w:rsidRPr="006A2FE2">
        <w:rPr>
          <w:rFonts w:ascii="Arial" w:hAnsi="Arial" w:cs="Arial"/>
          <w:spacing w:val="-1"/>
          <w:sz w:val="22"/>
          <w:szCs w:val="22"/>
        </w:rPr>
        <w:t>practice</w:t>
      </w:r>
      <w:r w:rsidR="00C651E9" w:rsidRPr="006A2FE2">
        <w:rPr>
          <w:rFonts w:ascii="Arial" w:hAnsi="Arial" w:cs="Arial"/>
          <w:spacing w:val="-2"/>
          <w:sz w:val="22"/>
          <w:szCs w:val="22"/>
        </w:rPr>
        <w:t xml:space="preserve"> </w:t>
      </w:r>
      <w:r w:rsidR="00C651E9" w:rsidRPr="006A2FE2">
        <w:rPr>
          <w:rFonts w:ascii="Arial" w:hAnsi="Arial" w:cs="Arial"/>
          <w:spacing w:val="-1"/>
          <w:sz w:val="22"/>
          <w:szCs w:val="22"/>
        </w:rPr>
        <w:t>(refer</w:t>
      </w:r>
      <w:r w:rsidR="00C651E9" w:rsidRPr="006A2FE2">
        <w:rPr>
          <w:rFonts w:ascii="Arial" w:hAnsi="Arial" w:cs="Arial"/>
          <w:spacing w:val="-3"/>
          <w:sz w:val="22"/>
          <w:szCs w:val="22"/>
        </w:rPr>
        <w:t xml:space="preserve"> </w:t>
      </w:r>
      <w:r w:rsidR="00C651E9" w:rsidRPr="006A2FE2">
        <w:rPr>
          <w:rFonts w:ascii="Arial" w:hAnsi="Arial" w:cs="Arial"/>
          <w:spacing w:val="-1"/>
          <w:sz w:val="22"/>
          <w:szCs w:val="22"/>
        </w:rPr>
        <w:t xml:space="preserve">to </w:t>
      </w:r>
      <w:r w:rsidR="00C651E9" w:rsidRPr="006A2FE2">
        <w:rPr>
          <w:rFonts w:ascii="Arial" w:hAnsi="Arial" w:cs="Arial"/>
          <w:i/>
          <w:spacing w:val="-1"/>
          <w:sz w:val="22"/>
          <w:szCs w:val="22"/>
        </w:rPr>
        <w:t>Workforce</w:t>
      </w:r>
      <w:r w:rsidR="00C651E9" w:rsidRPr="006A2FE2">
        <w:rPr>
          <w:rFonts w:ascii="Arial" w:hAnsi="Arial" w:cs="Arial"/>
          <w:i/>
          <w:spacing w:val="-5"/>
          <w:sz w:val="22"/>
          <w:szCs w:val="22"/>
        </w:rPr>
        <w:t xml:space="preserve"> </w:t>
      </w:r>
      <w:r w:rsidR="00C651E9" w:rsidRPr="006A2FE2">
        <w:rPr>
          <w:rFonts w:ascii="Arial" w:hAnsi="Arial" w:cs="Arial"/>
          <w:i/>
          <w:spacing w:val="-1"/>
          <w:sz w:val="22"/>
          <w:szCs w:val="22"/>
        </w:rPr>
        <w:t>characteristics</w:t>
      </w:r>
      <w:r w:rsidR="00C651E9" w:rsidRPr="006A2FE2">
        <w:rPr>
          <w:rFonts w:ascii="Arial" w:hAnsi="Arial" w:cs="Arial"/>
          <w:i/>
          <w:sz w:val="22"/>
          <w:szCs w:val="22"/>
        </w:rPr>
        <w:t xml:space="preserve"> </w:t>
      </w:r>
      <w:r w:rsidR="00C651E9" w:rsidRPr="006A2FE2">
        <w:rPr>
          <w:rFonts w:ascii="Arial" w:hAnsi="Arial" w:cs="Arial"/>
          <w:spacing w:val="-1"/>
          <w:sz w:val="22"/>
          <w:szCs w:val="22"/>
        </w:rPr>
        <w:t>section);</w:t>
      </w:r>
      <w:r w:rsidR="00C651E9" w:rsidRPr="006A2FE2">
        <w:rPr>
          <w:rFonts w:ascii="Arial" w:hAnsi="Arial" w:cs="Arial"/>
          <w:spacing w:val="-6"/>
          <w:sz w:val="22"/>
          <w:szCs w:val="22"/>
        </w:rPr>
        <w:t xml:space="preserve"> </w:t>
      </w:r>
    </w:p>
    <w:p w:rsidR="00E44106" w:rsidRPr="006A2FE2" w:rsidRDefault="00432146">
      <w:pPr>
        <w:pStyle w:val="BodyText"/>
        <w:numPr>
          <w:ilvl w:val="0"/>
          <w:numId w:val="26"/>
        </w:numPr>
        <w:tabs>
          <w:tab w:val="left" w:pos="861"/>
        </w:tabs>
        <w:spacing w:before="4"/>
        <w:ind w:left="856" w:right="556" w:hanging="357"/>
        <w:rPr>
          <w:rFonts w:ascii="Arial" w:hAnsi="Arial" w:cs="Arial"/>
          <w:sz w:val="22"/>
          <w:szCs w:val="22"/>
        </w:rPr>
      </w:pPr>
      <w:r w:rsidRPr="006A2FE2">
        <w:rPr>
          <w:rFonts w:ascii="Arial" w:hAnsi="Arial" w:cs="Arial"/>
          <w:sz w:val="22"/>
          <w:szCs w:val="22"/>
        </w:rPr>
        <w:t>Are</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delivered</w:t>
      </w:r>
      <w:r w:rsidR="00E44106" w:rsidRPr="006A2FE2">
        <w:rPr>
          <w:rFonts w:ascii="Arial" w:hAnsi="Arial" w:cs="Arial"/>
          <w:spacing w:val="-2"/>
          <w:sz w:val="22"/>
          <w:szCs w:val="22"/>
        </w:rPr>
        <w:t xml:space="preserve"> </w:t>
      </w:r>
      <w:r w:rsidR="00E44106" w:rsidRPr="006A2FE2">
        <w:rPr>
          <w:rFonts w:ascii="Arial" w:hAnsi="Arial" w:cs="Arial"/>
          <w:sz w:val="22"/>
          <w:szCs w:val="22"/>
        </w:rPr>
        <w:t>as</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part</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of</w:t>
      </w:r>
      <w:r w:rsidR="00E44106" w:rsidRPr="006A2FE2">
        <w:rPr>
          <w:rFonts w:ascii="Arial" w:hAnsi="Arial" w:cs="Arial"/>
          <w:spacing w:val="-2"/>
          <w:sz w:val="22"/>
          <w:szCs w:val="22"/>
        </w:rPr>
        <w:t xml:space="preserve"> </w:t>
      </w:r>
      <w:r w:rsidR="00E44106" w:rsidRPr="006A2FE2">
        <w:rPr>
          <w:rFonts w:ascii="Arial" w:hAnsi="Arial" w:cs="Arial"/>
          <w:sz w:val="22"/>
          <w:szCs w:val="22"/>
        </w:rPr>
        <w:t>a</w:t>
      </w:r>
      <w:r w:rsidR="00E44106" w:rsidRPr="006A2FE2">
        <w:rPr>
          <w:rFonts w:ascii="Arial" w:hAnsi="Arial" w:cs="Arial"/>
          <w:spacing w:val="-5"/>
          <w:sz w:val="22"/>
          <w:szCs w:val="22"/>
        </w:rPr>
        <w:t xml:space="preserve"> </w:t>
      </w:r>
      <w:r w:rsidR="00E44106" w:rsidRPr="006A2FE2">
        <w:rPr>
          <w:rFonts w:ascii="Arial" w:hAnsi="Arial" w:cs="Arial"/>
          <w:sz w:val="22"/>
          <w:szCs w:val="22"/>
        </w:rPr>
        <w:t>team</w:t>
      </w:r>
      <w:r w:rsidR="00E44106" w:rsidRPr="006A2FE2">
        <w:rPr>
          <w:rFonts w:ascii="Arial" w:hAnsi="Arial" w:cs="Arial"/>
          <w:spacing w:val="-6"/>
          <w:sz w:val="22"/>
          <w:szCs w:val="22"/>
        </w:rPr>
        <w:t xml:space="preserve"> </w:t>
      </w:r>
      <w:r w:rsidR="00E44106" w:rsidRPr="006A2FE2">
        <w:rPr>
          <w:rFonts w:ascii="Arial" w:hAnsi="Arial" w:cs="Arial"/>
          <w:spacing w:val="-1"/>
          <w:sz w:val="22"/>
          <w:szCs w:val="22"/>
        </w:rPr>
        <w:t>approach</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to</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primary</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mental</w:t>
      </w:r>
      <w:r w:rsidR="00E44106" w:rsidRPr="006A2FE2">
        <w:rPr>
          <w:rFonts w:ascii="Arial" w:hAnsi="Arial" w:cs="Arial"/>
          <w:spacing w:val="-6"/>
          <w:sz w:val="22"/>
          <w:szCs w:val="22"/>
        </w:rPr>
        <w:t xml:space="preserve"> </w:t>
      </w:r>
      <w:r w:rsidR="00E44106" w:rsidRPr="006A2FE2">
        <w:rPr>
          <w:rFonts w:ascii="Arial" w:hAnsi="Arial" w:cs="Arial"/>
          <w:spacing w:val="-1"/>
          <w:sz w:val="22"/>
          <w:szCs w:val="22"/>
        </w:rPr>
        <w:t>health</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care</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service</w:t>
      </w:r>
      <w:r w:rsidR="00E44106" w:rsidRPr="006A2FE2">
        <w:rPr>
          <w:rFonts w:ascii="Arial" w:hAnsi="Arial" w:cs="Arial"/>
          <w:spacing w:val="59"/>
          <w:w w:val="99"/>
          <w:sz w:val="22"/>
          <w:szCs w:val="22"/>
        </w:rPr>
        <w:t xml:space="preserve"> </w:t>
      </w:r>
      <w:r w:rsidR="00E44106" w:rsidRPr="006A2FE2">
        <w:rPr>
          <w:rFonts w:ascii="Arial" w:hAnsi="Arial" w:cs="Arial"/>
          <w:sz w:val="22"/>
          <w:szCs w:val="22"/>
        </w:rPr>
        <w:t>provision,</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which</w:t>
      </w:r>
      <w:r w:rsidR="00E44106" w:rsidRPr="006A2FE2">
        <w:rPr>
          <w:rFonts w:ascii="Arial" w:hAnsi="Arial" w:cs="Arial"/>
          <w:spacing w:val="-4"/>
          <w:sz w:val="22"/>
          <w:szCs w:val="22"/>
        </w:rPr>
        <w:t xml:space="preserve"> </w:t>
      </w:r>
      <w:r w:rsidR="00E44106" w:rsidRPr="006A2FE2">
        <w:rPr>
          <w:rFonts w:ascii="Arial" w:hAnsi="Arial" w:cs="Arial"/>
          <w:sz w:val="22"/>
          <w:szCs w:val="22"/>
        </w:rPr>
        <w:t>may</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involve</w:t>
      </w:r>
      <w:r w:rsidR="00E44106" w:rsidRPr="006A2FE2">
        <w:rPr>
          <w:rFonts w:ascii="Arial" w:hAnsi="Arial" w:cs="Arial"/>
          <w:spacing w:val="-3"/>
          <w:sz w:val="22"/>
          <w:szCs w:val="22"/>
        </w:rPr>
        <w:t xml:space="preserve"> </w:t>
      </w:r>
      <w:r w:rsidR="00E44106" w:rsidRPr="006A2FE2">
        <w:rPr>
          <w:rFonts w:ascii="Arial" w:hAnsi="Arial" w:cs="Arial"/>
          <w:sz w:val="22"/>
          <w:szCs w:val="22"/>
        </w:rPr>
        <w:t>GPs,</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psychiatrists,</w:t>
      </w:r>
      <w:r w:rsidR="00E44106" w:rsidRPr="006A2FE2">
        <w:rPr>
          <w:rFonts w:ascii="Arial" w:hAnsi="Arial" w:cs="Arial"/>
          <w:spacing w:val="-5"/>
          <w:sz w:val="22"/>
          <w:szCs w:val="22"/>
        </w:rPr>
        <w:t xml:space="preserve"> </w:t>
      </w:r>
      <w:proofErr w:type="spellStart"/>
      <w:r w:rsidR="00E44106" w:rsidRPr="006A2FE2">
        <w:rPr>
          <w:rFonts w:ascii="Arial" w:hAnsi="Arial" w:cs="Arial"/>
          <w:spacing w:val="-1"/>
          <w:sz w:val="22"/>
          <w:szCs w:val="22"/>
        </w:rPr>
        <w:t>paediatricians</w:t>
      </w:r>
      <w:proofErr w:type="spellEnd"/>
      <w:r w:rsidR="00E44106" w:rsidRPr="006A2FE2">
        <w:rPr>
          <w:rFonts w:ascii="Arial" w:hAnsi="Arial" w:cs="Arial"/>
          <w:spacing w:val="-1"/>
          <w:sz w:val="22"/>
          <w:szCs w:val="22"/>
        </w:rPr>
        <w:t>,</w:t>
      </w:r>
      <w:r w:rsidR="00E44106" w:rsidRPr="006A2FE2">
        <w:rPr>
          <w:rFonts w:ascii="Arial" w:hAnsi="Arial" w:cs="Arial"/>
          <w:spacing w:val="-6"/>
          <w:sz w:val="22"/>
          <w:szCs w:val="22"/>
        </w:rPr>
        <w:t xml:space="preserve"> </w:t>
      </w:r>
      <w:r w:rsidR="00E44106" w:rsidRPr="006A2FE2">
        <w:rPr>
          <w:rFonts w:ascii="Arial" w:hAnsi="Arial" w:cs="Arial"/>
          <w:spacing w:val="-1"/>
          <w:sz w:val="22"/>
          <w:szCs w:val="22"/>
        </w:rPr>
        <w:t>psychologists and</w:t>
      </w:r>
      <w:r w:rsidR="00E44106" w:rsidRPr="006A2FE2">
        <w:rPr>
          <w:rFonts w:ascii="Arial" w:hAnsi="Arial" w:cs="Arial"/>
          <w:spacing w:val="69"/>
          <w:sz w:val="22"/>
          <w:szCs w:val="22"/>
        </w:rPr>
        <w:t xml:space="preserve"> </w:t>
      </w:r>
      <w:r w:rsidR="00E44106" w:rsidRPr="006A2FE2">
        <w:rPr>
          <w:rFonts w:ascii="Arial" w:hAnsi="Arial" w:cs="Arial"/>
          <w:spacing w:val="-1"/>
          <w:sz w:val="22"/>
          <w:szCs w:val="22"/>
        </w:rPr>
        <w:t>appropriately</w:t>
      </w:r>
      <w:r w:rsidR="00E44106" w:rsidRPr="006A2FE2">
        <w:rPr>
          <w:rFonts w:ascii="Arial" w:hAnsi="Arial" w:cs="Arial"/>
          <w:spacing w:val="-5"/>
          <w:sz w:val="22"/>
          <w:szCs w:val="22"/>
        </w:rPr>
        <w:t xml:space="preserve"> </w:t>
      </w:r>
      <w:r w:rsidR="00E44106" w:rsidRPr="006A2FE2">
        <w:rPr>
          <w:rFonts w:ascii="Arial" w:hAnsi="Arial" w:cs="Arial"/>
          <w:sz w:val="22"/>
          <w:szCs w:val="22"/>
        </w:rPr>
        <w:t>trained</w:t>
      </w:r>
      <w:r w:rsidR="00E44106" w:rsidRPr="006A2FE2">
        <w:rPr>
          <w:rFonts w:ascii="Arial" w:hAnsi="Arial" w:cs="Arial"/>
          <w:spacing w:val="-1"/>
          <w:sz w:val="22"/>
          <w:szCs w:val="22"/>
        </w:rPr>
        <w:t xml:space="preserve"> </w:t>
      </w:r>
      <w:r w:rsidR="00E44106" w:rsidRPr="006A2FE2">
        <w:rPr>
          <w:rFonts w:ascii="Arial" w:hAnsi="Arial" w:cs="Arial"/>
          <w:spacing w:val="-2"/>
          <w:sz w:val="22"/>
          <w:szCs w:val="22"/>
        </w:rPr>
        <w:t xml:space="preserve">and </w:t>
      </w:r>
      <w:r w:rsidR="00E44106" w:rsidRPr="006A2FE2">
        <w:rPr>
          <w:rFonts w:ascii="Arial" w:hAnsi="Arial" w:cs="Arial"/>
          <w:spacing w:val="-1"/>
          <w:sz w:val="22"/>
          <w:szCs w:val="22"/>
        </w:rPr>
        <w:t>qualified</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allied health</w:t>
      </w:r>
      <w:r w:rsidR="00E44106" w:rsidRPr="006A2FE2">
        <w:rPr>
          <w:rFonts w:ascii="Arial" w:hAnsi="Arial" w:cs="Arial"/>
          <w:spacing w:val="-4"/>
          <w:sz w:val="22"/>
          <w:szCs w:val="22"/>
        </w:rPr>
        <w:t xml:space="preserve"> </w:t>
      </w:r>
      <w:r w:rsidR="00E44106" w:rsidRPr="006A2FE2">
        <w:rPr>
          <w:rFonts w:ascii="Arial" w:hAnsi="Arial" w:cs="Arial"/>
          <w:sz w:val="22"/>
          <w:szCs w:val="22"/>
        </w:rPr>
        <w:t>professionals;</w:t>
      </w:r>
    </w:p>
    <w:p w:rsidR="00E44106" w:rsidRPr="006A2FE2" w:rsidRDefault="00432146">
      <w:pPr>
        <w:pStyle w:val="BodyText"/>
        <w:numPr>
          <w:ilvl w:val="0"/>
          <w:numId w:val="26"/>
        </w:numPr>
        <w:tabs>
          <w:tab w:val="left" w:pos="861"/>
        </w:tabs>
        <w:spacing w:before="5"/>
        <w:ind w:right="231"/>
        <w:rPr>
          <w:rFonts w:ascii="Arial" w:hAnsi="Arial" w:cs="Arial"/>
          <w:sz w:val="22"/>
          <w:szCs w:val="22"/>
        </w:rPr>
      </w:pPr>
      <w:r w:rsidRPr="006A2FE2">
        <w:rPr>
          <w:rFonts w:ascii="Arial" w:hAnsi="Arial" w:cs="Arial"/>
          <w:spacing w:val="-1"/>
          <w:sz w:val="22"/>
          <w:szCs w:val="22"/>
        </w:rPr>
        <w:t>Require</w:t>
      </w:r>
      <w:r w:rsidR="00E44106" w:rsidRPr="006A2FE2">
        <w:rPr>
          <w:rFonts w:ascii="Arial" w:hAnsi="Arial" w:cs="Arial"/>
          <w:spacing w:val="-2"/>
          <w:sz w:val="22"/>
          <w:szCs w:val="22"/>
        </w:rPr>
        <w:t xml:space="preserve"> </w:t>
      </w:r>
      <w:r w:rsidR="00E44106" w:rsidRPr="006A2FE2">
        <w:rPr>
          <w:rFonts w:ascii="Arial" w:hAnsi="Arial" w:cs="Arial"/>
          <w:sz w:val="22"/>
          <w:szCs w:val="22"/>
        </w:rPr>
        <w:t>a</w:t>
      </w:r>
      <w:r w:rsidR="00E44106" w:rsidRPr="006A2FE2">
        <w:rPr>
          <w:rFonts w:ascii="Arial" w:hAnsi="Arial" w:cs="Arial"/>
          <w:spacing w:val="-5"/>
          <w:sz w:val="22"/>
          <w:szCs w:val="22"/>
        </w:rPr>
        <w:t xml:space="preserve"> </w:t>
      </w:r>
      <w:r w:rsidR="00E44106" w:rsidRPr="006A2FE2">
        <w:rPr>
          <w:rFonts w:ascii="Arial" w:hAnsi="Arial" w:cs="Arial"/>
          <w:sz w:val="22"/>
          <w:szCs w:val="22"/>
        </w:rPr>
        <w:t>GP</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Mental</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Health</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Treatment</w:t>
      </w:r>
      <w:r w:rsidR="00E44106" w:rsidRPr="006A2FE2">
        <w:rPr>
          <w:rFonts w:ascii="Arial" w:hAnsi="Arial" w:cs="Arial"/>
          <w:spacing w:val="-4"/>
          <w:sz w:val="22"/>
          <w:szCs w:val="22"/>
        </w:rPr>
        <w:t xml:space="preserve"> </w:t>
      </w:r>
      <w:r w:rsidR="00E44106" w:rsidRPr="006A2FE2">
        <w:rPr>
          <w:rFonts w:ascii="Arial" w:hAnsi="Arial" w:cs="Arial"/>
          <w:sz w:val="22"/>
          <w:szCs w:val="22"/>
        </w:rPr>
        <w:t>Plan,</w:t>
      </w:r>
      <w:r w:rsidR="00E44106" w:rsidRPr="006A2FE2">
        <w:rPr>
          <w:rFonts w:ascii="Arial" w:hAnsi="Arial" w:cs="Arial"/>
          <w:spacing w:val="-4"/>
          <w:sz w:val="22"/>
          <w:szCs w:val="22"/>
        </w:rPr>
        <w:t xml:space="preserve"> </w:t>
      </w:r>
      <w:r w:rsidR="00E44106" w:rsidRPr="006A2FE2">
        <w:rPr>
          <w:rFonts w:ascii="Arial" w:hAnsi="Arial" w:cs="Arial"/>
          <w:sz w:val="22"/>
          <w:szCs w:val="22"/>
        </w:rPr>
        <w:t>or</w:t>
      </w:r>
      <w:r w:rsidR="00E44106" w:rsidRPr="006A2FE2">
        <w:rPr>
          <w:rFonts w:ascii="Arial" w:hAnsi="Arial" w:cs="Arial"/>
          <w:spacing w:val="-5"/>
          <w:sz w:val="22"/>
          <w:szCs w:val="22"/>
        </w:rPr>
        <w:t xml:space="preserve"> </w:t>
      </w:r>
      <w:r w:rsidR="00E44106" w:rsidRPr="006A2FE2">
        <w:rPr>
          <w:rFonts w:ascii="Arial" w:hAnsi="Arial" w:cs="Arial"/>
          <w:sz w:val="22"/>
          <w:szCs w:val="22"/>
        </w:rPr>
        <w:t>a</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referral</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from</w:t>
      </w:r>
      <w:r w:rsidR="00E44106" w:rsidRPr="006A2FE2">
        <w:rPr>
          <w:rFonts w:ascii="Arial" w:hAnsi="Arial" w:cs="Arial"/>
          <w:spacing w:val="-2"/>
          <w:sz w:val="22"/>
          <w:szCs w:val="22"/>
        </w:rPr>
        <w:t xml:space="preserve"> </w:t>
      </w:r>
      <w:r w:rsidR="00E44106" w:rsidRPr="006A2FE2">
        <w:rPr>
          <w:rFonts w:ascii="Arial" w:hAnsi="Arial" w:cs="Arial"/>
          <w:sz w:val="22"/>
          <w:szCs w:val="22"/>
        </w:rPr>
        <w:t>a</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 xml:space="preserve">psychiatrist </w:t>
      </w:r>
      <w:r w:rsidR="00E44106" w:rsidRPr="006A2FE2">
        <w:rPr>
          <w:rFonts w:ascii="Arial" w:hAnsi="Arial" w:cs="Arial"/>
          <w:sz w:val="22"/>
          <w:szCs w:val="22"/>
        </w:rPr>
        <w:t>or</w:t>
      </w:r>
      <w:r w:rsidR="00E44106" w:rsidRPr="006A2FE2">
        <w:rPr>
          <w:rFonts w:ascii="Arial" w:hAnsi="Arial" w:cs="Arial"/>
          <w:spacing w:val="57"/>
          <w:w w:val="99"/>
          <w:sz w:val="22"/>
          <w:szCs w:val="22"/>
        </w:rPr>
        <w:t xml:space="preserve"> </w:t>
      </w:r>
      <w:proofErr w:type="spellStart"/>
      <w:r w:rsidR="00E44106" w:rsidRPr="006A2FE2">
        <w:rPr>
          <w:rFonts w:ascii="Arial" w:hAnsi="Arial" w:cs="Arial"/>
          <w:spacing w:val="-1"/>
          <w:sz w:val="22"/>
          <w:szCs w:val="22"/>
        </w:rPr>
        <w:t>paediatrician</w:t>
      </w:r>
      <w:proofErr w:type="spellEnd"/>
      <w:r w:rsidR="00E44106" w:rsidRPr="006A2FE2">
        <w:rPr>
          <w:rFonts w:ascii="Arial" w:hAnsi="Arial" w:cs="Arial"/>
          <w:spacing w:val="-1"/>
          <w:sz w:val="22"/>
          <w:szCs w:val="22"/>
        </w:rPr>
        <w:t>,</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with</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some</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flexibility (see</w:t>
      </w:r>
      <w:r w:rsidR="00E44106" w:rsidRPr="006A2FE2">
        <w:rPr>
          <w:rFonts w:ascii="Arial" w:hAnsi="Arial" w:cs="Arial"/>
          <w:spacing w:val="-4"/>
          <w:sz w:val="22"/>
          <w:szCs w:val="22"/>
        </w:rPr>
        <w:t xml:space="preserve"> </w:t>
      </w:r>
      <w:r w:rsidR="00E44106" w:rsidRPr="006A2FE2">
        <w:rPr>
          <w:rFonts w:ascii="Arial" w:hAnsi="Arial" w:cs="Arial"/>
          <w:i/>
          <w:spacing w:val="-1"/>
          <w:sz w:val="22"/>
          <w:szCs w:val="22"/>
        </w:rPr>
        <w:t>Referral</w:t>
      </w:r>
      <w:r w:rsidR="00E44106" w:rsidRPr="006A2FE2">
        <w:rPr>
          <w:rFonts w:ascii="Arial" w:hAnsi="Arial" w:cs="Arial"/>
          <w:i/>
          <w:spacing w:val="-3"/>
          <w:sz w:val="22"/>
          <w:szCs w:val="22"/>
        </w:rPr>
        <w:t xml:space="preserve"> </w:t>
      </w:r>
      <w:r w:rsidR="00E44106" w:rsidRPr="006A2FE2">
        <w:rPr>
          <w:rFonts w:ascii="Arial" w:hAnsi="Arial" w:cs="Arial"/>
          <w:i/>
          <w:spacing w:val="-1"/>
          <w:sz w:val="22"/>
          <w:szCs w:val="22"/>
        </w:rPr>
        <w:t xml:space="preserve">pathways </w:t>
      </w:r>
      <w:r w:rsidR="00E44106" w:rsidRPr="006A2FE2">
        <w:rPr>
          <w:rFonts w:ascii="Arial" w:hAnsi="Arial" w:cs="Arial"/>
          <w:sz w:val="22"/>
          <w:szCs w:val="22"/>
        </w:rPr>
        <w:t>for</w:t>
      </w:r>
      <w:r w:rsidR="00E44106" w:rsidRPr="006A2FE2">
        <w:rPr>
          <w:rFonts w:ascii="Arial" w:hAnsi="Arial" w:cs="Arial"/>
          <w:spacing w:val="-1"/>
          <w:sz w:val="22"/>
          <w:szCs w:val="22"/>
        </w:rPr>
        <w:t xml:space="preserve"> more</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information)</w:t>
      </w:r>
      <w:r w:rsidR="00E44106" w:rsidRPr="006A2FE2">
        <w:rPr>
          <w:rFonts w:ascii="Arial" w:hAnsi="Arial" w:cs="Arial"/>
          <w:spacing w:val="-3"/>
          <w:sz w:val="22"/>
          <w:szCs w:val="22"/>
        </w:rPr>
        <w:t xml:space="preserve"> </w:t>
      </w:r>
      <w:r w:rsidR="00E44106" w:rsidRPr="006A2FE2">
        <w:rPr>
          <w:rFonts w:ascii="Arial" w:hAnsi="Arial" w:cs="Arial"/>
          <w:sz w:val="22"/>
          <w:szCs w:val="22"/>
        </w:rPr>
        <w:t>for</w:t>
      </w:r>
      <w:r w:rsidR="00E44106" w:rsidRPr="006A2FE2">
        <w:rPr>
          <w:rFonts w:ascii="Arial" w:hAnsi="Arial" w:cs="Arial"/>
          <w:spacing w:val="87"/>
          <w:w w:val="99"/>
          <w:sz w:val="22"/>
          <w:szCs w:val="22"/>
        </w:rPr>
        <w:t xml:space="preserve"> </w:t>
      </w:r>
      <w:r w:rsidR="00E44106" w:rsidRPr="006A2FE2">
        <w:rPr>
          <w:rFonts w:ascii="Arial" w:hAnsi="Arial" w:cs="Arial"/>
          <w:sz w:val="22"/>
          <w:szCs w:val="22"/>
        </w:rPr>
        <w:t>PHNs</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and</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their</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commissioned</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service</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providers</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to</w:t>
      </w:r>
      <w:r w:rsidR="00E44106" w:rsidRPr="006A2FE2">
        <w:rPr>
          <w:rFonts w:ascii="Arial" w:hAnsi="Arial" w:cs="Arial"/>
          <w:spacing w:val="-2"/>
          <w:sz w:val="22"/>
          <w:szCs w:val="22"/>
        </w:rPr>
        <w:t xml:space="preserve"> </w:t>
      </w:r>
      <w:r w:rsidR="00E44106" w:rsidRPr="006A2FE2">
        <w:rPr>
          <w:rFonts w:ascii="Arial" w:hAnsi="Arial" w:cs="Arial"/>
          <w:sz w:val="22"/>
          <w:szCs w:val="22"/>
        </w:rPr>
        <w:t xml:space="preserve">allow </w:t>
      </w:r>
      <w:r w:rsidR="00E44106" w:rsidRPr="006A2FE2">
        <w:rPr>
          <w:rFonts w:ascii="Arial" w:hAnsi="Arial" w:cs="Arial"/>
          <w:spacing w:val="-1"/>
          <w:sz w:val="22"/>
          <w:szCs w:val="22"/>
        </w:rPr>
        <w:t>provisional</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referrals</w:t>
      </w:r>
      <w:r w:rsidR="00E44106" w:rsidRPr="006A2FE2">
        <w:rPr>
          <w:rFonts w:ascii="Arial" w:hAnsi="Arial" w:cs="Arial"/>
          <w:spacing w:val="-3"/>
          <w:sz w:val="22"/>
          <w:szCs w:val="22"/>
        </w:rPr>
        <w:t xml:space="preserve"> </w:t>
      </w:r>
      <w:r w:rsidR="00E44106" w:rsidRPr="006A2FE2">
        <w:rPr>
          <w:rFonts w:ascii="Arial" w:hAnsi="Arial" w:cs="Arial"/>
          <w:sz w:val="22"/>
          <w:szCs w:val="22"/>
        </w:rPr>
        <w:t>to</w:t>
      </w:r>
      <w:r w:rsidR="00E44106" w:rsidRPr="006A2FE2">
        <w:rPr>
          <w:rFonts w:ascii="Arial" w:hAnsi="Arial" w:cs="Arial"/>
          <w:spacing w:val="63"/>
          <w:sz w:val="22"/>
          <w:szCs w:val="22"/>
        </w:rPr>
        <w:t xml:space="preserve"> </w:t>
      </w:r>
      <w:r w:rsidR="00E44106" w:rsidRPr="006A2FE2">
        <w:rPr>
          <w:rFonts w:ascii="Arial" w:hAnsi="Arial" w:cs="Arial"/>
          <w:spacing w:val="-1"/>
          <w:sz w:val="22"/>
          <w:szCs w:val="22"/>
        </w:rPr>
        <w:t>enable</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service</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provision</w:t>
      </w:r>
      <w:r w:rsidR="00E44106" w:rsidRPr="006A2FE2">
        <w:rPr>
          <w:rFonts w:ascii="Arial" w:hAnsi="Arial" w:cs="Arial"/>
          <w:spacing w:val="-5"/>
          <w:sz w:val="22"/>
          <w:szCs w:val="22"/>
        </w:rPr>
        <w:t xml:space="preserve"> </w:t>
      </w:r>
      <w:r w:rsidR="00E44106" w:rsidRPr="006A2FE2">
        <w:rPr>
          <w:rFonts w:ascii="Arial" w:hAnsi="Arial" w:cs="Arial"/>
          <w:sz w:val="22"/>
          <w:szCs w:val="22"/>
        </w:rPr>
        <w:t>to</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commence</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while</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arrangements</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are</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made</w:t>
      </w:r>
      <w:r w:rsidR="00E44106" w:rsidRPr="006A2FE2">
        <w:rPr>
          <w:rFonts w:ascii="Arial" w:hAnsi="Arial" w:cs="Arial"/>
          <w:spacing w:val="-4"/>
          <w:sz w:val="22"/>
          <w:szCs w:val="22"/>
        </w:rPr>
        <w:t xml:space="preserve"> </w:t>
      </w:r>
      <w:r w:rsidR="00E44106" w:rsidRPr="006A2FE2">
        <w:rPr>
          <w:rFonts w:ascii="Arial" w:hAnsi="Arial" w:cs="Arial"/>
          <w:sz w:val="22"/>
          <w:szCs w:val="22"/>
        </w:rPr>
        <w:t>for</w:t>
      </w:r>
      <w:r w:rsidR="00E44106" w:rsidRPr="006A2FE2">
        <w:rPr>
          <w:rFonts w:ascii="Arial" w:hAnsi="Arial" w:cs="Arial"/>
          <w:spacing w:val="-6"/>
          <w:sz w:val="22"/>
          <w:szCs w:val="22"/>
        </w:rPr>
        <w:t xml:space="preserve"> </w:t>
      </w:r>
      <w:r w:rsidR="00E44106" w:rsidRPr="006A2FE2">
        <w:rPr>
          <w:rFonts w:ascii="Arial" w:hAnsi="Arial" w:cs="Arial"/>
          <w:spacing w:val="-1"/>
          <w:sz w:val="22"/>
          <w:szCs w:val="22"/>
        </w:rPr>
        <w:t>the</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client</w:t>
      </w:r>
      <w:r w:rsidR="00E44106" w:rsidRPr="006A2FE2">
        <w:rPr>
          <w:rFonts w:ascii="Arial" w:hAnsi="Arial" w:cs="Arial"/>
          <w:spacing w:val="-5"/>
          <w:sz w:val="22"/>
          <w:szCs w:val="22"/>
        </w:rPr>
        <w:t xml:space="preserve"> </w:t>
      </w:r>
      <w:r w:rsidR="00E44106" w:rsidRPr="006A2FE2">
        <w:rPr>
          <w:rFonts w:ascii="Arial" w:hAnsi="Arial" w:cs="Arial"/>
          <w:sz w:val="22"/>
          <w:szCs w:val="22"/>
        </w:rPr>
        <w:t>to</w:t>
      </w:r>
      <w:r w:rsidR="00E44106" w:rsidRPr="006A2FE2">
        <w:rPr>
          <w:rFonts w:ascii="Arial" w:hAnsi="Arial" w:cs="Arial"/>
          <w:spacing w:val="59"/>
          <w:sz w:val="22"/>
          <w:szCs w:val="22"/>
        </w:rPr>
        <w:t xml:space="preserve"> </w:t>
      </w:r>
      <w:r w:rsidR="00E44106" w:rsidRPr="006A2FE2">
        <w:rPr>
          <w:rFonts w:ascii="Arial" w:hAnsi="Arial" w:cs="Arial"/>
          <w:spacing w:val="-1"/>
          <w:sz w:val="22"/>
          <w:szCs w:val="22"/>
        </w:rPr>
        <w:t>see</w:t>
      </w:r>
      <w:r w:rsidR="00E44106" w:rsidRPr="006A2FE2">
        <w:rPr>
          <w:rFonts w:ascii="Arial" w:hAnsi="Arial" w:cs="Arial"/>
          <w:spacing w:val="-3"/>
          <w:sz w:val="22"/>
          <w:szCs w:val="22"/>
        </w:rPr>
        <w:t xml:space="preserve"> </w:t>
      </w:r>
      <w:r w:rsidR="00E44106" w:rsidRPr="006A2FE2">
        <w:rPr>
          <w:rFonts w:ascii="Arial" w:hAnsi="Arial" w:cs="Arial"/>
          <w:sz w:val="22"/>
          <w:szCs w:val="22"/>
        </w:rPr>
        <w:t>a</w:t>
      </w:r>
      <w:r w:rsidR="00E44106" w:rsidRPr="006A2FE2">
        <w:rPr>
          <w:rFonts w:ascii="Arial" w:hAnsi="Arial" w:cs="Arial"/>
          <w:spacing w:val="-2"/>
          <w:sz w:val="22"/>
          <w:szCs w:val="22"/>
        </w:rPr>
        <w:t xml:space="preserve"> </w:t>
      </w:r>
      <w:r w:rsidR="00E44106" w:rsidRPr="006A2FE2">
        <w:rPr>
          <w:rFonts w:ascii="Arial" w:hAnsi="Arial" w:cs="Arial"/>
          <w:sz w:val="22"/>
          <w:szCs w:val="22"/>
        </w:rPr>
        <w:t>GP</w:t>
      </w:r>
      <w:r w:rsidR="00E44106" w:rsidRPr="006A2FE2">
        <w:rPr>
          <w:rFonts w:ascii="Arial" w:hAnsi="Arial" w:cs="Arial"/>
          <w:spacing w:val="-5"/>
          <w:sz w:val="22"/>
          <w:szCs w:val="22"/>
        </w:rPr>
        <w:t xml:space="preserve"> </w:t>
      </w:r>
      <w:r w:rsidR="00E44106" w:rsidRPr="006A2FE2">
        <w:rPr>
          <w:rFonts w:ascii="Arial" w:hAnsi="Arial" w:cs="Arial"/>
          <w:sz w:val="22"/>
          <w:szCs w:val="22"/>
        </w:rPr>
        <w:t>in</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recognition</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of</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barriers</w:t>
      </w:r>
      <w:r w:rsidR="00E44106" w:rsidRPr="006A2FE2">
        <w:rPr>
          <w:rFonts w:ascii="Arial" w:hAnsi="Arial" w:cs="Arial"/>
          <w:spacing w:val="-5"/>
          <w:sz w:val="22"/>
          <w:szCs w:val="22"/>
        </w:rPr>
        <w:t xml:space="preserve"> </w:t>
      </w:r>
      <w:r w:rsidR="00E44106" w:rsidRPr="006A2FE2">
        <w:rPr>
          <w:rFonts w:ascii="Arial" w:hAnsi="Arial" w:cs="Arial"/>
          <w:sz w:val="22"/>
          <w:szCs w:val="22"/>
        </w:rPr>
        <w:t>to</w:t>
      </w:r>
      <w:r w:rsidR="00E44106" w:rsidRPr="006A2FE2">
        <w:rPr>
          <w:rFonts w:ascii="Arial" w:hAnsi="Arial" w:cs="Arial"/>
          <w:spacing w:val="-5"/>
          <w:sz w:val="22"/>
          <w:szCs w:val="22"/>
        </w:rPr>
        <w:t xml:space="preserve"> </w:t>
      </w:r>
      <w:r w:rsidR="00E44106" w:rsidRPr="006A2FE2">
        <w:rPr>
          <w:rFonts w:ascii="Arial" w:hAnsi="Arial" w:cs="Arial"/>
          <w:sz w:val="22"/>
          <w:szCs w:val="22"/>
        </w:rPr>
        <w:t>timely</w:t>
      </w:r>
      <w:r w:rsidR="00E44106" w:rsidRPr="006A2FE2">
        <w:rPr>
          <w:rFonts w:ascii="Arial" w:hAnsi="Arial" w:cs="Arial"/>
          <w:spacing w:val="-6"/>
          <w:sz w:val="22"/>
          <w:szCs w:val="22"/>
        </w:rPr>
        <w:t xml:space="preserve"> </w:t>
      </w:r>
      <w:r w:rsidR="00E44106" w:rsidRPr="006A2FE2">
        <w:rPr>
          <w:rFonts w:ascii="Arial" w:hAnsi="Arial" w:cs="Arial"/>
          <w:spacing w:val="-1"/>
          <w:sz w:val="22"/>
          <w:szCs w:val="22"/>
        </w:rPr>
        <w:t>access</w:t>
      </w:r>
      <w:r w:rsidR="00E44106" w:rsidRPr="006A2FE2">
        <w:rPr>
          <w:rFonts w:ascii="Arial" w:hAnsi="Arial" w:cs="Arial"/>
          <w:spacing w:val="-3"/>
          <w:sz w:val="22"/>
          <w:szCs w:val="22"/>
        </w:rPr>
        <w:t xml:space="preserve"> </w:t>
      </w:r>
      <w:r w:rsidR="00E44106" w:rsidRPr="006A2FE2">
        <w:rPr>
          <w:rFonts w:ascii="Arial" w:hAnsi="Arial" w:cs="Arial"/>
          <w:sz w:val="22"/>
          <w:szCs w:val="22"/>
        </w:rPr>
        <w:t>to</w:t>
      </w:r>
      <w:r w:rsidR="00E44106" w:rsidRPr="006A2FE2">
        <w:rPr>
          <w:rFonts w:ascii="Arial" w:hAnsi="Arial" w:cs="Arial"/>
          <w:spacing w:val="-5"/>
          <w:sz w:val="22"/>
          <w:szCs w:val="22"/>
        </w:rPr>
        <w:t xml:space="preserve"> </w:t>
      </w:r>
      <w:r w:rsidR="00E44106" w:rsidRPr="006A2FE2">
        <w:rPr>
          <w:rFonts w:ascii="Arial" w:hAnsi="Arial" w:cs="Arial"/>
          <w:sz w:val="22"/>
          <w:szCs w:val="22"/>
        </w:rPr>
        <w:t>medical</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practitioners</w:t>
      </w:r>
      <w:r w:rsidR="00E44106" w:rsidRPr="006A2FE2">
        <w:rPr>
          <w:rFonts w:ascii="Arial" w:hAnsi="Arial" w:cs="Arial"/>
          <w:spacing w:val="-3"/>
          <w:sz w:val="22"/>
          <w:szCs w:val="22"/>
        </w:rPr>
        <w:t xml:space="preserve"> </w:t>
      </w:r>
      <w:r w:rsidR="00E44106" w:rsidRPr="006A2FE2">
        <w:rPr>
          <w:rFonts w:ascii="Arial" w:hAnsi="Arial" w:cs="Arial"/>
          <w:sz w:val="22"/>
          <w:szCs w:val="22"/>
        </w:rPr>
        <w:t>in</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some</w:t>
      </w:r>
      <w:r w:rsidR="00E44106" w:rsidRPr="006A2FE2">
        <w:rPr>
          <w:rFonts w:ascii="Arial" w:hAnsi="Arial" w:cs="Arial"/>
          <w:spacing w:val="53"/>
          <w:w w:val="99"/>
          <w:sz w:val="22"/>
          <w:szCs w:val="22"/>
        </w:rPr>
        <w:t xml:space="preserve"> </w:t>
      </w:r>
      <w:r w:rsidR="00E44106" w:rsidRPr="006A2FE2">
        <w:rPr>
          <w:rFonts w:ascii="Arial" w:hAnsi="Arial" w:cs="Arial"/>
          <w:sz w:val="22"/>
          <w:szCs w:val="22"/>
        </w:rPr>
        <w:t>regions</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and</w:t>
      </w:r>
      <w:r w:rsidR="00E44106" w:rsidRPr="006A2FE2">
        <w:rPr>
          <w:rFonts w:ascii="Arial" w:hAnsi="Arial" w:cs="Arial"/>
          <w:spacing w:val="-3"/>
          <w:sz w:val="22"/>
          <w:szCs w:val="22"/>
        </w:rPr>
        <w:t xml:space="preserve"> </w:t>
      </w:r>
      <w:r w:rsidR="00E44106" w:rsidRPr="006A2FE2">
        <w:rPr>
          <w:rFonts w:ascii="Arial" w:hAnsi="Arial" w:cs="Arial"/>
          <w:sz w:val="22"/>
          <w:szCs w:val="22"/>
        </w:rPr>
        <w:t>by</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some</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population</w:t>
      </w:r>
      <w:r w:rsidR="00E44106" w:rsidRPr="006A2FE2">
        <w:rPr>
          <w:rFonts w:ascii="Arial" w:hAnsi="Arial" w:cs="Arial"/>
          <w:sz w:val="22"/>
          <w:szCs w:val="22"/>
        </w:rPr>
        <w:t xml:space="preserve"> </w:t>
      </w:r>
      <w:r w:rsidR="00E44106" w:rsidRPr="006A2FE2">
        <w:rPr>
          <w:rFonts w:ascii="Arial" w:hAnsi="Arial" w:cs="Arial"/>
          <w:spacing w:val="-1"/>
          <w:sz w:val="22"/>
          <w:szCs w:val="22"/>
        </w:rPr>
        <w:t>groups</w:t>
      </w:r>
      <w:r w:rsidR="00506ACF" w:rsidRPr="006A2FE2">
        <w:rPr>
          <w:rFonts w:ascii="Arial" w:hAnsi="Arial" w:cs="Arial"/>
          <w:spacing w:val="-1"/>
          <w:sz w:val="22"/>
          <w:szCs w:val="22"/>
        </w:rPr>
        <w:t>;</w:t>
      </w:r>
    </w:p>
    <w:p w:rsidR="00E44106" w:rsidRPr="006A2FE2" w:rsidRDefault="00432146">
      <w:pPr>
        <w:pStyle w:val="BodyText"/>
        <w:numPr>
          <w:ilvl w:val="0"/>
          <w:numId w:val="26"/>
        </w:numPr>
        <w:tabs>
          <w:tab w:val="left" w:pos="861"/>
        </w:tabs>
        <w:ind w:right="359"/>
        <w:rPr>
          <w:rFonts w:ascii="Arial" w:hAnsi="Arial" w:cs="Arial"/>
          <w:sz w:val="22"/>
          <w:szCs w:val="22"/>
        </w:rPr>
      </w:pPr>
      <w:r w:rsidRPr="006A2FE2">
        <w:rPr>
          <w:rFonts w:ascii="Arial" w:hAnsi="Arial" w:cs="Arial"/>
          <w:spacing w:val="-1"/>
          <w:sz w:val="22"/>
          <w:szCs w:val="22"/>
        </w:rPr>
        <w:t>Offer</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more</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flexibility</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than</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MBS</w:t>
      </w:r>
      <w:r w:rsidR="00E44106" w:rsidRPr="006A2FE2">
        <w:rPr>
          <w:rFonts w:ascii="Arial" w:hAnsi="Arial" w:cs="Arial"/>
          <w:spacing w:val="-6"/>
          <w:sz w:val="22"/>
          <w:szCs w:val="22"/>
        </w:rPr>
        <w:t xml:space="preserve"> </w:t>
      </w:r>
      <w:r w:rsidR="00E44106" w:rsidRPr="006A2FE2">
        <w:rPr>
          <w:rFonts w:ascii="Arial" w:hAnsi="Arial" w:cs="Arial"/>
          <w:spacing w:val="-1"/>
          <w:sz w:val="22"/>
          <w:szCs w:val="22"/>
        </w:rPr>
        <w:t>based</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psychological</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therapy</w:t>
      </w:r>
      <w:r w:rsidR="00E44106" w:rsidRPr="006A2FE2">
        <w:rPr>
          <w:rFonts w:ascii="Arial" w:hAnsi="Arial" w:cs="Arial"/>
          <w:spacing w:val="-7"/>
          <w:sz w:val="22"/>
          <w:szCs w:val="22"/>
        </w:rPr>
        <w:t xml:space="preserve"> </w:t>
      </w:r>
      <w:r w:rsidR="00E44106" w:rsidRPr="006A2FE2">
        <w:rPr>
          <w:rFonts w:ascii="Arial" w:hAnsi="Arial" w:cs="Arial"/>
          <w:spacing w:val="-1"/>
          <w:sz w:val="22"/>
          <w:szCs w:val="22"/>
        </w:rPr>
        <w:t>services</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where</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needed</w:t>
      </w:r>
      <w:r w:rsidRPr="006A2FE2">
        <w:rPr>
          <w:rFonts w:ascii="Arial" w:hAnsi="Arial" w:cs="Arial"/>
          <w:spacing w:val="-1"/>
          <w:sz w:val="22"/>
          <w:szCs w:val="22"/>
        </w:rPr>
        <w:t>,</w:t>
      </w:r>
      <w:r w:rsidRPr="006A2FE2">
        <w:rPr>
          <w:rFonts w:ascii="Arial" w:hAnsi="Arial" w:cs="Arial"/>
          <w:spacing w:val="77"/>
          <w:w w:val="99"/>
          <w:sz w:val="22"/>
          <w:szCs w:val="22"/>
        </w:rPr>
        <w:t xml:space="preserve"> </w:t>
      </w:r>
      <w:r w:rsidRPr="006A2FE2">
        <w:rPr>
          <w:rFonts w:ascii="Arial" w:hAnsi="Arial" w:cs="Arial"/>
          <w:spacing w:val="-5"/>
          <w:sz w:val="22"/>
          <w:szCs w:val="22"/>
        </w:rPr>
        <w:t>in</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terms</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of</w:t>
      </w:r>
      <w:r w:rsidR="00C651E9" w:rsidRPr="006A2FE2">
        <w:rPr>
          <w:rFonts w:ascii="Arial" w:hAnsi="Arial" w:cs="Arial"/>
          <w:spacing w:val="-1"/>
          <w:sz w:val="22"/>
          <w:szCs w:val="22"/>
        </w:rPr>
        <w:t xml:space="preserve"> elements such as</w:t>
      </w:r>
      <w:r w:rsidR="00E44106" w:rsidRPr="006A2FE2">
        <w:rPr>
          <w:rFonts w:ascii="Arial" w:hAnsi="Arial" w:cs="Arial"/>
          <w:spacing w:val="-1"/>
          <w:sz w:val="22"/>
          <w:szCs w:val="22"/>
        </w:rPr>
        <w:t>:</w:t>
      </w:r>
    </w:p>
    <w:p w:rsidR="00E44106" w:rsidRPr="006A2FE2" w:rsidRDefault="00EC36A3">
      <w:pPr>
        <w:pStyle w:val="BodyText"/>
        <w:numPr>
          <w:ilvl w:val="1"/>
          <w:numId w:val="26"/>
        </w:numPr>
        <w:tabs>
          <w:tab w:val="left" w:pos="1581"/>
        </w:tabs>
        <w:spacing w:line="294" w:lineRule="exact"/>
        <w:rPr>
          <w:rFonts w:ascii="Arial" w:hAnsi="Arial" w:cs="Arial"/>
          <w:sz w:val="22"/>
          <w:szCs w:val="22"/>
        </w:rPr>
      </w:pPr>
      <w:r w:rsidRPr="006A2FE2">
        <w:rPr>
          <w:rFonts w:ascii="Arial" w:hAnsi="Arial" w:cs="Arial"/>
          <w:spacing w:val="-1"/>
          <w:sz w:val="22"/>
          <w:szCs w:val="22"/>
        </w:rPr>
        <w:t>D</w:t>
      </w:r>
      <w:r w:rsidR="00E44106" w:rsidRPr="006A2FE2">
        <w:rPr>
          <w:rFonts w:ascii="Arial" w:hAnsi="Arial" w:cs="Arial"/>
          <w:spacing w:val="-1"/>
          <w:sz w:val="22"/>
          <w:szCs w:val="22"/>
        </w:rPr>
        <w:t>iscussions</w:t>
      </w:r>
      <w:r w:rsidR="00E44106" w:rsidRPr="006A2FE2">
        <w:rPr>
          <w:rFonts w:ascii="Arial" w:hAnsi="Arial" w:cs="Arial"/>
          <w:spacing w:val="-6"/>
          <w:sz w:val="22"/>
          <w:szCs w:val="22"/>
        </w:rPr>
        <w:t xml:space="preserve"> </w:t>
      </w:r>
      <w:r w:rsidR="00E44106" w:rsidRPr="006A2FE2">
        <w:rPr>
          <w:rFonts w:ascii="Arial" w:hAnsi="Arial" w:cs="Arial"/>
          <w:spacing w:val="-1"/>
          <w:sz w:val="22"/>
          <w:szCs w:val="22"/>
        </w:rPr>
        <w:t>required</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with</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parents</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of</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young</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people</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accessing</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services;</w:t>
      </w:r>
      <w:r w:rsidRPr="006A2FE2">
        <w:rPr>
          <w:rFonts w:ascii="Arial" w:hAnsi="Arial" w:cs="Arial"/>
          <w:spacing w:val="-1"/>
          <w:sz w:val="22"/>
          <w:szCs w:val="22"/>
        </w:rPr>
        <w:t xml:space="preserve"> and</w:t>
      </w:r>
    </w:p>
    <w:p w:rsidR="00E44106" w:rsidRPr="006A2FE2" w:rsidRDefault="00EC36A3">
      <w:pPr>
        <w:pStyle w:val="BodyText"/>
        <w:numPr>
          <w:ilvl w:val="1"/>
          <w:numId w:val="26"/>
        </w:numPr>
        <w:tabs>
          <w:tab w:val="left" w:pos="1581"/>
        </w:tabs>
        <w:spacing w:line="236" w:lineRule="auto"/>
        <w:ind w:right="229"/>
        <w:rPr>
          <w:rFonts w:ascii="Arial" w:hAnsi="Arial" w:cs="Arial"/>
          <w:sz w:val="22"/>
          <w:szCs w:val="22"/>
        </w:rPr>
      </w:pPr>
      <w:r w:rsidRPr="006A2FE2">
        <w:rPr>
          <w:rFonts w:ascii="Arial" w:hAnsi="Arial" w:cs="Arial"/>
          <w:sz w:val="22"/>
          <w:szCs w:val="22"/>
        </w:rPr>
        <w:t>The</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format</w:t>
      </w:r>
      <w:r w:rsidR="00E44106" w:rsidRPr="006A2FE2">
        <w:rPr>
          <w:rFonts w:ascii="Arial" w:hAnsi="Arial" w:cs="Arial"/>
          <w:spacing w:val="-4"/>
          <w:sz w:val="22"/>
          <w:szCs w:val="22"/>
        </w:rPr>
        <w:t xml:space="preserve"> </w:t>
      </w:r>
      <w:r w:rsidR="00E44106" w:rsidRPr="006A2FE2">
        <w:rPr>
          <w:rFonts w:ascii="Arial" w:hAnsi="Arial" w:cs="Arial"/>
          <w:sz w:val="22"/>
          <w:szCs w:val="22"/>
        </w:rPr>
        <w:t>of</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delivery</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of</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services,</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which</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could</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include</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face-to-face</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individual</w:t>
      </w:r>
      <w:r w:rsidR="00E44106" w:rsidRPr="006A2FE2">
        <w:rPr>
          <w:rFonts w:ascii="Arial" w:hAnsi="Arial" w:cs="Arial"/>
          <w:spacing w:val="59"/>
          <w:sz w:val="22"/>
          <w:szCs w:val="22"/>
        </w:rPr>
        <w:t xml:space="preserve"> </w:t>
      </w:r>
      <w:r w:rsidR="00E44106" w:rsidRPr="006A2FE2">
        <w:rPr>
          <w:rFonts w:ascii="Arial" w:hAnsi="Arial" w:cs="Arial"/>
          <w:spacing w:val="-1"/>
          <w:sz w:val="22"/>
          <w:szCs w:val="22"/>
        </w:rPr>
        <w:t>consultations</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and group</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therapy</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sessions</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(primarily),</w:t>
      </w:r>
      <w:r w:rsidR="00E44106" w:rsidRPr="006A2FE2">
        <w:rPr>
          <w:rFonts w:ascii="Arial" w:hAnsi="Arial" w:cs="Arial"/>
          <w:spacing w:val="4"/>
          <w:sz w:val="22"/>
          <w:szCs w:val="22"/>
        </w:rPr>
        <w:t xml:space="preserve"> </w:t>
      </w:r>
      <w:r w:rsidR="00E44106" w:rsidRPr="006A2FE2">
        <w:rPr>
          <w:rFonts w:ascii="Arial" w:hAnsi="Arial" w:cs="Arial"/>
          <w:sz w:val="22"/>
          <w:szCs w:val="22"/>
        </w:rPr>
        <w:t>as</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well</w:t>
      </w:r>
      <w:r w:rsidR="00E44106" w:rsidRPr="006A2FE2">
        <w:rPr>
          <w:rFonts w:ascii="Arial" w:hAnsi="Arial" w:cs="Arial"/>
          <w:spacing w:val="-2"/>
          <w:sz w:val="22"/>
          <w:szCs w:val="22"/>
        </w:rPr>
        <w:t xml:space="preserve"> </w:t>
      </w:r>
      <w:r w:rsidR="00E44106" w:rsidRPr="006A2FE2">
        <w:rPr>
          <w:rFonts w:ascii="Arial" w:hAnsi="Arial" w:cs="Arial"/>
          <w:sz w:val="22"/>
          <w:szCs w:val="22"/>
        </w:rPr>
        <w:t>as</w:t>
      </w:r>
      <w:r w:rsidR="00E44106" w:rsidRPr="006A2FE2">
        <w:rPr>
          <w:rFonts w:ascii="Arial" w:hAnsi="Arial" w:cs="Arial"/>
          <w:spacing w:val="-1"/>
          <w:sz w:val="22"/>
          <w:szCs w:val="22"/>
        </w:rPr>
        <w:t xml:space="preserve"> telephone</w:t>
      </w:r>
      <w:r w:rsidR="00E44106" w:rsidRPr="006A2FE2">
        <w:rPr>
          <w:rFonts w:ascii="Arial" w:hAnsi="Arial" w:cs="Arial"/>
          <w:spacing w:val="43"/>
          <w:w w:val="99"/>
          <w:sz w:val="22"/>
          <w:szCs w:val="22"/>
        </w:rPr>
        <w:t xml:space="preserve"> </w:t>
      </w:r>
      <w:r w:rsidR="00E44106" w:rsidRPr="006A2FE2">
        <w:rPr>
          <w:rFonts w:ascii="Arial" w:hAnsi="Arial" w:cs="Arial"/>
          <w:sz w:val="22"/>
          <w:szCs w:val="22"/>
        </w:rPr>
        <w:t>and</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internet</w:t>
      </w:r>
      <w:r w:rsidR="00E44106" w:rsidRPr="006A2FE2">
        <w:rPr>
          <w:rFonts w:ascii="Arial" w:hAnsi="Arial" w:cs="Arial"/>
          <w:spacing w:val="-7"/>
          <w:sz w:val="22"/>
          <w:szCs w:val="22"/>
        </w:rPr>
        <w:t xml:space="preserve"> </w:t>
      </w:r>
      <w:r w:rsidR="00E44106" w:rsidRPr="006A2FE2">
        <w:rPr>
          <w:rFonts w:ascii="Arial" w:hAnsi="Arial" w:cs="Arial"/>
          <w:spacing w:val="-1"/>
          <w:sz w:val="22"/>
          <w:szCs w:val="22"/>
        </w:rPr>
        <w:t>based</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services</w:t>
      </w:r>
      <w:r w:rsidRPr="006A2FE2">
        <w:rPr>
          <w:rFonts w:ascii="Arial" w:hAnsi="Arial" w:cs="Arial"/>
          <w:spacing w:val="-1"/>
          <w:sz w:val="22"/>
          <w:szCs w:val="22"/>
        </w:rPr>
        <w:t xml:space="preserve">. </w:t>
      </w:r>
    </w:p>
    <w:p w:rsidR="009108F3" w:rsidRPr="006A2FE2" w:rsidRDefault="00432146">
      <w:pPr>
        <w:pStyle w:val="BodyText"/>
        <w:numPr>
          <w:ilvl w:val="0"/>
          <w:numId w:val="26"/>
        </w:numPr>
        <w:tabs>
          <w:tab w:val="left" w:pos="861"/>
        </w:tabs>
        <w:spacing w:after="240"/>
        <w:ind w:left="856" w:right="306" w:hanging="357"/>
        <w:rPr>
          <w:rFonts w:ascii="Arial" w:hAnsi="Arial" w:cs="Arial"/>
          <w:sz w:val="22"/>
          <w:szCs w:val="22"/>
        </w:rPr>
      </w:pPr>
      <w:r w:rsidRPr="006A2FE2">
        <w:rPr>
          <w:rFonts w:ascii="Arial" w:hAnsi="Arial" w:cs="Arial"/>
          <w:sz w:val="22"/>
          <w:szCs w:val="22"/>
        </w:rPr>
        <w:t>Provide</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links</w:t>
      </w:r>
      <w:r w:rsidR="00E44106" w:rsidRPr="006A2FE2">
        <w:rPr>
          <w:rFonts w:ascii="Arial" w:hAnsi="Arial" w:cs="Arial"/>
          <w:spacing w:val="-5"/>
          <w:sz w:val="22"/>
          <w:szCs w:val="22"/>
        </w:rPr>
        <w:t xml:space="preserve"> </w:t>
      </w:r>
      <w:r w:rsidR="00E44106" w:rsidRPr="006A2FE2">
        <w:rPr>
          <w:rFonts w:ascii="Arial" w:hAnsi="Arial" w:cs="Arial"/>
          <w:sz w:val="22"/>
          <w:szCs w:val="22"/>
        </w:rPr>
        <w:t>to</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other</w:t>
      </w:r>
      <w:r w:rsidR="00E44106" w:rsidRPr="006A2FE2">
        <w:rPr>
          <w:rFonts w:ascii="Arial" w:hAnsi="Arial" w:cs="Arial"/>
          <w:spacing w:val="-2"/>
          <w:sz w:val="22"/>
          <w:szCs w:val="22"/>
        </w:rPr>
        <w:t xml:space="preserve"> services</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within</w:t>
      </w:r>
      <w:r w:rsidR="00E44106" w:rsidRPr="006A2FE2">
        <w:rPr>
          <w:rFonts w:ascii="Arial" w:hAnsi="Arial" w:cs="Arial"/>
          <w:spacing w:val="-4"/>
          <w:sz w:val="22"/>
          <w:szCs w:val="22"/>
        </w:rPr>
        <w:t xml:space="preserve"> </w:t>
      </w:r>
      <w:r w:rsidR="00E44106" w:rsidRPr="006A2FE2">
        <w:rPr>
          <w:rFonts w:ascii="Arial" w:hAnsi="Arial" w:cs="Arial"/>
          <w:sz w:val="22"/>
          <w:szCs w:val="22"/>
        </w:rPr>
        <w:t>a</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stepped</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care</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approach</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to ensure</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people</w:t>
      </w:r>
      <w:r w:rsidR="00E44106" w:rsidRPr="006A2FE2">
        <w:rPr>
          <w:rFonts w:ascii="Arial" w:hAnsi="Arial" w:cs="Arial"/>
          <w:spacing w:val="4"/>
          <w:sz w:val="22"/>
          <w:szCs w:val="22"/>
        </w:rPr>
        <w:t xml:space="preserve"> </w:t>
      </w:r>
      <w:proofErr w:type="gramStart"/>
      <w:r w:rsidR="00E44106" w:rsidRPr="006A2FE2">
        <w:rPr>
          <w:rFonts w:ascii="Arial" w:hAnsi="Arial" w:cs="Arial"/>
          <w:sz w:val="22"/>
          <w:szCs w:val="22"/>
        </w:rPr>
        <w:t>are</w:t>
      </w:r>
      <w:r w:rsidR="00E44106" w:rsidRPr="006A2FE2">
        <w:rPr>
          <w:rFonts w:ascii="Arial" w:hAnsi="Arial" w:cs="Arial"/>
          <w:spacing w:val="73"/>
          <w:w w:val="99"/>
          <w:sz w:val="22"/>
          <w:szCs w:val="22"/>
        </w:rPr>
        <w:t xml:space="preserve"> </w:t>
      </w:r>
      <w:r w:rsidR="00E44106" w:rsidRPr="006A2FE2">
        <w:rPr>
          <w:rFonts w:ascii="Arial" w:hAnsi="Arial" w:cs="Arial"/>
          <w:spacing w:val="-1"/>
          <w:sz w:val="22"/>
          <w:szCs w:val="22"/>
        </w:rPr>
        <w:t>matched</w:t>
      </w:r>
      <w:proofErr w:type="gramEnd"/>
      <w:r w:rsidR="00E44106" w:rsidRPr="006A2FE2">
        <w:rPr>
          <w:rFonts w:ascii="Arial" w:hAnsi="Arial" w:cs="Arial"/>
          <w:spacing w:val="-4"/>
          <w:sz w:val="22"/>
          <w:szCs w:val="22"/>
        </w:rPr>
        <w:t xml:space="preserve"> </w:t>
      </w:r>
      <w:r w:rsidR="00E44106" w:rsidRPr="006A2FE2">
        <w:rPr>
          <w:rFonts w:ascii="Arial" w:hAnsi="Arial" w:cs="Arial"/>
          <w:spacing w:val="-1"/>
          <w:sz w:val="22"/>
          <w:szCs w:val="22"/>
        </w:rPr>
        <w:t>to</w:t>
      </w:r>
      <w:r w:rsidR="00E44106" w:rsidRPr="006A2FE2">
        <w:rPr>
          <w:rFonts w:ascii="Arial" w:hAnsi="Arial" w:cs="Arial"/>
          <w:spacing w:val="-3"/>
          <w:sz w:val="22"/>
          <w:szCs w:val="22"/>
        </w:rPr>
        <w:t xml:space="preserve"> </w:t>
      </w:r>
      <w:r w:rsidR="00E44106" w:rsidRPr="006A2FE2">
        <w:rPr>
          <w:rFonts w:ascii="Arial" w:hAnsi="Arial" w:cs="Arial"/>
          <w:sz w:val="22"/>
          <w:szCs w:val="22"/>
        </w:rPr>
        <w:t>a</w:t>
      </w:r>
      <w:r w:rsidR="00E44106" w:rsidRPr="006A2FE2">
        <w:rPr>
          <w:rFonts w:ascii="Arial" w:hAnsi="Arial" w:cs="Arial"/>
          <w:spacing w:val="-7"/>
          <w:sz w:val="22"/>
          <w:szCs w:val="22"/>
        </w:rPr>
        <w:t xml:space="preserve"> </w:t>
      </w:r>
      <w:r w:rsidR="00E44106" w:rsidRPr="006A2FE2">
        <w:rPr>
          <w:rFonts w:ascii="Arial" w:hAnsi="Arial" w:cs="Arial"/>
          <w:spacing w:val="-1"/>
          <w:sz w:val="22"/>
          <w:szCs w:val="22"/>
        </w:rPr>
        <w:t>service</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commensurate</w:t>
      </w:r>
      <w:r w:rsidR="00E44106" w:rsidRPr="006A2FE2">
        <w:rPr>
          <w:rFonts w:ascii="Arial" w:hAnsi="Arial" w:cs="Arial"/>
          <w:spacing w:val="-6"/>
          <w:sz w:val="22"/>
          <w:szCs w:val="22"/>
        </w:rPr>
        <w:t xml:space="preserve"> </w:t>
      </w:r>
      <w:r w:rsidR="00E44106" w:rsidRPr="006A2FE2">
        <w:rPr>
          <w:rFonts w:ascii="Arial" w:hAnsi="Arial" w:cs="Arial"/>
          <w:spacing w:val="-1"/>
          <w:sz w:val="22"/>
          <w:szCs w:val="22"/>
        </w:rPr>
        <w:t>with</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their</w:t>
      </w:r>
      <w:r w:rsidR="00E44106" w:rsidRPr="006A2FE2">
        <w:rPr>
          <w:rFonts w:ascii="Arial" w:hAnsi="Arial" w:cs="Arial"/>
          <w:spacing w:val="-6"/>
          <w:sz w:val="22"/>
          <w:szCs w:val="22"/>
        </w:rPr>
        <w:t xml:space="preserve"> </w:t>
      </w:r>
      <w:r w:rsidR="00E44106" w:rsidRPr="006A2FE2">
        <w:rPr>
          <w:rFonts w:ascii="Arial" w:hAnsi="Arial" w:cs="Arial"/>
          <w:sz w:val="22"/>
          <w:szCs w:val="22"/>
        </w:rPr>
        <w:t>mental</w:t>
      </w:r>
      <w:r w:rsidR="00E44106" w:rsidRPr="006A2FE2">
        <w:rPr>
          <w:rFonts w:ascii="Arial" w:hAnsi="Arial" w:cs="Arial"/>
          <w:spacing w:val="-6"/>
          <w:sz w:val="22"/>
          <w:szCs w:val="22"/>
        </w:rPr>
        <w:t xml:space="preserve"> </w:t>
      </w:r>
      <w:r w:rsidR="00E44106" w:rsidRPr="006A2FE2">
        <w:rPr>
          <w:rFonts w:ascii="Arial" w:hAnsi="Arial" w:cs="Arial"/>
          <w:spacing w:val="-1"/>
          <w:sz w:val="22"/>
          <w:szCs w:val="22"/>
        </w:rPr>
        <w:t>health</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need.</w:t>
      </w:r>
      <w:bookmarkStart w:id="3" w:name="_Toc410486903"/>
    </w:p>
    <w:p w:rsidR="009108F3" w:rsidRPr="000B23EA" w:rsidRDefault="00E44106" w:rsidP="006A2FE2">
      <w:pPr>
        <w:pStyle w:val="SectionHeading"/>
      </w:pPr>
      <w:r w:rsidRPr="006A2FE2">
        <w:rPr>
          <w:color w:val="244061" w:themeColor="accent1" w:themeShade="80"/>
          <w:sz w:val="32"/>
        </w:rPr>
        <w:t xml:space="preserve">What type of services </w:t>
      </w:r>
      <w:proofErr w:type="gramStart"/>
      <w:r w:rsidRPr="006A2FE2">
        <w:rPr>
          <w:color w:val="244061" w:themeColor="accent1" w:themeShade="80"/>
          <w:sz w:val="32"/>
        </w:rPr>
        <w:t>can be delivered</w:t>
      </w:r>
      <w:proofErr w:type="gramEnd"/>
      <w:r w:rsidRPr="006A2FE2">
        <w:rPr>
          <w:color w:val="244061" w:themeColor="accent1" w:themeShade="80"/>
          <w:sz w:val="32"/>
        </w:rPr>
        <w:t xml:space="preserve"> under this level of intervention?</w:t>
      </w:r>
      <w:r w:rsidR="00561437" w:rsidRPr="006A2FE2">
        <w:rPr>
          <w:color w:val="244061" w:themeColor="accent1" w:themeShade="80"/>
          <w:sz w:val="32"/>
        </w:rPr>
        <w:t xml:space="preserve"> What is in scope?</w:t>
      </w:r>
      <w:bookmarkEnd w:id="3"/>
    </w:p>
    <w:p w:rsidR="00E44106" w:rsidRPr="006A2FE2" w:rsidRDefault="00E44106" w:rsidP="006A2FE2">
      <w:pPr>
        <w:pStyle w:val="BodyText"/>
        <w:spacing w:after="240"/>
        <w:ind w:left="0" w:right="229"/>
        <w:rPr>
          <w:rFonts w:ascii="Arial" w:hAnsi="Arial" w:cs="Arial"/>
          <w:sz w:val="22"/>
          <w:szCs w:val="22"/>
        </w:rPr>
      </w:pPr>
      <w:r w:rsidRPr="000B23EA">
        <w:rPr>
          <w:rFonts w:ascii="Arial" w:hAnsi="Arial" w:cs="Arial"/>
          <w:sz w:val="22"/>
          <w:szCs w:val="22"/>
        </w:rPr>
        <w:t>The</w:t>
      </w:r>
      <w:r w:rsidRPr="00D46DFD">
        <w:rPr>
          <w:rFonts w:ascii="Arial" w:hAnsi="Arial" w:cs="Arial"/>
          <w:spacing w:val="-3"/>
          <w:sz w:val="22"/>
          <w:szCs w:val="22"/>
        </w:rPr>
        <w:t xml:space="preserve"> </w:t>
      </w:r>
      <w:r w:rsidRPr="00D46DFD">
        <w:rPr>
          <w:rFonts w:ascii="Arial" w:hAnsi="Arial" w:cs="Arial"/>
          <w:spacing w:val="-1"/>
          <w:sz w:val="22"/>
          <w:szCs w:val="22"/>
        </w:rPr>
        <w:t>services</w:t>
      </w:r>
      <w:r w:rsidRPr="00713688">
        <w:rPr>
          <w:rFonts w:ascii="Arial" w:hAnsi="Arial" w:cs="Arial"/>
          <w:spacing w:val="-3"/>
          <w:sz w:val="22"/>
          <w:szCs w:val="22"/>
        </w:rPr>
        <w:t xml:space="preserve"> </w:t>
      </w:r>
      <w:r w:rsidRPr="00713688">
        <w:rPr>
          <w:rFonts w:ascii="Arial" w:hAnsi="Arial" w:cs="Arial"/>
          <w:spacing w:val="-1"/>
          <w:sz w:val="22"/>
          <w:szCs w:val="22"/>
        </w:rPr>
        <w:t>commissioned</w:t>
      </w:r>
      <w:r w:rsidRPr="00713688">
        <w:rPr>
          <w:rFonts w:ascii="Arial" w:hAnsi="Arial" w:cs="Arial"/>
          <w:spacing w:val="-4"/>
          <w:sz w:val="22"/>
          <w:szCs w:val="22"/>
        </w:rPr>
        <w:t xml:space="preserve"> </w:t>
      </w:r>
      <w:r w:rsidRPr="006A2FE2">
        <w:rPr>
          <w:rFonts w:ascii="Arial" w:hAnsi="Arial" w:cs="Arial"/>
          <w:spacing w:val="-1"/>
          <w:sz w:val="22"/>
          <w:szCs w:val="22"/>
        </w:rPr>
        <w:t>under</w:t>
      </w:r>
      <w:r w:rsidRPr="006A2FE2">
        <w:rPr>
          <w:rFonts w:ascii="Arial" w:hAnsi="Arial" w:cs="Arial"/>
          <w:spacing w:val="-4"/>
          <w:sz w:val="22"/>
          <w:szCs w:val="22"/>
        </w:rPr>
        <w:t xml:space="preserve"> </w:t>
      </w:r>
      <w:r w:rsidRPr="006A2FE2">
        <w:rPr>
          <w:rFonts w:ascii="Arial" w:hAnsi="Arial" w:cs="Arial"/>
          <w:sz w:val="22"/>
          <w:szCs w:val="22"/>
        </w:rPr>
        <w:t>this</w:t>
      </w:r>
      <w:r w:rsidRPr="006A2FE2">
        <w:rPr>
          <w:rFonts w:ascii="Arial" w:hAnsi="Arial" w:cs="Arial"/>
          <w:spacing w:val="-5"/>
          <w:sz w:val="22"/>
          <w:szCs w:val="22"/>
        </w:rPr>
        <w:t xml:space="preserve"> </w:t>
      </w:r>
      <w:r w:rsidRPr="006A2FE2">
        <w:rPr>
          <w:rFonts w:ascii="Arial" w:hAnsi="Arial" w:cs="Arial"/>
          <w:sz w:val="22"/>
          <w:szCs w:val="22"/>
        </w:rPr>
        <w:t>level</w:t>
      </w:r>
      <w:r w:rsidRPr="006A2FE2">
        <w:rPr>
          <w:rFonts w:ascii="Arial" w:hAnsi="Arial" w:cs="Arial"/>
          <w:spacing w:val="-6"/>
          <w:sz w:val="22"/>
          <w:szCs w:val="22"/>
        </w:rPr>
        <w:t xml:space="preserve"> </w:t>
      </w:r>
      <w:r w:rsidRPr="006A2FE2">
        <w:rPr>
          <w:rFonts w:ascii="Arial" w:hAnsi="Arial" w:cs="Arial"/>
          <w:sz w:val="22"/>
          <w:szCs w:val="22"/>
        </w:rPr>
        <w:t>of</w:t>
      </w:r>
      <w:r w:rsidRPr="006A2FE2">
        <w:rPr>
          <w:rFonts w:ascii="Arial" w:hAnsi="Arial" w:cs="Arial"/>
          <w:spacing w:val="-2"/>
          <w:sz w:val="22"/>
          <w:szCs w:val="22"/>
        </w:rPr>
        <w:t xml:space="preserve"> </w:t>
      </w:r>
      <w:r w:rsidRPr="006A2FE2">
        <w:rPr>
          <w:rFonts w:ascii="Arial" w:hAnsi="Arial" w:cs="Arial"/>
          <w:spacing w:val="-1"/>
          <w:sz w:val="22"/>
          <w:szCs w:val="22"/>
        </w:rPr>
        <w:t>intervention</w:t>
      </w:r>
      <w:r w:rsidR="007A42EA" w:rsidRPr="006A2FE2">
        <w:rPr>
          <w:rFonts w:ascii="Arial" w:hAnsi="Arial" w:cs="Arial"/>
          <w:spacing w:val="-1"/>
          <w:sz w:val="22"/>
          <w:szCs w:val="22"/>
        </w:rPr>
        <w:t>,</w:t>
      </w:r>
      <w:r w:rsidRPr="006A2FE2">
        <w:rPr>
          <w:rFonts w:ascii="Arial" w:hAnsi="Arial" w:cs="Arial"/>
          <w:spacing w:val="-4"/>
          <w:sz w:val="22"/>
          <w:szCs w:val="22"/>
        </w:rPr>
        <w:t xml:space="preserve"> </w:t>
      </w:r>
      <w:r w:rsidRPr="006A2FE2">
        <w:rPr>
          <w:rFonts w:ascii="Arial" w:hAnsi="Arial" w:cs="Arial"/>
          <w:spacing w:val="-1"/>
          <w:sz w:val="22"/>
          <w:szCs w:val="22"/>
        </w:rPr>
        <w:t>within</w:t>
      </w:r>
      <w:r w:rsidRPr="006A2FE2">
        <w:rPr>
          <w:rFonts w:ascii="Arial" w:hAnsi="Arial" w:cs="Arial"/>
          <w:spacing w:val="-2"/>
          <w:sz w:val="22"/>
          <w:szCs w:val="22"/>
        </w:rPr>
        <w:t xml:space="preserve"> </w:t>
      </w:r>
      <w:r w:rsidRPr="006A2FE2">
        <w:rPr>
          <w:rFonts w:ascii="Arial" w:hAnsi="Arial" w:cs="Arial"/>
          <w:sz w:val="22"/>
          <w:szCs w:val="22"/>
        </w:rPr>
        <w:t>a</w:t>
      </w:r>
      <w:r w:rsidRPr="006A2FE2">
        <w:rPr>
          <w:rFonts w:ascii="Arial" w:hAnsi="Arial" w:cs="Arial"/>
          <w:spacing w:val="-4"/>
          <w:sz w:val="22"/>
          <w:szCs w:val="22"/>
        </w:rPr>
        <w:t xml:space="preserve"> </w:t>
      </w:r>
      <w:r w:rsidRPr="006A2FE2">
        <w:rPr>
          <w:rFonts w:ascii="Arial" w:hAnsi="Arial" w:cs="Arial"/>
          <w:spacing w:val="-1"/>
          <w:sz w:val="22"/>
          <w:szCs w:val="22"/>
        </w:rPr>
        <w:t>stepped care</w:t>
      </w:r>
      <w:r w:rsidRPr="006A2FE2">
        <w:rPr>
          <w:rFonts w:ascii="Arial" w:hAnsi="Arial" w:cs="Arial"/>
          <w:spacing w:val="-4"/>
          <w:sz w:val="22"/>
          <w:szCs w:val="22"/>
        </w:rPr>
        <w:t xml:space="preserve"> </w:t>
      </w:r>
      <w:r w:rsidRPr="006A2FE2">
        <w:rPr>
          <w:rFonts w:ascii="Arial" w:hAnsi="Arial" w:cs="Arial"/>
          <w:spacing w:val="-1"/>
          <w:sz w:val="22"/>
          <w:szCs w:val="22"/>
        </w:rPr>
        <w:t>approach</w:t>
      </w:r>
      <w:r w:rsidR="007A42EA" w:rsidRPr="006A2FE2">
        <w:rPr>
          <w:rFonts w:ascii="Arial" w:hAnsi="Arial" w:cs="Arial"/>
          <w:spacing w:val="-1"/>
          <w:sz w:val="22"/>
          <w:szCs w:val="22"/>
        </w:rPr>
        <w:t>,</w:t>
      </w:r>
      <w:r w:rsidRPr="006A2FE2">
        <w:rPr>
          <w:rFonts w:ascii="Arial" w:hAnsi="Arial" w:cs="Arial"/>
          <w:spacing w:val="59"/>
          <w:sz w:val="22"/>
          <w:szCs w:val="22"/>
        </w:rPr>
        <w:t xml:space="preserve"> </w:t>
      </w:r>
      <w:r w:rsidRPr="006A2FE2">
        <w:rPr>
          <w:rFonts w:ascii="Arial" w:hAnsi="Arial" w:cs="Arial"/>
          <w:sz w:val="22"/>
          <w:szCs w:val="22"/>
        </w:rPr>
        <w:t>must</w:t>
      </w:r>
      <w:r w:rsidRPr="006A2FE2">
        <w:rPr>
          <w:rFonts w:ascii="Arial" w:hAnsi="Arial" w:cs="Arial"/>
          <w:spacing w:val="-4"/>
          <w:sz w:val="22"/>
          <w:szCs w:val="22"/>
        </w:rPr>
        <w:t xml:space="preserve"> </w:t>
      </w:r>
      <w:r w:rsidRPr="006A2FE2">
        <w:rPr>
          <w:rFonts w:ascii="Arial" w:hAnsi="Arial" w:cs="Arial"/>
          <w:sz w:val="22"/>
          <w:szCs w:val="22"/>
        </w:rPr>
        <w:t>be</w:t>
      </w:r>
      <w:r w:rsidRPr="006A2FE2">
        <w:rPr>
          <w:rFonts w:ascii="Arial" w:hAnsi="Arial" w:cs="Arial"/>
          <w:spacing w:val="-3"/>
          <w:sz w:val="22"/>
          <w:szCs w:val="22"/>
        </w:rPr>
        <w:t xml:space="preserve"> </w:t>
      </w:r>
      <w:r w:rsidRPr="006A2FE2">
        <w:rPr>
          <w:rFonts w:ascii="Arial" w:hAnsi="Arial" w:cs="Arial"/>
          <w:spacing w:val="-1"/>
          <w:sz w:val="22"/>
          <w:szCs w:val="22"/>
        </w:rPr>
        <w:t>evidence</w:t>
      </w:r>
      <w:r w:rsidRPr="006A2FE2">
        <w:rPr>
          <w:rFonts w:ascii="Arial" w:hAnsi="Arial" w:cs="Arial"/>
          <w:spacing w:val="-3"/>
          <w:sz w:val="22"/>
          <w:szCs w:val="22"/>
        </w:rPr>
        <w:t xml:space="preserve"> </w:t>
      </w:r>
      <w:r w:rsidRPr="006A2FE2">
        <w:rPr>
          <w:rFonts w:ascii="Arial" w:hAnsi="Arial" w:cs="Arial"/>
          <w:sz w:val="22"/>
          <w:szCs w:val="22"/>
        </w:rPr>
        <w:t>based</w:t>
      </w:r>
      <w:r w:rsidRPr="006A2FE2">
        <w:rPr>
          <w:rFonts w:ascii="Arial" w:hAnsi="Arial" w:cs="Arial"/>
          <w:spacing w:val="-5"/>
          <w:sz w:val="22"/>
          <w:szCs w:val="22"/>
        </w:rPr>
        <w:t xml:space="preserve"> </w:t>
      </w:r>
      <w:r w:rsidRPr="006A2FE2">
        <w:rPr>
          <w:rFonts w:ascii="Arial" w:hAnsi="Arial" w:cs="Arial"/>
          <w:sz w:val="22"/>
          <w:szCs w:val="22"/>
        </w:rPr>
        <w:t>for</w:t>
      </w:r>
      <w:r w:rsidRPr="006A2FE2">
        <w:rPr>
          <w:rFonts w:ascii="Arial" w:hAnsi="Arial" w:cs="Arial"/>
          <w:spacing w:val="-5"/>
          <w:sz w:val="22"/>
          <w:szCs w:val="22"/>
        </w:rPr>
        <w:t xml:space="preserve"> </w:t>
      </w:r>
      <w:r w:rsidRPr="006A2FE2">
        <w:rPr>
          <w:rFonts w:ascii="Arial" w:hAnsi="Arial" w:cs="Arial"/>
          <w:sz w:val="22"/>
          <w:szCs w:val="22"/>
        </w:rPr>
        <w:t>the</w:t>
      </w:r>
      <w:r w:rsidRPr="006A2FE2">
        <w:rPr>
          <w:rFonts w:ascii="Arial" w:hAnsi="Arial" w:cs="Arial"/>
          <w:spacing w:val="-4"/>
          <w:sz w:val="22"/>
          <w:szCs w:val="22"/>
        </w:rPr>
        <w:t xml:space="preserve"> </w:t>
      </w:r>
      <w:r w:rsidRPr="006A2FE2">
        <w:rPr>
          <w:rFonts w:ascii="Arial" w:hAnsi="Arial" w:cs="Arial"/>
          <w:spacing w:val="-1"/>
          <w:sz w:val="22"/>
          <w:szCs w:val="22"/>
        </w:rPr>
        <w:t>population group</w:t>
      </w:r>
      <w:r w:rsidRPr="006A2FE2">
        <w:rPr>
          <w:rFonts w:ascii="Arial" w:hAnsi="Arial" w:cs="Arial"/>
          <w:spacing w:val="-3"/>
          <w:sz w:val="22"/>
          <w:szCs w:val="22"/>
        </w:rPr>
        <w:t xml:space="preserve"> </w:t>
      </w:r>
      <w:r w:rsidRPr="006A2FE2">
        <w:rPr>
          <w:rFonts w:ascii="Arial" w:hAnsi="Arial" w:cs="Arial"/>
          <w:spacing w:val="-1"/>
          <w:sz w:val="22"/>
          <w:szCs w:val="22"/>
        </w:rPr>
        <w:t>being</w:t>
      </w:r>
      <w:r w:rsidRPr="006A2FE2">
        <w:rPr>
          <w:rFonts w:ascii="Arial" w:hAnsi="Arial" w:cs="Arial"/>
          <w:spacing w:val="-3"/>
          <w:sz w:val="22"/>
          <w:szCs w:val="22"/>
        </w:rPr>
        <w:t xml:space="preserve"> </w:t>
      </w:r>
      <w:r w:rsidRPr="006A2FE2">
        <w:rPr>
          <w:rFonts w:ascii="Arial" w:hAnsi="Arial" w:cs="Arial"/>
          <w:sz w:val="22"/>
          <w:szCs w:val="22"/>
        </w:rPr>
        <w:t xml:space="preserve">targeted </w:t>
      </w:r>
      <w:r w:rsidRPr="006A2FE2">
        <w:rPr>
          <w:rFonts w:ascii="Arial" w:hAnsi="Arial" w:cs="Arial"/>
          <w:spacing w:val="-1"/>
          <w:sz w:val="22"/>
          <w:szCs w:val="22"/>
        </w:rPr>
        <w:t>(e.g.</w:t>
      </w:r>
      <w:r w:rsidRPr="006A2FE2">
        <w:rPr>
          <w:rFonts w:ascii="Arial" w:hAnsi="Arial" w:cs="Arial"/>
          <w:spacing w:val="-3"/>
          <w:sz w:val="22"/>
          <w:szCs w:val="22"/>
        </w:rPr>
        <w:t xml:space="preserve"> </w:t>
      </w:r>
      <w:r w:rsidRPr="006A2FE2">
        <w:rPr>
          <w:rFonts w:ascii="Arial" w:hAnsi="Arial" w:cs="Arial"/>
          <w:spacing w:val="-1"/>
          <w:sz w:val="22"/>
          <w:szCs w:val="22"/>
        </w:rPr>
        <w:t>cognitive</w:t>
      </w:r>
      <w:r w:rsidRPr="006A2FE2">
        <w:rPr>
          <w:rFonts w:ascii="Arial" w:hAnsi="Arial" w:cs="Arial"/>
          <w:spacing w:val="-5"/>
          <w:sz w:val="22"/>
          <w:szCs w:val="22"/>
        </w:rPr>
        <w:t xml:space="preserve"> </w:t>
      </w:r>
      <w:proofErr w:type="spellStart"/>
      <w:r w:rsidRPr="006A2FE2">
        <w:rPr>
          <w:rFonts w:ascii="Arial" w:hAnsi="Arial" w:cs="Arial"/>
          <w:spacing w:val="-1"/>
          <w:sz w:val="22"/>
          <w:szCs w:val="22"/>
        </w:rPr>
        <w:t>behaviour</w:t>
      </w:r>
      <w:proofErr w:type="spellEnd"/>
      <w:r w:rsidRPr="006A2FE2">
        <w:rPr>
          <w:rFonts w:ascii="Arial" w:hAnsi="Arial" w:cs="Arial"/>
          <w:spacing w:val="69"/>
          <w:w w:val="99"/>
          <w:sz w:val="22"/>
          <w:szCs w:val="22"/>
        </w:rPr>
        <w:t xml:space="preserve"> </w:t>
      </w:r>
      <w:r w:rsidRPr="006A2FE2">
        <w:rPr>
          <w:rFonts w:ascii="Arial" w:hAnsi="Arial" w:cs="Arial"/>
          <w:spacing w:val="-1"/>
          <w:sz w:val="22"/>
          <w:szCs w:val="22"/>
        </w:rPr>
        <w:t>therapy) and focus on the delivery of short term psychological interventions.</w:t>
      </w:r>
    </w:p>
    <w:p w:rsidR="00E44106" w:rsidRPr="006A2FE2" w:rsidRDefault="00C47C4B" w:rsidP="006A2FE2">
      <w:pPr>
        <w:pStyle w:val="BodyText"/>
        <w:spacing w:after="240"/>
        <w:ind w:left="0" w:right="305"/>
        <w:rPr>
          <w:rFonts w:ascii="Arial" w:hAnsi="Arial" w:cs="Arial"/>
          <w:sz w:val="22"/>
          <w:szCs w:val="22"/>
        </w:rPr>
      </w:pPr>
      <w:r w:rsidRPr="006A2FE2">
        <w:rPr>
          <w:rFonts w:ascii="Arial" w:hAnsi="Arial" w:cs="Arial"/>
          <w:sz w:val="22"/>
          <w:szCs w:val="22"/>
        </w:rPr>
        <w:t xml:space="preserve">Whilst psychological services delivered </w:t>
      </w:r>
      <w:proofErr w:type="gramStart"/>
      <w:r w:rsidRPr="006A2FE2">
        <w:rPr>
          <w:rFonts w:ascii="Arial" w:hAnsi="Arial" w:cs="Arial"/>
          <w:sz w:val="22"/>
          <w:szCs w:val="22"/>
        </w:rPr>
        <w:t>are expected</w:t>
      </w:r>
      <w:proofErr w:type="gramEnd"/>
      <w:r w:rsidRPr="006A2FE2">
        <w:rPr>
          <w:rFonts w:ascii="Arial" w:hAnsi="Arial" w:cs="Arial"/>
          <w:sz w:val="22"/>
          <w:szCs w:val="22"/>
        </w:rPr>
        <w:t xml:space="preserve"> to be time-limited and short term, n</w:t>
      </w:r>
      <w:r w:rsidR="00E44106" w:rsidRPr="006A2FE2">
        <w:rPr>
          <w:rFonts w:ascii="Arial" w:hAnsi="Arial" w:cs="Arial"/>
          <w:sz w:val="22"/>
          <w:szCs w:val="22"/>
        </w:rPr>
        <w:t>ot</w:t>
      </w:r>
      <w:r w:rsidR="00E44106" w:rsidRPr="006A2FE2">
        <w:rPr>
          <w:rFonts w:ascii="Arial" w:hAnsi="Arial" w:cs="Arial"/>
          <w:spacing w:val="-3"/>
          <w:sz w:val="22"/>
          <w:szCs w:val="22"/>
        </w:rPr>
        <w:t xml:space="preserve"> </w:t>
      </w:r>
      <w:r w:rsidR="00E44106" w:rsidRPr="006A2FE2">
        <w:rPr>
          <w:rFonts w:ascii="Arial" w:hAnsi="Arial" w:cs="Arial"/>
          <w:sz w:val="22"/>
          <w:szCs w:val="22"/>
        </w:rPr>
        <w:t>all</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clients</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would</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receive</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the</w:t>
      </w:r>
      <w:r w:rsidR="00E44106" w:rsidRPr="006A2FE2">
        <w:rPr>
          <w:rFonts w:ascii="Arial" w:hAnsi="Arial" w:cs="Arial"/>
          <w:spacing w:val="-2"/>
          <w:sz w:val="22"/>
          <w:szCs w:val="22"/>
        </w:rPr>
        <w:t xml:space="preserve"> same</w:t>
      </w:r>
      <w:r w:rsidR="00E44106" w:rsidRPr="006A2FE2">
        <w:rPr>
          <w:rFonts w:ascii="Arial" w:hAnsi="Arial" w:cs="Arial"/>
          <w:spacing w:val="-4"/>
          <w:sz w:val="22"/>
          <w:szCs w:val="22"/>
        </w:rPr>
        <w:t xml:space="preserve"> </w:t>
      </w:r>
      <w:r w:rsidR="00E44106" w:rsidRPr="006A2FE2">
        <w:rPr>
          <w:rFonts w:ascii="Arial" w:hAnsi="Arial" w:cs="Arial"/>
          <w:sz w:val="22"/>
          <w:szCs w:val="22"/>
        </w:rPr>
        <w:t>type</w:t>
      </w:r>
      <w:r w:rsidR="00E44106" w:rsidRPr="006A2FE2">
        <w:rPr>
          <w:rFonts w:ascii="Arial" w:hAnsi="Arial" w:cs="Arial"/>
          <w:spacing w:val="-2"/>
          <w:sz w:val="22"/>
          <w:szCs w:val="22"/>
        </w:rPr>
        <w:t xml:space="preserve"> </w:t>
      </w:r>
      <w:r w:rsidR="00E44106" w:rsidRPr="006A2FE2">
        <w:rPr>
          <w:rFonts w:ascii="Arial" w:hAnsi="Arial" w:cs="Arial"/>
          <w:sz w:val="22"/>
          <w:szCs w:val="22"/>
        </w:rPr>
        <w:t>and</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the</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same</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number</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of</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 xml:space="preserve">services. </w:t>
      </w:r>
      <w:r w:rsidR="00E44106" w:rsidRPr="006A2FE2">
        <w:rPr>
          <w:rFonts w:ascii="Arial" w:hAnsi="Arial" w:cs="Arial"/>
          <w:sz w:val="22"/>
          <w:szCs w:val="22"/>
        </w:rPr>
        <w:t>The</w:t>
      </w:r>
      <w:r w:rsidR="00E44106" w:rsidRPr="006A2FE2">
        <w:rPr>
          <w:rFonts w:ascii="Arial" w:hAnsi="Arial" w:cs="Arial"/>
          <w:spacing w:val="-4"/>
          <w:sz w:val="22"/>
          <w:szCs w:val="22"/>
        </w:rPr>
        <w:t xml:space="preserve"> </w:t>
      </w:r>
      <w:r w:rsidR="00E44106" w:rsidRPr="006A2FE2">
        <w:rPr>
          <w:rFonts w:ascii="Arial" w:hAnsi="Arial" w:cs="Arial"/>
          <w:sz w:val="22"/>
          <w:szCs w:val="22"/>
        </w:rPr>
        <w:t>type</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and</w:t>
      </w:r>
      <w:r w:rsidR="00E44106" w:rsidRPr="006A2FE2">
        <w:rPr>
          <w:rFonts w:ascii="Arial" w:hAnsi="Arial" w:cs="Arial"/>
          <w:spacing w:val="41"/>
          <w:sz w:val="22"/>
          <w:szCs w:val="22"/>
        </w:rPr>
        <w:t xml:space="preserve"> </w:t>
      </w:r>
      <w:r w:rsidR="00E44106" w:rsidRPr="006A2FE2">
        <w:rPr>
          <w:rFonts w:ascii="Arial" w:hAnsi="Arial" w:cs="Arial"/>
          <w:spacing w:val="-1"/>
          <w:sz w:val="22"/>
          <w:szCs w:val="22"/>
        </w:rPr>
        <w:t>number</w:t>
      </w:r>
      <w:r w:rsidR="00E44106" w:rsidRPr="006A2FE2">
        <w:rPr>
          <w:rFonts w:ascii="Arial" w:hAnsi="Arial" w:cs="Arial"/>
          <w:spacing w:val="-4"/>
          <w:sz w:val="22"/>
          <w:szCs w:val="22"/>
        </w:rPr>
        <w:t xml:space="preserve"> </w:t>
      </w:r>
      <w:r w:rsidR="00E44106" w:rsidRPr="006A2FE2">
        <w:rPr>
          <w:rFonts w:ascii="Arial" w:hAnsi="Arial" w:cs="Arial"/>
          <w:sz w:val="22"/>
          <w:szCs w:val="22"/>
        </w:rPr>
        <w:t>of</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services</w:t>
      </w:r>
      <w:r w:rsidR="00E44106" w:rsidRPr="006A2FE2">
        <w:rPr>
          <w:rFonts w:ascii="Arial" w:hAnsi="Arial" w:cs="Arial"/>
          <w:spacing w:val="-3"/>
          <w:sz w:val="22"/>
          <w:szCs w:val="22"/>
        </w:rPr>
        <w:t xml:space="preserve"> </w:t>
      </w:r>
      <w:r w:rsidR="00E44106" w:rsidRPr="006A2FE2">
        <w:rPr>
          <w:rFonts w:ascii="Arial" w:hAnsi="Arial" w:cs="Arial"/>
          <w:sz w:val="22"/>
          <w:szCs w:val="22"/>
        </w:rPr>
        <w:t>to</w:t>
      </w:r>
      <w:r w:rsidR="00E44106" w:rsidRPr="006A2FE2">
        <w:rPr>
          <w:rFonts w:ascii="Arial" w:hAnsi="Arial" w:cs="Arial"/>
          <w:spacing w:val="-3"/>
          <w:sz w:val="22"/>
          <w:szCs w:val="22"/>
        </w:rPr>
        <w:t xml:space="preserve"> </w:t>
      </w:r>
      <w:proofErr w:type="gramStart"/>
      <w:r w:rsidR="00E44106" w:rsidRPr="006A2FE2">
        <w:rPr>
          <w:rFonts w:ascii="Arial" w:hAnsi="Arial" w:cs="Arial"/>
          <w:spacing w:val="-1"/>
          <w:sz w:val="22"/>
          <w:szCs w:val="22"/>
        </w:rPr>
        <w:t>be</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provided</w:t>
      </w:r>
      <w:proofErr w:type="gramEnd"/>
      <w:r w:rsidR="00E44106" w:rsidRPr="006A2FE2">
        <w:rPr>
          <w:rFonts w:ascii="Arial" w:hAnsi="Arial" w:cs="Arial"/>
          <w:spacing w:val="-4"/>
          <w:sz w:val="22"/>
          <w:szCs w:val="22"/>
        </w:rPr>
        <w:t xml:space="preserve"> </w:t>
      </w:r>
      <w:r w:rsidR="00E44106" w:rsidRPr="006A2FE2">
        <w:rPr>
          <w:rFonts w:ascii="Arial" w:hAnsi="Arial" w:cs="Arial"/>
          <w:sz w:val="22"/>
          <w:szCs w:val="22"/>
        </w:rPr>
        <w:t>is</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expected</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to</w:t>
      </w:r>
      <w:r w:rsidR="00E44106" w:rsidRPr="006A2FE2">
        <w:rPr>
          <w:rFonts w:ascii="Arial" w:hAnsi="Arial" w:cs="Arial"/>
          <w:spacing w:val="-4"/>
          <w:sz w:val="22"/>
          <w:szCs w:val="22"/>
        </w:rPr>
        <w:t xml:space="preserve"> </w:t>
      </w:r>
      <w:r w:rsidR="00E44106" w:rsidRPr="006A2FE2">
        <w:rPr>
          <w:rFonts w:ascii="Arial" w:hAnsi="Arial" w:cs="Arial"/>
          <w:sz w:val="22"/>
          <w:szCs w:val="22"/>
        </w:rPr>
        <w:t>be</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determined</w:t>
      </w:r>
      <w:r w:rsidR="00E44106" w:rsidRPr="006A2FE2">
        <w:rPr>
          <w:rFonts w:ascii="Arial" w:hAnsi="Arial" w:cs="Arial"/>
          <w:spacing w:val="-3"/>
          <w:sz w:val="22"/>
          <w:szCs w:val="22"/>
        </w:rPr>
        <w:t xml:space="preserve"> </w:t>
      </w:r>
      <w:r w:rsidR="00E44106" w:rsidRPr="006A2FE2">
        <w:rPr>
          <w:rFonts w:ascii="Arial" w:hAnsi="Arial" w:cs="Arial"/>
          <w:sz w:val="22"/>
          <w:szCs w:val="22"/>
        </w:rPr>
        <w:t>by</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the</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health</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professional</w:t>
      </w:r>
      <w:r w:rsidR="00E44106" w:rsidRPr="006A2FE2">
        <w:rPr>
          <w:rFonts w:ascii="Arial" w:hAnsi="Arial" w:cs="Arial"/>
          <w:spacing w:val="81"/>
          <w:sz w:val="22"/>
          <w:szCs w:val="22"/>
        </w:rPr>
        <w:t xml:space="preserve"> </w:t>
      </w:r>
      <w:r w:rsidR="00E44106" w:rsidRPr="006A2FE2">
        <w:rPr>
          <w:rFonts w:ascii="Arial" w:hAnsi="Arial" w:cs="Arial"/>
          <w:sz w:val="22"/>
          <w:szCs w:val="22"/>
        </w:rPr>
        <w:t>in</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consultation with</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the</w:t>
      </w:r>
      <w:r w:rsidR="00E44106" w:rsidRPr="006A2FE2">
        <w:rPr>
          <w:rFonts w:ascii="Arial" w:hAnsi="Arial" w:cs="Arial"/>
          <w:spacing w:val="-4"/>
          <w:sz w:val="22"/>
          <w:szCs w:val="22"/>
        </w:rPr>
        <w:t xml:space="preserve"> </w:t>
      </w:r>
      <w:r w:rsidR="00E44106" w:rsidRPr="006A2FE2">
        <w:rPr>
          <w:rFonts w:ascii="Arial" w:hAnsi="Arial" w:cs="Arial"/>
          <w:sz w:val="22"/>
          <w:szCs w:val="22"/>
        </w:rPr>
        <w:t>client</w:t>
      </w:r>
      <w:r w:rsidR="00E44106" w:rsidRPr="006A2FE2">
        <w:rPr>
          <w:rFonts w:ascii="Arial" w:hAnsi="Arial" w:cs="Arial"/>
          <w:spacing w:val="-1"/>
          <w:sz w:val="22"/>
          <w:szCs w:val="22"/>
        </w:rPr>
        <w:t xml:space="preserve"> and</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based</w:t>
      </w:r>
      <w:r w:rsidR="00E44106" w:rsidRPr="006A2FE2">
        <w:rPr>
          <w:rFonts w:ascii="Arial" w:hAnsi="Arial" w:cs="Arial"/>
          <w:spacing w:val="-3"/>
          <w:sz w:val="22"/>
          <w:szCs w:val="22"/>
        </w:rPr>
        <w:t xml:space="preserve"> </w:t>
      </w:r>
      <w:r w:rsidR="00E44106" w:rsidRPr="006A2FE2">
        <w:rPr>
          <w:rFonts w:ascii="Arial" w:hAnsi="Arial" w:cs="Arial"/>
          <w:sz w:val="22"/>
          <w:szCs w:val="22"/>
        </w:rPr>
        <w:t>on</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individual client needs,</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the severity</w:t>
      </w:r>
      <w:r w:rsidR="00E44106" w:rsidRPr="006A2FE2">
        <w:rPr>
          <w:rFonts w:ascii="Arial" w:hAnsi="Arial" w:cs="Arial"/>
          <w:spacing w:val="-2"/>
          <w:sz w:val="22"/>
          <w:szCs w:val="22"/>
        </w:rPr>
        <w:t xml:space="preserve"> </w:t>
      </w:r>
      <w:r w:rsidR="00E44106" w:rsidRPr="006A2FE2">
        <w:rPr>
          <w:rFonts w:ascii="Arial" w:hAnsi="Arial" w:cs="Arial"/>
          <w:spacing w:val="-1"/>
          <w:sz w:val="22"/>
          <w:szCs w:val="22"/>
        </w:rPr>
        <w:t>of</w:t>
      </w:r>
      <w:r w:rsidR="00E44106" w:rsidRPr="006A2FE2">
        <w:rPr>
          <w:rFonts w:ascii="Arial" w:hAnsi="Arial" w:cs="Arial"/>
          <w:spacing w:val="-3"/>
          <w:sz w:val="22"/>
          <w:szCs w:val="22"/>
        </w:rPr>
        <w:t xml:space="preserve"> </w:t>
      </w:r>
      <w:r w:rsidR="00E44106" w:rsidRPr="006A2FE2">
        <w:rPr>
          <w:rFonts w:ascii="Arial" w:hAnsi="Arial" w:cs="Arial"/>
          <w:sz w:val="22"/>
          <w:szCs w:val="22"/>
        </w:rPr>
        <w:t>their</w:t>
      </w:r>
      <w:r w:rsidR="00E44106" w:rsidRPr="006A2FE2">
        <w:rPr>
          <w:rFonts w:ascii="Arial" w:hAnsi="Arial" w:cs="Arial"/>
          <w:spacing w:val="47"/>
          <w:w w:val="99"/>
          <w:sz w:val="22"/>
          <w:szCs w:val="22"/>
        </w:rPr>
        <w:t xml:space="preserve"> </w:t>
      </w:r>
      <w:r w:rsidR="00E44106" w:rsidRPr="006A2FE2">
        <w:rPr>
          <w:rFonts w:ascii="Arial" w:hAnsi="Arial" w:cs="Arial"/>
          <w:sz w:val="22"/>
          <w:szCs w:val="22"/>
        </w:rPr>
        <w:t>illness</w:t>
      </w:r>
      <w:r w:rsidR="00E44106" w:rsidRPr="006A2FE2">
        <w:rPr>
          <w:rFonts w:ascii="Arial" w:hAnsi="Arial" w:cs="Arial"/>
          <w:spacing w:val="-4"/>
          <w:sz w:val="22"/>
          <w:szCs w:val="22"/>
        </w:rPr>
        <w:t xml:space="preserve"> </w:t>
      </w:r>
      <w:r w:rsidR="00E44106" w:rsidRPr="006A2FE2">
        <w:rPr>
          <w:rFonts w:ascii="Arial" w:hAnsi="Arial" w:cs="Arial"/>
          <w:spacing w:val="-1"/>
          <w:sz w:val="22"/>
          <w:szCs w:val="22"/>
        </w:rPr>
        <w:t>and</w:t>
      </w:r>
      <w:r w:rsidR="00E44106" w:rsidRPr="006A2FE2">
        <w:rPr>
          <w:rFonts w:ascii="Arial" w:hAnsi="Arial" w:cs="Arial"/>
          <w:spacing w:val="-5"/>
          <w:sz w:val="22"/>
          <w:szCs w:val="22"/>
        </w:rPr>
        <w:t xml:space="preserve"> </w:t>
      </w:r>
      <w:r w:rsidR="00E44106" w:rsidRPr="006A2FE2">
        <w:rPr>
          <w:rFonts w:ascii="Arial" w:hAnsi="Arial" w:cs="Arial"/>
          <w:spacing w:val="-1"/>
          <w:sz w:val="22"/>
          <w:szCs w:val="22"/>
        </w:rPr>
        <w:t>the</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treatment</w:t>
      </w:r>
      <w:r w:rsidR="00E44106" w:rsidRPr="006A2FE2">
        <w:rPr>
          <w:rFonts w:ascii="Arial" w:hAnsi="Arial" w:cs="Arial"/>
          <w:spacing w:val="-5"/>
          <w:sz w:val="22"/>
          <w:szCs w:val="22"/>
        </w:rPr>
        <w:t xml:space="preserve"> </w:t>
      </w:r>
      <w:r w:rsidR="00E44106" w:rsidRPr="006A2FE2">
        <w:rPr>
          <w:rFonts w:ascii="Arial" w:hAnsi="Arial" w:cs="Arial"/>
          <w:sz w:val="22"/>
          <w:szCs w:val="22"/>
        </w:rPr>
        <w:t>evidence</w:t>
      </w:r>
      <w:r w:rsidR="00E44106" w:rsidRPr="006A2FE2">
        <w:rPr>
          <w:rFonts w:ascii="Arial" w:hAnsi="Arial" w:cs="Arial"/>
          <w:spacing w:val="-3"/>
          <w:sz w:val="22"/>
          <w:szCs w:val="22"/>
        </w:rPr>
        <w:t xml:space="preserve"> </w:t>
      </w:r>
      <w:r w:rsidR="00E44106" w:rsidRPr="006A2FE2">
        <w:rPr>
          <w:rFonts w:ascii="Arial" w:hAnsi="Arial" w:cs="Arial"/>
          <w:spacing w:val="-1"/>
          <w:sz w:val="22"/>
          <w:szCs w:val="22"/>
        </w:rPr>
        <w:t>base.</w:t>
      </w:r>
    </w:p>
    <w:p w:rsidR="002D64B6" w:rsidRDefault="002D64B6">
      <w:pPr>
        <w:rPr>
          <w:rFonts w:ascii="Arial" w:eastAsia="Calibri" w:hAnsi="Arial" w:cs="Arial"/>
        </w:rPr>
      </w:pPr>
      <w:r>
        <w:rPr>
          <w:rFonts w:ascii="Arial" w:hAnsi="Arial" w:cs="Arial"/>
        </w:rPr>
        <w:br w:type="page"/>
      </w:r>
    </w:p>
    <w:p w:rsidR="00063811" w:rsidRPr="006A2FE2" w:rsidRDefault="00E44106" w:rsidP="006A2FE2">
      <w:pPr>
        <w:pStyle w:val="BodyText"/>
        <w:spacing w:after="240"/>
        <w:ind w:right="152"/>
        <w:rPr>
          <w:rFonts w:ascii="Arial" w:hAnsi="Arial" w:cs="Arial"/>
          <w:spacing w:val="-1"/>
          <w:sz w:val="22"/>
          <w:szCs w:val="22"/>
        </w:rPr>
      </w:pPr>
      <w:r w:rsidRPr="006A2FE2">
        <w:rPr>
          <w:rFonts w:ascii="Arial" w:hAnsi="Arial" w:cs="Arial"/>
          <w:sz w:val="22"/>
          <w:szCs w:val="22"/>
        </w:rPr>
        <w:t>PHNs</w:t>
      </w:r>
      <w:r w:rsidRPr="006A2FE2">
        <w:rPr>
          <w:rFonts w:ascii="Arial" w:hAnsi="Arial" w:cs="Arial"/>
          <w:spacing w:val="-3"/>
          <w:sz w:val="22"/>
          <w:szCs w:val="22"/>
        </w:rPr>
        <w:t xml:space="preserve"> </w:t>
      </w:r>
      <w:r w:rsidRPr="006A2FE2">
        <w:rPr>
          <w:rFonts w:ascii="Arial" w:hAnsi="Arial" w:cs="Arial"/>
          <w:sz w:val="22"/>
          <w:szCs w:val="22"/>
        </w:rPr>
        <w:t>have</w:t>
      </w:r>
      <w:r w:rsidRPr="006A2FE2">
        <w:rPr>
          <w:rFonts w:ascii="Arial" w:hAnsi="Arial" w:cs="Arial"/>
          <w:spacing w:val="-5"/>
          <w:sz w:val="22"/>
          <w:szCs w:val="22"/>
        </w:rPr>
        <w:t xml:space="preserve"> </w:t>
      </w:r>
      <w:r w:rsidRPr="006A2FE2">
        <w:rPr>
          <w:rFonts w:ascii="Arial" w:hAnsi="Arial" w:cs="Arial"/>
          <w:spacing w:val="-1"/>
          <w:sz w:val="22"/>
          <w:szCs w:val="22"/>
        </w:rPr>
        <w:t>the</w:t>
      </w:r>
      <w:r w:rsidRPr="006A2FE2">
        <w:rPr>
          <w:rFonts w:ascii="Arial" w:hAnsi="Arial" w:cs="Arial"/>
          <w:spacing w:val="-2"/>
          <w:sz w:val="22"/>
          <w:szCs w:val="22"/>
        </w:rPr>
        <w:t xml:space="preserve"> </w:t>
      </w:r>
      <w:r w:rsidRPr="006A2FE2">
        <w:rPr>
          <w:rFonts w:ascii="Arial" w:hAnsi="Arial" w:cs="Arial"/>
          <w:spacing w:val="-1"/>
          <w:sz w:val="22"/>
          <w:szCs w:val="22"/>
        </w:rPr>
        <w:t>responsibility</w:t>
      </w:r>
      <w:r w:rsidRPr="006A2FE2">
        <w:rPr>
          <w:rFonts w:ascii="Arial" w:hAnsi="Arial" w:cs="Arial"/>
          <w:spacing w:val="-3"/>
          <w:sz w:val="22"/>
          <w:szCs w:val="22"/>
        </w:rPr>
        <w:t xml:space="preserve"> </w:t>
      </w:r>
      <w:r w:rsidRPr="006A2FE2">
        <w:rPr>
          <w:rFonts w:ascii="Arial" w:hAnsi="Arial" w:cs="Arial"/>
          <w:spacing w:val="-1"/>
          <w:sz w:val="22"/>
          <w:szCs w:val="22"/>
        </w:rPr>
        <w:t>to</w:t>
      </w:r>
      <w:r w:rsidRPr="006A2FE2">
        <w:rPr>
          <w:rFonts w:ascii="Arial" w:hAnsi="Arial" w:cs="Arial"/>
          <w:spacing w:val="-2"/>
          <w:sz w:val="22"/>
          <w:szCs w:val="22"/>
        </w:rPr>
        <w:t xml:space="preserve"> </w:t>
      </w:r>
      <w:r w:rsidRPr="006A2FE2">
        <w:rPr>
          <w:rFonts w:ascii="Arial" w:hAnsi="Arial" w:cs="Arial"/>
          <w:spacing w:val="-1"/>
          <w:sz w:val="22"/>
          <w:szCs w:val="22"/>
        </w:rPr>
        <w:t>ensure</w:t>
      </w:r>
      <w:r w:rsidRPr="006A2FE2">
        <w:rPr>
          <w:rFonts w:ascii="Arial" w:hAnsi="Arial" w:cs="Arial"/>
          <w:spacing w:val="-4"/>
          <w:sz w:val="22"/>
          <w:szCs w:val="22"/>
        </w:rPr>
        <w:t xml:space="preserve"> </w:t>
      </w:r>
      <w:r w:rsidRPr="006A2FE2">
        <w:rPr>
          <w:rFonts w:ascii="Arial" w:hAnsi="Arial" w:cs="Arial"/>
          <w:spacing w:val="-1"/>
          <w:sz w:val="22"/>
          <w:szCs w:val="22"/>
        </w:rPr>
        <w:t>cost</w:t>
      </w:r>
      <w:r w:rsidRPr="006A2FE2">
        <w:rPr>
          <w:rFonts w:ascii="Arial" w:hAnsi="Arial" w:cs="Arial"/>
          <w:spacing w:val="-4"/>
          <w:sz w:val="22"/>
          <w:szCs w:val="22"/>
        </w:rPr>
        <w:t xml:space="preserve"> </w:t>
      </w:r>
      <w:r w:rsidRPr="006A2FE2">
        <w:rPr>
          <w:rFonts w:ascii="Arial" w:hAnsi="Arial" w:cs="Arial"/>
          <w:spacing w:val="-1"/>
          <w:sz w:val="22"/>
          <w:szCs w:val="22"/>
        </w:rPr>
        <w:t>efficiency</w:t>
      </w:r>
      <w:r w:rsidRPr="006A2FE2">
        <w:rPr>
          <w:rFonts w:ascii="Arial" w:hAnsi="Arial" w:cs="Arial"/>
          <w:spacing w:val="-3"/>
          <w:sz w:val="22"/>
          <w:szCs w:val="22"/>
        </w:rPr>
        <w:t xml:space="preserve"> </w:t>
      </w:r>
      <w:r w:rsidRPr="006A2FE2">
        <w:rPr>
          <w:rFonts w:ascii="Arial" w:hAnsi="Arial" w:cs="Arial"/>
          <w:sz w:val="22"/>
          <w:szCs w:val="22"/>
        </w:rPr>
        <w:t>and</w:t>
      </w:r>
      <w:r w:rsidRPr="006A2FE2">
        <w:rPr>
          <w:rFonts w:ascii="Arial" w:hAnsi="Arial" w:cs="Arial"/>
          <w:spacing w:val="-4"/>
          <w:sz w:val="22"/>
          <w:szCs w:val="22"/>
        </w:rPr>
        <w:t xml:space="preserve"> </w:t>
      </w:r>
      <w:r w:rsidRPr="006A2FE2">
        <w:rPr>
          <w:rFonts w:ascii="Arial" w:hAnsi="Arial" w:cs="Arial"/>
          <w:spacing w:val="-1"/>
          <w:sz w:val="22"/>
          <w:szCs w:val="22"/>
        </w:rPr>
        <w:t>equitable</w:t>
      </w:r>
      <w:r w:rsidRPr="006A2FE2">
        <w:rPr>
          <w:rFonts w:ascii="Arial" w:hAnsi="Arial" w:cs="Arial"/>
          <w:spacing w:val="-5"/>
          <w:sz w:val="22"/>
          <w:szCs w:val="22"/>
        </w:rPr>
        <w:t xml:space="preserve"> </w:t>
      </w:r>
      <w:r w:rsidRPr="006A2FE2">
        <w:rPr>
          <w:rFonts w:ascii="Arial" w:hAnsi="Arial" w:cs="Arial"/>
          <w:spacing w:val="-1"/>
          <w:sz w:val="22"/>
          <w:szCs w:val="22"/>
        </w:rPr>
        <w:t>service</w:t>
      </w:r>
      <w:r w:rsidRPr="006A2FE2">
        <w:rPr>
          <w:rFonts w:ascii="Arial" w:hAnsi="Arial" w:cs="Arial"/>
          <w:spacing w:val="-2"/>
          <w:sz w:val="22"/>
          <w:szCs w:val="22"/>
        </w:rPr>
        <w:t xml:space="preserve"> </w:t>
      </w:r>
      <w:r w:rsidRPr="006A2FE2">
        <w:rPr>
          <w:rFonts w:ascii="Arial" w:hAnsi="Arial" w:cs="Arial"/>
          <w:spacing w:val="-1"/>
          <w:sz w:val="22"/>
          <w:szCs w:val="22"/>
        </w:rPr>
        <w:t>access</w:t>
      </w:r>
      <w:r w:rsidRPr="006A2FE2">
        <w:rPr>
          <w:rFonts w:ascii="Arial" w:hAnsi="Arial" w:cs="Arial"/>
          <w:spacing w:val="-3"/>
          <w:sz w:val="22"/>
          <w:szCs w:val="22"/>
        </w:rPr>
        <w:t xml:space="preserve"> </w:t>
      </w:r>
      <w:r w:rsidRPr="006A2FE2">
        <w:rPr>
          <w:rFonts w:ascii="Arial" w:hAnsi="Arial" w:cs="Arial"/>
          <w:spacing w:val="-1"/>
          <w:sz w:val="22"/>
          <w:szCs w:val="22"/>
        </w:rPr>
        <w:t>with</w:t>
      </w:r>
      <w:r w:rsidRPr="006A2FE2">
        <w:rPr>
          <w:rFonts w:ascii="Arial" w:hAnsi="Arial" w:cs="Arial"/>
          <w:spacing w:val="-4"/>
          <w:sz w:val="22"/>
          <w:szCs w:val="22"/>
        </w:rPr>
        <w:t xml:space="preserve"> </w:t>
      </w:r>
      <w:r w:rsidRPr="006A2FE2">
        <w:rPr>
          <w:rFonts w:ascii="Arial" w:hAnsi="Arial" w:cs="Arial"/>
          <w:spacing w:val="-1"/>
          <w:sz w:val="22"/>
          <w:szCs w:val="22"/>
        </w:rPr>
        <w:t>the</w:t>
      </w:r>
      <w:r w:rsidRPr="006A2FE2">
        <w:rPr>
          <w:rFonts w:ascii="Arial" w:hAnsi="Arial" w:cs="Arial"/>
          <w:spacing w:val="65"/>
          <w:w w:val="99"/>
          <w:sz w:val="22"/>
          <w:szCs w:val="22"/>
        </w:rPr>
        <w:t xml:space="preserve"> </w:t>
      </w:r>
      <w:r w:rsidRPr="006A2FE2">
        <w:rPr>
          <w:rFonts w:ascii="Arial" w:hAnsi="Arial" w:cs="Arial"/>
          <w:spacing w:val="-1"/>
          <w:sz w:val="22"/>
          <w:szCs w:val="22"/>
        </w:rPr>
        <w:t>commissioning</w:t>
      </w:r>
      <w:r w:rsidRPr="006A2FE2">
        <w:rPr>
          <w:rFonts w:ascii="Arial" w:hAnsi="Arial" w:cs="Arial"/>
          <w:spacing w:val="-5"/>
          <w:sz w:val="22"/>
          <w:szCs w:val="22"/>
        </w:rPr>
        <w:t xml:space="preserve"> </w:t>
      </w:r>
      <w:r w:rsidRPr="006A2FE2">
        <w:rPr>
          <w:rFonts w:ascii="Arial" w:hAnsi="Arial" w:cs="Arial"/>
          <w:spacing w:val="-1"/>
          <w:sz w:val="22"/>
          <w:szCs w:val="22"/>
        </w:rPr>
        <w:t>within</w:t>
      </w:r>
      <w:r w:rsidRPr="006A2FE2">
        <w:rPr>
          <w:rFonts w:ascii="Arial" w:hAnsi="Arial" w:cs="Arial"/>
          <w:spacing w:val="-3"/>
          <w:sz w:val="22"/>
          <w:szCs w:val="22"/>
        </w:rPr>
        <w:t xml:space="preserve"> </w:t>
      </w:r>
      <w:r w:rsidRPr="006A2FE2">
        <w:rPr>
          <w:rFonts w:ascii="Arial" w:hAnsi="Arial" w:cs="Arial"/>
          <w:spacing w:val="-1"/>
          <w:sz w:val="22"/>
          <w:szCs w:val="22"/>
        </w:rPr>
        <w:t>their</w:t>
      </w:r>
      <w:r w:rsidRPr="006A2FE2">
        <w:rPr>
          <w:rFonts w:ascii="Arial" w:hAnsi="Arial" w:cs="Arial"/>
          <w:spacing w:val="-2"/>
          <w:sz w:val="22"/>
          <w:szCs w:val="22"/>
        </w:rPr>
        <w:t xml:space="preserve"> </w:t>
      </w:r>
      <w:r w:rsidRPr="006A2FE2">
        <w:rPr>
          <w:rFonts w:ascii="Arial" w:hAnsi="Arial" w:cs="Arial"/>
          <w:spacing w:val="-1"/>
          <w:sz w:val="22"/>
          <w:szCs w:val="22"/>
        </w:rPr>
        <w:t>region.</w:t>
      </w:r>
      <w:r w:rsidRPr="006A2FE2">
        <w:rPr>
          <w:rFonts w:ascii="Arial" w:hAnsi="Arial" w:cs="Arial"/>
          <w:spacing w:val="50"/>
          <w:sz w:val="22"/>
          <w:szCs w:val="22"/>
        </w:rPr>
        <w:t xml:space="preserve"> </w:t>
      </w:r>
      <w:r w:rsidRPr="006A2FE2">
        <w:rPr>
          <w:rFonts w:ascii="Arial" w:hAnsi="Arial" w:cs="Arial"/>
          <w:spacing w:val="-2"/>
          <w:sz w:val="22"/>
          <w:szCs w:val="22"/>
        </w:rPr>
        <w:t xml:space="preserve">It </w:t>
      </w:r>
      <w:proofErr w:type="gramStart"/>
      <w:r w:rsidRPr="006A2FE2">
        <w:rPr>
          <w:rFonts w:ascii="Arial" w:hAnsi="Arial" w:cs="Arial"/>
          <w:sz w:val="22"/>
          <w:szCs w:val="22"/>
        </w:rPr>
        <w:t>is</w:t>
      </w:r>
      <w:r w:rsidRPr="006A2FE2">
        <w:rPr>
          <w:rFonts w:ascii="Arial" w:hAnsi="Arial" w:cs="Arial"/>
          <w:spacing w:val="-4"/>
          <w:sz w:val="22"/>
          <w:szCs w:val="22"/>
        </w:rPr>
        <w:t xml:space="preserve"> </w:t>
      </w:r>
      <w:r w:rsidRPr="006A2FE2">
        <w:rPr>
          <w:rFonts w:ascii="Arial" w:hAnsi="Arial" w:cs="Arial"/>
          <w:spacing w:val="-1"/>
          <w:sz w:val="22"/>
          <w:szCs w:val="22"/>
        </w:rPr>
        <w:t>recommended</w:t>
      </w:r>
      <w:proofErr w:type="gramEnd"/>
      <w:r w:rsidRPr="006A2FE2">
        <w:rPr>
          <w:rFonts w:ascii="Arial" w:hAnsi="Arial" w:cs="Arial"/>
          <w:spacing w:val="-4"/>
          <w:sz w:val="22"/>
          <w:szCs w:val="22"/>
        </w:rPr>
        <w:t xml:space="preserve"> </w:t>
      </w:r>
      <w:r w:rsidRPr="006A2FE2">
        <w:rPr>
          <w:rFonts w:ascii="Arial" w:hAnsi="Arial" w:cs="Arial"/>
          <w:spacing w:val="-1"/>
          <w:sz w:val="22"/>
          <w:szCs w:val="22"/>
        </w:rPr>
        <w:t xml:space="preserve">that </w:t>
      </w:r>
      <w:r w:rsidRPr="006A2FE2">
        <w:rPr>
          <w:rFonts w:ascii="Arial" w:hAnsi="Arial" w:cs="Arial"/>
          <w:sz w:val="22"/>
          <w:szCs w:val="22"/>
        </w:rPr>
        <w:t>PHNs</w:t>
      </w:r>
      <w:r w:rsidRPr="006A2FE2">
        <w:rPr>
          <w:rFonts w:ascii="Arial" w:hAnsi="Arial" w:cs="Arial"/>
          <w:spacing w:val="-5"/>
          <w:sz w:val="22"/>
          <w:szCs w:val="22"/>
        </w:rPr>
        <w:t xml:space="preserve"> </w:t>
      </w:r>
      <w:r w:rsidRPr="006A2FE2">
        <w:rPr>
          <w:rFonts w:ascii="Arial" w:hAnsi="Arial" w:cs="Arial"/>
          <w:spacing w:val="-1"/>
          <w:sz w:val="22"/>
          <w:szCs w:val="22"/>
        </w:rPr>
        <w:t>apply</w:t>
      </w:r>
      <w:r w:rsidRPr="006A2FE2">
        <w:rPr>
          <w:rFonts w:ascii="Arial" w:hAnsi="Arial" w:cs="Arial"/>
          <w:spacing w:val="-2"/>
          <w:sz w:val="22"/>
          <w:szCs w:val="22"/>
        </w:rPr>
        <w:t xml:space="preserve"> the</w:t>
      </w:r>
      <w:r w:rsidRPr="006A2FE2">
        <w:rPr>
          <w:rFonts w:ascii="Arial" w:hAnsi="Arial" w:cs="Arial"/>
          <w:spacing w:val="-4"/>
          <w:sz w:val="22"/>
          <w:szCs w:val="22"/>
        </w:rPr>
        <w:t xml:space="preserve"> </w:t>
      </w:r>
      <w:r w:rsidRPr="006A2FE2">
        <w:rPr>
          <w:rFonts w:ascii="Arial" w:hAnsi="Arial" w:cs="Arial"/>
          <w:spacing w:val="-1"/>
          <w:sz w:val="22"/>
          <w:szCs w:val="22"/>
        </w:rPr>
        <w:t>MBS</w:t>
      </w:r>
      <w:r w:rsidR="00CB0786" w:rsidRPr="006A2FE2">
        <w:rPr>
          <w:rFonts w:ascii="Arial" w:hAnsi="Arial" w:cs="Arial"/>
          <w:spacing w:val="83"/>
          <w:sz w:val="22"/>
          <w:szCs w:val="22"/>
        </w:rPr>
        <w:t xml:space="preserve"> </w:t>
      </w:r>
      <w:r w:rsidRPr="006A2FE2">
        <w:rPr>
          <w:rFonts w:ascii="Arial" w:hAnsi="Arial" w:cs="Arial"/>
          <w:spacing w:val="-1"/>
          <w:sz w:val="22"/>
          <w:szCs w:val="22"/>
        </w:rPr>
        <w:t>session</w:t>
      </w:r>
      <w:r w:rsidRPr="006A2FE2">
        <w:rPr>
          <w:rFonts w:ascii="Arial" w:hAnsi="Arial" w:cs="Arial"/>
          <w:spacing w:val="-2"/>
          <w:sz w:val="22"/>
          <w:szCs w:val="22"/>
        </w:rPr>
        <w:t xml:space="preserve"> </w:t>
      </w:r>
      <w:r w:rsidRPr="006A2FE2">
        <w:rPr>
          <w:rFonts w:ascii="Arial" w:hAnsi="Arial" w:cs="Arial"/>
          <w:sz w:val="22"/>
          <w:szCs w:val="22"/>
        </w:rPr>
        <w:t>caps</w:t>
      </w:r>
      <w:r w:rsidRPr="006A2FE2">
        <w:rPr>
          <w:rFonts w:ascii="Arial" w:hAnsi="Arial" w:cs="Arial"/>
          <w:spacing w:val="-5"/>
          <w:sz w:val="22"/>
          <w:szCs w:val="22"/>
        </w:rPr>
        <w:t xml:space="preserve"> </w:t>
      </w:r>
      <w:r w:rsidRPr="006A2FE2">
        <w:rPr>
          <w:rFonts w:ascii="Arial" w:hAnsi="Arial" w:cs="Arial"/>
          <w:spacing w:val="-1"/>
          <w:sz w:val="22"/>
          <w:szCs w:val="22"/>
        </w:rPr>
        <w:t>set</w:t>
      </w:r>
      <w:r w:rsidRPr="006A2FE2">
        <w:rPr>
          <w:rFonts w:ascii="Arial" w:hAnsi="Arial" w:cs="Arial"/>
          <w:spacing w:val="-4"/>
          <w:sz w:val="22"/>
          <w:szCs w:val="22"/>
        </w:rPr>
        <w:t xml:space="preserve"> </w:t>
      </w:r>
      <w:r w:rsidRPr="006A2FE2">
        <w:rPr>
          <w:rFonts w:ascii="Arial" w:hAnsi="Arial" w:cs="Arial"/>
          <w:sz w:val="22"/>
          <w:szCs w:val="22"/>
        </w:rPr>
        <w:t>by</w:t>
      </w:r>
      <w:r w:rsidRPr="006A2FE2">
        <w:rPr>
          <w:rFonts w:ascii="Arial" w:hAnsi="Arial" w:cs="Arial"/>
          <w:spacing w:val="-5"/>
          <w:sz w:val="22"/>
          <w:szCs w:val="22"/>
        </w:rPr>
        <w:t xml:space="preserve"> </w:t>
      </w:r>
      <w:r w:rsidRPr="006A2FE2">
        <w:rPr>
          <w:rFonts w:ascii="Arial" w:hAnsi="Arial" w:cs="Arial"/>
          <w:sz w:val="22"/>
          <w:szCs w:val="22"/>
        </w:rPr>
        <w:t>the</w:t>
      </w:r>
      <w:r w:rsidRPr="006A2FE2">
        <w:rPr>
          <w:rFonts w:ascii="Arial" w:hAnsi="Arial" w:cs="Arial"/>
          <w:spacing w:val="-5"/>
          <w:sz w:val="22"/>
          <w:szCs w:val="22"/>
        </w:rPr>
        <w:t xml:space="preserve"> </w:t>
      </w:r>
      <w:r w:rsidRPr="006A2FE2">
        <w:rPr>
          <w:rFonts w:ascii="Arial" w:hAnsi="Arial" w:cs="Arial"/>
          <w:spacing w:val="-1"/>
          <w:sz w:val="22"/>
          <w:szCs w:val="22"/>
        </w:rPr>
        <w:t>Better</w:t>
      </w:r>
      <w:r w:rsidRPr="006A2FE2">
        <w:rPr>
          <w:rFonts w:ascii="Arial" w:hAnsi="Arial" w:cs="Arial"/>
          <w:spacing w:val="-2"/>
          <w:sz w:val="22"/>
          <w:szCs w:val="22"/>
        </w:rPr>
        <w:t xml:space="preserve"> </w:t>
      </w:r>
      <w:r w:rsidRPr="006A2FE2">
        <w:rPr>
          <w:rFonts w:ascii="Arial" w:hAnsi="Arial" w:cs="Arial"/>
          <w:spacing w:val="-1"/>
          <w:sz w:val="22"/>
          <w:szCs w:val="22"/>
        </w:rPr>
        <w:t>Access</w:t>
      </w:r>
      <w:r w:rsidRPr="006A2FE2">
        <w:rPr>
          <w:rFonts w:ascii="Arial" w:hAnsi="Arial" w:cs="Arial"/>
          <w:spacing w:val="-3"/>
          <w:sz w:val="22"/>
          <w:szCs w:val="22"/>
        </w:rPr>
        <w:t xml:space="preserve"> </w:t>
      </w:r>
      <w:r w:rsidRPr="006A2FE2">
        <w:rPr>
          <w:rFonts w:ascii="Arial" w:hAnsi="Arial" w:cs="Arial"/>
          <w:spacing w:val="-1"/>
          <w:sz w:val="22"/>
          <w:szCs w:val="22"/>
        </w:rPr>
        <w:t>initiativ</w:t>
      </w:r>
      <w:r w:rsidRPr="006A2FE2">
        <w:rPr>
          <w:rFonts w:ascii="Arial" w:hAnsi="Arial" w:cs="Arial"/>
          <w:sz w:val="22"/>
          <w:szCs w:val="22"/>
        </w:rPr>
        <w:t xml:space="preserve">e. This would mean that people </w:t>
      </w:r>
      <w:proofErr w:type="gramStart"/>
      <w:r w:rsidR="007661ED" w:rsidRPr="006A2FE2">
        <w:rPr>
          <w:rFonts w:ascii="Arial" w:hAnsi="Arial" w:cs="Arial"/>
          <w:sz w:val="22"/>
          <w:szCs w:val="22"/>
        </w:rPr>
        <w:t>c</w:t>
      </w:r>
      <w:r w:rsidRPr="006A2FE2">
        <w:rPr>
          <w:rFonts w:ascii="Arial" w:hAnsi="Arial" w:cs="Arial"/>
          <w:sz w:val="22"/>
          <w:szCs w:val="22"/>
        </w:rPr>
        <w:t>an</w:t>
      </w:r>
      <w:proofErr w:type="gramEnd"/>
      <w:r w:rsidRPr="006A2FE2">
        <w:rPr>
          <w:rFonts w:ascii="Arial" w:hAnsi="Arial" w:cs="Arial"/>
          <w:sz w:val="22"/>
          <w:szCs w:val="22"/>
        </w:rPr>
        <w:t xml:space="preserve"> </w:t>
      </w:r>
      <w:r w:rsidR="007661ED" w:rsidRPr="006A2FE2">
        <w:rPr>
          <w:rFonts w:ascii="Arial" w:hAnsi="Arial" w:cs="Arial"/>
          <w:sz w:val="22"/>
          <w:szCs w:val="22"/>
        </w:rPr>
        <w:t xml:space="preserve">generally </w:t>
      </w:r>
      <w:r w:rsidRPr="006A2FE2">
        <w:rPr>
          <w:rFonts w:ascii="Arial" w:hAnsi="Arial" w:cs="Arial"/>
          <w:sz w:val="22"/>
          <w:szCs w:val="22"/>
        </w:rPr>
        <w:t>access up to 10 individual and 10 group therapy sessions</w:t>
      </w:r>
      <w:r w:rsidR="007661ED" w:rsidRPr="006A2FE2">
        <w:rPr>
          <w:rFonts w:ascii="Arial" w:hAnsi="Arial" w:cs="Arial"/>
          <w:sz w:val="22"/>
          <w:szCs w:val="22"/>
        </w:rPr>
        <w:t>, noting the majority of people access less than 6 sessions under Better Access</w:t>
      </w:r>
      <w:r w:rsidRPr="006A2FE2">
        <w:rPr>
          <w:rFonts w:ascii="Arial" w:hAnsi="Arial" w:cs="Arial"/>
          <w:sz w:val="22"/>
          <w:szCs w:val="22"/>
        </w:rPr>
        <w:t>. PHNs</w:t>
      </w:r>
      <w:r w:rsidRPr="006A2FE2">
        <w:rPr>
          <w:rFonts w:ascii="Arial" w:hAnsi="Arial" w:cs="Arial"/>
          <w:spacing w:val="-4"/>
          <w:sz w:val="22"/>
          <w:szCs w:val="22"/>
        </w:rPr>
        <w:t xml:space="preserve"> </w:t>
      </w:r>
      <w:r w:rsidRPr="006A2FE2">
        <w:rPr>
          <w:rFonts w:ascii="Arial" w:hAnsi="Arial" w:cs="Arial"/>
          <w:spacing w:val="-1"/>
          <w:sz w:val="22"/>
          <w:szCs w:val="22"/>
        </w:rPr>
        <w:t>may</w:t>
      </w:r>
      <w:r w:rsidRPr="006A2FE2">
        <w:rPr>
          <w:rFonts w:ascii="Arial" w:hAnsi="Arial" w:cs="Arial"/>
          <w:spacing w:val="-3"/>
          <w:sz w:val="22"/>
          <w:szCs w:val="22"/>
        </w:rPr>
        <w:t xml:space="preserve"> </w:t>
      </w:r>
      <w:r w:rsidRPr="006A2FE2">
        <w:rPr>
          <w:rFonts w:ascii="Arial" w:hAnsi="Arial" w:cs="Arial"/>
          <w:spacing w:val="-1"/>
          <w:sz w:val="22"/>
          <w:szCs w:val="22"/>
        </w:rPr>
        <w:t>wish</w:t>
      </w:r>
      <w:r w:rsidRPr="006A2FE2">
        <w:rPr>
          <w:rFonts w:ascii="Arial" w:hAnsi="Arial" w:cs="Arial"/>
          <w:spacing w:val="-2"/>
          <w:sz w:val="22"/>
          <w:szCs w:val="22"/>
        </w:rPr>
        <w:t xml:space="preserve"> </w:t>
      </w:r>
      <w:r w:rsidRPr="006A2FE2">
        <w:rPr>
          <w:rFonts w:ascii="Arial" w:hAnsi="Arial" w:cs="Arial"/>
          <w:sz w:val="22"/>
          <w:szCs w:val="22"/>
        </w:rPr>
        <w:t>to</w:t>
      </w:r>
      <w:r w:rsidRPr="006A2FE2">
        <w:rPr>
          <w:rFonts w:ascii="Arial" w:hAnsi="Arial" w:cs="Arial"/>
          <w:spacing w:val="-5"/>
          <w:sz w:val="22"/>
          <w:szCs w:val="22"/>
        </w:rPr>
        <w:t xml:space="preserve"> </w:t>
      </w:r>
      <w:r w:rsidRPr="006A2FE2">
        <w:rPr>
          <w:rFonts w:ascii="Arial" w:hAnsi="Arial" w:cs="Arial"/>
          <w:spacing w:val="-1"/>
          <w:sz w:val="22"/>
          <w:szCs w:val="22"/>
        </w:rPr>
        <w:t>establish</w:t>
      </w:r>
      <w:r w:rsidRPr="006A2FE2">
        <w:rPr>
          <w:rFonts w:ascii="Arial" w:hAnsi="Arial" w:cs="Arial"/>
          <w:spacing w:val="75"/>
          <w:sz w:val="22"/>
          <w:szCs w:val="22"/>
        </w:rPr>
        <w:t xml:space="preserve"> </w:t>
      </w:r>
      <w:r w:rsidRPr="006A2FE2">
        <w:rPr>
          <w:rFonts w:ascii="Arial" w:hAnsi="Arial" w:cs="Arial"/>
          <w:sz w:val="22"/>
          <w:szCs w:val="22"/>
        </w:rPr>
        <w:t>their</w:t>
      </w:r>
      <w:r w:rsidRPr="006A2FE2">
        <w:rPr>
          <w:rFonts w:ascii="Arial" w:hAnsi="Arial" w:cs="Arial"/>
          <w:spacing w:val="-5"/>
          <w:sz w:val="22"/>
          <w:szCs w:val="22"/>
        </w:rPr>
        <w:t xml:space="preserve"> </w:t>
      </w:r>
      <w:r w:rsidRPr="006A2FE2">
        <w:rPr>
          <w:rFonts w:ascii="Arial" w:hAnsi="Arial" w:cs="Arial"/>
          <w:spacing w:val="-1"/>
          <w:sz w:val="22"/>
          <w:szCs w:val="22"/>
        </w:rPr>
        <w:t>own</w:t>
      </w:r>
      <w:r w:rsidRPr="006A2FE2">
        <w:rPr>
          <w:rFonts w:ascii="Arial" w:hAnsi="Arial" w:cs="Arial"/>
          <w:spacing w:val="-3"/>
          <w:sz w:val="22"/>
          <w:szCs w:val="22"/>
        </w:rPr>
        <w:t xml:space="preserve"> </w:t>
      </w:r>
      <w:r w:rsidRPr="006A2FE2">
        <w:rPr>
          <w:rFonts w:ascii="Arial" w:hAnsi="Arial" w:cs="Arial"/>
          <w:spacing w:val="-1"/>
          <w:sz w:val="22"/>
          <w:szCs w:val="22"/>
        </w:rPr>
        <w:t>arrangements</w:t>
      </w:r>
      <w:r w:rsidRPr="006A2FE2">
        <w:rPr>
          <w:rFonts w:ascii="Arial" w:hAnsi="Arial" w:cs="Arial"/>
          <w:spacing w:val="-6"/>
          <w:sz w:val="22"/>
          <w:szCs w:val="22"/>
        </w:rPr>
        <w:t xml:space="preserve"> </w:t>
      </w:r>
      <w:r w:rsidRPr="006A2FE2">
        <w:rPr>
          <w:rFonts w:ascii="Arial" w:hAnsi="Arial" w:cs="Arial"/>
          <w:sz w:val="22"/>
          <w:szCs w:val="22"/>
        </w:rPr>
        <w:t>to</w:t>
      </w:r>
      <w:r w:rsidRPr="006A2FE2">
        <w:rPr>
          <w:rFonts w:ascii="Arial" w:hAnsi="Arial" w:cs="Arial"/>
          <w:spacing w:val="-3"/>
          <w:sz w:val="22"/>
          <w:szCs w:val="22"/>
        </w:rPr>
        <w:t xml:space="preserve"> </w:t>
      </w:r>
      <w:r w:rsidRPr="006A2FE2">
        <w:rPr>
          <w:rFonts w:ascii="Arial" w:hAnsi="Arial" w:cs="Arial"/>
          <w:spacing w:val="-1"/>
          <w:sz w:val="22"/>
          <w:szCs w:val="22"/>
        </w:rPr>
        <w:t>identify</w:t>
      </w:r>
      <w:r w:rsidRPr="006A2FE2">
        <w:rPr>
          <w:rFonts w:ascii="Arial" w:hAnsi="Arial" w:cs="Arial"/>
          <w:spacing w:val="-7"/>
          <w:sz w:val="22"/>
          <w:szCs w:val="22"/>
        </w:rPr>
        <w:t xml:space="preserve"> </w:t>
      </w:r>
      <w:r w:rsidRPr="006A2FE2">
        <w:rPr>
          <w:rFonts w:ascii="Arial" w:hAnsi="Arial" w:cs="Arial"/>
          <w:spacing w:val="-1"/>
          <w:sz w:val="22"/>
          <w:szCs w:val="22"/>
        </w:rPr>
        <w:t>circumstances</w:t>
      </w:r>
      <w:r w:rsidRPr="006A2FE2">
        <w:rPr>
          <w:rFonts w:ascii="Arial" w:hAnsi="Arial" w:cs="Arial"/>
          <w:spacing w:val="-4"/>
          <w:sz w:val="22"/>
          <w:szCs w:val="22"/>
        </w:rPr>
        <w:t xml:space="preserve"> </w:t>
      </w:r>
      <w:r w:rsidRPr="006A2FE2">
        <w:rPr>
          <w:rFonts w:ascii="Arial" w:hAnsi="Arial" w:cs="Arial"/>
          <w:spacing w:val="-1"/>
          <w:sz w:val="22"/>
          <w:szCs w:val="22"/>
        </w:rPr>
        <w:t>under</w:t>
      </w:r>
      <w:r w:rsidRPr="006A2FE2">
        <w:rPr>
          <w:rFonts w:ascii="Arial" w:hAnsi="Arial" w:cs="Arial"/>
          <w:spacing w:val="-5"/>
          <w:sz w:val="22"/>
          <w:szCs w:val="22"/>
        </w:rPr>
        <w:t xml:space="preserve"> </w:t>
      </w:r>
      <w:r w:rsidRPr="006A2FE2">
        <w:rPr>
          <w:rFonts w:ascii="Arial" w:hAnsi="Arial" w:cs="Arial"/>
          <w:spacing w:val="-1"/>
          <w:sz w:val="22"/>
          <w:szCs w:val="22"/>
        </w:rPr>
        <w:t>which</w:t>
      </w:r>
      <w:r w:rsidRPr="006A2FE2">
        <w:rPr>
          <w:rFonts w:ascii="Arial" w:hAnsi="Arial" w:cs="Arial"/>
          <w:spacing w:val="-3"/>
          <w:sz w:val="22"/>
          <w:szCs w:val="22"/>
        </w:rPr>
        <w:t xml:space="preserve"> </w:t>
      </w:r>
      <w:r w:rsidRPr="006A2FE2">
        <w:rPr>
          <w:rFonts w:ascii="Arial" w:hAnsi="Arial" w:cs="Arial"/>
          <w:spacing w:val="-1"/>
          <w:sz w:val="22"/>
          <w:szCs w:val="22"/>
        </w:rPr>
        <w:t>individuals</w:t>
      </w:r>
      <w:r w:rsidRPr="006A2FE2">
        <w:rPr>
          <w:rFonts w:ascii="Arial" w:hAnsi="Arial" w:cs="Arial"/>
          <w:spacing w:val="-6"/>
          <w:sz w:val="22"/>
          <w:szCs w:val="22"/>
        </w:rPr>
        <w:t xml:space="preserve"> </w:t>
      </w:r>
      <w:r w:rsidRPr="006A2FE2">
        <w:rPr>
          <w:rFonts w:ascii="Arial" w:hAnsi="Arial" w:cs="Arial"/>
          <w:spacing w:val="-1"/>
          <w:sz w:val="22"/>
          <w:szCs w:val="22"/>
        </w:rPr>
        <w:t>could</w:t>
      </w:r>
      <w:r w:rsidRPr="006A2FE2">
        <w:rPr>
          <w:rFonts w:ascii="Arial" w:hAnsi="Arial" w:cs="Arial"/>
          <w:spacing w:val="-3"/>
          <w:sz w:val="22"/>
          <w:szCs w:val="22"/>
        </w:rPr>
        <w:t xml:space="preserve"> </w:t>
      </w:r>
      <w:r w:rsidRPr="006A2FE2">
        <w:rPr>
          <w:rFonts w:ascii="Arial" w:hAnsi="Arial" w:cs="Arial"/>
          <w:spacing w:val="1"/>
          <w:sz w:val="22"/>
          <w:szCs w:val="22"/>
        </w:rPr>
        <w:t>access</w:t>
      </w:r>
      <w:r w:rsidRPr="006A2FE2">
        <w:rPr>
          <w:rFonts w:ascii="Arial" w:hAnsi="Arial" w:cs="Arial"/>
          <w:w w:val="99"/>
          <w:sz w:val="22"/>
          <w:szCs w:val="22"/>
        </w:rPr>
        <w:t xml:space="preserve"> </w:t>
      </w:r>
      <w:r w:rsidRPr="006A2FE2">
        <w:rPr>
          <w:rFonts w:ascii="Arial" w:hAnsi="Arial" w:cs="Arial"/>
          <w:sz w:val="22"/>
          <w:szCs w:val="22"/>
        </w:rPr>
        <w:t>more</w:t>
      </w:r>
      <w:r w:rsidRPr="006A2FE2">
        <w:rPr>
          <w:rFonts w:ascii="Arial" w:hAnsi="Arial" w:cs="Arial"/>
          <w:spacing w:val="-2"/>
          <w:sz w:val="22"/>
          <w:szCs w:val="22"/>
        </w:rPr>
        <w:t xml:space="preserve"> </w:t>
      </w:r>
      <w:r w:rsidRPr="006A2FE2">
        <w:rPr>
          <w:rFonts w:ascii="Arial" w:hAnsi="Arial" w:cs="Arial"/>
          <w:spacing w:val="-1"/>
          <w:sz w:val="22"/>
          <w:szCs w:val="22"/>
        </w:rPr>
        <w:t>than</w:t>
      </w:r>
      <w:r w:rsidRPr="006A2FE2">
        <w:rPr>
          <w:rFonts w:ascii="Arial" w:hAnsi="Arial" w:cs="Arial"/>
          <w:sz w:val="22"/>
          <w:szCs w:val="22"/>
        </w:rPr>
        <w:t xml:space="preserve"> </w:t>
      </w:r>
      <w:r w:rsidRPr="006A2FE2">
        <w:rPr>
          <w:rFonts w:ascii="Arial" w:hAnsi="Arial" w:cs="Arial"/>
          <w:spacing w:val="-1"/>
          <w:sz w:val="22"/>
          <w:szCs w:val="22"/>
        </w:rPr>
        <w:t>1</w:t>
      </w:r>
      <w:r w:rsidR="007661ED" w:rsidRPr="006A2FE2">
        <w:rPr>
          <w:rFonts w:ascii="Arial" w:hAnsi="Arial" w:cs="Arial"/>
          <w:spacing w:val="-1"/>
          <w:sz w:val="22"/>
          <w:szCs w:val="22"/>
        </w:rPr>
        <w:t>0</w:t>
      </w:r>
      <w:r w:rsidRPr="006A2FE2">
        <w:rPr>
          <w:rFonts w:ascii="Arial" w:hAnsi="Arial" w:cs="Arial"/>
          <w:sz w:val="22"/>
          <w:szCs w:val="22"/>
        </w:rPr>
        <w:t xml:space="preserve"> </w:t>
      </w:r>
      <w:r w:rsidRPr="006A2FE2">
        <w:rPr>
          <w:rFonts w:ascii="Arial" w:hAnsi="Arial" w:cs="Arial"/>
          <w:spacing w:val="-1"/>
          <w:sz w:val="22"/>
          <w:szCs w:val="22"/>
        </w:rPr>
        <w:t>services.</w:t>
      </w:r>
      <w:r w:rsidRPr="006A2FE2">
        <w:rPr>
          <w:rFonts w:ascii="Arial" w:hAnsi="Arial" w:cs="Arial"/>
          <w:spacing w:val="53"/>
          <w:sz w:val="22"/>
          <w:szCs w:val="22"/>
        </w:rPr>
        <w:t xml:space="preserve"> </w:t>
      </w:r>
      <w:r w:rsidR="00CB0786" w:rsidRPr="006A2FE2">
        <w:rPr>
          <w:rFonts w:ascii="Arial" w:hAnsi="Arial" w:cs="Arial"/>
          <w:spacing w:val="-1"/>
          <w:sz w:val="22"/>
          <w:szCs w:val="22"/>
        </w:rPr>
        <w:t xml:space="preserve">Such </w:t>
      </w:r>
      <w:r w:rsidRPr="006A2FE2">
        <w:rPr>
          <w:rFonts w:ascii="Arial" w:hAnsi="Arial" w:cs="Arial"/>
          <w:spacing w:val="-1"/>
          <w:sz w:val="22"/>
          <w:szCs w:val="22"/>
        </w:rPr>
        <w:t xml:space="preserve">arrangements </w:t>
      </w:r>
      <w:r w:rsidRPr="006A2FE2">
        <w:rPr>
          <w:rFonts w:ascii="Arial" w:hAnsi="Arial" w:cs="Arial"/>
          <w:sz w:val="22"/>
          <w:szCs w:val="22"/>
        </w:rPr>
        <w:t>may</w:t>
      </w:r>
      <w:r w:rsidRPr="006A2FE2">
        <w:rPr>
          <w:rFonts w:ascii="Arial" w:hAnsi="Arial" w:cs="Arial"/>
          <w:spacing w:val="-2"/>
          <w:sz w:val="22"/>
          <w:szCs w:val="22"/>
        </w:rPr>
        <w:t xml:space="preserve"> </w:t>
      </w:r>
      <w:r w:rsidRPr="006A2FE2">
        <w:rPr>
          <w:rFonts w:ascii="Arial" w:hAnsi="Arial" w:cs="Arial"/>
          <w:sz w:val="22"/>
          <w:szCs w:val="22"/>
        </w:rPr>
        <w:t>involve</w:t>
      </w:r>
      <w:r w:rsidRPr="006A2FE2">
        <w:rPr>
          <w:rFonts w:ascii="Arial" w:hAnsi="Arial" w:cs="Arial"/>
          <w:spacing w:val="-1"/>
          <w:sz w:val="22"/>
          <w:szCs w:val="22"/>
        </w:rPr>
        <w:t xml:space="preserve"> seeking </w:t>
      </w:r>
      <w:r w:rsidRPr="006A2FE2">
        <w:rPr>
          <w:rFonts w:ascii="Arial" w:hAnsi="Arial" w:cs="Arial"/>
          <w:sz w:val="22"/>
          <w:szCs w:val="22"/>
        </w:rPr>
        <w:t>review</w:t>
      </w:r>
      <w:r w:rsidRPr="006A2FE2">
        <w:rPr>
          <w:rFonts w:ascii="Arial" w:hAnsi="Arial" w:cs="Arial"/>
          <w:spacing w:val="-2"/>
          <w:sz w:val="22"/>
          <w:szCs w:val="22"/>
        </w:rPr>
        <w:t xml:space="preserve"> </w:t>
      </w:r>
      <w:r w:rsidRPr="006A2FE2">
        <w:rPr>
          <w:rFonts w:ascii="Arial" w:hAnsi="Arial" w:cs="Arial"/>
          <w:spacing w:val="-1"/>
          <w:sz w:val="22"/>
          <w:szCs w:val="22"/>
        </w:rPr>
        <w:t>of</w:t>
      </w:r>
      <w:r w:rsidRPr="006A2FE2">
        <w:rPr>
          <w:rFonts w:ascii="Arial" w:hAnsi="Arial" w:cs="Arial"/>
          <w:spacing w:val="-2"/>
          <w:sz w:val="22"/>
          <w:szCs w:val="22"/>
        </w:rPr>
        <w:t xml:space="preserve"> </w:t>
      </w:r>
      <w:r w:rsidRPr="006A2FE2">
        <w:rPr>
          <w:rFonts w:ascii="Arial" w:hAnsi="Arial" w:cs="Arial"/>
          <w:sz w:val="22"/>
          <w:szCs w:val="22"/>
        </w:rPr>
        <w:t xml:space="preserve">a </w:t>
      </w:r>
      <w:r w:rsidRPr="006A2FE2">
        <w:rPr>
          <w:rFonts w:ascii="Arial" w:hAnsi="Arial" w:cs="Arial"/>
          <w:spacing w:val="-1"/>
          <w:sz w:val="22"/>
          <w:szCs w:val="22"/>
        </w:rPr>
        <w:t>patient’s</w:t>
      </w:r>
      <w:r w:rsidRPr="006A2FE2">
        <w:rPr>
          <w:rFonts w:ascii="Arial" w:hAnsi="Arial" w:cs="Arial"/>
          <w:spacing w:val="-3"/>
          <w:sz w:val="22"/>
          <w:szCs w:val="22"/>
        </w:rPr>
        <w:t xml:space="preserve"> </w:t>
      </w:r>
      <w:r w:rsidRPr="006A2FE2">
        <w:rPr>
          <w:rFonts w:ascii="Arial" w:hAnsi="Arial" w:cs="Arial"/>
          <w:spacing w:val="-1"/>
          <w:sz w:val="22"/>
          <w:szCs w:val="22"/>
        </w:rPr>
        <w:t>needs</w:t>
      </w:r>
      <w:r w:rsidRPr="006A2FE2">
        <w:rPr>
          <w:rFonts w:ascii="Arial" w:hAnsi="Arial" w:cs="Arial"/>
          <w:spacing w:val="49"/>
          <w:sz w:val="22"/>
          <w:szCs w:val="22"/>
        </w:rPr>
        <w:t xml:space="preserve"> </w:t>
      </w:r>
      <w:r w:rsidRPr="006A2FE2">
        <w:rPr>
          <w:rFonts w:ascii="Arial" w:hAnsi="Arial" w:cs="Arial"/>
          <w:sz w:val="22"/>
          <w:szCs w:val="22"/>
        </w:rPr>
        <w:t>by</w:t>
      </w:r>
      <w:r w:rsidRPr="006A2FE2">
        <w:rPr>
          <w:rFonts w:ascii="Arial" w:hAnsi="Arial" w:cs="Arial"/>
          <w:spacing w:val="-3"/>
          <w:sz w:val="22"/>
          <w:szCs w:val="22"/>
        </w:rPr>
        <w:t xml:space="preserve"> </w:t>
      </w:r>
      <w:r w:rsidRPr="006A2FE2">
        <w:rPr>
          <w:rFonts w:ascii="Arial" w:hAnsi="Arial" w:cs="Arial"/>
          <w:sz w:val="22"/>
          <w:szCs w:val="22"/>
        </w:rPr>
        <w:t>a</w:t>
      </w:r>
      <w:r w:rsidRPr="006A2FE2">
        <w:rPr>
          <w:rFonts w:ascii="Arial" w:hAnsi="Arial" w:cs="Arial"/>
          <w:spacing w:val="-2"/>
          <w:sz w:val="22"/>
          <w:szCs w:val="22"/>
        </w:rPr>
        <w:t xml:space="preserve"> </w:t>
      </w:r>
      <w:r w:rsidRPr="006A2FE2">
        <w:rPr>
          <w:rFonts w:ascii="Arial" w:hAnsi="Arial" w:cs="Arial"/>
          <w:sz w:val="22"/>
          <w:szCs w:val="22"/>
        </w:rPr>
        <w:t>GP,</w:t>
      </w:r>
      <w:r w:rsidRPr="006A2FE2">
        <w:rPr>
          <w:rFonts w:ascii="Arial" w:hAnsi="Arial" w:cs="Arial"/>
          <w:spacing w:val="-5"/>
          <w:sz w:val="22"/>
          <w:szCs w:val="22"/>
        </w:rPr>
        <w:t xml:space="preserve"> </w:t>
      </w:r>
      <w:r w:rsidRPr="006A2FE2">
        <w:rPr>
          <w:rFonts w:ascii="Arial" w:hAnsi="Arial" w:cs="Arial"/>
          <w:spacing w:val="-1"/>
          <w:sz w:val="22"/>
          <w:szCs w:val="22"/>
        </w:rPr>
        <w:t>psychologist</w:t>
      </w:r>
      <w:r w:rsidRPr="006A2FE2">
        <w:rPr>
          <w:rFonts w:ascii="Arial" w:hAnsi="Arial" w:cs="Arial"/>
          <w:spacing w:val="-3"/>
          <w:sz w:val="22"/>
          <w:szCs w:val="22"/>
        </w:rPr>
        <w:t xml:space="preserve"> </w:t>
      </w:r>
      <w:r w:rsidRPr="006A2FE2">
        <w:rPr>
          <w:rFonts w:ascii="Arial" w:hAnsi="Arial" w:cs="Arial"/>
          <w:sz w:val="22"/>
          <w:szCs w:val="22"/>
        </w:rPr>
        <w:t>or</w:t>
      </w:r>
      <w:r w:rsidRPr="006A2FE2">
        <w:rPr>
          <w:rFonts w:ascii="Arial" w:hAnsi="Arial" w:cs="Arial"/>
          <w:spacing w:val="-3"/>
          <w:sz w:val="22"/>
          <w:szCs w:val="22"/>
        </w:rPr>
        <w:t xml:space="preserve"> </w:t>
      </w:r>
      <w:r w:rsidRPr="006A2FE2">
        <w:rPr>
          <w:rFonts w:ascii="Arial" w:hAnsi="Arial" w:cs="Arial"/>
          <w:spacing w:val="-1"/>
          <w:sz w:val="22"/>
          <w:szCs w:val="22"/>
        </w:rPr>
        <w:t>psychiatrist</w:t>
      </w:r>
      <w:r w:rsidRPr="006A2FE2">
        <w:rPr>
          <w:rFonts w:ascii="Arial" w:hAnsi="Arial" w:cs="Arial"/>
          <w:spacing w:val="-4"/>
          <w:sz w:val="22"/>
          <w:szCs w:val="22"/>
        </w:rPr>
        <w:t xml:space="preserve"> </w:t>
      </w:r>
      <w:r w:rsidRPr="006A2FE2">
        <w:rPr>
          <w:rFonts w:ascii="Arial" w:hAnsi="Arial" w:cs="Arial"/>
          <w:sz w:val="22"/>
          <w:szCs w:val="22"/>
        </w:rPr>
        <w:t>or</w:t>
      </w:r>
      <w:r w:rsidRPr="006A2FE2">
        <w:rPr>
          <w:rFonts w:ascii="Arial" w:hAnsi="Arial" w:cs="Arial"/>
          <w:spacing w:val="-4"/>
          <w:sz w:val="22"/>
          <w:szCs w:val="22"/>
        </w:rPr>
        <w:t xml:space="preserve"> </w:t>
      </w:r>
      <w:r w:rsidRPr="006A2FE2">
        <w:rPr>
          <w:rFonts w:ascii="Arial" w:hAnsi="Arial" w:cs="Arial"/>
          <w:spacing w:val="-1"/>
          <w:sz w:val="22"/>
          <w:szCs w:val="22"/>
        </w:rPr>
        <w:t>some</w:t>
      </w:r>
      <w:r w:rsidRPr="006A2FE2">
        <w:rPr>
          <w:rFonts w:ascii="Arial" w:hAnsi="Arial" w:cs="Arial"/>
          <w:spacing w:val="-5"/>
          <w:sz w:val="22"/>
          <w:szCs w:val="22"/>
        </w:rPr>
        <w:t xml:space="preserve"> </w:t>
      </w:r>
      <w:r w:rsidRPr="006A2FE2">
        <w:rPr>
          <w:rFonts w:ascii="Arial" w:hAnsi="Arial" w:cs="Arial"/>
          <w:spacing w:val="-1"/>
          <w:sz w:val="22"/>
          <w:szCs w:val="22"/>
        </w:rPr>
        <w:t>other</w:t>
      </w:r>
      <w:r w:rsidRPr="006A2FE2">
        <w:rPr>
          <w:rFonts w:ascii="Arial" w:hAnsi="Arial" w:cs="Arial"/>
          <w:spacing w:val="-2"/>
          <w:sz w:val="22"/>
          <w:szCs w:val="22"/>
        </w:rPr>
        <w:t xml:space="preserve"> </w:t>
      </w:r>
      <w:r w:rsidRPr="006A2FE2">
        <w:rPr>
          <w:rFonts w:ascii="Arial" w:hAnsi="Arial" w:cs="Arial"/>
          <w:spacing w:val="-1"/>
          <w:sz w:val="22"/>
          <w:szCs w:val="22"/>
        </w:rPr>
        <w:t>form of</w:t>
      </w:r>
      <w:r w:rsidRPr="006A2FE2">
        <w:rPr>
          <w:rFonts w:ascii="Arial" w:hAnsi="Arial" w:cs="Arial"/>
          <w:spacing w:val="-2"/>
          <w:sz w:val="22"/>
          <w:szCs w:val="22"/>
        </w:rPr>
        <w:t xml:space="preserve"> </w:t>
      </w:r>
      <w:r w:rsidRPr="006A2FE2">
        <w:rPr>
          <w:rFonts w:ascii="Arial" w:hAnsi="Arial" w:cs="Arial"/>
          <w:spacing w:val="-1"/>
          <w:sz w:val="22"/>
          <w:szCs w:val="22"/>
        </w:rPr>
        <w:t>assessment</w:t>
      </w:r>
      <w:r w:rsidRPr="006A2FE2">
        <w:rPr>
          <w:rFonts w:ascii="Arial" w:hAnsi="Arial" w:cs="Arial"/>
          <w:spacing w:val="-4"/>
          <w:sz w:val="22"/>
          <w:szCs w:val="22"/>
        </w:rPr>
        <w:t xml:space="preserve"> </w:t>
      </w:r>
      <w:r w:rsidRPr="006A2FE2">
        <w:rPr>
          <w:rFonts w:ascii="Arial" w:hAnsi="Arial" w:cs="Arial"/>
          <w:spacing w:val="-1"/>
          <w:sz w:val="22"/>
          <w:szCs w:val="22"/>
        </w:rPr>
        <w:t>to</w:t>
      </w:r>
      <w:r w:rsidRPr="006A2FE2">
        <w:rPr>
          <w:rFonts w:ascii="Arial" w:hAnsi="Arial" w:cs="Arial"/>
          <w:spacing w:val="-4"/>
          <w:sz w:val="22"/>
          <w:szCs w:val="22"/>
        </w:rPr>
        <w:t xml:space="preserve"> </w:t>
      </w:r>
      <w:r w:rsidRPr="006A2FE2">
        <w:rPr>
          <w:rFonts w:ascii="Arial" w:hAnsi="Arial" w:cs="Arial"/>
          <w:spacing w:val="-1"/>
          <w:sz w:val="22"/>
          <w:szCs w:val="22"/>
        </w:rPr>
        <w:t>ensure</w:t>
      </w:r>
      <w:r w:rsidRPr="006A2FE2">
        <w:rPr>
          <w:rFonts w:ascii="Arial" w:hAnsi="Arial" w:cs="Arial"/>
          <w:spacing w:val="-4"/>
          <w:sz w:val="22"/>
          <w:szCs w:val="22"/>
        </w:rPr>
        <w:t xml:space="preserve"> </w:t>
      </w:r>
      <w:r w:rsidRPr="006A2FE2">
        <w:rPr>
          <w:rFonts w:ascii="Arial" w:hAnsi="Arial" w:cs="Arial"/>
          <w:sz w:val="22"/>
          <w:szCs w:val="22"/>
        </w:rPr>
        <w:t>the</w:t>
      </w:r>
      <w:r w:rsidRPr="006A2FE2">
        <w:rPr>
          <w:rFonts w:ascii="Arial" w:hAnsi="Arial" w:cs="Arial"/>
          <w:spacing w:val="67"/>
          <w:w w:val="99"/>
          <w:sz w:val="22"/>
          <w:szCs w:val="22"/>
        </w:rPr>
        <w:t xml:space="preserve"> </w:t>
      </w:r>
      <w:r w:rsidRPr="006A2FE2">
        <w:rPr>
          <w:rFonts w:ascii="Arial" w:hAnsi="Arial" w:cs="Arial"/>
          <w:spacing w:val="-1"/>
          <w:sz w:val="22"/>
          <w:szCs w:val="22"/>
        </w:rPr>
        <w:t>additional</w:t>
      </w:r>
      <w:r w:rsidRPr="006A2FE2">
        <w:rPr>
          <w:rFonts w:ascii="Arial" w:hAnsi="Arial" w:cs="Arial"/>
          <w:spacing w:val="-2"/>
          <w:sz w:val="22"/>
          <w:szCs w:val="22"/>
        </w:rPr>
        <w:t xml:space="preserve"> </w:t>
      </w:r>
      <w:r w:rsidRPr="006A2FE2">
        <w:rPr>
          <w:rFonts w:ascii="Arial" w:hAnsi="Arial" w:cs="Arial"/>
          <w:spacing w:val="-1"/>
          <w:sz w:val="22"/>
          <w:szCs w:val="22"/>
        </w:rPr>
        <w:t>services</w:t>
      </w:r>
      <w:r w:rsidRPr="006A2FE2">
        <w:rPr>
          <w:rFonts w:ascii="Arial" w:hAnsi="Arial" w:cs="Arial"/>
          <w:sz w:val="22"/>
          <w:szCs w:val="22"/>
        </w:rPr>
        <w:t xml:space="preserve"> </w:t>
      </w:r>
      <w:r w:rsidRPr="006A2FE2">
        <w:rPr>
          <w:rFonts w:ascii="Arial" w:hAnsi="Arial" w:cs="Arial"/>
          <w:spacing w:val="-2"/>
          <w:sz w:val="22"/>
          <w:szCs w:val="22"/>
        </w:rPr>
        <w:t>match</w:t>
      </w:r>
      <w:r w:rsidRPr="006A2FE2">
        <w:rPr>
          <w:rFonts w:ascii="Arial" w:hAnsi="Arial" w:cs="Arial"/>
          <w:spacing w:val="1"/>
          <w:sz w:val="22"/>
          <w:szCs w:val="22"/>
        </w:rPr>
        <w:t xml:space="preserve"> </w:t>
      </w:r>
      <w:r w:rsidRPr="006A2FE2">
        <w:rPr>
          <w:rFonts w:ascii="Arial" w:hAnsi="Arial" w:cs="Arial"/>
          <w:spacing w:val="-1"/>
          <w:sz w:val="22"/>
          <w:szCs w:val="22"/>
        </w:rPr>
        <w:t>the</w:t>
      </w:r>
      <w:r w:rsidRPr="006A2FE2">
        <w:rPr>
          <w:rFonts w:ascii="Arial" w:hAnsi="Arial" w:cs="Arial"/>
          <w:spacing w:val="1"/>
          <w:sz w:val="22"/>
          <w:szCs w:val="22"/>
        </w:rPr>
        <w:t xml:space="preserve"> </w:t>
      </w:r>
      <w:r w:rsidRPr="006A2FE2">
        <w:rPr>
          <w:rFonts w:ascii="Arial" w:hAnsi="Arial" w:cs="Arial"/>
          <w:spacing w:val="-1"/>
          <w:sz w:val="22"/>
          <w:szCs w:val="22"/>
        </w:rPr>
        <w:t>consumer’s</w:t>
      </w:r>
      <w:r w:rsidRPr="006A2FE2">
        <w:rPr>
          <w:rFonts w:ascii="Arial" w:hAnsi="Arial" w:cs="Arial"/>
          <w:spacing w:val="1"/>
          <w:sz w:val="22"/>
          <w:szCs w:val="22"/>
        </w:rPr>
        <w:t xml:space="preserve"> </w:t>
      </w:r>
      <w:r w:rsidRPr="006A2FE2">
        <w:rPr>
          <w:rFonts w:ascii="Arial" w:hAnsi="Arial" w:cs="Arial"/>
          <w:spacing w:val="-1"/>
          <w:sz w:val="22"/>
          <w:szCs w:val="22"/>
        </w:rPr>
        <w:t>intensity</w:t>
      </w:r>
      <w:r w:rsidRPr="006A2FE2">
        <w:rPr>
          <w:rFonts w:ascii="Arial" w:hAnsi="Arial" w:cs="Arial"/>
          <w:sz w:val="22"/>
          <w:szCs w:val="22"/>
        </w:rPr>
        <w:t xml:space="preserve"> of</w:t>
      </w:r>
      <w:r w:rsidRPr="006A2FE2">
        <w:rPr>
          <w:rFonts w:ascii="Arial" w:hAnsi="Arial" w:cs="Arial"/>
          <w:spacing w:val="-1"/>
          <w:sz w:val="22"/>
          <w:szCs w:val="22"/>
        </w:rPr>
        <w:t xml:space="preserve"> need.</w:t>
      </w:r>
    </w:p>
    <w:p w:rsidR="00070DC7" w:rsidRPr="006A2FE2" w:rsidRDefault="00E44106" w:rsidP="006A2FE2">
      <w:pPr>
        <w:pStyle w:val="BodyText"/>
        <w:spacing w:after="240"/>
        <w:ind w:right="152"/>
        <w:rPr>
          <w:rFonts w:ascii="Arial" w:hAnsi="Arial" w:cs="Arial"/>
          <w:sz w:val="22"/>
          <w:szCs w:val="22"/>
        </w:rPr>
      </w:pPr>
      <w:r w:rsidRPr="006A2FE2">
        <w:rPr>
          <w:rFonts w:ascii="Arial" w:hAnsi="Arial" w:cs="Arial"/>
          <w:spacing w:val="-1"/>
          <w:sz w:val="22"/>
          <w:szCs w:val="22"/>
        </w:rPr>
        <w:t xml:space="preserve">Some adaptation of service models may be required to meet particular needs and to address particular barriers to accessing services. In </w:t>
      </w:r>
      <w:proofErr w:type="gramStart"/>
      <w:r w:rsidRPr="006A2FE2">
        <w:rPr>
          <w:rFonts w:ascii="Arial" w:hAnsi="Arial" w:cs="Arial"/>
          <w:spacing w:val="-1"/>
          <w:sz w:val="22"/>
          <w:szCs w:val="22"/>
        </w:rPr>
        <w:t>addition</w:t>
      </w:r>
      <w:proofErr w:type="gramEnd"/>
      <w:r w:rsidRPr="006A2FE2">
        <w:rPr>
          <w:rFonts w:ascii="Arial" w:hAnsi="Arial" w:cs="Arial"/>
          <w:spacing w:val="-1"/>
          <w:sz w:val="22"/>
          <w:szCs w:val="22"/>
        </w:rPr>
        <w:t xml:space="preserve"> more flexibility than MBS</w:t>
      </w:r>
      <w:r w:rsidRPr="006A2FE2">
        <w:rPr>
          <w:rFonts w:ascii="Arial" w:hAnsi="Arial" w:cs="Arial"/>
          <w:spacing w:val="-6"/>
          <w:sz w:val="22"/>
          <w:szCs w:val="22"/>
        </w:rPr>
        <w:t xml:space="preserve"> </w:t>
      </w:r>
      <w:r w:rsidRPr="006A2FE2">
        <w:rPr>
          <w:rFonts w:ascii="Arial" w:hAnsi="Arial" w:cs="Arial"/>
          <w:spacing w:val="-1"/>
          <w:sz w:val="22"/>
          <w:szCs w:val="22"/>
        </w:rPr>
        <w:t>based</w:t>
      </w:r>
      <w:r w:rsidRPr="006A2FE2">
        <w:rPr>
          <w:rFonts w:ascii="Arial" w:hAnsi="Arial" w:cs="Arial"/>
          <w:spacing w:val="-3"/>
          <w:sz w:val="22"/>
          <w:szCs w:val="22"/>
        </w:rPr>
        <w:t xml:space="preserve"> </w:t>
      </w:r>
      <w:r w:rsidRPr="006A2FE2">
        <w:rPr>
          <w:rFonts w:ascii="Arial" w:hAnsi="Arial" w:cs="Arial"/>
          <w:spacing w:val="-1"/>
          <w:sz w:val="22"/>
          <w:szCs w:val="22"/>
        </w:rPr>
        <w:t>psychological</w:t>
      </w:r>
      <w:r w:rsidRPr="006A2FE2">
        <w:rPr>
          <w:rFonts w:ascii="Arial" w:hAnsi="Arial" w:cs="Arial"/>
          <w:spacing w:val="-3"/>
          <w:sz w:val="22"/>
          <w:szCs w:val="22"/>
        </w:rPr>
        <w:t xml:space="preserve"> </w:t>
      </w:r>
      <w:r w:rsidRPr="006A2FE2">
        <w:rPr>
          <w:rFonts w:ascii="Arial" w:hAnsi="Arial" w:cs="Arial"/>
          <w:spacing w:val="-1"/>
          <w:sz w:val="22"/>
          <w:szCs w:val="22"/>
        </w:rPr>
        <w:t>therapy</w:t>
      </w:r>
      <w:r w:rsidRPr="006A2FE2">
        <w:rPr>
          <w:rFonts w:ascii="Arial" w:hAnsi="Arial" w:cs="Arial"/>
          <w:spacing w:val="-7"/>
          <w:sz w:val="22"/>
          <w:szCs w:val="22"/>
        </w:rPr>
        <w:t xml:space="preserve"> </w:t>
      </w:r>
      <w:r w:rsidRPr="006A2FE2">
        <w:rPr>
          <w:rFonts w:ascii="Arial" w:hAnsi="Arial" w:cs="Arial"/>
          <w:spacing w:val="-1"/>
          <w:sz w:val="22"/>
          <w:szCs w:val="22"/>
        </w:rPr>
        <w:t>services</w:t>
      </w:r>
      <w:r w:rsidRPr="006A2FE2">
        <w:rPr>
          <w:rFonts w:ascii="Arial" w:hAnsi="Arial" w:cs="Arial"/>
          <w:spacing w:val="2"/>
          <w:sz w:val="22"/>
          <w:szCs w:val="22"/>
        </w:rPr>
        <w:t xml:space="preserve"> </w:t>
      </w:r>
      <w:r w:rsidRPr="006A2FE2">
        <w:rPr>
          <w:rFonts w:ascii="Arial" w:hAnsi="Arial" w:cs="Arial"/>
          <w:spacing w:val="-1"/>
          <w:sz w:val="22"/>
          <w:szCs w:val="22"/>
        </w:rPr>
        <w:t>is available to deliver services to particular groups. This might include for instance:</w:t>
      </w:r>
    </w:p>
    <w:p w:rsidR="00070DC7" w:rsidRPr="006A2FE2" w:rsidRDefault="00070DC7">
      <w:pPr>
        <w:pStyle w:val="BodyText"/>
        <w:numPr>
          <w:ilvl w:val="0"/>
          <w:numId w:val="26"/>
        </w:numPr>
        <w:tabs>
          <w:tab w:val="left" w:pos="1581"/>
        </w:tabs>
        <w:spacing w:line="294" w:lineRule="exact"/>
        <w:rPr>
          <w:rFonts w:ascii="Arial" w:hAnsi="Arial" w:cs="Arial"/>
          <w:sz w:val="22"/>
          <w:szCs w:val="22"/>
        </w:rPr>
      </w:pPr>
      <w:r w:rsidRPr="006A2FE2">
        <w:rPr>
          <w:rFonts w:ascii="Arial" w:hAnsi="Arial" w:cs="Arial"/>
          <w:spacing w:val="-1"/>
          <w:sz w:val="22"/>
          <w:szCs w:val="22"/>
        </w:rPr>
        <w:t>Discussions</w:t>
      </w:r>
      <w:r w:rsidRPr="006A2FE2">
        <w:rPr>
          <w:rFonts w:ascii="Arial" w:hAnsi="Arial" w:cs="Arial"/>
          <w:spacing w:val="-6"/>
          <w:sz w:val="22"/>
          <w:szCs w:val="22"/>
        </w:rPr>
        <w:t xml:space="preserve"> </w:t>
      </w:r>
      <w:r w:rsidRPr="006A2FE2">
        <w:rPr>
          <w:rFonts w:ascii="Arial" w:hAnsi="Arial" w:cs="Arial"/>
          <w:spacing w:val="-1"/>
          <w:sz w:val="22"/>
          <w:szCs w:val="22"/>
        </w:rPr>
        <w:t>required</w:t>
      </w:r>
      <w:r w:rsidRPr="006A2FE2">
        <w:rPr>
          <w:rFonts w:ascii="Arial" w:hAnsi="Arial" w:cs="Arial"/>
          <w:spacing w:val="-3"/>
          <w:sz w:val="22"/>
          <w:szCs w:val="22"/>
        </w:rPr>
        <w:t xml:space="preserve"> </w:t>
      </w:r>
      <w:r w:rsidRPr="006A2FE2">
        <w:rPr>
          <w:rFonts w:ascii="Arial" w:hAnsi="Arial" w:cs="Arial"/>
          <w:spacing w:val="-1"/>
          <w:sz w:val="22"/>
          <w:szCs w:val="22"/>
        </w:rPr>
        <w:t>with</w:t>
      </w:r>
      <w:r w:rsidRPr="006A2FE2">
        <w:rPr>
          <w:rFonts w:ascii="Arial" w:hAnsi="Arial" w:cs="Arial"/>
          <w:spacing w:val="-2"/>
          <w:sz w:val="22"/>
          <w:szCs w:val="22"/>
        </w:rPr>
        <w:t xml:space="preserve"> </w:t>
      </w:r>
      <w:r w:rsidRPr="006A2FE2">
        <w:rPr>
          <w:rFonts w:ascii="Arial" w:hAnsi="Arial" w:cs="Arial"/>
          <w:spacing w:val="-1"/>
          <w:sz w:val="22"/>
          <w:szCs w:val="22"/>
        </w:rPr>
        <w:t>parents</w:t>
      </w:r>
      <w:r w:rsidRPr="006A2FE2">
        <w:rPr>
          <w:rFonts w:ascii="Arial" w:hAnsi="Arial" w:cs="Arial"/>
          <w:spacing w:val="-4"/>
          <w:sz w:val="22"/>
          <w:szCs w:val="22"/>
        </w:rPr>
        <w:t xml:space="preserve"> </w:t>
      </w:r>
      <w:r w:rsidRPr="006A2FE2">
        <w:rPr>
          <w:rFonts w:ascii="Arial" w:hAnsi="Arial" w:cs="Arial"/>
          <w:spacing w:val="-1"/>
          <w:sz w:val="22"/>
          <w:szCs w:val="22"/>
        </w:rPr>
        <w:t>of</w:t>
      </w:r>
      <w:r w:rsidRPr="006A2FE2">
        <w:rPr>
          <w:rFonts w:ascii="Arial" w:hAnsi="Arial" w:cs="Arial"/>
          <w:spacing w:val="-3"/>
          <w:sz w:val="22"/>
          <w:szCs w:val="22"/>
        </w:rPr>
        <w:t xml:space="preserve"> </w:t>
      </w:r>
      <w:r w:rsidRPr="006A2FE2">
        <w:rPr>
          <w:rFonts w:ascii="Arial" w:hAnsi="Arial" w:cs="Arial"/>
          <w:spacing w:val="-1"/>
          <w:sz w:val="22"/>
          <w:szCs w:val="22"/>
        </w:rPr>
        <w:t>young</w:t>
      </w:r>
      <w:r w:rsidRPr="006A2FE2">
        <w:rPr>
          <w:rFonts w:ascii="Arial" w:hAnsi="Arial" w:cs="Arial"/>
          <w:spacing w:val="-5"/>
          <w:sz w:val="22"/>
          <w:szCs w:val="22"/>
        </w:rPr>
        <w:t xml:space="preserve"> </w:t>
      </w:r>
      <w:r w:rsidRPr="006A2FE2">
        <w:rPr>
          <w:rFonts w:ascii="Arial" w:hAnsi="Arial" w:cs="Arial"/>
          <w:spacing w:val="-1"/>
          <w:sz w:val="22"/>
          <w:szCs w:val="22"/>
        </w:rPr>
        <w:t>people</w:t>
      </w:r>
      <w:r w:rsidRPr="006A2FE2">
        <w:rPr>
          <w:rFonts w:ascii="Arial" w:hAnsi="Arial" w:cs="Arial"/>
          <w:spacing w:val="-3"/>
          <w:sz w:val="22"/>
          <w:szCs w:val="22"/>
        </w:rPr>
        <w:t xml:space="preserve"> </w:t>
      </w:r>
      <w:r w:rsidRPr="006A2FE2">
        <w:rPr>
          <w:rFonts w:ascii="Arial" w:hAnsi="Arial" w:cs="Arial"/>
          <w:spacing w:val="-1"/>
          <w:sz w:val="22"/>
          <w:szCs w:val="22"/>
        </w:rPr>
        <w:t>accessing</w:t>
      </w:r>
      <w:r w:rsidRPr="006A2FE2">
        <w:rPr>
          <w:rFonts w:ascii="Arial" w:hAnsi="Arial" w:cs="Arial"/>
          <w:spacing w:val="-3"/>
          <w:sz w:val="22"/>
          <w:szCs w:val="22"/>
        </w:rPr>
        <w:t xml:space="preserve"> </w:t>
      </w:r>
      <w:r w:rsidRPr="006A2FE2">
        <w:rPr>
          <w:rFonts w:ascii="Arial" w:hAnsi="Arial" w:cs="Arial"/>
          <w:spacing w:val="-1"/>
          <w:sz w:val="22"/>
          <w:szCs w:val="22"/>
        </w:rPr>
        <w:t>services;</w:t>
      </w:r>
    </w:p>
    <w:p w:rsidR="006A2FE2" w:rsidRPr="006A2FE2" w:rsidRDefault="00070DC7">
      <w:pPr>
        <w:pStyle w:val="BodyText"/>
        <w:numPr>
          <w:ilvl w:val="0"/>
          <w:numId w:val="26"/>
        </w:numPr>
        <w:tabs>
          <w:tab w:val="left" w:pos="1581"/>
        </w:tabs>
        <w:spacing w:line="236" w:lineRule="auto"/>
        <w:ind w:right="229"/>
        <w:rPr>
          <w:rFonts w:ascii="Arial" w:hAnsi="Arial" w:cs="Arial"/>
          <w:sz w:val="22"/>
          <w:szCs w:val="22"/>
        </w:rPr>
      </w:pPr>
      <w:r w:rsidRPr="006A2FE2">
        <w:rPr>
          <w:rFonts w:ascii="Arial" w:hAnsi="Arial" w:cs="Arial"/>
          <w:sz w:val="22"/>
          <w:szCs w:val="22"/>
        </w:rPr>
        <w:t>Flexibility in the</w:t>
      </w:r>
      <w:r w:rsidRPr="006A2FE2">
        <w:rPr>
          <w:rFonts w:ascii="Arial" w:hAnsi="Arial" w:cs="Arial"/>
          <w:spacing w:val="-5"/>
          <w:sz w:val="22"/>
          <w:szCs w:val="22"/>
        </w:rPr>
        <w:t xml:space="preserve"> </w:t>
      </w:r>
      <w:r w:rsidRPr="006A2FE2">
        <w:rPr>
          <w:rFonts w:ascii="Arial" w:hAnsi="Arial" w:cs="Arial"/>
          <w:spacing w:val="-1"/>
          <w:sz w:val="22"/>
          <w:szCs w:val="22"/>
        </w:rPr>
        <w:t>format</w:t>
      </w:r>
      <w:r w:rsidRPr="006A2FE2">
        <w:rPr>
          <w:rFonts w:ascii="Arial" w:hAnsi="Arial" w:cs="Arial"/>
          <w:spacing w:val="-4"/>
          <w:sz w:val="22"/>
          <w:szCs w:val="22"/>
        </w:rPr>
        <w:t xml:space="preserve"> </w:t>
      </w:r>
      <w:r w:rsidRPr="006A2FE2">
        <w:rPr>
          <w:rFonts w:ascii="Arial" w:hAnsi="Arial" w:cs="Arial"/>
          <w:sz w:val="22"/>
          <w:szCs w:val="22"/>
        </w:rPr>
        <w:t>of</w:t>
      </w:r>
      <w:r w:rsidRPr="006A2FE2">
        <w:rPr>
          <w:rFonts w:ascii="Arial" w:hAnsi="Arial" w:cs="Arial"/>
          <w:spacing w:val="-4"/>
          <w:sz w:val="22"/>
          <w:szCs w:val="22"/>
        </w:rPr>
        <w:t xml:space="preserve"> </w:t>
      </w:r>
      <w:r w:rsidRPr="006A2FE2">
        <w:rPr>
          <w:rFonts w:ascii="Arial" w:hAnsi="Arial" w:cs="Arial"/>
          <w:spacing w:val="-1"/>
          <w:sz w:val="22"/>
          <w:szCs w:val="22"/>
        </w:rPr>
        <w:t>delivery</w:t>
      </w:r>
      <w:r w:rsidRPr="006A2FE2">
        <w:rPr>
          <w:rFonts w:ascii="Arial" w:hAnsi="Arial" w:cs="Arial"/>
          <w:spacing w:val="-3"/>
          <w:sz w:val="22"/>
          <w:szCs w:val="22"/>
        </w:rPr>
        <w:t xml:space="preserve"> </w:t>
      </w:r>
      <w:r w:rsidRPr="006A2FE2">
        <w:rPr>
          <w:rFonts w:ascii="Arial" w:hAnsi="Arial" w:cs="Arial"/>
          <w:spacing w:val="-1"/>
          <w:sz w:val="22"/>
          <w:szCs w:val="22"/>
        </w:rPr>
        <w:t>of</w:t>
      </w:r>
      <w:r w:rsidRPr="006A2FE2">
        <w:rPr>
          <w:rFonts w:ascii="Arial" w:hAnsi="Arial" w:cs="Arial"/>
          <w:spacing w:val="-4"/>
          <w:sz w:val="22"/>
          <w:szCs w:val="22"/>
        </w:rPr>
        <w:t xml:space="preserve"> </w:t>
      </w:r>
      <w:r w:rsidRPr="006A2FE2">
        <w:rPr>
          <w:rFonts w:ascii="Arial" w:hAnsi="Arial" w:cs="Arial"/>
          <w:spacing w:val="-1"/>
          <w:sz w:val="22"/>
          <w:szCs w:val="22"/>
        </w:rPr>
        <w:t>services,</w:t>
      </w:r>
      <w:r w:rsidRPr="006A2FE2">
        <w:rPr>
          <w:rFonts w:ascii="Arial" w:hAnsi="Arial" w:cs="Arial"/>
          <w:spacing w:val="-3"/>
          <w:sz w:val="22"/>
          <w:szCs w:val="22"/>
        </w:rPr>
        <w:t xml:space="preserve"> </w:t>
      </w:r>
      <w:r w:rsidRPr="006A2FE2">
        <w:rPr>
          <w:rFonts w:ascii="Arial" w:hAnsi="Arial" w:cs="Arial"/>
          <w:spacing w:val="-1"/>
          <w:sz w:val="22"/>
          <w:szCs w:val="22"/>
        </w:rPr>
        <w:t>which</w:t>
      </w:r>
      <w:r w:rsidRPr="006A2FE2">
        <w:rPr>
          <w:rFonts w:ascii="Arial" w:hAnsi="Arial" w:cs="Arial"/>
          <w:spacing w:val="-2"/>
          <w:sz w:val="22"/>
          <w:szCs w:val="22"/>
        </w:rPr>
        <w:t xml:space="preserve"> </w:t>
      </w:r>
      <w:r w:rsidRPr="006A2FE2">
        <w:rPr>
          <w:rFonts w:ascii="Arial" w:hAnsi="Arial" w:cs="Arial"/>
          <w:spacing w:val="-1"/>
          <w:sz w:val="22"/>
          <w:szCs w:val="22"/>
        </w:rPr>
        <w:t>could</w:t>
      </w:r>
      <w:r w:rsidRPr="006A2FE2">
        <w:rPr>
          <w:rFonts w:ascii="Arial" w:hAnsi="Arial" w:cs="Arial"/>
          <w:spacing w:val="-2"/>
          <w:sz w:val="22"/>
          <w:szCs w:val="22"/>
        </w:rPr>
        <w:t xml:space="preserve"> </w:t>
      </w:r>
      <w:r w:rsidRPr="006A2FE2">
        <w:rPr>
          <w:rFonts w:ascii="Arial" w:hAnsi="Arial" w:cs="Arial"/>
          <w:spacing w:val="-1"/>
          <w:sz w:val="22"/>
          <w:szCs w:val="22"/>
        </w:rPr>
        <w:t>include</w:t>
      </w:r>
      <w:r w:rsidRPr="006A2FE2">
        <w:rPr>
          <w:rFonts w:ascii="Arial" w:hAnsi="Arial" w:cs="Arial"/>
          <w:spacing w:val="2"/>
          <w:sz w:val="22"/>
          <w:szCs w:val="22"/>
        </w:rPr>
        <w:t xml:space="preserve"> </w:t>
      </w:r>
      <w:r w:rsidRPr="006A2FE2">
        <w:rPr>
          <w:rFonts w:ascii="Arial" w:hAnsi="Arial" w:cs="Arial"/>
          <w:spacing w:val="-1"/>
          <w:sz w:val="22"/>
          <w:szCs w:val="22"/>
        </w:rPr>
        <w:t>face-to-face</w:t>
      </w:r>
      <w:r w:rsidRPr="006A2FE2">
        <w:rPr>
          <w:rFonts w:ascii="Arial" w:hAnsi="Arial" w:cs="Arial"/>
          <w:spacing w:val="-5"/>
          <w:sz w:val="22"/>
          <w:szCs w:val="22"/>
        </w:rPr>
        <w:t xml:space="preserve"> </w:t>
      </w:r>
      <w:r w:rsidRPr="006A2FE2">
        <w:rPr>
          <w:rFonts w:ascii="Arial" w:hAnsi="Arial" w:cs="Arial"/>
          <w:spacing w:val="-1"/>
          <w:sz w:val="22"/>
          <w:szCs w:val="22"/>
        </w:rPr>
        <w:t>individual</w:t>
      </w:r>
      <w:r w:rsidRPr="006A2FE2">
        <w:rPr>
          <w:rFonts w:ascii="Arial" w:hAnsi="Arial" w:cs="Arial"/>
          <w:spacing w:val="59"/>
          <w:sz w:val="22"/>
          <w:szCs w:val="22"/>
        </w:rPr>
        <w:t xml:space="preserve"> </w:t>
      </w:r>
      <w:r w:rsidRPr="006A2FE2">
        <w:rPr>
          <w:rFonts w:ascii="Arial" w:hAnsi="Arial" w:cs="Arial"/>
          <w:spacing w:val="-1"/>
          <w:sz w:val="22"/>
          <w:szCs w:val="22"/>
        </w:rPr>
        <w:t>consultations</w:t>
      </w:r>
      <w:r w:rsidRPr="006A2FE2">
        <w:rPr>
          <w:rFonts w:ascii="Arial" w:hAnsi="Arial" w:cs="Arial"/>
          <w:spacing w:val="-3"/>
          <w:sz w:val="22"/>
          <w:szCs w:val="22"/>
        </w:rPr>
        <w:t xml:space="preserve"> </w:t>
      </w:r>
      <w:r w:rsidRPr="006A2FE2">
        <w:rPr>
          <w:rFonts w:ascii="Arial" w:hAnsi="Arial" w:cs="Arial"/>
          <w:spacing w:val="-1"/>
          <w:sz w:val="22"/>
          <w:szCs w:val="22"/>
        </w:rPr>
        <w:t>and group</w:t>
      </w:r>
      <w:r w:rsidRPr="006A2FE2">
        <w:rPr>
          <w:rFonts w:ascii="Arial" w:hAnsi="Arial" w:cs="Arial"/>
          <w:spacing w:val="-3"/>
          <w:sz w:val="22"/>
          <w:szCs w:val="22"/>
        </w:rPr>
        <w:t xml:space="preserve"> </w:t>
      </w:r>
      <w:r w:rsidRPr="006A2FE2">
        <w:rPr>
          <w:rFonts w:ascii="Arial" w:hAnsi="Arial" w:cs="Arial"/>
          <w:spacing w:val="-1"/>
          <w:sz w:val="22"/>
          <w:szCs w:val="22"/>
        </w:rPr>
        <w:t>therapy</w:t>
      </w:r>
      <w:r w:rsidRPr="006A2FE2">
        <w:rPr>
          <w:rFonts w:ascii="Arial" w:hAnsi="Arial" w:cs="Arial"/>
          <w:spacing w:val="-2"/>
          <w:sz w:val="22"/>
          <w:szCs w:val="22"/>
        </w:rPr>
        <w:t xml:space="preserve"> </w:t>
      </w:r>
      <w:r w:rsidRPr="006A2FE2">
        <w:rPr>
          <w:rFonts w:ascii="Arial" w:hAnsi="Arial" w:cs="Arial"/>
          <w:spacing w:val="-1"/>
          <w:sz w:val="22"/>
          <w:szCs w:val="22"/>
        </w:rPr>
        <w:t>sessions</w:t>
      </w:r>
      <w:r w:rsidRPr="006A2FE2">
        <w:rPr>
          <w:rFonts w:ascii="Arial" w:hAnsi="Arial" w:cs="Arial"/>
          <w:spacing w:val="-3"/>
          <w:sz w:val="22"/>
          <w:szCs w:val="22"/>
        </w:rPr>
        <w:t xml:space="preserve"> </w:t>
      </w:r>
      <w:r w:rsidRPr="006A2FE2">
        <w:rPr>
          <w:rFonts w:ascii="Arial" w:hAnsi="Arial" w:cs="Arial"/>
          <w:spacing w:val="-1"/>
          <w:sz w:val="22"/>
          <w:szCs w:val="22"/>
        </w:rPr>
        <w:t>(primarily),</w:t>
      </w:r>
      <w:r w:rsidRPr="006A2FE2">
        <w:rPr>
          <w:rFonts w:ascii="Arial" w:hAnsi="Arial" w:cs="Arial"/>
          <w:spacing w:val="4"/>
          <w:sz w:val="22"/>
          <w:szCs w:val="22"/>
        </w:rPr>
        <w:t xml:space="preserve"> </w:t>
      </w:r>
      <w:r w:rsidRPr="006A2FE2">
        <w:rPr>
          <w:rFonts w:ascii="Arial" w:hAnsi="Arial" w:cs="Arial"/>
          <w:sz w:val="22"/>
          <w:szCs w:val="22"/>
        </w:rPr>
        <w:t>as</w:t>
      </w:r>
      <w:r w:rsidRPr="006A2FE2">
        <w:rPr>
          <w:rFonts w:ascii="Arial" w:hAnsi="Arial" w:cs="Arial"/>
          <w:spacing w:val="-2"/>
          <w:sz w:val="22"/>
          <w:szCs w:val="22"/>
        </w:rPr>
        <w:t xml:space="preserve"> </w:t>
      </w:r>
      <w:r w:rsidRPr="006A2FE2">
        <w:rPr>
          <w:rFonts w:ascii="Arial" w:hAnsi="Arial" w:cs="Arial"/>
          <w:spacing w:val="-1"/>
          <w:sz w:val="22"/>
          <w:szCs w:val="22"/>
        </w:rPr>
        <w:t>well</w:t>
      </w:r>
      <w:r w:rsidRPr="006A2FE2">
        <w:rPr>
          <w:rFonts w:ascii="Arial" w:hAnsi="Arial" w:cs="Arial"/>
          <w:spacing w:val="-2"/>
          <w:sz w:val="22"/>
          <w:szCs w:val="22"/>
        </w:rPr>
        <w:t xml:space="preserve"> </w:t>
      </w:r>
      <w:r w:rsidRPr="006A2FE2">
        <w:rPr>
          <w:rFonts w:ascii="Arial" w:hAnsi="Arial" w:cs="Arial"/>
          <w:sz w:val="22"/>
          <w:szCs w:val="22"/>
        </w:rPr>
        <w:t>as</w:t>
      </w:r>
      <w:r w:rsidRPr="006A2FE2">
        <w:rPr>
          <w:rFonts w:ascii="Arial" w:hAnsi="Arial" w:cs="Arial"/>
          <w:spacing w:val="-1"/>
          <w:sz w:val="22"/>
          <w:szCs w:val="22"/>
        </w:rPr>
        <w:t xml:space="preserve"> telephone</w:t>
      </w:r>
      <w:r w:rsidRPr="006A2FE2">
        <w:rPr>
          <w:rFonts w:ascii="Arial" w:hAnsi="Arial" w:cs="Arial"/>
          <w:spacing w:val="43"/>
          <w:w w:val="99"/>
          <w:sz w:val="22"/>
          <w:szCs w:val="22"/>
        </w:rPr>
        <w:t xml:space="preserve"> </w:t>
      </w:r>
      <w:r w:rsidRPr="006A2FE2">
        <w:rPr>
          <w:rFonts w:ascii="Arial" w:hAnsi="Arial" w:cs="Arial"/>
          <w:sz w:val="22"/>
          <w:szCs w:val="22"/>
        </w:rPr>
        <w:t>and</w:t>
      </w:r>
      <w:r w:rsidRPr="006A2FE2">
        <w:rPr>
          <w:rFonts w:ascii="Arial" w:hAnsi="Arial" w:cs="Arial"/>
          <w:spacing w:val="-4"/>
          <w:sz w:val="22"/>
          <w:szCs w:val="22"/>
        </w:rPr>
        <w:t xml:space="preserve"> </w:t>
      </w:r>
      <w:r w:rsidRPr="006A2FE2">
        <w:rPr>
          <w:rFonts w:ascii="Arial" w:hAnsi="Arial" w:cs="Arial"/>
          <w:spacing w:val="-1"/>
          <w:sz w:val="22"/>
          <w:szCs w:val="22"/>
        </w:rPr>
        <w:t>internet</w:t>
      </w:r>
      <w:r w:rsidRPr="006A2FE2">
        <w:rPr>
          <w:rFonts w:ascii="Arial" w:hAnsi="Arial" w:cs="Arial"/>
          <w:spacing w:val="-7"/>
          <w:sz w:val="22"/>
          <w:szCs w:val="22"/>
        </w:rPr>
        <w:t xml:space="preserve"> </w:t>
      </w:r>
      <w:r w:rsidRPr="006A2FE2">
        <w:rPr>
          <w:rFonts w:ascii="Arial" w:hAnsi="Arial" w:cs="Arial"/>
          <w:spacing w:val="-1"/>
          <w:sz w:val="22"/>
          <w:szCs w:val="22"/>
        </w:rPr>
        <w:t>based</w:t>
      </w:r>
      <w:r w:rsidRPr="006A2FE2">
        <w:rPr>
          <w:rFonts w:ascii="Arial" w:hAnsi="Arial" w:cs="Arial"/>
          <w:spacing w:val="-3"/>
          <w:sz w:val="22"/>
          <w:szCs w:val="22"/>
        </w:rPr>
        <w:t xml:space="preserve"> </w:t>
      </w:r>
      <w:r w:rsidRPr="006A2FE2">
        <w:rPr>
          <w:rFonts w:ascii="Arial" w:hAnsi="Arial" w:cs="Arial"/>
          <w:spacing w:val="-1"/>
          <w:sz w:val="22"/>
          <w:szCs w:val="22"/>
        </w:rPr>
        <w:t>services, supported through Head to Health; and</w:t>
      </w:r>
    </w:p>
    <w:p w:rsidR="00CB0786" w:rsidRPr="000B23EA" w:rsidRDefault="00070DC7" w:rsidP="006A2FE2">
      <w:pPr>
        <w:pStyle w:val="BodyText"/>
        <w:numPr>
          <w:ilvl w:val="0"/>
          <w:numId w:val="26"/>
        </w:numPr>
        <w:tabs>
          <w:tab w:val="left" w:pos="1581"/>
        </w:tabs>
        <w:spacing w:line="236" w:lineRule="auto"/>
        <w:ind w:right="229"/>
        <w:rPr>
          <w:rFonts w:ascii="Arial" w:hAnsi="Arial" w:cs="Arial"/>
          <w:spacing w:val="-1"/>
          <w:sz w:val="22"/>
          <w:szCs w:val="22"/>
        </w:rPr>
      </w:pPr>
      <w:r w:rsidRPr="006A2FE2">
        <w:rPr>
          <w:rFonts w:ascii="Arial" w:hAnsi="Arial" w:cs="Arial"/>
          <w:spacing w:val="-1"/>
          <w:sz w:val="22"/>
          <w:szCs w:val="22"/>
        </w:rPr>
        <w:t xml:space="preserve">Adaptation to ensure the cultural appropriateness of services or to adapt to the particular needs of groups such as older people with a level of cognitive decline through using particular evidence based therapies.  </w:t>
      </w:r>
    </w:p>
    <w:p w:rsidR="002C3EDB" w:rsidRPr="006A2FE2" w:rsidRDefault="00561437" w:rsidP="006A2FE2">
      <w:pPr>
        <w:pStyle w:val="SectionHeading"/>
        <w:rPr>
          <w:color w:val="244061" w:themeColor="accent1" w:themeShade="80"/>
          <w:sz w:val="32"/>
        </w:rPr>
      </w:pPr>
      <w:bookmarkStart w:id="4" w:name="_Toc410486904"/>
      <w:r w:rsidRPr="006A2FE2">
        <w:rPr>
          <w:color w:val="244061" w:themeColor="accent1" w:themeShade="80"/>
          <w:sz w:val="32"/>
        </w:rPr>
        <w:t>What services are not in scope?</w:t>
      </w:r>
      <w:bookmarkEnd w:id="4"/>
    </w:p>
    <w:p w:rsidR="00CB0786" w:rsidRPr="006A2FE2" w:rsidRDefault="00561437" w:rsidP="006A2FE2">
      <w:pPr>
        <w:pStyle w:val="BodyText"/>
        <w:ind w:left="0" w:right="554"/>
        <w:rPr>
          <w:rFonts w:ascii="Arial" w:hAnsi="Arial" w:cs="Arial"/>
          <w:spacing w:val="-1"/>
          <w:sz w:val="22"/>
          <w:szCs w:val="22"/>
        </w:rPr>
      </w:pPr>
      <w:r w:rsidRPr="000B23EA">
        <w:rPr>
          <w:rFonts w:ascii="Arial" w:hAnsi="Arial" w:cs="Arial"/>
          <w:sz w:val="22"/>
          <w:szCs w:val="22"/>
        </w:rPr>
        <w:t>Activities</w:t>
      </w:r>
      <w:r w:rsidRPr="000B23EA">
        <w:rPr>
          <w:rFonts w:ascii="Arial" w:hAnsi="Arial" w:cs="Arial"/>
          <w:spacing w:val="-5"/>
          <w:sz w:val="22"/>
          <w:szCs w:val="22"/>
        </w:rPr>
        <w:t xml:space="preserve"> </w:t>
      </w:r>
      <w:r w:rsidRPr="00D46DFD">
        <w:rPr>
          <w:rFonts w:ascii="Arial" w:hAnsi="Arial" w:cs="Arial"/>
          <w:spacing w:val="-1"/>
          <w:sz w:val="22"/>
          <w:szCs w:val="22"/>
        </w:rPr>
        <w:t>that</w:t>
      </w:r>
      <w:r w:rsidRPr="00D46DFD">
        <w:rPr>
          <w:rFonts w:ascii="Arial" w:hAnsi="Arial" w:cs="Arial"/>
          <w:spacing w:val="-2"/>
          <w:sz w:val="22"/>
          <w:szCs w:val="22"/>
        </w:rPr>
        <w:t xml:space="preserve"> </w:t>
      </w:r>
      <w:proofErr w:type="gramStart"/>
      <w:r w:rsidRPr="00713688">
        <w:rPr>
          <w:rFonts w:ascii="Arial" w:hAnsi="Arial" w:cs="Arial"/>
          <w:spacing w:val="-1"/>
          <w:sz w:val="22"/>
          <w:szCs w:val="22"/>
        </w:rPr>
        <w:t>are</w:t>
      </w:r>
      <w:r w:rsidRPr="00713688">
        <w:rPr>
          <w:rFonts w:ascii="Arial" w:hAnsi="Arial" w:cs="Arial"/>
          <w:spacing w:val="-2"/>
          <w:sz w:val="22"/>
          <w:szCs w:val="22"/>
        </w:rPr>
        <w:t xml:space="preserve"> </w:t>
      </w:r>
      <w:r w:rsidRPr="006A2FE2">
        <w:rPr>
          <w:rFonts w:ascii="Arial" w:hAnsi="Arial" w:cs="Arial"/>
          <w:sz w:val="22"/>
          <w:szCs w:val="22"/>
          <w:u w:val="single" w:color="000000"/>
        </w:rPr>
        <w:t>not</w:t>
      </w:r>
      <w:r w:rsidRPr="006A2FE2">
        <w:rPr>
          <w:rFonts w:ascii="Arial" w:hAnsi="Arial" w:cs="Arial"/>
          <w:spacing w:val="-3"/>
          <w:sz w:val="22"/>
          <w:szCs w:val="22"/>
          <w:u w:val="single" w:color="000000"/>
        </w:rPr>
        <w:t xml:space="preserve"> </w:t>
      </w:r>
      <w:r w:rsidRPr="006A2FE2">
        <w:rPr>
          <w:rFonts w:ascii="Arial" w:hAnsi="Arial" w:cs="Arial"/>
          <w:spacing w:val="-1"/>
          <w:sz w:val="22"/>
          <w:szCs w:val="22"/>
        </w:rPr>
        <w:t>considered</w:t>
      </w:r>
      <w:proofErr w:type="gramEnd"/>
      <w:r w:rsidRPr="006A2FE2">
        <w:rPr>
          <w:rFonts w:ascii="Arial" w:hAnsi="Arial" w:cs="Arial"/>
          <w:spacing w:val="-4"/>
          <w:sz w:val="22"/>
          <w:szCs w:val="22"/>
        </w:rPr>
        <w:t xml:space="preserve"> </w:t>
      </w:r>
      <w:r w:rsidRPr="006A2FE2">
        <w:rPr>
          <w:rFonts w:ascii="Arial" w:hAnsi="Arial" w:cs="Arial"/>
          <w:sz w:val="22"/>
          <w:szCs w:val="22"/>
        </w:rPr>
        <w:t>to</w:t>
      </w:r>
      <w:r w:rsidRPr="006A2FE2">
        <w:rPr>
          <w:rFonts w:ascii="Arial" w:hAnsi="Arial" w:cs="Arial"/>
          <w:spacing w:val="-4"/>
          <w:sz w:val="22"/>
          <w:szCs w:val="22"/>
        </w:rPr>
        <w:t xml:space="preserve"> </w:t>
      </w:r>
      <w:r w:rsidRPr="006A2FE2">
        <w:rPr>
          <w:rFonts w:ascii="Arial" w:hAnsi="Arial" w:cs="Arial"/>
          <w:sz w:val="22"/>
          <w:szCs w:val="22"/>
        </w:rPr>
        <w:t>be</w:t>
      </w:r>
      <w:r w:rsidRPr="006A2FE2">
        <w:rPr>
          <w:rFonts w:ascii="Arial" w:hAnsi="Arial" w:cs="Arial"/>
          <w:spacing w:val="-5"/>
          <w:sz w:val="22"/>
          <w:szCs w:val="22"/>
        </w:rPr>
        <w:t xml:space="preserve"> </w:t>
      </w:r>
      <w:r w:rsidRPr="006A2FE2">
        <w:rPr>
          <w:rFonts w:ascii="Arial" w:hAnsi="Arial" w:cs="Arial"/>
          <w:sz w:val="22"/>
          <w:szCs w:val="22"/>
        </w:rPr>
        <w:t>in</w:t>
      </w:r>
      <w:r w:rsidRPr="006A2FE2">
        <w:rPr>
          <w:rFonts w:ascii="Arial" w:hAnsi="Arial" w:cs="Arial"/>
          <w:spacing w:val="-2"/>
          <w:sz w:val="22"/>
          <w:szCs w:val="22"/>
        </w:rPr>
        <w:t xml:space="preserve"> </w:t>
      </w:r>
      <w:r w:rsidRPr="006A2FE2">
        <w:rPr>
          <w:rFonts w:ascii="Arial" w:hAnsi="Arial" w:cs="Arial"/>
          <w:spacing w:val="-1"/>
          <w:sz w:val="22"/>
          <w:szCs w:val="22"/>
        </w:rPr>
        <w:t>scope</w:t>
      </w:r>
      <w:r w:rsidRPr="006A2FE2">
        <w:rPr>
          <w:rFonts w:ascii="Arial" w:hAnsi="Arial" w:cs="Arial"/>
          <w:spacing w:val="-3"/>
          <w:sz w:val="22"/>
          <w:szCs w:val="22"/>
        </w:rPr>
        <w:t xml:space="preserve"> </w:t>
      </w:r>
      <w:r w:rsidRPr="006A2FE2">
        <w:rPr>
          <w:rFonts w:ascii="Arial" w:hAnsi="Arial" w:cs="Arial"/>
          <w:spacing w:val="-1"/>
          <w:sz w:val="22"/>
          <w:szCs w:val="22"/>
        </w:rPr>
        <w:t>for</w:t>
      </w:r>
      <w:r w:rsidRPr="006A2FE2">
        <w:rPr>
          <w:rFonts w:ascii="Arial" w:hAnsi="Arial" w:cs="Arial"/>
          <w:spacing w:val="-2"/>
          <w:sz w:val="22"/>
          <w:szCs w:val="22"/>
        </w:rPr>
        <w:t xml:space="preserve"> </w:t>
      </w:r>
      <w:r w:rsidRPr="006A2FE2">
        <w:rPr>
          <w:rFonts w:ascii="Arial" w:hAnsi="Arial" w:cs="Arial"/>
          <w:spacing w:val="-1"/>
          <w:sz w:val="22"/>
          <w:szCs w:val="22"/>
        </w:rPr>
        <w:t>psychological</w:t>
      </w:r>
      <w:r w:rsidRPr="006A2FE2">
        <w:rPr>
          <w:rFonts w:ascii="Arial" w:hAnsi="Arial" w:cs="Arial"/>
          <w:spacing w:val="-2"/>
          <w:sz w:val="22"/>
          <w:szCs w:val="22"/>
        </w:rPr>
        <w:t xml:space="preserve"> </w:t>
      </w:r>
      <w:r w:rsidRPr="006A2FE2">
        <w:rPr>
          <w:rFonts w:ascii="Arial" w:hAnsi="Arial" w:cs="Arial"/>
          <w:spacing w:val="-1"/>
          <w:sz w:val="22"/>
          <w:szCs w:val="22"/>
        </w:rPr>
        <w:t>therapy</w:t>
      </w:r>
      <w:r w:rsidRPr="006A2FE2">
        <w:rPr>
          <w:rFonts w:ascii="Arial" w:hAnsi="Arial" w:cs="Arial"/>
          <w:spacing w:val="-5"/>
          <w:sz w:val="22"/>
          <w:szCs w:val="22"/>
        </w:rPr>
        <w:t xml:space="preserve"> </w:t>
      </w:r>
      <w:r w:rsidRPr="006A2FE2">
        <w:rPr>
          <w:rFonts w:ascii="Arial" w:hAnsi="Arial" w:cs="Arial"/>
          <w:spacing w:val="-1"/>
          <w:sz w:val="22"/>
          <w:szCs w:val="22"/>
        </w:rPr>
        <w:t>services</w:t>
      </w:r>
      <w:r w:rsidRPr="006A2FE2">
        <w:rPr>
          <w:rFonts w:ascii="Arial" w:hAnsi="Arial" w:cs="Arial"/>
          <w:spacing w:val="-3"/>
          <w:sz w:val="22"/>
          <w:szCs w:val="22"/>
        </w:rPr>
        <w:t xml:space="preserve"> </w:t>
      </w:r>
      <w:r w:rsidR="00B6525D" w:rsidRPr="006A2FE2">
        <w:rPr>
          <w:rFonts w:ascii="Arial" w:hAnsi="Arial" w:cs="Arial"/>
          <w:spacing w:val="-3"/>
          <w:sz w:val="22"/>
          <w:szCs w:val="22"/>
        </w:rPr>
        <w:t xml:space="preserve">delivered by mental health professionals </w:t>
      </w:r>
      <w:r w:rsidRPr="006A2FE2">
        <w:rPr>
          <w:rFonts w:ascii="Arial" w:hAnsi="Arial" w:cs="Arial"/>
          <w:sz w:val="22"/>
          <w:szCs w:val="22"/>
        </w:rPr>
        <w:t>for</w:t>
      </w:r>
      <w:r w:rsidRPr="006A2FE2">
        <w:rPr>
          <w:rFonts w:ascii="Arial" w:hAnsi="Arial" w:cs="Arial"/>
          <w:spacing w:val="35"/>
          <w:w w:val="99"/>
          <w:sz w:val="22"/>
          <w:szCs w:val="22"/>
        </w:rPr>
        <w:t xml:space="preserve"> </w:t>
      </w:r>
      <w:r w:rsidRPr="006A2FE2">
        <w:rPr>
          <w:rFonts w:ascii="Arial" w:hAnsi="Arial" w:cs="Arial"/>
          <w:spacing w:val="-1"/>
          <w:sz w:val="22"/>
          <w:szCs w:val="22"/>
        </w:rPr>
        <w:t>underserviced</w:t>
      </w:r>
      <w:r w:rsidRPr="006A2FE2">
        <w:rPr>
          <w:rFonts w:ascii="Arial" w:hAnsi="Arial" w:cs="Arial"/>
          <w:spacing w:val="-7"/>
          <w:sz w:val="22"/>
          <w:szCs w:val="22"/>
        </w:rPr>
        <w:t xml:space="preserve"> </w:t>
      </w:r>
      <w:r w:rsidRPr="006A2FE2">
        <w:rPr>
          <w:rFonts w:ascii="Arial" w:hAnsi="Arial" w:cs="Arial"/>
          <w:spacing w:val="-1"/>
          <w:sz w:val="22"/>
          <w:szCs w:val="22"/>
        </w:rPr>
        <w:t>groups</w:t>
      </w:r>
      <w:r w:rsidRPr="006A2FE2">
        <w:rPr>
          <w:rFonts w:ascii="Arial" w:hAnsi="Arial" w:cs="Arial"/>
          <w:spacing w:val="-5"/>
          <w:sz w:val="22"/>
          <w:szCs w:val="22"/>
        </w:rPr>
        <w:t xml:space="preserve"> </w:t>
      </w:r>
      <w:r w:rsidRPr="006A2FE2">
        <w:rPr>
          <w:rFonts w:ascii="Arial" w:hAnsi="Arial" w:cs="Arial"/>
          <w:spacing w:val="-1"/>
          <w:sz w:val="22"/>
          <w:szCs w:val="22"/>
        </w:rPr>
        <w:t>are</w:t>
      </w:r>
      <w:r w:rsidRPr="006A2FE2">
        <w:rPr>
          <w:rFonts w:ascii="Arial" w:hAnsi="Arial" w:cs="Arial"/>
          <w:spacing w:val="-5"/>
          <w:sz w:val="22"/>
          <w:szCs w:val="22"/>
        </w:rPr>
        <w:t xml:space="preserve"> </w:t>
      </w:r>
      <w:r w:rsidRPr="006A2FE2">
        <w:rPr>
          <w:rFonts w:ascii="Arial" w:hAnsi="Arial" w:cs="Arial"/>
          <w:spacing w:val="-1"/>
          <w:sz w:val="22"/>
          <w:szCs w:val="22"/>
        </w:rPr>
        <w:t>those</w:t>
      </w:r>
      <w:r w:rsidRPr="006A2FE2">
        <w:rPr>
          <w:rFonts w:ascii="Arial" w:hAnsi="Arial" w:cs="Arial"/>
          <w:spacing w:val="-4"/>
          <w:sz w:val="22"/>
          <w:szCs w:val="22"/>
        </w:rPr>
        <w:t xml:space="preserve"> </w:t>
      </w:r>
      <w:r w:rsidRPr="006A2FE2">
        <w:rPr>
          <w:rFonts w:ascii="Arial" w:hAnsi="Arial" w:cs="Arial"/>
          <w:spacing w:val="-1"/>
          <w:sz w:val="22"/>
          <w:szCs w:val="22"/>
        </w:rPr>
        <w:t>which:</w:t>
      </w:r>
    </w:p>
    <w:p w:rsidR="00561437" w:rsidRPr="006A2FE2" w:rsidRDefault="00432146">
      <w:pPr>
        <w:pStyle w:val="BodyText"/>
        <w:numPr>
          <w:ilvl w:val="0"/>
          <w:numId w:val="26"/>
        </w:numPr>
        <w:tabs>
          <w:tab w:val="left" w:pos="861"/>
        </w:tabs>
        <w:ind w:right="229"/>
        <w:rPr>
          <w:rFonts w:ascii="Arial" w:hAnsi="Arial" w:cs="Arial"/>
          <w:sz w:val="22"/>
          <w:szCs w:val="22"/>
        </w:rPr>
      </w:pPr>
      <w:r w:rsidRPr="000B23EA">
        <w:rPr>
          <w:rFonts w:ascii="Arial" w:hAnsi="Arial" w:cs="Arial"/>
          <w:spacing w:val="-1"/>
          <w:sz w:val="22"/>
          <w:szCs w:val="22"/>
        </w:rPr>
        <w:t>Duplicate</w:t>
      </w:r>
      <w:r w:rsidR="00561437" w:rsidRPr="000B23EA">
        <w:rPr>
          <w:rFonts w:ascii="Arial" w:hAnsi="Arial" w:cs="Arial"/>
          <w:spacing w:val="-5"/>
          <w:sz w:val="22"/>
          <w:szCs w:val="22"/>
        </w:rPr>
        <w:t xml:space="preserve"> </w:t>
      </w:r>
      <w:r w:rsidR="00561437" w:rsidRPr="00D46DFD">
        <w:rPr>
          <w:rFonts w:ascii="Arial" w:hAnsi="Arial" w:cs="Arial"/>
          <w:sz w:val="22"/>
          <w:szCs w:val="22"/>
        </w:rPr>
        <w:t>or</w:t>
      </w:r>
      <w:r w:rsidR="00561437" w:rsidRPr="00D46DFD">
        <w:rPr>
          <w:rFonts w:ascii="Arial" w:hAnsi="Arial" w:cs="Arial"/>
          <w:spacing w:val="-3"/>
          <w:sz w:val="22"/>
          <w:szCs w:val="22"/>
        </w:rPr>
        <w:t xml:space="preserve"> </w:t>
      </w:r>
      <w:r w:rsidR="00561437" w:rsidRPr="00713688">
        <w:rPr>
          <w:rFonts w:ascii="Arial" w:hAnsi="Arial" w:cs="Arial"/>
          <w:spacing w:val="-1"/>
          <w:sz w:val="22"/>
          <w:szCs w:val="22"/>
        </w:rPr>
        <w:t>replace</w:t>
      </w:r>
      <w:r w:rsidR="00561437" w:rsidRPr="00713688">
        <w:rPr>
          <w:rFonts w:ascii="Arial" w:hAnsi="Arial" w:cs="Arial"/>
          <w:spacing w:val="-5"/>
          <w:sz w:val="22"/>
          <w:szCs w:val="22"/>
        </w:rPr>
        <w:t xml:space="preserve"> </w:t>
      </w:r>
      <w:r w:rsidR="00561437" w:rsidRPr="006A2FE2">
        <w:rPr>
          <w:rFonts w:ascii="Arial" w:hAnsi="Arial" w:cs="Arial"/>
          <w:spacing w:val="-1"/>
          <w:sz w:val="22"/>
          <w:szCs w:val="22"/>
        </w:rPr>
        <w:t>existing</w:t>
      </w:r>
      <w:r w:rsidR="00561437" w:rsidRPr="006A2FE2">
        <w:rPr>
          <w:rFonts w:ascii="Arial" w:hAnsi="Arial" w:cs="Arial"/>
          <w:spacing w:val="-4"/>
          <w:sz w:val="22"/>
          <w:szCs w:val="22"/>
        </w:rPr>
        <w:t xml:space="preserve"> </w:t>
      </w:r>
      <w:r w:rsidR="00561437" w:rsidRPr="006A2FE2">
        <w:rPr>
          <w:rFonts w:ascii="Arial" w:hAnsi="Arial" w:cs="Arial"/>
          <w:spacing w:val="-1"/>
          <w:sz w:val="22"/>
          <w:szCs w:val="22"/>
        </w:rPr>
        <w:t>services</w:t>
      </w:r>
      <w:r w:rsidR="00561437" w:rsidRPr="006A2FE2">
        <w:rPr>
          <w:rFonts w:ascii="Arial" w:hAnsi="Arial" w:cs="Arial"/>
          <w:spacing w:val="-6"/>
          <w:sz w:val="22"/>
          <w:szCs w:val="22"/>
        </w:rPr>
        <w:t xml:space="preserve"> </w:t>
      </w:r>
      <w:r w:rsidR="00561437" w:rsidRPr="006A2FE2">
        <w:rPr>
          <w:rFonts w:ascii="Arial" w:hAnsi="Arial" w:cs="Arial"/>
          <w:spacing w:val="-1"/>
          <w:sz w:val="22"/>
          <w:szCs w:val="22"/>
        </w:rPr>
        <w:t>provided</w:t>
      </w:r>
      <w:r w:rsidR="00561437" w:rsidRPr="006A2FE2">
        <w:rPr>
          <w:rFonts w:ascii="Arial" w:hAnsi="Arial" w:cs="Arial"/>
          <w:spacing w:val="-4"/>
          <w:sz w:val="22"/>
          <w:szCs w:val="22"/>
        </w:rPr>
        <w:t xml:space="preserve"> </w:t>
      </w:r>
      <w:r w:rsidR="00561437" w:rsidRPr="006A2FE2">
        <w:rPr>
          <w:rFonts w:ascii="Arial" w:hAnsi="Arial" w:cs="Arial"/>
          <w:sz w:val="22"/>
          <w:szCs w:val="22"/>
        </w:rPr>
        <w:t>by</w:t>
      </w:r>
      <w:r w:rsidR="00561437" w:rsidRPr="006A2FE2">
        <w:rPr>
          <w:rFonts w:ascii="Arial" w:hAnsi="Arial" w:cs="Arial"/>
          <w:spacing w:val="-7"/>
          <w:sz w:val="22"/>
          <w:szCs w:val="22"/>
        </w:rPr>
        <w:t xml:space="preserve"> </w:t>
      </w:r>
      <w:r w:rsidR="00561437" w:rsidRPr="006A2FE2">
        <w:rPr>
          <w:rFonts w:ascii="Arial" w:hAnsi="Arial" w:cs="Arial"/>
          <w:spacing w:val="-1"/>
          <w:sz w:val="22"/>
          <w:szCs w:val="22"/>
        </w:rPr>
        <w:t>other</w:t>
      </w:r>
      <w:r w:rsidR="00561437" w:rsidRPr="006A2FE2">
        <w:rPr>
          <w:rFonts w:ascii="Arial" w:hAnsi="Arial" w:cs="Arial"/>
          <w:spacing w:val="-3"/>
          <w:sz w:val="22"/>
          <w:szCs w:val="22"/>
        </w:rPr>
        <w:t xml:space="preserve"> </w:t>
      </w:r>
      <w:proofErr w:type="spellStart"/>
      <w:r w:rsidR="00561437" w:rsidRPr="006A2FE2">
        <w:rPr>
          <w:rFonts w:ascii="Arial" w:hAnsi="Arial" w:cs="Arial"/>
          <w:spacing w:val="-1"/>
          <w:sz w:val="22"/>
          <w:szCs w:val="22"/>
        </w:rPr>
        <w:t>organisations</w:t>
      </w:r>
      <w:proofErr w:type="spellEnd"/>
      <w:r w:rsidR="00561437" w:rsidRPr="006A2FE2">
        <w:rPr>
          <w:rFonts w:ascii="Arial" w:hAnsi="Arial" w:cs="Arial"/>
          <w:spacing w:val="-1"/>
          <w:sz w:val="22"/>
          <w:szCs w:val="22"/>
        </w:rPr>
        <w:t>,</w:t>
      </w:r>
      <w:r w:rsidR="00561437" w:rsidRPr="006A2FE2">
        <w:rPr>
          <w:rFonts w:ascii="Arial" w:hAnsi="Arial" w:cs="Arial"/>
          <w:spacing w:val="-5"/>
          <w:sz w:val="22"/>
          <w:szCs w:val="22"/>
        </w:rPr>
        <w:t xml:space="preserve"> </w:t>
      </w:r>
      <w:r w:rsidR="00561437" w:rsidRPr="006A2FE2">
        <w:rPr>
          <w:rFonts w:ascii="Arial" w:hAnsi="Arial" w:cs="Arial"/>
          <w:spacing w:val="-1"/>
          <w:sz w:val="22"/>
          <w:szCs w:val="22"/>
        </w:rPr>
        <w:t>including</w:t>
      </w:r>
      <w:r w:rsidR="00561437" w:rsidRPr="006A2FE2">
        <w:rPr>
          <w:rFonts w:ascii="Arial" w:hAnsi="Arial" w:cs="Arial"/>
          <w:spacing w:val="-6"/>
          <w:sz w:val="22"/>
          <w:szCs w:val="22"/>
        </w:rPr>
        <w:t xml:space="preserve"> </w:t>
      </w:r>
      <w:r w:rsidR="00070DC7" w:rsidRPr="006A2FE2">
        <w:rPr>
          <w:rFonts w:ascii="Arial" w:hAnsi="Arial" w:cs="Arial"/>
          <w:spacing w:val="-1"/>
          <w:sz w:val="22"/>
          <w:szCs w:val="22"/>
        </w:rPr>
        <w:t xml:space="preserve">state </w:t>
      </w:r>
      <w:r w:rsidR="00561437" w:rsidRPr="006A2FE2">
        <w:rPr>
          <w:rFonts w:ascii="Arial" w:hAnsi="Arial" w:cs="Arial"/>
          <w:sz w:val="22"/>
          <w:szCs w:val="22"/>
        </w:rPr>
        <w:t>and</w:t>
      </w:r>
      <w:r w:rsidR="00561437" w:rsidRPr="006A2FE2">
        <w:rPr>
          <w:rFonts w:ascii="Arial" w:hAnsi="Arial" w:cs="Arial"/>
          <w:spacing w:val="-10"/>
          <w:sz w:val="22"/>
          <w:szCs w:val="22"/>
        </w:rPr>
        <w:t xml:space="preserve"> </w:t>
      </w:r>
      <w:r w:rsidR="00561437" w:rsidRPr="006A2FE2">
        <w:rPr>
          <w:rFonts w:ascii="Arial" w:hAnsi="Arial" w:cs="Arial"/>
          <w:spacing w:val="-1"/>
          <w:sz w:val="22"/>
          <w:szCs w:val="22"/>
        </w:rPr>
        <w:t>territory</w:t>
      </w:r>
      <w:r w:rsidR="00561437" w:rsidRPr="006A2FE2">
        <w:rPr>
          <w:rFonts w:ascii="Arial" w:hAnsi="Arial" w:cs="Arial"/>
          <w:spacing w:val="-8"/>
          <w:sz w:val="22"/>
          <w:szCs w:val="22"/>
        </w:rPr>
        <w:t xml:space="preserve"> </w:t>
      </w:r>
      <w:r w:rsidR="00561437" w:rsidRPr="006A2FE2">
        <w:rPr>
          <w:rFonts w:ascii="Arial" w:hAnsi="Arial" w:cs="Arial"/>
          <w:spacing w:val="-1"/>
          <w:sz w:val="22"/>
          <w:szCs w:val="22"/>
        </w:rPr>
        <w:t>government</w:t>
      </w:r>
      <w:r w:rsidR="00561437" w:rsidRPr="006A2FE2">
        <w:rPr>
          <w:rFonts w:ascii="Arial" w:hAnsi="Arial" w:cs="Arial"/>
          <w:spacing w:val="-8"/>
          <w:sz w:val="22"/>
          <w:szCs w:val="22"/>
        </w:rPr>
        <w:t xml:space="preserve"> </w:t>
      </w:r>
      <w:r w:rsidR="00561437" w:rsidRPr="006A2FE2">
        <w:rPr>
          <w:rFonts w:ascii="Arial" w:hAnsi="Arial" w:cs="Arial"/>
          <w:spacing w:val="-1"/>
          <w:sz w:val="22"/>
          <w:szCs w:val="22"/>
        </w:rPr>
        <w:t>services</w:t>
      </w:r>
      <w:r w:rsidR="0007539B" w:rsidRPr="006A2FE2">
        <w:rPr>
          <w:rFonts w:ascii="Arial" w:hAnsi="Arial" w:cs="Arial"/>
          <w:spacing w:val="-1"/>
          <w:sz w:val="22"/>
          <w:szCs w:val="22"/>
        </w:rPr>
        <w:t xml:space="preserve"> or disability support services</w:t>
      </w:r>
      <w:r w:rsidR="00561437" w:rsidRPr="006A2FE2">
        <w:rPr>
          <w:rFonts w:ascii="Arial" w:hAnsi="Arial" w:cs="Arial"/>
          <w:spacing w:val="-1"/>
          <w:sz w:val="22"/>
          <w:szCs w:val="22"/>
        </w:rPr>
        <w:t xml:space="preserve">; </w:t>
      </w:r>
    </w:p>
    <w:p w:rsidR="00561437" w:rsidRPr="006A2FE2" w:rsidRDefault="00432146">
      <w:pPr>
        <w:pStyle w:val="BodyText"/>
        <w:numPr>
          <w:ilvl w:val="0"/>
          <w:numId w:val="26"/>
        </w:numPr>
        <w:tabs>
          <w:tab w:val="left" w:pos="861"/>
        </w:tabs>
        <w:ind w:right="229"/>
        <w:rPr>
          <w:rFonts w:ascii="Arial" w:hAnsi="Arial" w:cs="Arial"/>
          <w:sz w:val="22"/>
          <w:szCs w:val="22"/>
        </w:rPr>
      </w:pPr>
      <w:r w:rsidRPr="006A2FE2">
        <w:rPr>
          <w:rFonts w:ascii="Arial" w:hAnsi="Arial" w:cs="Arial"/>
          <w:spacing w:val="-1"/>
          <w:sz w:val="22"/>
          <w:szCs w:val="22"/>
        </w:rPr>
        <w:t>Provide</w:t>
      </w:r>
      <w:r w:rsidR="00561437" w:rsidRPr="006A2FE2">
        <w:rPr>
          <w:rFonts w:ascii="Arial" w:hAnsi="Arial" w:cs="Arial"/>
          <w:spacing w:val="-1"/>
          <w:sz w:val="22"/>
          <w:szCs w:val="22"/>
        </w:rPr>
        <w:t xml:space="preserve"> a low intensity service involving self-referral; </w:t>
      </w:r>
    </w:p>
    <w:p w:rsidR="00067D5F" w:rsidRPr="006A2FE2" w:rsidRDefault="00432146">
      <w:pPr>
        <w:pStyle w:val="BodyText"/>
        <w:numPr>
          <w:ilvl w:val="0"/>
          <w:numId w:val="26"/>
        </w:numPr>
        <w:tabs>
          <w:tab w:val="left" w:pos="861"/>
        </w:tabs>
        <w:ind w:right="229"/>
        <w:rPr>
          <w:rFonts w:ascii="Arial" w:hAnsi="Arial" w:cs="Arial"/>
          <w:sz w:val="22"/>
          <w:szCs w:val="22"/>
        </w:rPr>
      </w:pPr>
      <w:r w:rsidRPr="006A2FE2">
        <w:rPr>
          <w:rFonts w:ascii="Arial" w:hAnsi="Arial" w:cs="Arial"/>
          <w:spacing w:val="-1"/>
          <w:sz w:val="22"/>
          <w:szCs w:val="22"/>
        </w:rPr>
        <w:t>Provide</w:t>
      </w:r>
      <w:r w:rsidR="00561437" w:rsidRPr="006A2FE2">
        <w:rPr>
          <w:rFonts w:ascii="Arial" w:hAnsi="Arial" w:cs="Arial"/>
          <w:spacing w:val="-1"/>
          <w:sz w:val="22"/>
          <w:szCs w:val="22"/>
        </w:rPr>
        <w:t xml:space="preserve"> psychosocial support; </w:t>
      </w:r>
    </w:p>
    <w:p w:rsidR="00561437" w:rsidRPr="006A2FE2" w:rsidRDefault="00432146">
      <w:pPr>
        <w:pStyle w:val="BodyText"/>
        <w:numPr>
          <w:ilvl w:val="0"/>
          <w:numId w:val="26"/>
        </w:numPr>
        <w:tabs>
          <w:tab w:val="left" w:pos="861"/>
        </w:tabs>
        <w:ind w:right="229"/>
        <w:rPr>
          <w:rFonts w:ascii="Arial" w:hAnsi="Arial" w:cs="Arial"/>
          <w:sz w:val="22"/>
          <w:szCs w:val="22"/>
        </w:rPr>
      </w:pPr>
      <w:r w:rsidRPr="006A2FE2">
        <w:rPr>
          <w:rFonts w:ascii="Arial" w:hAnsi="Arial" w:cs="Arial"/>
          <w:spacing w:val="-1"/>
          <w:sz w:val="22"/>
          <w:szCs w:val="22"/>
        </w:rPr>
        <w:t>Target</w:t>
      </w:r>
      <w:r w:rsidR="001A50F9" w:rsidRPr="006A2FE2">
        <w:rPr>
          <w:rFonts w:ascii="Arial" w:hAnsi="Arial" w:cs="Arial"/>
          <w:spacing w:val="-1"/>
          <w:sz w:val="22"/>
          <w:szCs w:val="22"/>
        </w:rPr>
        <w:t xml:space="preserve"> </w:t>
      </w:r>
      <w:r w:rsidR="00AF6572" w:rsidRPr="006A2FE2">
        <w:rPr>
          <w:rFonts w:ascii="Arial" w:hAnsi="Arial" w:cs="Arial"/>
          <w:spacing w:val="-1"/>
          <w:sz w:val="22"/>
          <w:szCs w:val="22"/>
        </w:rPr>
        <w:t xml:space="preserve">broader </w:t>
      </w:r>
      <w:r w:rsidR="001A50F9" w:rsidRPr="006A2FE2">
        <w:rPr>
          <w:rFonts w:ascii="Arial" w:hAnsi="Arial" w:cs="Arial"/>
          <w:spacing w:val="-1"/>
          <w:sz w:val="22"/>
          <w:szCs w:val="22"/>
        </w:rPr>
        <w:t xml:space="preserve">services for </w:t>
      </w:r>
      <w:r w:rsidR="00067D5F" w:rsidRPr="006A2FE2">
        <w:rPr>
          <w:rFonts w:ascii="Arial" w:hAnsi="Arial" w:cs="Arial"/>
          <w:spacing w:val="-1"/>
          <w:sz w:val="22"/>
          <w:szCs w:val="22"/>
        </w:rPr>
        <w:t>people with dementia,</w:t>
      </w:r>
      <w:r w:rsidR="00067D5F" w:rsidRPr="006A2FE2">
        <w:rPr>
          <w:rFonts w:ascii="Arial" w:hAnsi="Arial" w:cs="Arial"/>
          <w:spacing w:val="-5"/>
          <w:sz w:val="22"/>
          <w:szCs w:val="22"/>
        </w:rPr>
        <w:t xml:space="preserve"> </w:t>
      </w:r>
      <w:r w:rsidR="00067D5F" w:rsidRPr="006A2FE2">
        <w:rPr>
          <w:rFonts w:ascii="Arial" w:hAnsi="Arial" w:cs="Arial"/>
          <w:spacing w:val="-1"/>
          <w:sz w:val="22"/>
          <w:szCs w:val="22"/>
        </w:rPr>
        <w:t>delirium,</w:t>
      </w:r>
      <w:r w:rsidR="00067D5F" w:rsidRPr="006A2FE2">
        <w:rPr>
          <w:rFonts w:ascii="Arial" w:hAnsi="Arial" w:cs="Arial"/>
          <w:spacing w:val="-5"/>
          <w:sz w:val="22"/>
          <w:szCs w:val="22"/>
        </w:rPr>
        <w:t xml:space="preserve"> </w:t>
      </w:r>
      <w:r w:rsidR="00067D5F" w:rsidRPr="006A2FE2">
        <w:rPr>
          <w:rFonts w:ascii="Arial" w:hAnsi="Arial" w:cs="Arial"/>
          <w:spacing w:val="-1"/>
          <w:sz w:val="22"/>
          <w:szCs w:val="22"/>
        </w:rPr>
        <w:t>tobacco use</w:t>
      </w:r>
      <w:r w:rsidR="00067D5F" w:rsidRPr="006A2FE2">
        <w:rPr>
          <w:rFonts w:ascii="Arial" w:hAnsi="Arial" w:cs="Arial"/>
          <w:spacing w:val="-5"/>
          <w:sz w:val="22"/>
          <w:szCs w:val="22"/>
        </w:rPr>
        <w:t xml:space="preserve"> </w:t>
      </w:r>
      <w:r w:rsidR="00067D5F" w:rsidRPr="006A2FE2">
        <w:rPr>
          <w:rFonts w:ascii="Arial" w:hAnsi="Arial" w:cs="Arial"/>
          <w:spacing w:val="-1"/>
          <w:sz w:val="22"/>
          <w:szCs w:val="22"/>
        </w:rPr>
        <w:t>disorder</w:t>
      </w:r>
      <w:r w:rsidR="00067D5F" w:rsidRPr="006A2FE2">
        <w:rPr>
          <w:rFonts w:ascii="Arial" w:hAnsi="Arial" w:cs="Arial"/>
          <w:spacing w:val="-2"/>
          <w:sz w:val="22"/>
          <w:szCs w:val="22"/>
        </w:rPr>
        <w:t xml:space="preserve"> </w:t>
      </w:r>
      <w:r w:rsidR="00067D5F" w:rsidRPr="006A2FE2">
        <w:rPr>
          <w:rFonts w:ascii="Arial" w:hAnsi="Arial" w:cs="Arial"/>
          <w:spacing w:val="-1"/>
          <w:sz w:val="22"/>
          <w:szCs w:val="22"/>
        </w:rPr>
        <w:t>and</w:t>
      </w:r>
      <w:r w:rsidR="00067D5F" w:rsidRPr="006A2FE2">
        <w:rPr>
          <w:rFonts w:ascii="Arial" w:hAnsi="Arial" w:cs="Arial"/>
          <w:spacing w:val="1"/>
          <w:sz w:val="22"/>
          <w:szCs w:val="22"/>
        </w:rPr>
        <w:t xml:space="preserve"> </w:t>
      </w:r>
      <w:r w:rsidR="00067D5F" w:rsidRPr="006A2FE2">
        <w:rPr>
          <w:rFonts w:ascii="Arial" w:hAnsi="Arial" w:cs="Arial"/>
          <w:spacing w:val="-1"/>
          <w:sz w:val="22"/>
          <w:szCs w:val="22"/>
        </w:rPr>
        <w:t>intellectual</w:t>
      </w:r>
      <w:r w:rsidR="00067D5F" w:rsidRPr="006A2FE2">
        <w:rPr>
          <w:rFonts w:ascii="Arial" w:hAnsi="Arial" w:cs="Arial"/>
          <w:spacing w:val="-4"/>
          <w:sz w:val="22"/>
          <w:szCs w:val="22"/>
        </w:rPr>
        <w:t xml:space="preserve"> </w:t>
      </w:r>
      <w:r w:rsidR="00067D5F" w:rsidRPr="006A2FE2">
        <w:rPr>
          <w:rFonts w:ascii="Arial" w:hAnsi="Arial" w:cs="Arial"/>
          <w:spacing w:val="-1"/>
          <w:sz w:val="22"/>
          <w:szCs w:val="22"/>
        </w:rPr>
        <w:t>disability</w:t>
      </w:r>
      <w:r w:rsidR="00AF6572" w:rsidRPr="006A2FE2">
        <w:rPr>
          <w:rFonts w:ascii="Arial" w:hAnsi="Arial" w:cs="Arial"/>
          <w:spacing w:val="-1"/>
          <w:sz w:val="22"/>
          <w:szCs w:val="22"/>
        </w:rPr>
        <w:t xml:space="preserve">, given these conditions </w:t>
      </w:r>
      <w:proofErr w:type="gramStart"/>
      <w:r w:rsidR="001A50F9" w:rsidRPr="006A2FE2">
        <w:rPr>
          <w:rFonts w:ascii="Arial" w:hAnsi="Arial" w:cs="Arial"/>
          <w:spacing w:val="-1"/>
          <w:sz w:val="22"/>
          <w:szCs w:val="22"/>
        </w:rPr>
        <w:t xml:space="preserve">are not </w:t>
      </w:r>
      <w:r w:rsidR="00AF6572" w:rsidRPr="006A2FE2">
        <w:rPr>
          <w:rFonts w:ascii="Arial" w:hAnsi="Arial" w:cs="Arial"/>
          <w:spacing w:val="-1"/>
          <w:sz w:val="22"/>
          <w:szCs w:val="22"/>
        </w:rPr>
        <w:t>regarded</w:t>
      </w:r>
      <w:proofErr w:type="gramEnd"/>
      <w:r w:rsidR="00AF6572" w:rsidRPr="006A2FE2">
        <w:rPr>
          <w:rFonts w:ascii="Arial" w:hAnsi="Arial" w:cs="Arial"/>
          <w:spacing w:val="-1"/>
          <w:sz w:val="22"/>
          <w:szCs w:val="22"/>
        </w:rPr>
        <w:t xml:space="preserve"> as mental disorders </w:t>
      </w:r>
      <w:r w:rsidR="002F5349" w:rsidRPr="006A2FE2">
        <w:rPr>
          <w:rFonts w:ascii="Arial" w:hAnsi="Arial" w:cs="Arial"/>
          <w:spacing w:val="-1"/>
          <w:sz w:val="22"/>
          <w:szCs w:val="22"/>
        </w:rPr>
        <w:t>for the purpose of the Mental Health Flexible Funding pool</w:t>
      </w:r>
      <w:r w:rsidR="00070DC7" w:rsidRPr="006A2FE2">
        <w:rPr>
          <w:rFonts w:ascii="Arial" w:hAnsi="Arial" w:cs="Arial"/>
          <w:spacing w:val="-1"/>
          <w:sz w:val="22"/>
          <w:szCs w:val="22"/>
        </w:rPr>
        <w:t>.</w:t>
      </w:r>
      <w:r w:rsidR="002F5349" w:rsidRPr="006A2FE2">
        <w:rPr>
          <w:rFonts w:ascii="Arial" w:hAnsi="Arial" w:cs="Arial"/>
          <w:spacing w:val="-1"/>
          <w:sz w:val="22"/>
          <w:szCs w:val="22"/>
        </w:rPr>
        <w:t xml:space="preserve"> </w:t>
      </w:r>
      <w:r w:rsidR="00070DC7" w:rsidRPr="006A2FE2">
        <w:rPr>
          <w:rFonts w:ascii="Arial" w:hAnsi="Arial" w:cs="Arial"/>
          <w:spacing w:val="-1"/>
          <w:sz w:val="22"/>
          <w:szCs w:val="22"/>
        </w:rPr>
        <w:t>It should be noted that s</w:t>
      </w:r>
      <w:r w:rsidR="00AF6572" w:rsidRPr="006A2FE2">
        <w:rPr>
          <w:rFonts w:ascii="Arial" w:hAnsi="Arial" w:cs="Arial"/>
          <w:spacing w:val="-1"/>
          <w:sz w:val="22"/>
          <w:szCs w:val="22"/>
        </w:rPr>
        <w:t>ervices for people from</w:t>
      </w:r>
      <w:r w:rsidR="00070DC7" w:rsidRPr="006A2FE2">
        <w:rPr>
          <w:rFonts w:ascii="Arial" w:hAnsi="Arial" w:cs="Arial"/>
          <w:spacing w:val="-1"/>
          <w:sz w:val="22"/>
          <w:szCs w:val="22"/>
        </w:rPr>
        <w:t xml:space="preserve"> within</w:t>
      </w:r>
      <w:r w:rsidR="00AF6572" w:rsidRPr="006A2FE2">
        <w:rPr>
          <w:rFonts w:ascii="Arial" w:hAnsi="Arial" w:cs="Arial"/>
          <w:spacing w:val="-1"/>
          <w:sz w:val="22"/>
          <w:szCs w:val="22"/>
        </w:rPr>
        <w:t xml:space="preserve"> these groups with co-</w:t>
      </w:r>
      <w:r w:rsidRPr="006A2FE2">
        <w:rPr>
          <w:rFonts w:ascii="Arial" w:hAnsi="Arial" w:cs="Arial"/>
          <w:spacing w:val="-1"/>
          <w:sz w:val="22"/>
          <w:szCs w:val="22"/>
        </w:rPr>
        <w:t>occurring</w:t>
      </w:r>
      <w:r w:rsidR="00AF6572" w:rsidRPr="006A2FE2">
        <w:rPr>
          <w:rFonts w:ascii="Arial" w:hAnsi="Arial" w:cs="Arial"/>
          <w:spacing w:val="-1"/>
          <w:sz w:val="22"/>
          <w:szCs w:val="22"/>
        </w:rPr>
        <w:t xml:space="preserve"> mental disorder would be within scope</w:t>
      </w:r>
      <w:r w:rsidR="001A50F9" w:rsidRPr="006A2FE2">
        <w:rPr>
          <w:rFonts w:ascii="Arial" w:hAnsi="Arial" w:cs="Arial"/>
          <w:spacing w:val="-1"/>
          <w:sz w:val="22"/>
          <w:szCs w:val="22"/>
        </w:rPr>
        <w:t>;</w:t>
      </w:r>
    </w:p>
    <w:p w:rsidR="00063811" w:rsidRPr="000B23EA" w:rsidRDefault="00432146" w:rsidP="006A2FE2">
      <w:pPr>
        <w:pStyle w:val="BodyText"/>
        <w:numPr>
          <w:ilvl w:val="0"/>
          <w:numId w:val="26"/>
        </w:numPr>
        <w:tabs>
          <w:tab w:val="left" w:pos="861"/>
        </w:tabs>
        <w:ind w:right="229"/>
      </w:pPr>
      <w:r w:rsidRPr="006A2FE2">
        <w:rPr>
          <w:rFonts w:ascii="Arial" w:hAnsi="Arial" w:cs="Arial"/>
          <w:sz w:val="22"/>
          <w:szCs w:val="22"/>
        </w:rPr>
        <w:t>Provide</w:t>
      </w:r>
      <w:r w:rsidR="00561437" w:rsidRPr="006A2FE2">
        <w:rPr>
          <w:rFonts w:ascii="Arial" w:hAnsi="Arial" w:cs="Arial"/>
          <w:spacing w:val="-5"/>
          <w:sz w:val="22"/>
          <w:szCs w:val="22"/>
        </w:rPr>
        <w:t xml:space="preserve"> </w:t>
      </w:r>
      <w:r w:rsidR="00561437" w:rsidRPr="006A2FE2">
        <w:rPr>
          <w:rFonts w:ascii="Arial" w:hAnsi="Arial" w:cs="Arial"/>
          <w:sz w:val="22"/>
          <w:szCs w:val="22"/>
        </w:rPr>
        <w:t>a</w:t>
      </w:r>
      <w:r w:rsidR="00561437" w:rsidRPr="006A2FE2">
        <w:rPr>
          <w:rFonts w:ascii="Arial" w:hAnsi="Arial" w:cs="Arial"/>
          <w:spacing w:val="-3"/>
          <w:sz w:val="22"/>
          <w:szCs w:val="22"/>
        </w:rPr>
        <w:t xml:space="preserve"> </w:t>
      </w:r>
      <w:proofErr w:type="gramStart"/>
      <w:r w:rsidR="00561437" w:rsidRPr="006A2FE2">
        <w:rPr>
          <w:rFonts w:ascii="Arial" w:hAnsi="Arial" w:cs="Arial"/>
          <w:spacing w:val="-1"/>
          <w:sz w:val="22"/>
          <w:szCs w:val="22"/>
        </w:rPr>
        <w:t>service which</w:t>
      </w:r>
      <w:proofErr w:type="gramEnd"/>
      <w:r w:rsidR="00561437" w:rsidRPr="006A2FE2">
        <w:rPr>
          <w:rFonts w:ascii="Arial" w:hAnsi="Arial" w:cs="Arial"/>
          <w:spacing w:val="-2"/>
          <w:sz w:val="22"/>
          <w:szCs w:val="22"/>
        </w:rPr>
        <w:t xml:space="preserve"> </w:t>
      </w:r>
      <w:r w:rsidR="00561437" w:rsidRPr="006A2FE2">
        <w:rPr>
          <w:rFonts w:ascii="Arial" w:hAnsi="Arial" w:cs="Arial"/>
          <w:spacing w:val="-1"/>
          <w:sz w:val="22"/>
          <w:szCs w:val="22"/>
        </w:rPr>
        <w:t>could,</w:t>
      </w:r>
      <w:r w:rsidR="00561437" w:rsidRPr="006A2FE2">
        <w:rPr>
          <w:rFonts w:ascii="Arial" w:hAnsi="Arial" w:cs="Arial"/>
          <w:spacing w:val="-4"/>
          <w:sz w:val="22"/>
          <w:szCs w:val="22"/>
        </w:rPr>
        <w:t xml:space="preserve"> </w:t>
      </w:r>
      <w:r w:rsidR="00561437" w:rsidRPr="006A2FE2">
        <w:rPr>
          <w:rFonts w:ascii="Arial" w:hAnsi="Arial" w:cs="Arial"/>
          <w:sz w:val="22"/>
          <w:szCs w:val="22"/>
        </w:rPr>
        <w:t>in</w:t>
      </w:r>
      <w:r w:rsidR="00561437" w:rsidRPr="006A2FE2">
        <w:rPr>
          <w:rFonts w:ascii="Arial" w:hAnsi="Arial" w:cs="Arial"/>
          <w:spacing w:val="-4"/>
          <w:sz w:val="22"/>
          <w:szCs w:val="22"/>
        </w:rPr>
        <w:t xml:space="preserve"> </w:t>
      </w:r>
      <w:r w:rsidR="00561437" w:rsidRPr="006A2FE2">
        <w:rPr>
          <w:rFonts w:ascii="Arial" w:hAnsi="Arial" w:cs="Arial"/>
          <w:spacing w:val="-1"/>
          <w:sz w:val="22"/>
          <w:szCs w:val="22"/>
        </w:rPr>
        <w:t>the same</w:t>
      </w:r>
      <w:r w:rsidR="00561437" w:rsidRPr="006A2FE2">
        <w:rPr>
          <w:rFonts w:ascii="Arial" w:hAnsi="Arial" w:cs="Arial"/>
          <w:spacing w:val="-4"/>
          <w:sz w:val="22"/>
          <w:szCs w:val="22"/>
        </w:rPr>
        <w:t xml:space="preserve"> </w:t>
      </w:r>
      <w:r w:rsidR="00561437" w:rsidRPr="006A2FE2">
        <w:rPr>
          <w:rFonts w:ascii="Arial" w:hAnsi="Arial" w:cs="Arial"/>
          <w:spacing w:val="-1"/>
          <w:sz w:val="22"/>
          <w:szCs w:val="22"/>
        </w:rPr>
        <w:t>location</w:t>
      </w:r>
      <w:r w:rsidR="00561437" w:rsidRPr="006A2FE2">
        <w:rPr>
          <w:rFonts w:ascii="Arial" w:hAnsi="Arial" w:cs="Arial"/>
          <w:spacing w:val="-2"/>
          <w:sz w:val="22"/>
          <w:szCs w:val="22"/>
        </w:rPr>
        <w:t xml:space="preserve"> </w:t>
      </w:r>
      <w:r w:rsidR="00561437" w:rsidRPr="006A2FE2">
        <w:rPr>
          <w:rFonts w:ascii="Arial" w:hAnsi="Arial" w:cs="Arial"/>
          <w:spacing w:val="-1"/>
          <w:sz w:val="22"/>
          <w:szCs w:val="22"/>
        </w:rPr>
        <w:t>for</w:t>
      </w:r>
      <w:r w:rsidR="00561437" w:rsidRPr="006A2FE2">
        <w:rPr>
          <w:rFonts w:ascii="Arial" w:hAnsi="Arial" w:cs="Arial"/>
          <w:spacing w:val="-4"/>
          <w:sz w:val="22"/>
          <w:szCs w:val="22"/>
        </w:rPr>
        <w:t xml:space="preserve"> </w:t>
      </w:r>
      <w:r w:rsidR="00561437" w:rsidRPr="006A2FE2">
        <w:rPr>
          <w:rFonts w:ascii="Arial" w:hAnsi="Arial" w:cs="Arial"/>
          <w:sz w:val="22"/>
          <w:szCs w:val="22"/>
        </w:rPr>
        <w:t>the</w:t>
      </w:r>
      <w:r w:rsidR="00561437" w:rsidRPr="006A2FE2">
        <w:rPr>
          <w:rFonts w:ascii="Arial" w:hAnsi="Arial" w:cs="Arial"/>
          <w:spacing w:val="-5"/>
          <w:sz w:val="22"/>
          <w:szCs w:val="22"/>
        </w:rPr>
        <w:t xml:space="preserve"> </w:t>
      </w:r>
      <w:r w:rsidR="00561437" w:rsidRPr="006A2FE2">
        <w:rPr>
          <w:rFonts w:ascii="Arial" w:hAnsi="Arial" w:cs="Arial"/>
          <w:spacing w:val="-1"/>
          <w:sz w:val="22"/>
          <w:szCs w:val="22"/>
        </w:rPr>
        <w:t>same</w:t>
      </w:r>
      <w:r w:rsidR="00561437" w:rsidRPr="006A2FE2">
        <w:rPr>
          <w:rFonts w:ascii="Arial" w:hAnsi="Arial" w:cs="Arial"/>
          <w:spacing w:val="-3"/>
          <w:sz w:val="22"/>
          <w:szCs w:val="22"/>
        </w:rPr>
        <w:t xml:space="preserve"> </w:t>
      </w:r>
      <w:r w:rsidR="00561437" w:rsidRPr="006A2FE2">
        <w:rPr>
          <w:rFonts w:ascii="Arial" w:hAnsi="Arial" w:cs="Arial"/>
          <w:spacing w:val="-1"/>
          <w:sz w:val="22"/>
          <w:szCs w:val="22"/>
        </w:rPr>
        <w:t>population</w:t>
      </w:r>
      <w:r w:rsidR="00561437" w:rsidRPr="006A2FE2">
        <w:rPr>
          <w:rFonts w:ascii="Arial" w:hAnsi="Arial" w:cs="Arial"/>
          <w:spacing w:val="-2"/>
          <w:sz w:val="22"/>
          <w:szCs w:val="22"/>
        </w:rPr>
        <w:t xml:space="preserve"> </w:t>
      </w:r>
      <w:r w:rsidR="00561437" w:rsidRPr="006A2FE2">
        <w:rPr>
          <w:rFonts w:ascii="Arial" w:hAnsi="Arial" w:cs="Arial"/>
          <w:spacing w:val="-1"/>
          <w:sz w:val="22"/>
          <w:szCs w:val="22"/>
        </w:rPr>
        <w:t>group,</w:t>
      </w:r>
      <w:r w:rsidR="00561437" w:rsidRPr="006A2FE2">
        <w:rPr>
          <w:rFonts w:ascii="Arial" w:hAnsi="Arial" w:cs="Arial"/>
          <w:spacing w:val="43"/>
          <w:w w:val="99"/>
          <w:sz w:val="22"/>
          <w:szCs w:val="22"/>
        </w:rPr>
        <w:t xml:space="preserve"> </w:t>
      </w:r>
      <w:r w:rsidR="00561437" w:rsidRPr="006A2FE2">
        <w:rPr>
          <w:rFonts w:ascii="Arial" w:hAnsi="Arial" w:cs="Arial"/>
          <w:sz w:val="22"/>
          <w:szCs w:val="22"/>
        </w:rPr>
        <w:t>be</w:t>
      </w:r>
      <w:r w:rsidR="00561437" w:rsidRPr="006A2FE2">
        <w:rPr>
          <w:rFonts w:ascii="Arial" w:hAnsi="Arial" w:cs="Arial"/>
          <w:spacing w:val="-5"/>
          <w:sz w:val="22"/>
          <w:szCs w:val="22"/>
        </w:rPr>
        <w:t xml:space="preserve"> </w:t>
      </w:r>
      <w:r w:rsidR="00561437" w:rsidRPr="006A2FE2">
        <w:rPr>
          <w:rFonts w:ascii="Arial" w:hAnsi="Arial" w:cs="Arial"/>
          <w:spacing w:val="-1"/>
          <w:sz w:val="22"/>
          <w:szCs w:val="22"/>
        </w:rPr>
        <w:t>provided</w:t>
      </w:r>
      <w:r w:rsidR="00561437" w:rsidRPr="006A2FE2">
        <w:rPr>
          <w:rFonts w:ascii="Arial" w:hAnsi="Arial" w:cs="Arial"/>
          <w:spacing w:val="-4"/>
          <w:sz w:val="22"/>
          <w:szCs w:val="22"/>
        </w:rPr>
        <w:t xml:space="preserve"> </w:t>
      </w:r>
      <w:r w:rsidR="00561437" w:rsidRPr="006A2FE2">
        <w:rPr>
          <w:rFonts w:ascii="Arial" w:hAnsi="Arial" w:cs="Arial"/>
          <w:spacing w:val="-1"/>
          <w:sz w:val="22"/>
          <w:szCs w:val="22"/>
        </w:rPr>
        <w:t>through</w:t>
      </w:r>
      <w:r w:rsidR="00561437" w:rsidRPr="006A2FE2">
        <w:rPr>
          <w:rFonts w:ascii="Arial" w:hAnsi="Arial" w:cs="Arial"/>
          <w:spacing w:val="-2"/>
          <w:sz w:val="22"/>
          <w:szCs w:val="22"/>
        </w:rPr>
        <w:t xml:space="preserve"> </w:t>
      </w:r>
      <w:r w:rsidR="00561437" w:rsidRPr="006A2FE2">
        <w:rPr>
          <w:rFonts w:ascii="Arial" w:hAnsi="Arial" w:cs="Arial"/>
          <w:spacing w:val="-1"/>
          <w:sz w:val="22"/>
          <w:szCs w:val="22"/>
        </w:rPr>
        <w:t>the</w:t>
      </w:r>
      <w:r w:rsidR="00561437" w:rsidRPr="006A2FE2">
        <w:rPr>
          <w:rFonts w:ascii="Arial" w:hAnsi="Arial" w:cs="Arial"/>
          <w:spacing w:val="-3"/>
          <w:sz w:val="22"/>
          <w:szCs w:val="22"/>
        </w:rPr>
        <w:t xml:space="preserve"> </w:t>
      </w:r>
      <w:r w:rsidR="00561437" w:rsidRPr="006A2FE2">
        <w:rPr>
          <w:rFonts w:ascii="Arial" w:hAnsi="Arial" w:cs="Arial"/>
          <w:i/>
          <w:spacing w:val="-1"/>
          <w:sz w:val="22"/>
          <w:szCs w:val="22"/>
        </w:rPr>
        <w:t>MBS</w:t>
      </w:r>
      <w:r w:rsidR="00561437" w:rsidRPr="006A2FE2">
        <w:rPr>
          <w:rFonts w:ascii="Arial" w:hAnsi="Arial" w:cs="Arial"/>
          <w:i/>
          <w:spacing w:val="-3"/>
          <w:sz w:val="22"/>
          <w:szCs w:val="22"/>
        </w:rPr>
        <w:t xml:space="preserve"> </w:t>
      </w:r>
      <w:r w:rsidR="00561437" w:rsidRPr="006A2FE2">
        <w:rPr>
          <w:rFonts w:ascii="Arial" w:hAnsi="Arial" w:cs="Arial"/>
          <w:i/>
          <w:sz w:val="22"/>
          <w:szCs w:val="22"/>
        </w:rPr>
        <w:t>Better</w:t>
      </w:r>
      <w:r w:rsidR="00561437" w:rsidRPr="006A2FE2">
        <w:rPr>
          <w:rFonts w:ascii="Arial" w:hAnsi="Arial" w:cs="Arial"/>
          <w:i/>
          <w:spacing w:val="-5"/>
          <w:sz w:val="22"/>
          <w:szCs w:val="22"/>
        </w:rPr>
        <w:t xml:space="preserve"> </w:t>
      </w:r>
      <w:r w:rsidR="00561437" w:rsidRPr="006A2FE2">
        <w:rPr>
          <w:rFonts w:ascii="Arial" w:hAnsi="Arial" w:cs="Arial"/>
          <w:i/>
          <w:spacing w:val="-1"/>
          <w:sz w:val="22"/>
          <w:szCs w:val="22"/>
        </w:rPr>
        <w:t>Access</w:t>
      </w:r>
      <w:r w:rsidR="00561437" w:rsidRPr="006A2FE2">
        <w:rPr>
          <w:rFonts w:ascii="Arial" w:hAnsi="Arial" w:cs="Arial"/>
          <w:i/>
          <w:spacing w:val="2"/>
          <w:sz w:val="22"/>
          <w:szCs w:val="22"/>
        </w:rPr>
        <w:t xml:space="preserve"> </w:t>
      </w:r>
      <w:r w:rsidR="00561437" w:rsidRPr="006A2FE2">
        <w:rPr>
          <w:rFonts w:ascii="Arial" w:hAnsi="Arial" w:cs="Arial"/>
          <w:i/>
          <w:sz w:val="22"/>
          <w:szCs w:val="22"/>
        </w:rPr>
        <w:t>to</w:t>
      </w:r>
      <w:r w:rsidR="00561437" w:rsidRPr="006A2FE2">
        <w:rPr>
          <w:rFonts w:ascii="Arial" w:hAnsi="Arial" w:cs="Arial"/>
          <w:i/>
          <w:spacing w:val="-6"/>
          <w:sz w:val="22"/>
          <w:szCs w:val="22"/>
        </w:rPr>
        <w:t xml:space="preserve"> </w:t>
      </w:r>
      <w:r w:rsidR="00561437" w:rsidRPr="006A2FE2">
        <w:rPr>
          <w:rFonts w:ascii="Arial" w:hAnsi="Arial" w:cs="Arial"/>
          <w:i/>
          <w:spacing w:val="-1"/>
          <w:sz w:val="22"/>
          <w:szCs w:val="22"/>
        </w:rPr>
        <w:t>Psychiatrists,</w:t>
      </w:r>
      <w:r w:rsidR="00561437" w:rsidRPr="006A2FE2">
        <w:rPr>
          <w:rFonts w:ascii="Arial" w:hAnsi="Arial" w:cs="Arial"/>
          <w:i/>
          <w:spacing w:val="-2"/>
          <w:sz w:val="22"/>
          <w:szCs w:val="22"/>
        </w:rPr>
        <w:t xml:space="preserve"> </w:t>
      </w:r>
      <w:r w:rsidR="00561437" w:rsidRPr="006A2FE2">
        <w:rPr>
          <w:rFonts w:ascii="Arial" w:hAnsi="Arial" w:cs="Arial"/>
          <w:i/>
          <w:spacing w:val="-1"/>
          <w:sz w:val="22"/>
          <w:szCs w:val="22"/>
        </w:rPr>
        <w:t>Psychologists</w:t>
      </w:r>
      <w:r w:rsidR="00561437" w:rsidRPr="006A2FE2">
        <w:rPr>
          <w:rFonts w:ascii="Arial" w:hAnsi="Arial" w:cs="Arial"/>
          <w:i/>
          <w:spacing w:val="-5"/>
          <w:sz w:val="22"/>
          <w:szCs w:val="22"/>
        </w:rPr>
        <w:t xml:space="preserve"> </w:t>
      </w:r>
      <w:r w:rsidR="00561437" w:rsidRPr="006A2FE2">
        <w:rPr>
          <w:rFonts w:ascii="Arial" w:hAnsi="Arial" w:cs="Arial"/>
          <w:i/>
          <w:spacing w:val="-1"/>
          <w:sz w:val="22"/>
          <w:szCs w:val="22"/>
        </w:rPr>
        <w:t>and</w:t>
      </w:r>
      <w:r w:rsidR="00561437" w:rsidRPr="006A2FE2">
        <w:rPr>
          <w:rFonts w:ascii="Arial" w:hAnsi="Arial" w:cs="Arial"/>
          <w:i/>
          <w:spacing w:val="63"/>
          <w:sz w:val="22"/>
          <w:szCs w:val="22"/>
        </w:rPr>
        <w:t xml:space="preserve"> </w:t>
      </w:r>
      <w:r w:rsidR="00561437" w:rsidRPr="006A2FE2">
        <w:rPr>
          <w:rFonts w:ascii="Arial" w:hAnsi="Arial" w:cs="Arial"/>
          <w:i/>
          <w:spacing w:val="-1"/>
          <w:sz w:val="22"/>
          <w:szCs w:val="22"/>
        </w:rPr>
        <w:t>General</w:t>
      </w:r>
      <w:r w:rsidR="00561437" w:rsidRPr="006A2FE2">
        <w:rPr>
          <w:rFonts w:ascii="Arial" w:hAnsi="Arial" w:cs="Arial"/>
          <w:i/>
          <w:spacing w:val="-5"/>
          <w:sz w:val="22"/>
          <w:szCs w:val="22"/>
        </w:rPr>
        <w:t xml:space="preserve"> </w:t>
      </w:r>
      <w:r w:rsidR="00561437" w:rsidRPr="006A2FE2">
        <w:rPr>
          <w:rFonts w:ascii="Arial" w:hAnsi="Arial" w:cs="Arial"/>
          <w:i/>
          <w:spacing w:val="-1"/>
          <w:sz w:val="22"/>
          <w:szCs w:val="22"/>
        </w:rPr>
        <w:t>Practitioners</w:t>
      </w:r>
      <w:r w:rsidR="00561437" w:rsidRPr="006A2FE2">
        <w:rPr>
          <w:rFonts w:ascii="Arial" w:hAnsi="Arial" w:cs="Arial"/>
          <w:i/>
          <w:spacing w:val="-5"/>
          <w:sz w:val="22"/>
          <w:szCs w:val="22"/>
        </w:rPr>
        <w:t xml:space="preserve"> </w:t>
      </w:r>
      <w:r w:rsidR="00561437" w:rsidRPr="006A2FE2">
        <w:rPr>
          <w:rFonts w:ascii="Arial" w:hAnsi="Arial" w:cs="Arial"/>
          <w:i/>
          <w:spacing w:val="-1"/>
          <w:sz w:val="22"/>
          <w:szCs w:val="22"/>
        </w:rPr>
        <w:t>through</w:t>
      </w:r>
      <w:r w:rsidR="00561437" w:rsidRPr="006A2FE2">
        <w:rPr>
          <w:rFonts w:ascii="Arial" w:hAnsi="Arial" w:cs="Arial"/>
          <w:i/>
          <w:spacing w:val="-2"/>
          <w:sz w:val="22"/>
          <w:szCs w:val="22"/>
        </w:rPr>
        <w:t xml:space="preserve"> </w:t>
      </w:r>
      <w:r w:rsidR="00561437" w:rsidRPr="006A2FE2">
        <w:rPr>
          <w:rFonts w:ascii="Arial" w:hAnsi="Arial" w:cs="Arial"/>
          <w:i/>
          <w:spacing w:val="-1"/>
          <w:sz w:val="22"/>
          <w:szCs w:val="22"/>
        </w:rPr>
        <w:t>the</w:t>
      </w:r>
      <w:r w:rsidR="00561437" w:rsidRPr="006A2FE2">
        <w:rPr>
          <w:rFonts w:ascii="Arial" w:hAnsi="Arial" w:cs="Arial"/>
          <w:i/>
          <w:spacing w:val="-4"/>
          <w:sz w:val="22"/>
          <w:szCs w:val="22"/>
        </w:rPr>
        <w:t xml:space="preserve"> </w:t>
      </w:r>
      <w:r w:rsidR="00561437" w:rsidRPr="006A2FE2">
        <w:rPr>
          <w:rFonts w:ascii="Arial" w:hAnsi="Arial" w:cs="Arial"/>
          <w:i/>
          <w:spacing w:val="-1"/>
          <w:sz w:val="22"/>
          <w:szCs w:val="22"/>
        </w:rPr>
        <w:t>Medicare</w:t>
      </w:r>
      <w:r w:rsidR="00561437" w:rsidRPr="006A2FE2">
        <w:rPr>
          <w:rFonts w:ascii="Arial" w:hAnsi="Arial" w:cs="Arial"/>
          <w:i/>
          <w:spacing w:val="-4"/>
          <w:sz w:val="22"/>
          <w:szCs w:val="22"/>
        </w:rPr>
        <w:t xml:space="preserve"> </w:t>
      </w:r>
      <w:r w:rsidR="00561437" w:rsidRPr="006A2FE2">
        <w:rPr>
          <w:rFonts w:ascii="Arial" w:hAnsi="Arial" w:cs="Arial"/>
          <w:i/>
          <w:spacing w:val="-1"/>
          <w:sz w:val="22"/>
          <w:szCs w:val="22"/>
        </w:rPr>
        <w:t>Benefits</w:t>
      </w:r>
      <w:r w:rsidR="00561437" w:rsidRPr="006A2FE2">
        <w:rPr>
          <w:rFonts w:ascii="Arial" w:hAnsi="Arial" w:cs="Arial"/>
          <w:i/>
          <w:spacing w:val="-4"/>
          <w:sz w:val="22"/>
          <w:szCs w:val="22"/>
        </w:rPr>
        <w:t xml:space="preserve"> </w:t>
      </w:r>
      <w:r w:rsidR="00561437" w:rsidRPr="006A2FE2">
        <w:rPr>
          <w:rFonts w:ascii="Arial" w:hAnsi="Arial" w:cs="Arial"/>
          <w:i/>
          <w:spacing w:val="-1"/>
          <w:sz w:val="22"/>
          <w:szCs w:val="22"/>
        </w:rPr>
        <w:t>Schedule</w:t>
      </w:r>
      <w:r w:rsidR="00561437" w:rsidRPr="006A2FE2">
        <w:rPr>
          <w:rFonts w:ascii="Arial" w:hAnsi="Arial" w:cs="Arial"/>
          <w:i/>
          <w:spacing w:val="-2"/>
          <w:sz w:val="22"/>
          <w:szCs w:val="22"/>
        </w:rPr>
        <w:t xml:space="preserve"> </w:t>
      </w:r>
      <w:r w:rsidR="00561437" w:rsidRPr="006A2FE2">
        <w:rPr>
          <w:rFonts w:ascii="Arial" w:hAnsi="Arial" w:cs="Arial"/>
          <w:spacing w:val="-1"/>
          <w:sz w:val="22"/>
          <w:szCs w:val="22"/>
        </w:rPr>
        <w:t>(Better</w:t>
      </w:r>
      <w:r w:rsidR="00561437" w:rsidRPr="006A2FE2">
        <w:rPr>
          <w:rFonts w:ascii="Arial" w:hAnsi="Arial" w:cs="Arial"/>
          <w:spacing w:val="-4"/>
          <w:sz w:val="22"/>
          <w:szCs w:val="22"/>
        </w:rPr>
        <w:t xml:space="preserve"> </w:t>
      </w:r>
      <w:r w:rsidR="00561437" w:rsidRPr="006A2FE2">
        <w:rPr>
          <w:rFonts w:ascii="Arial" w:hAnsi="Arial" w:cs="Arial"/>
          <w:spacing w:val="-1"/>
          <w:sz w:val="22"/>
          <w:szCs w:val="22"/>
        </w:rPr>
        <w:t>Access)</w:t>
      </w:r>
      <w:r w:rsidR="00561437" w:rsidRPr="006A2FE2">
        <w:rPr>
          <w:rFonts w:ascii="Arial" w:hAnsi="Arial" w:cs="Arial"/>
          <w:spacing w:val="79"/>
          <w:sz w:val="22"/>
          <w:szCs w:val="22"/>
        </w:rPr>
        <w:t xml:space="preserve"> </w:t>
      </w:r>
      <w:r w:rsidR="00561437" w:rsidRPr="006A2FE2">
        <w:rPr>
          <w:rFonts w:ascii="Arial" w:hAnsi="Arial" w:cs="Arial"/>
          <w:spacing w:val="-1"/>
          <w:sz w:val="22"/>
          <w:szCs w:val="22"/>
        </w:rPr>
        <w:t>initiative.</w:t>
      </w:r>
    </w:p>
    <w:p w:rsidR="005F0283" w:rsidRPr="006A2FE2" w:rsidRDefault="00E44106" w:rsidP="006A2FE2">
      <w:pPr>
        <w:pStyle w:val="SectionHeading"/>
        <w:rPr>
          <w:color w:val="244061" w:themeColor="accent1" w:themeShade="80"/>
          <w:sz w:val="32"/>
        </w:rPr>
      </w:pPr>
      <w:bookmarkStart w:id="5" w:name="_Toc410486905"/>
      <w:r w:rsidRPr="006A2FE2">
        <w:rPr>
          <w:color w:val="244061" w:themeColor="accent1" w:themeShade="80"/>
          <w:sz w:val="32"/>
        </w:rPr>
        <w:t>Client eligibility for services</w:t>
      </w:r>
      <w:bookmarkEnd w:id="5"/>
    </w:p>
    <w:p w:rsidR="00E44106" w:rsidRPr="006A2FE2" w:rsidRDefault="00E44106" w:rsidP="006A2FE2">
      <w:pPr>
        <w:pStyle w:val="BodyText"/>
        <w:spacing w:after="240"/>
        <w:ind w:left="0" w:right="232"/>
        <w:rPr>
          <w:rFonts w:ascii="Arial" w:hAnsi="Arial" w:cs="Arial"/>
          <w:sz w:val="22"/>
          <w:szCs w:val="22"/>
        </w:rPr>
      </w:pPr>
      <w:r w:rsidRPr="000B23EA">
        <w:rPr>
          <w:rFonts w:ascii="Arial" w:hAnsi="Arial" w:cs="Arial"/>
          <w:sz w:val="22"/>
          <w:szCs w:val="22"/>
        </w:rPr>
        <w:t>The</w:t>
      </w:r>
      <w:r w:rsidRPr="000B23EA">
        <w:rPr>
          <w:rFonts w:ascii="Arial" w:hAnsi="Arial" w:cs="Arial"/>
          <w:spacing w:val="-5"/>
          <w:sz w:val="22"/>
          <w:szCs w:val="22"/>
        </w:rPr>
        <w:t xml:space="preserve"> </w:t>
      </w:r>
      <w:r w:rsidRPr="00D46DFD">
        <w:rPr>
          <w:rFonts w:ascii="Arial" w:hAnsi="Arial" w:cs="Arial"/>
          <w:spacing w:val="-1"/>
          <w:sz w:val="22"/>
          <w:szCs w:val="22"/>
        </w:rPr>
        <w:t>primary</w:t>
      </w:r>
      <w:r w:rsidRPr="00D46DFD">
        <w:rPr>
          <w:rFonts w:ascii="Arial" w:hAnsi="Arial" w:cs="Arial"/>
          <w:spacing w:val="-2"/>
          <w:sz w:val="22"/>
          <w:szCs w:val="22"/>
        </w:rPr>
        <w:t xml:space="preserve"> </w:t>
      </w:r>
      <w:r w:rsidRPr="00713688">
        <w:rPr>
          <w:rFonts w:ascii="Arial" w:hAnsi="Arial" w:cs="Arial"/>
          <w:sz w:val="22"/>
          <w:szCs w:val="22"/>
        </w:rPr>
        <w:t>focus</w:t>
      </w:r>
      <w:r w:rsidRPr="00713688">
        <w:rPr>
          <w:rFonts w:ascii="Arial" w:hAnsi="Arial" w:cs="Arial"/>
          <w:spacing w:val="-4"/>
          <w:sz w:val="22"/>
          <w:szCs w:val="22"/>
        </w:rPr>
        <w:t xml:space="preserve"> </w:t>
      </w:r>
      <w:r w:rsidRPr="00713688">
        <w:rPr>
          <w:rFonts w:ascii="Arial" w:hAnsi="Arial" w:cs="Arial"/>
          <w:sz w:val="22"/>
          <w:szCs w:val="22"/>
        </w:rPr>
        <w:t>of</w:t>
      </w:r>
      <w:r w:rsidRPr="006A2FE2">
        <w:rPr>
          <w:rFonts w:ascii="Arial" w:hAnsi="Arial" w:cs="Arial"/>
          <w:spacing w:val="-3"/>
          <w:sz w:val="22"/>
          <w:szCs w:val="22"/>
        </w:rPr>
        <w:t xml:space="preserve"> </w:t>
      </w:r>
      <w:r w:rsidRPr="006A2FE2">
        <w:rPr>
          <w:rFonts w:ascii="Arial" w:hAnsi="Arial" w:cs="Arial"/>
          <w:spacing w:val="-1"/>
          <w:sz w:val="22"/>
          <w:szCs w:val="22"/>
        </w:rPr>
        <w:t>this</w:t>
      </w:r>
      <w:r w:rsidRPr="006A2FE2">
        <w:rPr>
          <w:rFonts w:ascii="Arial" w:hAnsi="Arial" w:cs="Arial"/>
          <w:spacing w:val="-2"/>
          <w:sz w:val="22"/>
          <w:szCs w:val="22"/>
        </w:rPr>
        <w:t xml:space="preserve"> </w:t>
      </w:r>
      <w:r w:rsidRPr="006A2FE2">
        <w:rPr>
          <w:rFonts w:ascii="Arial" w:hAnsi="Arial" w:cs="Arial"/>
          <w:sz w:val="22"/>
          <w:szCs w:val="22"/>
        </w:rPr>
        <w:t>level</w:t>
      </w:r>
      <w:r w:rsidRPr="006A2FE2">
        <w:rPr>
          <w:rFonts w:ascii="Arial" w:hAnsi="Arial" w:cs="Arial"/>
          <w:spacing w:val="-4"/>
          <w:sz w:val="22"/>
          <w:szCs w:val="22"/>
        </w:rPr>
        <w:t xml:space="preserve"> </w:t>
      </w:r>
      <w:r w:rsidRPr="006A2FE2">
        <w:rPr>
          <w:rFonts w:ascii="Arial" w:hAnsi="Arial" w:cs="Arial"/>
          <w:sz w:val="22"/>
          <w:szCs w:val="22"/>
        </w:rPr>
        <w:t>of</w:t>
      </w:r>
      <w:r w:rsidRPr="006A2FE2">
        <w:rPr>
          <w:rFonts w:ascii="Arial" w:hAnsi="Arial" w:cs="Arial"/>
          <w:spacing w:val="-4"/>
          <w:sz w:val="22"/>
          <w:szCs w:val="22"/>
        </w:rPr>
        <w:t xml:space="preserve"> </w:t>
      </w:r>
      <w:r w:rsidRPr="006A2FE2">
        <w:rPr>
          <w:rFonts w:ascii="Arial" w:hAnsi="Arial" w:cs="Arial"/>
          <w:spacing w:val="-1"/>
          <w:sz w:val="22"/>
          <w:szCs w:val="22"/>
        </w:rPr>
        <w:t>service</w:t>
      </w:r>
      <w:r w:rsidRPr="006A2FE2">
        <w:rPr>
          <w:rFonts w:ascii="Arial" w:hAnsi="Arial" w:cs="Arial"/>
          <w:spacing w:val="-2"/>
          <w:sz w:val="22"/>
          <w:szCs w:val="22"/>
        </w:rPr>
        <w:t xml:space="preserve"> </w:t>
      </w:r>
      <w:r w:rsidRPr="006A2FE2">
        <w:rPr>
          <w:rFonts w:ascii="Arial" w:hAnsi="Arial" w:cs="Arial"/>
          <w:spacing w:val="-1"/>
          <w:sz w:val="22"/>
          <w:szCs w:val="22"/>
        </w:rPr>
        <w:t xml:space="preserve">within </w:t>
      </w:r>
      <w:r w:rsidRPr="006A2FE2">
        <w:rPr>
          <w:rFonts w:ascii="Arial" w:hAnsi="Arial" w:cs="Arial"/>
          <w:sz w:val="22"/>
          <w:szCs w:val="22"/>
        </w:rPr>
        <w:t>a</w:t>
      </w:r>
      <w:r w:rsidRPr="006A2FE2">
        <w:rPr>
          <w:rFonts w:ascii="Arial" w:hAnsi="Arial" w:cs="Arial"/>
          <w:spacing w:val="-2"/>
          <w:sz w:val="22"/>
          <w:szCs w:val="22"/>
        </w:rPr>
        <w:t xml:space="preserve"> </w:t>
      </w:r>
      <w:r w:rsidRPr="006A2FE2">
        <w:rPr>
          <w:rFonts w:ascii="Arial" w:hAnsi="Arial" w:cs="Arial"/>
          <w:spacing w:val="-1"/>
          <w:sz w:val="22"/>
          <w:szCs w:val="22"/>
        </w:rPr>
        <w:t>stepped</w:t>
      </w:r>
      <w:r w:rsidRPr="006A2FE2">
        <w:rPr>
          <w:rFonts w:ascii="Arial" w:hAnsi="Arial" w:cs="Arial"/>
          <w:spacing w:val="-2"/>
          <w:sz w:val="22"/>
          <w:szCs w:val="22"/>
        </w:rPr>
        <w:t xml:space="preserve"> </w:t>
      </w:r>
      <w:r w:rsidRPr="006A2FE2">
        <w:rPr>
          <w:rFonts w:ascii="Arial" w:hAnsi="Arial" w:cs="Arial"/>
          <w:spacing w:val="-1"/>
          <w:sz w:val="22"/>
          <w:szCs w:val="22"/>
        </w:rPr>
        <w:t>care approach</w:t>
      </w:r>
      <w:r w:rsidRPr="006A2FE2">
        <w:rPr>
          <w:rFonts w:ascii="Arial" w:hAnsi="Arial" w:cs="Arial"/>
          <w:spacing w:val="29"/>
          <w:sz w:val="22"/>
          <w:szCs w:val="22"/>
        </w:rPr>
        <w:t xml:space="preserve"> </w:t>
      </w:r>
      <w:r w:rsidRPr="006A2FE2">
        <w:rPr>
          <w:rFonts w:ascii="Arial" w:hAnsi="Arial" w:cs="Arial"/>
          <w:spacing w:val="-1"/>
          <w:sz w:val="22"/>
          <w:szCs w:val="22"/>
        </w:rPr>
        <w:t>should</w:t>
      </w:r>
      <w:r w:rsidRPr="006A2FE2">
        <w:rPr>
          <w:rFonts w:ascii="Arial" w:hAnsi="Arial" w:cs="Arial"/>
          <w:spacing w:val="-2"/>
          <w:sz w:val="22"/>
          <w:szCs w:val="22"/>
        </w:rPr>
        <w:t xml:space="preserve"> </w:t>
      </w:r>
      <w:r w:rsidRPr="006A2FE2">
        <w:rPr>
          <w:rFonts w:ascii="Arial" w:hAnsi="Arial" w:cs="Arial"/>
          <w:spacing w:val="-1"/>
          <w:sz w:val="22"/>
          <w:szCs w:val="22"/>
        </w:rPr>
        <w:t>be on</w:t>
      </w:r>
      <w:r w:rsidRPr="006A2FE2">
        <w:rPr>
          <w:rFonts w:ascii="Arial" w:hAnsi="Arial" w:cs="Arial"/>
          <w:spacing w:val="-3"/>
          <w:sz w:val="22"/>
          <w:szCs w:val="22"/>
        </w:rPr>
        <w:t xml:space="preserve"> </w:t>
      </w:r>
      <w:r w:rsidRPr="006A2FE2">
        <w:rPr>
          <w:rFonts w:ascii="Arial" w:hAnsi="Arial" w:cs="Arial"/>
          <w:spacing w:val="-1"/>
          <w:sz w:val="22"/>
          <w:szCs w:val="22"/>
        </w:rPr>
        <w:t>people with mild to moderate</w:t>
      </w:r>
      <w:r w:rsidRPr="006A2FE2">
        <w:rPr>
          <w:rFonts w:ascii="Arial" w:hAnsi="Arial" w:cs="Arial"/>
          <w:spacing w:val="-3"/>
          <w:sz w:val="22"/>
          <w:szCs w:val="22"/>
        </w:rPr>
        <w:t xml:space="preserve"> </w:t>
      </w:r>
      <w:r w:rsidRPr="006A2FE2">
        <w:rPr>
          <w:rFonts w:ascii="Arial" w:hAnsi="Arial" w:cs="Arial"/>
          <w:sz w:val="22"/>
          <w:szCs w:val="22"/>
        </w:rPr>
        <w:t>mental</w:t>
      </w:r>
      <w:r w:rsidRPr="006A2FE2">
        <w:rPr>
          <w:rFonts w:ascii="Arial" w:hAnsi="Arial" w:cs="Arial"/>
          <w:spacing w:val="-2"/>
          <w:sz w:val="22"/>
          <w:szCs w:val="22"/>
        </w:rPr>
        <w:t xml:space="preserve"> </w:t>
      </w:r>
      <w:r w:rsidRPr="006A2FE2">
        <w:rPr>
          <w:rFonts w:ascii="Arial" w:hAnsi="Arial" w:cs="Arial"/>
          <w:spacing w:val="-1"/>
          <w:sz w:val="22"/>
          <w:szCs w:val="22"/>
        </w:rPr>
        <w:t>illness</w:t>
      </w:r>
      <w:r w:rsidRPr="006A2FE2">
        <w:rPr>
          <w:rFonts w:ascii="Arial" w:hAnsi="Arial" w:cs="Arial"/>
          <w:spacing w:val="-2"/>
          <w:sz w:val="22"/>
          <w:szCs w:val="22"/>
        </w:rPr>
        <w:t xml:space="preserve"> </w:t>
      </w:r>
      <w:r w:rsidRPr="006A2FE2">
        <w:rPr>
          <w:rFonts w:ascii="Arial" w:hAnsi="Arial" w:cs="Arial"/>
          <w:spacing w:val="-1"/>
          <w:sz w:val="22"/>
          <w:szCs w:val="22"/>
        </w:rPr>
        <w:t>who</w:t>
      </w:r>
      <w:r w:rsidRPr="006A2FE2">
        <w:rPr>
          <w:rFonts w:ascii="Arial" w:hAnsi="Arial" w:cs="Arial"/>
          <w:spacing w:val="-4"/>
          <w:sz w:val="22"/>
          <w:szCs w:val="22"/>
        </w:rPr>
        <w:t xml:space="preserve"> </w:t>
      </w:r>
      <w:r w:rsidRPr="006A2FE2">
        <w:rPr>
          <w:rFonts w:ascii="Arial" w:hAnsi="Arial" w:cs="Arial"/>
          <w:sz w:val="22"/>
          <w:szCs w:val="22"/>
        </w:rPr>
        <w:t>are</w:t>
      </w:r>
      <w:r w:rsidRPr="006A2FE2">
        <w:rPr>
          <w:rFonts w:ascii="Arial" w:hAnsi="Arial" w:cs="Arial"/>
          <w:spacing w:val="-3"/>
          <w:sz w:val="22"/>
          <w:szCs w:val="22"/>
        </w:rPr>
        <w:t xml:space="preserve"> </w:t>
      </w:r>
      <w:r w:rsidRPr="006A2FE2">
        <w:rPr>
          <w:rFonts w:ascii="Arial" w:hAnsi="Arial" w:cs="Arial"/>
          <w:spacing w:val="-1"/>
          <w:sz w:val="22"/>
          <w:szCs w:val="22"/>
        </w:rPr>
        <w:t>not clinically</w:t>
      </w:r>
      <w:r w:rsidRPr="006A2FE2">
        <w:rPr>
          <w:rFonts w:ascii="Arial" w:hAnsi="Arial" w:cs="Arial"/>
          <w:spacing w:val="-2"/>
          <w:sz w:val="22"/>
          <w:szCs w:val="22"/>
        </w:rPr>
        <w:t xml:space="preserve"> </w:t>
      </w:r>
      <w:r w:rsidRPr="006A2FE2">
        <w:rPr>
          <w:rFonts w:ascii="Arial" w:hAnsi="Arial" w:cs="Arial"/>
          <w:spacing w:val="-1"/>
          <w:sz w:val="22"/>
          <w:szCs w:val="22"/>
        </w:rPr>
        <w:t>suited</w:t>
      </w:r>
      <w:r w:rsidRPr="006A2FE2">
        <w:rPr>
          <w:rFonts w:ascii="Arial" w:hAnsi="Arial" w:cs="Arial"/>
          <w:spacing w:val="-3"/>
          <w:sz w:val="22"/>
          <w:szCs w:val="22"/>
        </w:rPr>
        <w:t xml:space="preserve"> </w:t>
      </w:r>
      <w:r w:rsidRPr="006A2FE2">
        <w:rPr>
          <w:rFonts w:ascii="Arial" w:hAnsi="Arial" w:cs="Arial"/>
          <w:sz w:val="22"/>
          <w:szCs w:val="22"/>
        </w:rPr>
        <w:t>to</w:t>
      </w:r>
      <w:r w:rsidRPr="006A2FE2">
        <w:rPr>
          <w:rFonts w:ascii="Arial" w:hAnsi="Arial" w:cs="Arial"/>
          <w:spacing w:val="55"/>
          <w:sz w:val="22"/>
          <w:szCs w:val="22"/>
        </w:rPr>
        <w:t xml:space="preserve"> </w:t>
      </w:r>
      <w:r w:rsidRPr="006A2FE2">
        <w:rPr>
          <w:rFonts w:ascii="Arial" w:hAnsi="Arial" w:cs="Arial"/>
          <w:spacing w:val="-1"/>
          <w:sz w:val="22"/>
          <w:szCs w:val="22"/>
        </w:rPr>
        <w:t xml:space="preserve">self-referred </w:t>
      </w:r>
      <w:r w:rsidRPr="006A2FE2">
        <w:rPr>
          <w:rFonts w:ascii="Arial" w:hAnsi="Arial" w:cs="Arial"/>
          <w:sz w:val="22"/>
          <w:szCs w:val="22"/>
        </w:rPr>
        <w:t>lower</w:t>
      </w:r>
      <w:r w:rsidRPr="006A2FE2">
        <w:rPr>
          <w:rFonts w:ascii="Arial" w:hAnsi="Arial" w:cs="Arial"/>
          <w:spacing w:val="-4"/>
          <w:sz w:val="22"/>
          <w:szCs w:val="22"/>
        </w:rPr>
        <w:t xml:space="preserve"> </w:t>
      </w:r>
      <w:r w:rsidRPr="006A2FE2">
        <w:rPr>
          <w:rFonts w:ascii="Arial" w:hAnsi="Arial" w:cs="Arial"/>
          <w:spacing w:val="-1"/>
          <w:sz w:val="22"/>
          <w:szCs w:val="22"/>
        </w:rPr>
        <w:t>intensity</w:t>
      </w:r>
      <w:r w:rsidRPr="006A2FE2">
        <w:rPr>
          <w:rFonts w:ascii="Arial" w:hAnsi="Arial" w:cs="Arial"/>
          <w:spacing w:val="-3"/>
          <w:sz w:val="22"/>
          <w:szCs w:val="22"/>
        </w:rPr>
        <w:t xml:space="preserve"> </w:t>
      </w:r>
      <w:r w:rsidRPr="006A2FE2">
        <w:rPr>
          <w:rFonts w:ascii="Arial" w:hAnsi="Arial" w:cs="Arial"/>
          <w:sz w:val="22"/>
          <w:szCs w:val="22"/>
        </w:rPr>
        <w:t>levels</w:t>
      </w:r>
      <w:r w:rsidRPr="006A2FE2">
        <w:rPr>
          <w:rFonts w:ascii="Arial" w:hAnsi="Arial" w:cs="Arial"/>
          <w:spacing w:val="-6"/>
          <w:sz w:val="22"/>
          <w:szCs w:val="22"/>
        </w:rPr>
        <w:t xml:space="preserve"> </w:t>
      </w:r>
      <w:r w:rsidRPr="006A2FE2">
        <w:rPr>
          <w:rFonts w:ascii="Arial" w:hAnsi="Arial" w:cs="Arial"/>
          <w:sz w:val="22"/>
          <w:szCs w:val="22"/>
        </w:rPr>
        <w:t>of</w:t>
      </w:r>
      <w:r w:rsidRPr="006A2FE2">
        <w:rPr>
          <w:rFonts w:ascii="Arial" w:hAnsi="Arial" w:cs="Arial"/>
          <w:spacing w:val="-3"/>
          <w:sz w:val="22"/>
          <w:szCs w:val="22"/>
        </w:rPr>
        <w:t xml:space="preserve"> </w:t>
      </w:r>
      <w:r w:rsidRPr="006A2FE2">
        <w:rPr>
          <w:rFonts w:ascii="Arial" w:hAnsi="Arial" w:cs="Arial"/>
          <w:spacing w:val="-1"/>
          <w:sz w:val="22"/>
          <w:szCs w:val="22"/>
        </w:rPr>
        <w:t>intervention,</w:t>
      </w:r>
      <w:r w:rsidRPr="006A2FE2">
        <w:rPr>
          <w:rFonts w:ascii="Arial" w:hAnsi="Arial" w:cs="Arial"/>
          <w:spacing w:val="-6"/>
          <w:sz w:val="22"/>
          <w:szCs w:val="22"/>
        </w:rPr>
        <w:t xml:space="preserve"> (</w:t>
      </w:r>
      <w:proofErr w:type="spellStart"/>
      <w:r w:rsidRPr="006A2FE2">
        <w:rPr>
          <w:rFonts w:ascii="Arial" w:hAnsi="Arial" w:cs="Arial"/>
          <w:spacing w:val="-1"/>
          <w:sz w:val="22"/>
          <w:szCs w:val="22"/>
        </w:rPr>
        <w:t>eg</w:t>
      </w:r>
      <w:proofErr w:type="spellEnd"/>
      <w:r w:rsidRPr="006A2FE2">
        <w:rPr>
          <w:rFonts w:ascii="Arial" w:hAnsi="Arial" w:cs="Arial"/>
          <w:spacing w:val="-1"/>
          <w:sz w:val="22"/>
          <w:szCs w:val="22"/>
        </w:rPr>
        <w:t xml:space="preserve"> self-help,</w:t>
      </w:r>
      <w:r w:rsidRPr="006A2FE2">
        <w:rPr>
          <w:rFonts w:ascii="Arial" w:hAnsi="Arial" w:cs="Arial"/>
          <w:spacing w:val="-5"/>
          <w:sz w:val="22"/>
          <w:szCs w:val="22"/>
        </w:rPr>
        <w:t xml:space="preserve"> and </w:t>
      </w:r>
      <w:r w:rsidRPr="006A2FE2">
        <w:rPr>
          <w:rFonts w:ascii="Arial" w:hAnsi="Arial" w:cs="Arial"/>
          <w:spacing w:val="-1"/>
          <w:sz w:val="22"/>
          <w:szCs w:val="22"/>
        </w:rPr>
        <w:t>digital or self-referred</w:t>
      </w:r>
      <w:r w:rsidRPr="006A2FE2">
        <w:rPr>
          <w:rFonts w:ascii="Arial" w:hAnsi="Arial" w:cs="Arial"/>
          <w:spacing w:val="-3"/>
          <w:sz w:val="22"/>
          <w:szCs w:val="22"/>
        </w:rPr>
        <w:t xml:space="preserve"> low intensity </w:t>
      </w:r>
      <w:r w:rsidRPr="006A2FE2">
        <w:rPr>
          <w:rFonts w:ascii="Arial" w:hAnsi="Arial" w:cs="Arial"/>
          <w:spacing w:val="-1"/>
          <w:sz w:val="22"/>
          <w:szCs w:val="22"/>
        </w:rPr>
        <w:t>services),</w:t>
      </w:r>
      <w:r w:rsidRPr="006A2FE2">
        <w:rPr>
          <w:rFonts w:ascii="Arial" w:hAnsi="Arial" w:cs="Arial"/>
          <w:spacing w:val="-4"/>
          <w:sz w:val="22"/>
          <w:szCs w:val="22"/>
        </w:rPr>
        <w:t xml:space="preserve"> </w:t>
      </w:r>
      <w:r w:rsidRPr="006A2FE2">
        <w:rPr>
          <w:rFonts w:ascii="Arial" w:hAnsi="Arial" w:cs="Arial"/>
          <w:spacing w:val="-1"/>
          <w:sz w:val="22"/>
          <w:szCs w:val="22"/>
        </w:rPr>
        <w:t>and</w:t>
      </w:r>
      <w:r w:rsidR="00CB6C4C">
        <w:rPr>
          <w:rFonts w:ascii="Arial" w:hAnsi="Arial" w:cs="Arial"/>
          <w:spacing w:val="73"/>
          <w:sz w:val="22"/>
          <w:szCs w:val="22"/>
        </w:rPr>
        <w:t xml:space="preserve"> </w:t>
      </w:r>
      <w:r w:rsidRPr="000B23EA">
        <w:rPr>
          <w:rFonts w:ascii="Arial" w:hAnsi="Arial" w:cs="Arial"/>
          <w:spacing w:val="-1"/>
          <w:sz w:val="22"/>
          <w:szCs w:val="22"/>
        </w:rPr>
        <w:t>who</w:t>
      </w:r>
      <w:r w:rsidRPr="00D46DFD">
        <w:rPr>
          <w:rFonts w:ascii="Arial" w:hAnsi="Arial" w:cs="Arial"/>
          <w:spacing w:val="-6"/>
          <w:sz w:val="22"/>
          <w:szCs w:val="22"/>
        </w:rPr>
        <w:t xml:space="preserve"> </w:t>
      </w:r>
      <w:r w:rsidRPr="00D46DFD">
        <w:rPr>
          <w:rFonts w:ascii="Arial" w:hAnsi="Arial" w:cs="Arial"/>
          <w:sz w:val="22"/>
          <w:szCs w:val="22"/>
        </w:rPr>
        <w:t>are</w:t>
      </w:r>
      <w:r w:rsidRPr="00713688">
        <w:rPr>
          <w:rFonts w:ascii="Arial" w:hAnsi="Arial" w:cs="Arial"/>
          <w:spacing w:val="-7"/>
          <w:sz w:val="22"/>
          <w:szCs w:val="22"/>
        </w:rPr>
        <w:t xml:space="preserve"> </w:t>
      </w:r>
      <w:r w:rsidRPr="00713688">
        <w:rPr>
          <w:rFonts w:ascii="Arial" w:hAnsi="Arial" w:cs="Arial"/>
          <w:spacing w:val="-1"/>
          <w:sz w:val="22"/>
          <w:szCs w:val="22"/>
        </w:rPr>
        <w:t>underserviced</w:t>
      </w:r>
      <w:r w:rsidRPr="00713688">
        <w:rPr>
          <w:rFonts w:ascii="Arial" w:hAnsi="Arial" w:cs="Arial"/>
          <w:spacing w:val="-5"/>
          <w:sz w:val="22"/>
          <w:szCs w:val="22"/>
        </w:rPr>
        <w:t xml:space="preserve"> </w:t>
      </w:r>
      <w:r w:rsidRPr="006A2FE2">
        <w:rPr>
          <w:rFonts w:ascii="Arial" w:hAnsi="Arial" w:cs="Arial"/>
          <w:spacing w:val="-1"/>
          <w:sz w:val="22"/>
          <w:szCs w:val="22"/>
        </w:rPr>
        <w:t>through</w:t>
      </w:r>
      <w:r w:rsidRPr="006A2FE2">
        <w:rPr>
          <w:rFonts w:ascii="Arial" w:hAnsi="Arial" w:cs="Arial"/>
          <w:spacing w:val="-5"/>
          <w:sz w:val="22"/>
          <w:szCs w:val="22"/>
        </w:rPr>
        <w:t xml:space="preserve"> </w:t>
      </w:r>
      <w:r w:rsidR="00E50952" w:rsidRPr="006A2FE2">
        <w:rPr>
          <w:rFonts w:ascii="Arial" w:hAnsi="Arial" w:cs="Arial"/>
          <w:spacing w:val="-1"/>
          <w:sz w:val="22"/>
          <w:szCs w:val="22"/>
        </w:rPr>
        <w:t>MBS based psychological services</w:t>
      </w:r>
      <w:r w:rsidRPr="006A2FE2">
        <w:rPr>
          <w:rFonts w:ascii="Arial" w:hAnsi="Arial" w:cs="Arial"/>
          <w:sz w:val="22"/>
          <w:szCs w:val="22"/>
        </w:rPr>
        <w:t>.</w:t>
      </w:r>
    </w:p>
    <w:p w:rsidR="002D64B6" w:rsidRDefault="002D64B6">
      <w:pPr>
        <w:rPr>
          <w:rFonts w:ascii="Arial" w:eastAsia="Calibri" w:hAnsi="Arial" w:cs="Arial"/>
          <w:spacing w:val="-1"/>
        </w:rPr>
      </w:pPr>
      <w:r>
        <w:rPr>
          <w:rFonts w:ascii="Arial" w:hAnsi="Arial" w:cs="Arial"/>
          <w:spacing w:val="-1"/>
        </w:rPr>
        <w:br w:type="page"/>
      </w:r>
    </w:p>
    <w:p w:rsidR="00E44106" w:rsidRPr="006A2FE2" w:rsidRDefault="00E44106" w:rsidP="006A2FE2">
      <w:pPr>
        <w:pStyle w:val="BodyText"/>
        <w:spacing w:after="240"/>
        <w:ind w:left="0" w:right="231"/>
        <w:rPr>
          <w:rFonts w:ascii="Arial" w:hAnsi="Arial" w:cs="Arial"/>
          <w:sz w:val="22"/>
          <w:szCs w:val="22"/>
        </w:rPr>
      </w:pPr>
      <w:r w:rsidRPr="000B23EA">
        <w:rPr>
          <w:rFonts w:ascii="Arial" w:hAnsi="Arial" w:cs="Arial"/>
          <w:spacing w:val="-1"/>
          <w:sz w:val="22"/>
          <w:szCs w:val="22"/>
        </w:rPr>
        <w:t xml:space="preserve">The </w:t>
      </w:r>
      <w:r w:rsidR="008042E8" w:rsidRPr="000B23EA">
        <w:rPr>
          <w:rFonts w:ascii="Arial" w:hAnsi="Arial" w:cs="Arial"/>
          <w:spacing w:val="-1"/>
          <w:sz w:val="22"/>
          <w:szCs w:val="22"/>
        </w:rPr>
        <w:t xml:space="preserve">National PHN Guidance on </w:t>
      </w:r>
      <w:r w:rsidRPr="00D46DFD">
        <w:rPr>
          <w:rFonts w:ascii="Arial" w:hAnsi="Arial" w:cs="Arial"/>
          <w:spacing w:val="-1"/>
          <w:sz w:val="22"/>
          <w:szCs w:val="22"/>
        </w:rPr>
        <w:t xml:space="preserve">Initial Assessment and Referral for Mental Healthcare should support GPs and commissioned services in targeting clients who should be eligible </w:t>
      </w:r>
      <w:r w:rsidR="00432146" w:rsidRPr="00D46DFD">
        <w:rPr>
          <w:rFonts w:ascii="Arial" w:hAnsi="Arial" w:cs="Arial"/>
          <w:spacing w:val="-1"/>
          <w:sz w:val="22"/>
          <w:szCs w:val="22"/>
        </w:rPr>
        <w:t>for psychological</w:t>
      </w:r>
      <w:r w:rsidRPr="00713688">
        <w:rPr>
          <w:rFonts w:ascii="Arial" w:hAnsi="Arial" w:cs="Arial"/>
          <w:spacing w:val="-1"/>
          <w:sz w:val="22"/>
          <w:szCs w:val="22"/>
        </w:rPr>
        <w:t xml:space="preserve"> services from mental health professionals. In </w:t>
      </w:r>
      <w:proofErr w:type="gramStart"/>
      <w:r w:rsidRPr="00713688">
        <w:rPr>
          <w:rFonts w:ascii="Arial" w:hAnsi="Arial" w:cs="Arial"/>
          <w:spacing w:val="-1"/>
          <w:sz w:val="22"/>
          <w:szCs w:val="22"/>
        </w:rPr>
        <w:t>general</w:t>
      </w:r>
      <w:proofErr w:type="gramEnd"/>
      <w:r w:rsidRPr="00713688">
        <w:rPr>
          <w:rFonts w:ascii="Arial" w:hAnsi="Arial" w:cs="Arial"/>
          <w:spacing w:val="-1"/>
          <w:sz w:val="22"/>
          <w:szCs w:val="22"/>
        </w:rPr>
        <w:t xml:space="preserve"> these services would align with Level 3</w:t>
      </w:r>
      <w:r w:rsidRPr="006A2FE2">
        <w:rPr>
          <w:rFonts w:ascii="Arial" w:hAnsi="Arial" w:cs="Arial"/>
          <w:spacing w:val="-1"/>
          <w:sz w:val="22"/>
          <w:szCs w:val="22"/>
        </w:rPr>
        <w:t xml:space="preserve"> (Moderate Intensity Services) under the Guidance.</w:t>
      </w:r>
    </w:p>
    <w:p w:rsidR="0068260D" w:rsidRPr="006A2FE2" w:rsidRDefault="00E44106" w:rsidP="006A2FE2">
      <w:pPr>
        <w:pStyle w:val="BodyText"/>
        <w:spacing w:after="240"/>
        <w:ind w:left="0" w:right="231"/>
        <w:rPr>
          <w:rFonts w:ascii="Arial" w:hAnsi="Arial" w:cs="Arial"/>
          <w:spacing w:val="-1"/>
          <w:sz w:val="22"/>
          <w:szCs w:val="22"/>
        </w:rPr>
      </w:pPr>
      <w:r w:rsidRPr="006A2FE2">
        <w:rPr>
          <w:rFonts w:ascii="Arial" w:hAnsi="Arial" w:cs="Arial"/>
          <w:spacing w:val="-1"/>
          <w:sz w:val="22"/>
          <w:szCs w:val="22"/>
        </w:rPr>
        <w:t xml:space="preserve">In some cases, people with severe mental illness may benefit from </w:t>
      </w:r>
      <w:proofErr w:type="gramStart"/>
      <w:r w:rsidRPr="006A2FE2">
        <w:rPr>
          <w:rFonts w:ascii="Arial" w:hAnsi="Arial" w:cs="Arial"/>
          <w:spacing w:val="-1"/>
          <w:sz w:val="22"/>
          <w:szCs w:val="22"/>
        </w:rPr>
        <w:t>short term</w:t>
      </w:r>
      <w:proofErr w:type="gramEnd"/>
      <w:r w:rsidRPr="006A2FE2">
        <w:rPr>
          <w:rFonts w:ascii="Arial" w:hAnsi="Arial" w:cs="Arial"/>
          <w:spacing w:val="-1"/>
          <w:sz w:val="22"/>
          <w:szCs w:val="22"/>
        </w:rPr>
        <w:t xml:space="preserve">, focused psychological intervention as part of their overall care. </w:t>
      </w:r>
      <w:proofErr w:type="gramStart"/>
      <w:r w:rsidRPr="006A2FE2">
        <w:rPr>
          <w:rFonts w:ascii="Arial" w:hAnsi="Arial" w:cs="Arial"/>
          <w:spacing w:val="-1"/>
          <w:sz w:val="22"/>
          <w:szCs w:val="22"/>
        </w:rPr>
        <w:t>Long term</w:t>
      </w:r>
      <w:proofErr w:type="gramEnd"/>
      <w:r w:rsidRPr="006A2FE2">
        <w:rPr>
          <w:rFonts w:ascii="Arial" w:hAnsi="Arial" w:cs="Arial"/>
          <w:spacing w:val="-1"/>
          <w:sz w:val="22"/>
          <w:szCs w:val="22"/>
        </w:rPr>
        <w:t xml:space="preserve"> psychological intervention for people with severe mental illness may not be clin</w:t>
      </w:r>
      <w:r w:rsidR="00E41ED1" w:rsidRPr="006A2FE2">
        <w:rPr>
          <w:rFonts w:ascii="Arial" w:hAnsi="Arial" w:cs="Arial"/>
          <w:spacing w:val="-1"/>
          <w:sz w:val="22"/>
          <w:szCs w:val="22"/>
        </w:rPr>
        <w:t>ically appropriate or effective.</w:t>
      </w:r>
    </w:p>
    <w:p w:rsidR="00CE3831" w:rsidRPr="006A2FE2" w:rsidRDefault="00CE3831" w:rsidP="006A2FE2">
      <w:pPr>
        <w:pStyle w:val="BodyText"/>
        <w:spacing w:before="41" w:after="240"/>
        <w:ind w:left="0" w:right="232"/>
        <w:rPr>
          <w:rFonts w:ascii="Arial" w:hAnsi="Arial" w:cs="Arial"/>
          <w:sz w:val="22"/>
          <w:szCs w:val="22"/>
        </w:rPr>
      </w:pPr>
      <w:r w:rsidRPr="006A2FE2">
        <w:rPr>
          <w:rFonts w:ascii="Arial" w:hAnsi="Arial" w:cs="Arial"/>
          <w:spacing w:val="-1"/>
          <w:sz w:val="22"/>
          <w:szCs w:val="22"/>
        </w:rPr>
        <w:t>People</w:t>
      </w:r>
      <w:r w:rsidRPr="006A2FE2">
        <w:rPr>
          <w:rFonts w:ascii="Arial" w:hAnsi="Arial" w:cs="Arial"/>
          <w:spacing w:val="-2"/>
          <w:sz w:val="22"/>
          <w:szCs w:val="22"/>
        </w:rPr>
        <w:t xml:space="preserve"> </w:t>
      </w:r>
      <w:r w:rsidRPr="006A2FE2">
        <w:rPr>
          <w:rFonts w:ascii="Arial" w:hAnsi="Arial" w:cs="Arial"/>
          <w:spacing w:val="-1"/>
          <w:sz w:val="22"/>
          <w:szCs w:val="22"/>
        </w:rPr>
        <w:t>who</w:t>
      </w:r>
      <w:r w:rsidRPr="006A2FE2">
        <w:rPr>
          <w:rFonts w:ascii="Arial" w:hAnsi="Arial" w:cs="Arial"/>
          <w:spacing w:val="-5"/>
          <w:sz w:val="22"/>
          <w:szCs w:val="22"/>
        </w:rPr>
        <w:t xml:space="preserve"> </w:t>
      </w:r>
      <w:r w:rsidRPr="006A2FE2">
        <w:rPr>
          <w:rFonts w:ascii="Arial" w:hAnsi="Arial" w:cs="Arial"/>
          <w:sz w:val="22"/>
          <w:szCs w:val="22"/>
        </w:rPr>
        <w:t>have</w:t>
      </w:r>
      <w:r w:rsidRPr="006A2FE2">
        <w:rPr>
          <w:rFonts w:ascii="Arial" w:hAnsi="Arial" w:cs="Arial"/>
          <w:spacing w:val="-5"/>
          <w:sz w:val="22"/>
          <w:szCs w:val="22"/>
        </w:rPr>
        <w:t xml:space="preserve"> </w:t>
      </w:r>
      <w:r w:rsidRPr="006A2FE2">
        <w:rPr>
          <w:rFonts w:ascii="Arial" w:hAnsi="Arial" w:cs="Arial"/>
          <w:spacing w:val="-1"/>
          <w:sz w:val="22"/>
          <w:szCs w:val="22"/>
        </w:rPr>
        <w:t>attempted,</w:t>
      </w:r>
      <w:r w:rsidRPr="006A2FE2">
        <w:rPr>
          <w:rFonts w:ascii="Arial" w:hAnsi="Arial" w:cs="Arial"/>
          <w:spacing w:val="-5"/>
          <w:sz w:val="22"/>
          <w:szCs w:val="22"/>
        </w:rPr>
        <w:t xml:space="preserve"> </w:t>
      </w:r>
      <w:r w:rsidRPr="006A2FE2">
        <w:rPr>
          <w:rFonts w:ascii="Arial" w:hAnsi="Arial" w:cs="Arial"/>
          <w:sz w:val="22"/>
          <w:szCs w:val="22"/>
        </w:rPr>
        <w:t>or</w:t>
      </w:r>
      <w:r w:rsidRPr="006A2FE2">
        <w:rPr>
          <w:rFonts w:ascii="Arial" w:hAnsi="Arial" w:cs="Arial"/>
          <w:spacing w:val="-1"/>
          <w:sz w:val="22"/>
          <w:szCs w:val="22"/>
        </w:rPr>
        <w:t xml:space="preserve"> </w:t>
      </w:r>
      <w:r w:rsidRPr="006A2FE2">
        <w:rPr>
          <w:rFonts w:ascii="Arial" w:hAnsi="Arial" w:cs="Arial"/>
          <w:spacing w:val="-2"/>
          <w:sz w:val="22"/>
          <w:szCs w:val="22"/>
        </w:rPr>
        <w:t xml:space="preserve">who </w:t>
      </w:r>
      <w:proofErr w:type="gramStart"/>
      <w:r w:rsidRPr="006A2FE2">
        <w:rPr>
          <w:rFonts w:ascii="Arial" w:hAnsi="Arial" w:cs="Arial"/>
          <w:spacing w:val="-1"/>
          <w:sz w:val="22"/>
          <w:szCs w:val="22"/>
        </w:rPr>
        <w:t>are</w:t>
      </w:r>
      <w:r w:rsidRPr="006A2FE2">
        <w:rPr>
          <w:rFonts w:ascii="Arial" w:hAnsi="Arial" w:cs="Arial"/>
          <w:spacing w:val="-2"/>
          <w:sz w:val="22"/>
          <w:szCs w:val="22"/>
        </w:rPr>
        <w:t xml:space="preserve"> </w:t>
      </w:r>
      <w:r w:rsidRPr="006A2FE2">
        <w:rPr>
          <w:rFonts w:ascii="Arial" w:hAnsi="Arial" w:cs="Arial"/>
          <w:sz w:val="22"/>
          <w:szCs w:val="22"/>
        </w:rPr>
        <w:t>at</w:t>
      </w:r>
      <w:r w:rsidRPr="006A2FE2">
        <w:rPr>
          <w:rFonts w:ascii="Arial" w:hAnsi="Arial" w:cs="Arial"/>
          <w:spacing w:val="-4"/>
          <w:sz w:val="22"/>
          <w:szCs w:val="22"/>
        </w:rPr>
        <w:t xml:space="preserve"> </w:t>
      </w:r>
      <w:r w:rsidRPr="006A2FE2">
        <w:rPr>
          <w:rFonts w:ascii="Arial" w:hAnsi="Arial" w:cs="Arial"/>
          <w:sz w:val="22"/>
          <w:szCs w:val="22"/>
        </w:rPr>
        <w:t>risk</w:t>
      </w:r>
      <w:r w:rsidRPr="006A2FE2">
        <w:rPr>
          <w:rFonts w:ascii="Arial" w:hAnsi="Arial" w:cs="Arial"/>
          <w:spacing w:val="-4"/>
          <w:sz w:val="22"/>
          <w:szCs w:val="22"/>
        </w:rPr>
        <w:t xml:space="preserve"> </w:t>
      </w:r>
      <w:r w:rsidRPr="006A2FE2">
        <w:rPr>
          <w:rFonts w:ascii="Arial" w:hAnsi="Arial" w:cs="Arial"/>
          <w:spacing w:val="-1"/>
          <w:sz w:val="22"/>
          <w:szCs w:val="22"/>
        </w:rPr>
        <w:t>of</w:t>
      </w:r>
      <w:r w:rsidRPr="006A2FE2">
        <w:rPr>
          <w:rFonts w:ascii="Arial" w:hAnsi="Arial" w:cs="Arial"/>
          <w:spacing w:val="-4"/>
          <w:sz w:val="22"/>
          <w:szCs w:val="22"/>
        </w:rPr>
        <w:t xml:space="preserve"> </w:t>
      </w:r>
      <w:r w:rsidRPr="006A2FE2">
        <w:rPr>
          <w:rFonts w:ascii="Arial" w:hAnsi="Arial" w:cs="Arial"/>
          <w:sz w:val="22"/>
          <w:szCs w:val="22"/>
        </w:rPr>
        <w:t>suicide,</w:t>
      </w:r>
      <w:r w:rsidRPr="006A2FE2">
        <w:rPr>
          <w:rFonts w:ascii="Arial" w:hAnsi="Arial" w:cs="Arial"/>
          <w:spacing w:val="-4"/>
          <w:sz w:val="22"/>
          <w:szCs w:val="22"/>
        </w:rPr>
        <w:t xml:space="preserve"> </w:t>
      </w:r>
      <w:r w:rsidRPr="006A2FE2">
        <w:rPr>
          <w:rFonts w:ascii="Arial" w:hAnsi="Arial" w:cs="Arial"/>
          <w:sz w:val="22"/>
          <w:szCs w:val="22"/>
        </w:rPr>
        <w:t>or</w:t>
      </w:r>
      <w:r w:rsidRPr="006A2FE2">
        <w:rPr>
          <w:rFonts w:ascii="Arial" w:hAnsi="Arial" w:cs="Arial"/>
          <w:spacing w:val="-2"/>
          <w:sz w:val="22"/>
          <w:szCs w:val="22"/>
        </w:rPr>
        <w:t xml:space="preserve"> </w:t>
      </w:r>
      <w:r w:rsidRPr="006A2FE2">
        <w:rPr>
          <w:rFonts w:ascii="Arial" w:hAnsi="Arial" w:cs="Arial"/>
          <w:spacing w:val="-1"/>
          <w:sz w:val="22"/>
          <w:szCs w:val="22"/>
        </w:rPr>
        <w:t>self-harm</w:t>
      </w:r>
      <w:r w:rsidRPr="006A2FE2">
        <w:rPr>
          <w:rFonts w:ascii="Arial" w:hAnsi="Arial" w:cs="Arial"/>
          <w:spacing w:val="-2"/>
          <w:sz w:val="22"/>
          <w:szCs w:val="22"/>
        </w:rPr>
        <w:t xml:space="preserve"> </w:t>
      </w:r>
      <w:r w:rsidRPr="006A2FE2">
        <w:rPr>
          <w:rFonts w:ascii="Arial" w:hAnsi="Arial" w:cs="Arial"/>
          <w:spacing w:val="-1"/>
          <w:sz w:val="22"/>
          <w:szCs w:val="22"/>
        </w:rPr>
        <w:t>are</w:t>
      </w:r>
      <w:r w:rsidRPr="006A2FE2">
        <w:rPr>
          <w:rFonts w:ascii="Arial" w:hAnsi="Arial" w:cs="Arial"/>
          <w:spacing w:val="-4"/>
          <w:sz w:val="22"/>
          <w:szCs w:val="22"/>
        </w:rPr>
        <w:t xml:space="preserve"> </w:t>
      </w:r>
      <w:r w:rsidRPr="006A2FE2">
        <w:rPr>
          <w:rFonts w:ascii="Arial" w:hAnsi="Arial" w:cs="Arial"/>
          <w:sz w:val="22"/>
          <w:szCs w:val="22"/>
        </w:rPr>
        <w:t>also</w:t>
      </w:r>
      <w:r w:rsidRPr="006A2FE2">
        <w:rPr>
          <w:rFonts w:ascii="Arial" w:hAnsi="Arial" w:cs="Arial"/>
          <w:spacing w:val="-2"/>
          <w:sz w:val="22"/>
          <w:szCs w:val="22"/>
        </w:rPr>
        <w:t xml:space="preserve"> </w:t>
      </w:r>
      <w:r w:rsidRPr="006A2FE2">
        <w:rPr>
          <w:rFonts w:ascii="Arial" w:hAnsi="Arial" w:cs="Arial"/>
          <w:spacing w:val="-1"/>
          <w:sz w:val="22"/>
          <w:szCs w:val="22"/>
        </w:rPr>
        <w:t>considered</w:t>
      </w:r>
      <w:proofErr w:type="gramEnd"/>
      <w:r w:rsidRPr="006A2FE2">
        <w:rPr>
          <w:rFonts w:ascii="Arial" w:hAnsi="Arial" w:cs="Arial"/>
          <w:spacing w:val="51"/>
          <w:sz w:val="22"/>
          <w:szCs w:val="22"/>
        </w:rPr>
        <w:t xml:space="preserve"> </w:t>
      </w:r>
      <w:r w:rsidRPr="006A2FE2">
        <w:rPr>
          <w:rFonts w:ascii="Arial" w:hAnsi="Arial" w:cs="Arial"/>
          <w:sz w:val="22"/>
          <w:szCs w:val="22"/>
        </w:rPr>
        <w:t>eligible</w:t>
      </w:r>
      <w:r w:rsidRPr="006A2FE2">
        <w:rPr>
          <w:rFonts w:ascii="Arial" w:hAnsi="Arial" w:cs="Arial"/>
          <w:spacing w:val="-6"/>
          <w:sz w:val="22"/>
          <w:szCs w:val="22"/>
        </w:rPr>
        <w:t xml:space="preserve"> </w:t>
      </w:r>
      <w:r w:rsidRPr="006A2FE2">
        <w:rPr>
          <w:rFonts w:ascii="Arial" w:hAnsi="Arial" w:cs="Arial"/>
          <w:sz w:val="22"/>
          <w:szCs w:val="22"/>
        </w:rPr>
        <w:t>for</w:t>
      </w:r>
      <w:r w:rsidRPr="006A2FE2">
        <w:rPr>
          <w:rFonts w:ascii="Arial" w:hAnsi="Arial" w:cs="Arial"/>
          <w:spacing w:val="-6"/>
          <w:sz w:val="22"/>
          <w:szCs w:val="22"/>
        </w:rPr>
        <w:t xml:space="preserve"> </w:t>
      </w:r>
      <w:r w:rsidRPr="006A2FE2">
        <w:rPr>
          <w:rFonts w:ascii="Arial" w:hAnsi="Arial" w:cs="Arial"/>
          <w:spacing w:val="-1"/>
          <w:sz w:val="22"/>
          <w:szCs w:val="22"/>
        </w:rPr>
        <w:t>psychological</w:t>
      </w:r>
      <w:r w:rsidRPr="006A2FE2">
        <w:rPr>
          <w:rFonts w:ascii="Arial" w:hAnsi="Arial" w:cs="Arial"/>
          <w:spacing w:val="-6"/>
          <w:sz w:val="22"/>
          <w:szCs w:val="22"/>
        </w:rPr>
        <w:t xml:space="preserve"> </w:t>
      </w:r>
      <w:r w:rsidRPr="006A2FE2">
        <w:rPr>
          <w:rFonts w:ascii="Arial" w:hAnsi="Arial" w:cs="Arial"/>
          <w:spacing w:val="-1"/>
          <w:sz w:val="22"/>
          <w:szCs w:val="22"/>
        </w:rPr>
        <w:t>therapy</w:t>
      </w:r>
      <w:r w:rsidRPr="006A2FE2">
        <w:rPr>
          <w:rFonts w:ascii="Arial" w:hAnsi="Arial" w:cs="Arial"/>
          <w:spacing w:val="-5"/>
          <w:sz w:val="22"/>
          <w:szCs w:val="22"/>
        </w:rPr>
        <w:t xml:space="preserve"> </w:t>
      </w:r>
      <w:r w:rsidRPr="006A2FE2">
        <w:rPr>
          <w:rFonts w:ascii="Arial" w:hAnsi="Arial" w:cs="Arial"/>
          <w:spacing w:val="-1"/>
          <w:sz w:val="22"/>
          <w:szCs w:val="22"/>
        </w:rPr>
        <w:t>services</w:t>
      </w:r>
      <w:r w:rsidR="0007539B" w:rsidRPr="006A2FE2">
        <w:rPr>
          <w:rFonts w:ascii="Arial" w:hAnsi="Arial" w:cs="Arial"/>
          <w:spacing w:val="-1"/>
          <w:sz w:val="22"/>
          <w:szCs w:val="22"/>
        </w:rPr>
        <w:t xml:space="preserve"> and are an important priority group</w:t>
      </w:r>
      <w:r w:rsidRPr="006A2FE2">
        <w:rPr>
          <w:rFonts w:ascii="Arial" w:hAnsi="Arial" w:cs="Arial"/>
          <w:spacing w:val="-1"/>
          <w:sz w:val="22"/>
          <w:szCs w:val="22"/>
        </w:rPr>
        <w:t>.</w:t>
      </w:r>
    </w:p>
    <w:p w:rsidR="00CE3831" w:rsidRPr="006A2FE2" w:rsidRDefault="00CE3831" w:rsidP="006A2FE2">
      <w:pPr>
        <w:pStyle w:val="BodyText"/>
        <w:ind w:left="0" w:right="232"/>
        <w:rPr>
          <w:rFonts w:ascii="Arial" w:hAnsi="Arial" w:cs="Arial"/>
          <w:sz w:val="22"/>
          <w:szCs w:val="22"/>
        </w:rPr>
      </w:pPr>
      <w:r w:rsidRPr="006A2FE2">
        <w:rPr>
          <w:rFonts w:ascii="Arial" w:hAnsi="Arial" w:cs="Arial"/>
          <w:spacing w:val="-1"/>
          <w:sz w:val="22"/>
          <w:szCs w:val="22"/>
        </w:rPr>
        <w:t>As above, a key focus of this priority is people living in rural and remote areas and other people experiencing locational disadvantage to accessing needed services because of a short supply of private providers to deliver MBS based services. Some</w:t>
      </w:r>
      <w:r w:rsidRPr="006A2FE2">
        <w:rPr>
          <w:rFonts w:ascii="Arial" w:hAnsi="Arial" w:cs="Arial"/>
          <w:spacing w:val="-4"/>
          <w:sz w:val="22"/>
          <w:szCs w:val="22"/>
        </w:rPr>
        <w:t xml:space="preserve"> other </w:t>
      </w:r>
      <w:r w:rsidRPr="006A2FE2">
        <w:rPr>
          <w:rFonts w:ascii="Arial" w:hAnsi="Arial" w:cs="Arial"/>
          <w:spacing w:val="-1"/>
          <w:sz w:val="22"/>
          <w:szCs w:val="22"/>
        </w:rPr>
        <w:t>groups</w:t>
      </w:r>
      <w:r w:rsidRPr="006A2FE2">
        <w:rPr>
          <w:rFonts w:ascii="Arial" w:hAnsi="Arial" w:cs="Arial"/>
          <w:spacing w:val="-6"/>
          <w:sz w:val="22"/>
          <w:szCs w:val="22"/>
        </w:rPr>
        <w:t xml:space="preserve"> </w:t>
      </w:r>
      <w:proofErr w:type="gramStart"/>
      <w:r w:rsidRPr="006A2FE2">
        <w:rPr>
          <w:rFonts w:ascii="Arial" w:hAnsi="Arial" w:cs="Arial"/>
          <w:sz w:val="22"/>
          <w:szCs w:val="22"/>
        </w:rPr>
        <w:t>are</w:t>
      </w:r>
      <w:r w:rsidRPr="006A2FE2">
        <w:rPr>
          <w:rFonts w:ascii="Arial" w:hAnsi="Arial" w:cs="Arial"/>
          <w:spacing w:val="-5"/>
          <w:sz w:val="22"/>
          <w:szCs w:val="22"/>
        </w:rPr>
        <w:t xml:space="preserve"> also </w:t>
      </w:r>
      <w:r w:rsidRPr="006A2FE2">
        <w:rPr>
          <w:rFonts w:ascii="Arial" w:hAnsi="Arial" w:cs="Arial"/>
          <w:spacing w:val="-1"/>
          <w:sz w:val="22"/>
          <w:szCs w:val="22"/>
        </w:rPr>
        <w:t>underserviced</w:t>
      </w:r>
      <w:proofErr w:type="gramEnd"/>
      <w:r w:rsidRPr="006A2FE2">
        <w:rPr>
          <w:rFonts w:ascii="Arial" w:hAnsi="Arial" w:cs="Arial"/>
          <w:spacing w:val="-6"/>
          <w:sz w:val="22"/>
          <w:szCs w:val="22"/>
        </w:rPr>
        <w:t xml:space="preserve"> </w:t>
      </w:r>
      <w:r w:rsidRPr="006A2FE2">
        <w:rPr>
          <w:rFonts w:ascii="Arial" w:hAnsi="Arial" w:cs="Arial"/>
          <w:spacing w:val="-1"/>
          <w:sz w:val="22"/>
          <w:szCs w:val="22"/>
        </w:rPr>
        <w:t>through</w:t>
      </w:r>
      <w:r w:rsidRPr="006A2FE2">
        <w:rPr>
          <w:rFonts w:ascii="Arial" w:hAnsi="Arial" w:cs="Arial"/>
          <w:spacing w:val="-5"/>
          <w:sz w:val="22"/>
          <w:szCs w:val="22"/>
        </w:rPr>
        <w:t xml:space="preserve"> </w:t>
      </w:r>
      <w:r w:rsidRPr="006A2FE2">
        <w:rPr>
          <w:rFonts w:ascii="Arial" w:hAnsi="Arial" w:cs="Arial"/>
          <w:spacing w:val="-1"/>
          <w:sz w:val="22"/>
          <w:szCs w:val="22"/>
        </w:rPr>
        <w:t>existing</w:t>
      </w:r>
      <w:r w:rsidRPr="006A2FE2">
        <w:rPr>
          <w:rFonts w:ascii="Arial" w:hAnsi="Arial" w:cs="Arial"/>
          <w:spacing w:val="-2"/>
          <w:sz w:val="22"/>
          <w:szCs w:val="22"/>
        </w:rPr>
        <w:t xml:space="preserve"> </w:t>
      </w:r>
      <w:r w:rsidRPr="006A2FE2">
        <w:rPr>
          <w:rFonts w:ascii="Arial" w:hAnsi="Arial" w:cs="Arial"/>
          <w:spacing w:val="-1"/>
          <w:sz w:val="22"/>
          <w:szCs w:val="22"/>
        </w:rPr>
        <w:t>psychological</w:t>
      </w:r>
      <w:r w:rsidRPr="006A2FE2">
        <w:rPr>
          <w:rFonts w:ascii="Arial" w:hAnsi="Arial" w:cs="Arial"/>
          <w:spacing w:val="-8"/>
          <w:sz w:val="22"/>
          <w:szCs w:val="22"/>
        </w:rPr>
        <w:t xml:space="preserve"> </w:t>
      </w:r>
      <w:r w:rsidRPr="006A2FE2">
        <w:rPr>
          <w:rFonts w:ascii="Arial" w:hAnsi="Arial" w:cs="Arial"/>
          <w:spacing w:val="-1"/>
          <w:sz w:val="22"/>
          <w:szCs w:val="22"/>
        </w:rPr>
        <w:t>therapy</w:t>
      </w:r>
      <w:r w:rsidRPr="006A2FE2">
        <w:rPr>
          <w:rFonts w:ascii="Arial" w:hAnsi="Arial" w:cs="Arial"/>
          <w:spacing w:val="-4"/>
          <w:sz w:val="22"/>
          <w:szCs w:val="22"/>
        </w:rPr>
        <w:t xml:space="preserve"> </w:t>
      </w:r>
      <w:r w:rsidRPr="006A2FE2">
        <w:rPr>
          <w:rFonts w:ascii="Arial" w:hAnsi="Arial" w:cs="Arial"/>
          <w:spacing w:val="-1"/>
          <w:sz w:val="22"/>
          <w:szCs w:val="22"/>
        </w:rPr>
        <w:t>arrangements</w:t>
      </w:r>
      <w:r w:rsidRPr="006A2FE2">
        <w:rPr>
          <w:rFonts w:ascii="Arial" w:hAnsi="Arial" w:cs="Arial"/>
          <w:spacing w:val="-6"/>
          <w:sz w:val="22"/>
          <w:szCs w:val="22"/>
        </w:rPr>
        <w:t xml:space="preserve"> </w:t>
      </w:r>
      <w:r w:rsidRPr="006A2FE2">
        <w:rPr>
          <w:rFonts w:ascii="Arial" w:hAnsi="Arial" w:cs="Arial"/>
          <w:sz w:val="22"/>
          <w:szCs w:val="22"/>
        </w:rPr>
        <w:t>due</w:t>
      </w:r>
      <w:r w:rsidRPr="006A2FE2">
        <w:rPr>
          <w:rFonts w:ascii="Arial" w:hAnsi="Arial" w:cs="Arial"/>
          <w:spacing w:val="-6"/>
          <w:sz w:val="22"/>
          <w:szCs w:val="22"/>
        </w:rPr>
        <w:t xml:space="preserve"> </w:t>
      </w:r>
      <w:r w:rsidRPr="006A2FE2">
        <w:rPr>
          <w:rFonts w:ascii="Arial" w:hAnsi="Arial" w:cs="Arial"/>
          <w:spacing w:val="-1"/>
          <w:sz w:val="22"/>
          <w:szCs w:val="22"/>
        </w:rPr>
        <w:t>to</w:t>
      </w:r>
      <w:r w:rsidR="002F5349" w:rsidRPr="006A2FE2">
        <w:rPr>
          <w:rFonts w:ascii="Arial" w:hAnsi="Arial" w:cs="Arial"/>
          <w:spacing w:val="101"/>
          <w:sz w:val="22"/>
          <w:szCs w:val="22"/>
        </w:rPr>
        <w:t xml:space="preserve"> </w:t>
      </w:r>
      <w:r w:rsidRPr="006A2FE2">
        <w:rPr>
          <w:rFonts w:ascii="Arial" w:hAnsi="Arial" w:cs="Arial"/>
          <w:spacing w:val="-1"/>
          <w:sz w:val="22"/>
          <w:szCs w:val="22"/>
        </w:rPr>
        <w:t>workforce</w:t>
      </w:r>
      <w:r w:rsidRPr="006A2FE2">
        <w:rPr>
          <w:rFonts w:ascii="Arial" w:hAnsi="Arial" w:cs="Arial"/>
          <w:spacing w:val="-3"/>
          <w:sz w:val="22"/>
          <w:szCs w:val="22"/>
        </w:rPr>
        <w:t xml:space="preserve"> </w:t>
      </w:r>
      <w:r w:rsidRPr="006A2FE2">
        <w:rPr>
          <w:rFonts w:ascii="Arial" w:hAnsi="Arial" w:cs="Arial"/>
          <w:spacing w:val="-1"/>
          <w:sz w:val="22"/>
          <w:szCs w:val="22"/>
        </w:rPr>
        <w:t>limitations</w:t>
      </w:r>
      <w:r w:rsidRPr="006A2FE2">
        <w:rPr>
          <w:rFonts w:ascii="Arial" w:hAnsi="Arial" w:cs="Arial"/>
          <w:spacing w:val="-2"/>
          <w:sz w:val="22"/>
          <w:szCs w:val="22"/>
        </w:rPr>
        <w:t xml:space="preserve"> </w:t>
      </w:r>
      <w:r w:rsidRPr="006A2FE2">
        <w:rPr>
          <w:rFonts w:ascii="Arial" w:hAnsi="Arial" w:cs="Arial"/>
          <w:sz w:val="22"/>
          <w:szCs w:val="22"/>
        </w:rPr>
        <w:t>or</w:t>
      </w:r>
      <w:r w:rsidRPr="006A2FE2">
        <w:rPr>
          <w:rFonts w:ascii="Arial" w:hAnsi="Arial" w:cs="Arial"/>
          <w:spacing w:val="-6"/>
          <w:sz w:val="22"/>
          <w:szCs w:val="22"/>
        </w:rPr>
        <w:t xml:space="preserve"> </w:t>
      </w:r>
      <w:r w:rsidRPr="006A2FE2">
        <w:rPr>
          <w:rFonts w:ascii="Arial" w:hAnsi="Arial" w:cs="Arial"/>
          <w:sz w:val="22"/>
          <w:szCs w:val="22"/>
        </w:rPr>
        <w:t>the</w:t>
      </w:r>
      <w:r w:rsidRPr="006A2FE2">
        <w:rPr>
          <w:rFonts w:ascii="Arial" w:hAnsi="Arial" w:cs="Arial"/>
          <w:spacing w:val="-4"/>
          <w:sz w:val="22"/>
          <w:szCs w:val="22"/>
        </w:rPr>
        <w:t xml:space="preserve"> </w:t>
      </w:r>
      <w:r w:rsidRPr="006A2FE2">
        <w:rPr>
          <w:rFonts w:ascii="Arial" w:hAnsi="Arial" w:cs="Arial"/>
          <w:spacing w:val="-1"/>
          <w:sz w:val="22"/>
          <w:szCs w:val="22"/>
        </w:rPr>
        <w:t>unsuitability</w:t>
      </w:r>
      <w:r w:rsidRPr="006A2FE2">
        <w:rPr>
          <w:rFonts w:ascii="Arial" w:hAnsi="Arial" w:cs="Arial"/>
          <w:spacing w:val="-2"/>
          <w:sz w:val="22"/>
          <w:szCs w:val="22"/>
        </w:rPr>
        <w:t xml:space="preserve"> </w:t>
      </w:r>
      <w:r w:rsidRPr="006A2FE2">
        <w:rPr>
          <w:rFonts w:ascii="Arial" w:hAnsi="Arial" w:cs="Arial"/>
          <w:sz w:val="22"/>
          <w:szCs w:val="22"/>
        </w:rPr>
        <w:t>of</w:t>
      </w:r>
      <w:r w:rsidRPr="006A2FE2">
        <w:rPr>
          <w:rFonts w:ascii="Arial" w:hAnsi="Arial" w:cs="Arial"/>
          <w:spacing w:val="-3"/>
          <w:sz w:val="22"/>
          <w:szCs w:val="22"/>
        </w:rPr>
        <w:t xml:space="preserve"> </w:t>
      </w:r>
      <w:r w:rsidRPr="006A2FE2">
        <w:rPr>
          <w:rFonts w:ascii="Arial" w:hAnsi="Arial" w:cs="Arial"/>
          <w:spacing w:val="-1"/>
          <w:sz w:val="22"/>
          <w:szCs w:val="22"/>
        </w:rPr>
        <w:t>available</w:t>
      </w:r>
      <w:r w:rsidRPr="006A2FE2">
        <w:rPr>
          <w:rFonts w:ascii="Arial" w:hAnsi="Arial" w:cs="Arial"/>
          <w:spacing w:val="-2"/>
          <w:sz w:val="22"/>
          <w:szCs w:val="22"/>
        </w:rPr>
        <w:t xml:space="preserve"> </w:t>
      </w:r>
      <w:r w:rsidRPr="006A2FE2">
        <w:rPr>
          <w:rFonts w:ascii="Arial" w:hAnsi="Arial" w:cs="Arial"/>
          <w:spacing w:val="-1"/>
          <w:sz w:val="22"/>
          <w:szCs w:val="22"/>
        </w:rPr>
        <w:t>services.</w:t>
      </w:r>
      <w:r w:rsidRPr="006A2FE2">
        <w:rPr>
          <w:rFonts w:ascii="Arial" w:hAnsi="Arial" w:cs="Arial"/>
          <w:sz w:val="22"/>
          <w:szCs w:val="22"/>
        </w:rPr>
        <w:t xml:space="preserve"> </w:t>
      </w:r>
      <w:r w:rsidRPr="006A2FE2">
        <w:rPr>
          <w:rFonts w:ascii="Arial" w:hAnsi="Arial" w:cs="Arial"/>
          <w:spacing w:val="-1"/>
          <w:sz w:val="22"/>
          <w:szCs w:val="22"/>
        </w:rPr>
        <w:t>These</w:t>
      </w:r>
      <w:r w:rsidRPr="006A2FE2">
        <w:rPr>
          <w:rFonts w:ascii="Arial" w:hAnsi="Arial" w:cs="Arial"/>
          <w:spacing w:val="75"/>
          <w:sz w:val="22"/>
          <w:szCs w:val="22"/>
        </w:rPr>
        <w:t xml:space="preserve"> </w:t>
      </w:r>
      <w:r w:rsidRPr="006A2FE2">
        <w:rPr>
          <w:rFonts w:ascii="Arial" w:hAnsi="Arial" w:cs="Arial"/>
          <w:spacing w:val="-1"/>
          <w:sz w:val="22"/>
          <w:szCs w:val="22"/>
        </w:rPr>
        <w:t>include</w:t>
      </w:r>
      <w:r w:rsidRPr="006A2FE2">
        <w:rPr>
          <w:rFonts w:ascii="Arial" w:hAnsi="Arial" w:cs="Arial"/>
          <w:spacing w:val="-5"/>
          <w:sz w:val="22"/>
          <w:szCs w:val="22"/>
        </w:rPr>
        <w:t xml:space="preserve"> </w:t>
      </w:r>
      <w:r w:rsidRPr="006A2FE2">
        <w:rPr>
          <w:rFonts w:ascii="Arial" w:hAnsi="Arial" w:cs="Arial"/>
          <w:spacing w:val="-1"/>
          <w:sz w:val="22"/>
          <w:szCs w:val="22"/>
        </w:rPr>
        <w:t>(but</w:t>
      </w:r>
      <w:r w:rsidRPr="006A2FE2">
        <w:rPr>
          <w:rFonts w:ascii="Arial" w:hAnsi="Arial" w:cs="Arial"/>
          <w:spacing w:val="-2"/>
          <w:sz w:val="22"/>
          <w:szCs w:val="22"/>
        </w:rPr>
        <w:t xml:space="preserve"> are </w:t>
      </w:r>
      <w:r w:rsidRPr="006A2FE2">
        <w:rPr>
          <w:rFonts w:ascii="Arial" w:hAnsi="Arial" w:cs="Arial"/>
          <w:spacing w:val="-1"/>
          <w:sz w:val="22"/>
          <w:szCs w:val="22"/>
        </w:rPr>
        <w:t>not</w:t>
      </w:r>
      <w:r w:rsidRPr="006A2FE2">
        <w:rPr>
          <w:rFonts w:ascii="Arial" w:hAnsi="Arial" w:cs="Arial"/>
          <w:spacing w:val="-2"/>
          <w:sz w:val="22"/>
          <w:szCs w:val="22"/>
        </w:rPr>
        <w:t xml:space="preserve"> </w:t>
      </w:r>
      <w:r w:rsidRPr="006A2FE2">
        <w:rPr>
          <w:rFonts w:ascii="Arial" w:hAnsi="Arial" w:cs="Arial"/>
          <w:spacing w:val="-1"/>
          <w:sz w:val="22"/>
          <w:szCs w:val="22"/>
        </w:rPr>
        <w:t>limited</w:t>
      </w:r>
      <w:r w:rsidRPr="006A2FE2">
        <w:rPr>
          <w:rFonts w:ascii="Arial" w:hAnsi="Arial" w:cs="Arial"/>
          <w:spacing w:val="-4"/>
          <w:sz w:val="22"/>
          <w:szCs w:val="22"/>
        </w:rPr>
        <w:t xml:space="preserve"> </w:t>
      </w:r>
      <w:r w:rsidRPr="006A2FE2">
        <w:rPr>
          <w:rFonts w:ascii="Arial" w:hAnsi="Arial" w:cs="Arial"/>
          <w:spacing w:val="-1"/>
          <w:sz w:val="22"/>
          <w:szCs w:val="22"/>
        </w:rPr>
        <w:t>to):</w:t>
      </w:r>
    </w:p>
    <w:p w:rsidR="00CE3831" w:rsidRPr="006A2FE2" w:rsidRDefault="00D9158C">
      <w:pPr>
        <w:pStyle w:val="BodyText"/>
        <w:numPr>
          <w:ilvl w:val="0"/>
          <w:numId w:val="26"/>
        </w:numPr>
        <w:tabs>
          <w:tab w:val="left" w:pos="861"/>
        </w:tabs>
        <w:spacing w:before="1" w:line="305" w:lineRule="exact"/>
        <w:rPr>
          <w:rFonts w:ascii="Arial" w:hAnsi="Arial" w:cs="Arial"/>
          <w:sz w:val="22"/>
          <w:szCs w:val="22"/>
        </w:rPr>
      </w:pPr>
      <w:r w:rsidRPr="006A2FE2">
        <w:rPr>
          <w:rFonts w:ascii="Arial" w:hAnsi="Arial" w:cs="Arial"/>
          <w:spacing w:val="-1"/>
          <w:sz w:val="22"/>
          <w:szCs w:val="22"/>
        </w:rPr>
        <w:t>C</w:t>
      </w:r>
      <w:r w:rsidR="00CE3831" w:rsidRPr="006A2FE2">
        <w:rPr>
          <w:rFonts w:ascii="Arial" w:hAnsi="Arial" w:cs="Arial"/>
          <w:spacing w:val="-1"/>
          <w:sz w:val="22"/>
          <w:szCs w:val="22"/>
        </w:rPr>
        <w:t>hildren</w:t>
      </w:r>
      <w:r w:rsidR="00CE3831" w:rsidRPr="006A2FE2">
        <w:rPr>
          <w:rFonts w:ascii="Arial" w:hAnsi="Arial" w:cs="Arial"/>
          <w:spacing w:val="-3"/>
          <w:sz w:val="22"/>
          <w:szCs w:val="22"/>
        </w:rPr>
        <w:t xml:space="preserve"> </w:t>
      </w:r>
      <w:r w:rsidR="00CE3831" w:rsidRPr="006A2FE2">
        <w:rPr>
          <w:rFonts w:ascii="Arial" w:hAnsi="Arial" w:cs="Arial"/>
          <w:spacing w:val="-1"/>
          <w:sz w:val="22"/>
          <w:szCs w:val="22"/>
        </w:rPr>
        <w:t>under</w:t>
      </w:r>
      <w:r w:rsidR="00CE3831" w:rsidRPr="006A2FE2">
        <w:rPr>
          <w:rFonts w:ascii="Arial" w:hAnsi="Arial" w:cs="Arial"/>
          <w:spacing w:val="-4"/>
          <w:sz w:val="22"/>
          <w:szCs w:val="22"/>
        </w:rPr>
        <w:t xml:space="preserve"> </w:t>
      </w:r>
      <w:r w:rsidR="00CE3831" w:rsidRPr="006A2FE2">
        <w:rPr>
          <w:rFonts w:ascii="Arial" w:hAnsi="Arial" w:cs="Arial"/>
          <w:sz w:val="22"/>
          <w:szCs w:val="22"/>
        </w:rPr>
        <w:t>the</w:t>
      </w:r>
      <w:r w:rsidR="00CE3831" w:rsidRPr="006A2FE2">
        <w:rPr>
          <w:rFonts w:ascii="Arial" w:hAnsi="Arial" w:cs="Arial"/>
          <w:spacing w:val="-5"/>
          <w:sz w:val="22"/>
          <w:szCs w:val="22"/>
        </w:rPr>
        <w:t xml:space="preserve"> </w:t>
      </w:r>
      <w:r w:rsidR="00CE3831" w:rsidRPr="006A2FE2">
        <w:rPr>
          <w:rFonts w:ascii="Arial" w:hAnsi="Arial" w:cs="Arial"/>
          <w:sz w:val="22"/>
          <w:szCs w:val="22"/>
        </w:rPr>
        <w:t>age</w:t>
      </w:r>
      <w:r w:rsidR="00CE3831" w:rsidRPr="006A2FE2">
        <w:rPr>
          <w:rFonts w:ascii="Arial" w:hAnsi="Arial" w:cs="Arial"/>
          <w:spacing w:val="-4"/>
          <w:sz w:val="22"/>
          <w:szCs w:val="22"/>
        </w:rPr>
        <w:t xml:space="preserve"> </w:t>
      </w:r>
      <w:r w:rsidR="00CE3831" w:rsidRPr="006A2FE2">
        <w:rPr>
          <w:rFonts w:ascii="Arial" w:hAnsi="Arial" w:cs="Arial"/>
          <w:spacing w:val="-1"/>
          <w:sz w:val="22"/>
          <w:szCs w:val="22"/>
        </w:rPr>
        <w:t>of</w:t>
      </w:r>
      <w:r w:rsidR="00CE3831" w:rsidRPr="006A2FE2">
        <w:rPr>
          <w:rFonts w:ascii="Arial" w:hAnsi="Arial" w:cs="Arial"/>
          <w:spacing w:val="-2"/>
          <w:sz w:val="22"/>
          <w:szCs w:val="22"/>
        </w:rPr>
        <w:t xml:space="preserve"> </w:t>
      </w:r>
      <w:r w:rsidR="00CE3831" w:rsidRPr="006A2FE2">
        <w:rPr>
          <w:rFonts w:ascii="Arial" w:hAnsi="Arial" w:cs="Arial"/>
          <w:sz w:val="22"/>
          <w:szCs w:val="22"/>
        </w:rPr>
        <w:t>12</w:t>
      </w:r>
      <w:r w:rsidR="00CE3831" w:rsidRPr="006A2FE2">
        <w:rPr>
          <w:rFonts w:ascii="Arial" w:hAnsi="Arial" w:cs="Arial"/>
          <w:spacing w:val="-4"/>
          <w:sz w:val="22"/>
          <w:szCs w:val="22"/>
        </w:rPr>
        <w:t xml:space="preserve"> </w:t>
      </w:r>
      <w:r w:rsidR="00CE3831" w:rsidRPr="006A2FE2">
        <w:rPr>
          <w:rFonts w:ascii="Arial" w:hAnsi="Arial" w:cs="Arial"/>
          <w:sz w:val="22"/>
          <w:szCs w:val="22"/>
        </w:rPr>
        <w:t>years;</w:t>
      </w:r>
    </w:p>
    <w:p w:rsidR="00CE3831" w:rsidRPr="006A2FE2" w:rsidRDefault="00D9158C">
      <w:pPr>
        <w:pStyle w:val="BodyText"/>
        <w:numPr>
          <w:ilvl w:val="0"/>
          <w:numId w:val="26"/>
        </w:numPr>
        <w:tabs>
          <w:tab w:val="left" w:pos="861"/>
        </w:tabs>
        <w:spacing w:line="305" w:lineRule="exact"/>
        <w:rPr>
          <w:rFonts w:ascii="Arial" w:hAnsi="Arial" w:cs="Arial"/>
          <w:sz w:val="22"/>
          <w:szCs w:val="22"/>
        </w:rPr>
      </w:pPr>
      <w:r w:rsidRPr="006A2FE2">
        <w:rPr>
          <w:rFonts w:ascii="Arial" w:hAnsi="Arial" w:cs="Arial"/>
          <w:spacing w:val="-1"/>
          <w:sz w:val="22"/>
          <w:szCs w:val="22"/>
        </w:rPr>
        <w:t>P</w:t>
      </w:r>
      <w:r w:rsidR="00CE3831" w:rsidRPr="006A2FE2">
        <w:rPr>
          <w:rFonts w:ascii="Arial" w:hAnsi="Arial" w:cs="Arial"/>
          <w:spacing w:val="-1"/>
          <w:sz w:val="22"/>
          <w:szCs w:val="22"/>
        </w:rPr>
        <w:t>eople</w:t>
      </w:r>
      <w:r w:rsidR="00CE3831" w:rsidRPr="006A2FE2">
        <w:rPr>
          <w:rFonts w:ascii="Arial" w:hAnsi="Arial" w:cs="Arial"/>
          <w:spacing w:val="-4"/>
          <w:sz w:val="22"/>
          <w:szCs w:val="22"/>
        </w:rPr>
        <w:t xml:space="preserve"> </w:t>
      </w:r>
      <w:r w:rsidR="00CE3831" w:rsidRPr="006A2FE2">
        <w:rPr>
          <w:rFonts w:ascii="Arial" w:hAnsi="Arial" w:cs="Arial"/>
          <w:spacing w:val="-1"/>
          <w:sz w:val="22"/>
          <w:szCs w:val="22"/>
        </w:rPr>
        <w:t>experiencing,</w:t>
      </w:r>
      <w:r w:rsidR="00CE3831" w:rsidRPr="006A2FE2">
        <w:rPr>
          <w:rFonts w:ascii="Arial" w:hAnsi="Arial" w:cs="Arial"/>
          <w:spacing w:val="-4"/>
          <w:sz w:val="22"/>
          <w:szCs w:val="22"/>
        </w:rPr>
        <w:t xml:space="preserve"> </w:t>
      </w:r>
      <w:r w:rsidR="00CE3831" w:rsidRPr="006A2FE2">
        <w:rPr>
          <w:rFonts w:ascii="Arial" w:hAnsi="Arial" w:cs="Arial"/>
          <w:spacing w:val="-1"/>
          <w:sz w:val="22"/>
          <w:szCs w:val="22"/>
        </w:rPr>
        <w:t>or</w:t>
      </w:r>
      <w:r w:rsidR="00CE3831" w:rsidRPr="006A2FE2">
        <w:rPr>
          <w:rFonts w:ascii="Arial" w:hAnsi="Arial" w:cs="Arial"/>
          <w:spacing w:val="-6"/>
          <w:sz w:val="22"/>
          <w:szCs w:val="22"/>
        </w:rPr>
        <w:t xml:space="preserve"> </w:t>
      </w:r>
      <w:r w:rsidR="00CE3831" w:rsidRPr="006A2FE2">
        <w:rPr>
          <w:rFonts w:ascii="Arial" w:hAnsi="Arial" w:cs="Arial"/>
          <w:sz w:val="22"/>
          <w:szCs w:val="22"/>
        </w:rPr>
        <w:t>at</w:t>
      </w:r>
      <w:r w:rsidR="00CE3831" w:rsidRPr="006A2FE2">
        <w:rPr>
          <w:rFonts w:ascii="Arial" w:hAnsi="Arial" w:cs="Arial"/>
          <w:spacing w:val="-3"/>
          <w:sz w:val="22"/>
          <w:szCs w:val="22"/>
        </w:rPr>
        <w:t xml:space="preserve"> </w:t>
      </w:r>
      <w:r w:rsidR="00CE3831" w:rsidRPr="006A2FE2">
        <w:rPr>
          <w:rFonts w:ascii="Arial" w:hAnsi="Arial" w:cs="Arial"/>
          <w:sz w:val="22"/>
          <w:szCs w:val="22"/>
        </w:rPr>
        <w:t>risk</w:t>
      </w:r>
      <w:r w:rsidR="00CE3831" w:rsidRPr="006A2FE2">
        <w:rPr>
          <w:rFonts w:ascii="Arial" w:hAnsi="Arial" w:cs="Arial"/>
          <w:spacing w:val="-5"/>
          <w:sz w:val="22"/>
          <w:szCs w:val="22"/>
        </w:rPr>
        <w:t xml:space="preserve"> </w:t>
      </w:r>
      <w:r w:rsidR="00CE3831" w:rsidRPr="006A2FE2">
        <w:rPr>
          <w:rFonts w:ascii="Arial" w:hAnsi="Arial" w:cs="Arial"/>
          <w:spacing w:val="-1"/>
          <w:sz w:val="22"/>
          <w:szCs w:val="22"/>
        </w:rPr>
        <w:t>of,</w:t>
      </w:r>
      <w:r w:rsidR="00CE3831" w:rsidRPr="006A2FE2">
        <w:rPr>
          <w:rFonts w:ascii="Arial" w:hAnsi="Arial" w:cs="Arial"/>
          <w:spacing w:val="-6"/>
          <w:sz w:val="22"/>
          <w:szCs w:val="22"/>
        </w:rPr>
        <w:t xml:space="preserve"> </w:t>
      </w:r>
      <w:r w:rsidR="00CE3831" w:rsidRPr="006A2FE2">
        <w:rPr>
          <w:rFonts w:ascii="Arial" w:hAnsi="Arial" w:cs="Arial"/>
          <w:spacing w:val="-1"/>
          <w:sz w:val="22"/>
          <w:szCs w:val="22"/>
        </w:rPr>
        <w:t>homelessness;</w:t>
      </w:r>
    </w:p>
    <w:p w:rsidR="00CE3831" w:rsidRPr="006A2FE2" w:rsidRDefault="00D9158C">
      <w:pPr>
        <w:pStyle w:val="BodyText"/>
        <w:numPr>
          <w:ilvl w:val="0"/>
          <w:numId w:val="26"/>
        </w:numPr>
        <w:tabs>
          <w:tab w:val="left" w:pos="861"/>
        </w:tabs>
        <w:spacing w:before="1" w:line="305" w:lineRule="exact"/>
        <w:rPr>
          <w:rFonts w:ascii="Arial" w:hAnsi="Arial" w:cs="Arial"/>
          <w:sz w:val="22"/>
          <w:szCs w:val="22"/>
        </w:rPr>
      </w:pPr>
      <w:r w:rsidRPr="006A2FE2">
        <w:rPr>
          <w:rFonts w:ascii="Arial" w:hAnsi="Arial" w:cs="Arial"/>
          <w:spacing w:val="-1"/>
          <w:sz w:val="22"/>
          <w:szCs w:val="22"/>
        </w:rPr>
        <w:t>W</w:t>
      </w:r>
      <w:r w:rsidR="00CE3831" w:rsidRPr="006A2FE2">
        <w:rPr>
          <w:rFonts w:ascii="Arial" w:hAnsi="Arial" w:cs="Arial"/>
          <w:spacing w:val="-1"/>
          <w:sz w:val="22"/>
          <w:szCs w:val="22"/>
        </w:rPr>
        <w:t>omen</w:t>
      </w:r>
      <w:r w:rsidR="00CE3831" w:rsidRPr="006A2FE2">
        <w:rPr>
          <w:rFonts w:ascii="Arial" w:hAnsi="Arial" w:cs="Arial"/>
          <w:spacing w:val="-5"/>
          <w:sz w:val="22"/>
          <w:szCs w:val="22"/>
        </w:rPr>
        <w:t xml:space="preserve"> </w:t>
      </w:r>
      <w:r w:rsidR="00CE3831" w:rsidRPr="006A2FE2">
        <w:rPr>
          <w:rFonts w:ascii="Arial" w:hAnsi="Arial" w:cs="Arial"/>
          <w:spacing w:val="-1"/>
          <w:sz w:val="22"/>
          <w:szCs w:val="22"/>
        </w:rPr>
        <w:t>experiencing</w:t>
      </w:r>
      <w:r w:rsidR="00CE3831" w:rsidRPr="006A2FE2">
        <w:rPr>
          <w:rFonts w:ascii="Arial" w:hAnsi="Arial" w:cs="Arial"/>
          <w:spacing w:val="-7"/>
          <w:sz w:val="22"/>
          <w:szCs w:val="22"/>
        </w:rPr>
        <w:t xml:space="preserve"> </w:t>
      </w:r>
      <w:r w:rsidR="00CE3831" w:rsidRPr="006A2FE2">
        <w:rPr>
          <w:rFonts w:ascii="Arial" w:hAnsi="Arial" w:cs="Arial"/>
          <w:spacing w:val="-1"/>
          <w:sz w:val="22"/>
          <w:szCs w:val="22"/>
        </w:rPr>
        <w:t>perinatal</w:t>
      </w:r>
      <w:r w:rsidR="00CE3831" w:rsidRPr="006A2FE2">
        <w:rPr>
          <w:rFonts w:ascii="Arial" w:hAnsi="Arial" w:cs="Arial"/>
          <w:spacing w:val="-8"/>
          <w:sz w:val="22"/>
          <w:szCs w:val="22"/>
        </w:rPr>
        <w:t xml:space="preserve"> </w:t>
      </w:r>
      <w:r w:rsidR="00CE3831" w:rsidRPr="006A2FE2">
        <w:rPr>
          <w:rFonts w:ascii="Arial" w:hAnsi="Arial" w:cs="Arial"/>
          <w:spacing w:val="-1"/>
          <w:sz w:val="22"/>
          <w:szCs w:val="22"/>
        </w:rPr>
        <w:t>depression;</w:t>
      </w:r>
    </w:p>
    <w:p w:rsidR="00CE3831" w:rsidRPr="006A2FE2" w:rsidRDefault="00D9158C">
      <w:pPr>
        <w:pStyle w:val="BodyText"/>
        <w:numPr>
          <w:ilvl w:val="0"/>
          <w:numId w:val="26"/>
        </w:numPr>
        <w:tabs>
          <w:tab w:val="left" w:pos="861"/>
        </w:tabs>
        <w:spacing w:line="305" w:lineRule="exact"/>
        <w:rPr>
          <w:rFonts w:ascii="Arial" w:hAnsi="Arial" w:cs="Arial"/>
          <w:sz w:val="22"/>
          <w:szCs w:val="22"/>
        </w:rPr>
      </w:pPr>
      <w:r w:rsidRPr="006A2FE2">
        <w:rPr>
          <w:rFonts w:ascii="Arial" w:hAnsi="Arial" w:cs="Arial"/>
          <w:spacing w:val="-1"/>
          <w:sz w:val="22"/>
          <w:szCs w:val="22"/>
        </w:rPr>
        <w:t>P</w:t>
      </w:r>
      <w:r w:rsidR="00CE3831" w:rsidRPr="006A2FE2">
        <w:rPr>
          <w:rFonts w:ascii="Arial" w:hAnsi="Arial" w:cs="Arial"/>
          <w:spacing w:val="-1"/>
          <w:sz w:val="22"/>
          <w:szCs w:val="22"/>
        </w:rPr>
        <w:t>eople</w:t>
      </w:r>
      <w:r w:rsidR="00CE3831" w:rsidRPr="006A2FE2">
        <w:rPr>
          <w:rFonts w:ascii="Arial" w:hAnsi="Arial" w:cs="Arial"/>
          <w:spacing w:val="-4"/>
          <w:sz w:val="22"/>
          <w:szCs w:val="22"/>
        </w:rPr>
        <w:t xml:space="preserve"> </w:t>
      </w:r>
      <w:r w:rsidR="00CE3831" w:rsidRPr="006A2FE2">
        <w:rPr>
          <w:rFonts w:ascii="Arial" w:hAnsi="Arial" w:cs="Arial"/>
          <w:sz w:val="22"/>
          <w:szCs w:val="22"/>
        </w:rPr>
        <w:t>from</w:t>
      </w:r>
      <w:r w:rsidR="00CE3831" w:rsidRPr="006A2FE2">
        <w:rPr>
          <w:rFonts w:ascii="Arial" w:hAnsi="Arial" w:cs="Arial"/>
          <w:spacing w:val="-2"/>
          <w:sz w:val="22"/>
          <w:szCs w:val="22"/>
        </w:rPr>
        <w:t xml:space="preserve"> </w:t>
      </w:r>
      <w:r w:rsidR="00CE3831" w:rsidRPr="006A2FE2">
        <w:rPr>
          <w:rFonts w:ascii="Arial" w:hAnsi="Arial" w:cs="Arial"/>
          <w:spacing w:val="-1"/>
          <w:sz w:val="22"/>
          <w:szCs w:val="22"/>
        </w:rPr>
        <w:t>culturally</w:t>
      </w:r>
      <w:r w:rsidR="00CE3831" w:rsidRPr="006A2FE2">
        <w:rPr>
          <w:rFonts w:ascii="Arial" w:hAnsi="Arial" w:cs="Arial"/>
          <w:spacing w:val="-3"/>
          <w:sz w:val="22"/>
          <w:szCs w:val="22"/>
        </w:rPr>
        <w:t xml:space="preserve"> </w:t>
      </w:r>
      <w:r w:rsidR="00CE3831" w:rsidRPr="006A2FE2">
        <w:rPr>
          <w:rFonts w:ascii="Arial" w:hAnsi="Arial" w:cs="Arial"/>
          <w:spacing w:val="-1"/>
          <w:sz w:val="22"/>
          <w:szCs w:val="22"/>
        </w:rPr>
        <w:t>and</w:t>
      </w:r>
      <w:r w:rsidR="00CE3831" w:rsidRPr="006A2FE2">
        <w:rPr>
          <w:rFonts w:ascii="Arial" w:hAnsi="Arial" w:cs="Arial"/>
          <w:spacing w:val="-2"/>
          <w:sz w:val="22"/>
          <w:szCs w:val="22"/>
        </w:rPr>
        <w:t xml:space="preserve"> </w:t>
      </w:r>
      <w:r w:rsidR="00CE3831" w:rsidRPr="006A2FE2">
        <w:rPr>
          <w:rFonts w:ascii="Arial" w:hAnsi="Arial" w:cs="Arial"/>
          <w:spacing w:val="-1"/>
          <w:sz w:val="22"/>
          <w:szCs w:val="22"/>
        </w:rPr>
        <w:t>linguistically</w:t>
      </w:r>
      <w:r w:rsidR="00CE3831" w:rsidRPr="006A2FE2">
        <w:rPr>
          <w:rFonts w:ascii="Arial" w:hAnsi="Arial" w:cs="Arial"/>
          <w:spacing w:val="-3"/>
          <w:sz w:val="22"/>
          <w:szCs w:val="22"/>
        </w:rPr>
        <w:t xml:space="preserve"> </w:t>
      </w:r>
      <w:r w:rsidR="00CE3831" w:rsidRPr="006A2FE2">
        <w:rPr>
          <w:rFonts w:ascii="Arial" w:hAnsi="Arial" w:cs="Arial"/>
          <w:spacing w:val="-1"/>
          <w:sz w:val="22"/>
          <w:szCs w:val="22"/>
        </w:rPr>
        <w:t>diverse</w:t>
      </w:r>
      <w:r w:rsidR="00CE3831" w:rsidRPr="006A2FE2">
        <w:rPr>
          <w:rFonts w:ascii="Arial" w:hAnsi="Arial" w:cs="Arial"/>
          <w:spacing w:val="-2"/>
          <w:sz w:val="22"/>
          <w:szCs w:val="22"/>
        </w:rPr>
        <w:t xml:space="preserve"> (CALD)</w:t>
      </w:r>
      <w:r w:rsidR="00CE3831" w:rsidRPr="006A2FE2">
        <w:rPr>
          <w:rFonts w:ascii="Arial" w:hAnsi="Arial" w:cs="Arial"/>
          <w:spacing w:val="-4"/>
          <w:sz w:val="22"/>
          <w:szCs w:val="22"/>
        </w:rPr>
        <w:t xml:space="preserve"> </w:t>
      </w:r>
      <w:r w:rsidR="00CE3831" w:rsidRPr="006A2FE2">
        <w:rPr>
          <w:rFonts w:ascii="Arial" w:hAnsi="Arial" w:cs="Arial"/>
          <w:spacing w:val="-1"/>
          <w:sz w:val="22"/>
          <w:szCs w:val="22"/>
        </w:rPr>
        <w:t>backgrounds;</w:t>
      </w:r>
      <w:r w:rsidR="00CE3831" w:rsidRPr="006A2FE2">
        <w:rPr>
          <w:rFonts w:ascii="Arial" w:hAnsi="Arial" w:cs="Arial"/>
          <w:spacing w:val="4"/>
          <w:sz w:val="22"/>
          <w:szCs w:val="22"/>
        </w:rPr>
        <w:t xml:space="preserve"> </w:t>
      </w:r>
    </w:p>
    <w:p w:rsidR="00CE3831" w:rsidRPr="006A2FE2" w:rsidRDefault="00D9158C">
      <w:pPr>
        <w:pStyle w:val="BodyText"/>
        <w:numPr>
          <w:ilvl w:val="0"/>
          <w:numId w:val="26"/>
        </w:numPr>
        <w:tabs>
          <w:tab w:val="left" w:pos="861"/>
        </w:tabs>
        <w:spacing w:line="304" w:lineRule="exact"/>
        <w:rPr>
          <w:rFonts w:ascii="Arial" w:hAnsi="Arial" w:cs="Arial"/>
          <w:sz w:val="22"/>
          <w:szCs w:val="22"/>
        </w:rPr>
      </w:pPr>
      <w:r w:rsidRPr="006A2FE2">
        <w:rPr>
          <w:rFonts w:ascii="Arial" w:hAnsi="Arial" w:cs="Arial"/>
          <w:sz w:val="22"/>
          <w:szCs w:val="22"/>
        </w:rPr>
        <w:t>P</w:t>
      </w:r>
      <w:r w:rsidR="00CE3831" w:rsidRPr="006A2FE2">
        <w:rPr>
          <w:rFonts w:ascii="Arial" w:hAnsi="Arial" w:cs="Arial"/>
          <w:sz w:val="22"/>
          <w:szCs w:val="22"/>
        </w:rPr>
        <w:t>eople</w:t>
      </w:r>
      <w:r w:rsidR="00CE3831" w:rsidRPr="006A2FE2">
        <w:rPr>
          <w:rFonts w:ascii="Arial" w:hAnsi="Arial" w:cs="Arial"/>
          <w:b/>
          <w:i/>
          <w:sz w:val="22"/>
          <w:szCs w:val="22"/>
        </w:rPr>
        <w:t xml:space="preserve"> </w:t>
      </w:r>
      <w:r w:rsidR="00CE3831" w:rsidRPr="006A2FE2">
        <w:rPr>
          <w:rFonts w:ascii="Arial" w:hAnsi="Arial" w:cs="Arial"/>
          <w:spacing w:val="-1"/>
          <w:sz w:val="22"/>
          <w:szCs w:val="22"/>
        </w:rPr>
        <w:t>who identify as lesbian, gay, bisexual, transgender or intersex (LGBTI) for whom stigma and lack of appropriate services may provide barriers to care</w:t>
      </w:r>
      <w:r w:rsidR="00CE3831" w:rsidRPr="006A2FE2">
        <w:rPr>
          <w:rFonts w:ascii="Arial" w:hAnsi="Arial" w:cs="Arial"/>
          <w:sz w:val="22"/>
          <w:szCs w:val="22"/>
        </w:rPr>
        <w:t>;</w:t>
      </w:r>
    </w:p>
    <w:p w:rsidR="001A50F9" w:rsidRPr="006A2FE2" w:rsidRDefault="00D9158C">
      <w:pPr>
        <w:pStyle w:val="BodyText"/>
        <w:numPr>
          <w:ilvl w:val="0"/>
          <w:numId w:val="26"/>
        </w:numPr>
        <w:tabs>
          <w:tab w:val="left" w:pos="861"/>
        </w:tabs>
        <w:spacing w:line="304" w:lineRule="exact"/>
        <w:rPr>
          <w:rFonts w:ascii="Arial" w:hAnsi="Arial" w:cs="Arial"/>
          <w:sz w:val="22"/>
          <w:szCs w:val="22"/>
        </w:rPr>
      </w:pPr>
      <w:r w:rsidRPr="006A2FE2">
        <w:rPr>
          <w:rFonts w:ascii="Arial" w:hAnsi="Arial" w:cs="Arial"/>
          <w:sz w:val="22"/>
          <w:szCs w:val="22"/>
        </w:rPr>
        <w:t>P</w:t>
      </w:r>
      <w:r w:rsidR="001A50F9" w:rsidRPr="006A2FE2">
        <w:rPr>
          <w:rFonts w:ascii="Arial" w:hAnsi="Arial" w:cs="Arial"/>
          <w:sz w:val="22"/>
          <w:szCs w:val="22"/>
        </w:rPr>
        <w:t>eople with intellectual disability and co-occurring mental illness, for whom there are barriers to receiving appropriate mental health treatment;</w:t>
      </w:r>
      <w:r w:rsidR="004B24FC" w:rsidRPr="006A2FE2">
        <w:rPr>
          <w:rFonts w:ascii="Arial" w:hAnsi="Arial" w:cs="Arial"/>
          <w:sz w:val="22"/>
          <w:szCs w:val="22"/>
        </w:rPr>
        <w:t xml:space="preserve"> and </w:t>
      </w:r>
    </w:p>
    <w:p w:rsidR="002F5349" w:rsidRPr="006A2FE2" w:rsidRDefault="00D9158C">
      <w:pPr>
        <w:pStyle w:val="BodyText"/>
        <w:numPr>
          <w:ilvl w:val="0"/>
          <w:numId w:val="26"/>
        </w:numPr>
        <w:tabs>
          <w:tab w:val="left" w:pos="861"/>
        </w:tabs>
        <w:spacing w:before="1" w:after="240"/>
        <w:ind w:right="229"/>
        <w:rPr>
          <w:rFonts w:ascii="Arial" w:hAnsi="Arial" w:cs="Arial"/>
          <w:sz w:val="22"/>
          <w:szCs w:val="22"/>
        </w:rPr>
      </w:pPr>
      <w:r w:rsidRPr="006A2FE2">
        <w:rPr>
          <w:rFonts w:ascii="Arial" w:hAnsi="Arial" w:cs="Arial"/>
          <w:spacing w:val="-1"/>
          <w:sz w:val="22"/>
          <w:szCs w:val="22"/>
        </w:rPr>
        <w:t>P</w:t>
      </w:r>
      <w:r w:rsidR="00CE3831" w:rsidRPr="006A2FE2">
        <w:rPr>
          <w:rFonts w:ascii="Arial" w:hAnsi="Arial" w:cs="Arial"/>
          <w:spacing w:val="-1"/>
          <w:sz w:val="22"/>
          <w:szCs w:val="22"/>
        </w:rPr>
        <w:t>opulation</w:t>
      </w:r>
      <w:r w:rsidR="00CE3831" w:rsidRPr="006A2FE2">
        <w:rPr>
          <w:rFonts w:ascii="Arial" w:hAnsi="Arial" w:cs="Arial"/>
          <w:spacing w:val="-2"/>
          <w:sz w:val="22"/>
          <w:szCs w:val="22"/>
        </w:rPr>
        <w:t xml:space="preserve"> </w:t>
      </w:r>
      <w:r w:rsidR="00CE3831" w:rsidRPr="006A2FE2">
        <w:rPr>
          <w:rFonts w:ascii="Arial" w:hAnsi="Arial" w:cs="Arial"/>
          <w:spacing w:val="-1"/>
          <w:sz w:val="22"/>
          <w:szCs w:val="22"/>
        </w:rPr>
        <w:t>groups</w:t>
      </w:r>
      <w:r w:rsidR="00CE3831" w:rsidRPr="006A2FE2">
        <w:rPr>
          <w:rFonts w:ascii="Arial" w:hAnsi="Arial" w:cs="Arial"/>
          <w:sz w:val="22"/>
          <w:szCs w:val="22"/>
        </w:rPr>
        <w:t xml:space="preserve"> </w:t>
      </w:r>
      <w:r w:rsidR="00CE3831" w:rsidRPr="006A2FE2">
        <w:rPr>
          <w:rFonts w:ascii="Arial" w:hAnsi="Arial" w:cs="Arial"/>
          <w:spacing w:val="-2"/>
          <w:sz w:val="22"/>
          <w:szCs w:val="22"/>
        </w:rPr>
        <w:t xml:space="preserve">that </w:t>
      </w:r>
      <w:r w:rsidR="00CE3831" w:rsidRPr="006A2FE2">
        <w:rPr>
          <w:rFonts w:ascii="Arial" w:hAnsi="Arial" w:cs="Arial"/>
          <w:spacing w:val="-1"/>
          <w:sz w:val="22"/>
          <w:szCs w:val="22"/>
        </w:rPr>
        <w:t>are the</w:t>
      </w:r>
      <w:r w:rsidR="00CE3831" w:rsidRPr="006A2FE2">
        <w:rPr>
          <w:rFonts w:ascii="Arial" w:hAnsi="Arial" w:cs="Arial"/>
          <w:spacing w:val="-2"/>
          <w:sz w:val="22"/>
          <w:szCs w:val="22"/>
        </w:rPr>
        <w:t xml:space="preserve"> subject</w:t>
      </w:r>
      <w:r w:rsidR="00CE3831" w:rsidRPr="006A2FE2">
        <w:rPr>
          <w:rFonts w:ascii="Arial" w:hAnsi="Arial" w:cs="Arial"/>
          <w:spacing w:val="-1"/>
          <w:sz w:val="22"/>
          <w:szCs w:val="22"/>
        </w:rPr>
        <w:t xml:space="preserve"> of separate</w:t>
      </w:r>
      <w:r w:rsidR="00CE3831" w:rsidRPr="006A2FE2">
        <w:rPr>
          <w:rFonts w:ascii="Arial" w:hAnsi="Arial" w:cs="Arial"/>
          <w:spacing w:val="-2"/>
          <w:sz w:val="22"/>
          <w:szCs w:val="22"/>
        </w:rPr>
        <w:t xml:space="preserve"> </w:t>
      </w:r>
      <w:r w:rsidR="00CE3831" w:rsidRPr="006A2FE2">
        <w:rPr>
          <w:rFonts w:ascii="Arial" w:hAnsi="Arial" w:cs="Arial"/>
          <w:spacing w:val="-1"/>
          <w:sz w:val="22"/>
          <w:szCs w:val="22"/>
        </w:rPr>
        <w:t>guidance</w:t>
      </w:r>
      <w:r w:rsidR="00CE3831" w:rsidRPr="006A2FE2">
        <w:rPr>
          <w:rFonts w:ascii="Arial" w:hAnsi="Arial" w:cs="Arial"/>
          <w:spacing w:val="-3"/>
          <w:sz w:val="22"/>
          <w:szCs w:val="22"/>
        </w:rPr>
        <w:t xml:space="preserve"> </w:t>
      </w:r>
      <w:r w:rsidR="00CE3831" w:rsidRPr="006A2FE2">
        <w:rPr>
          <w:rFonts w:ascii="Arial" w:hAnsi="Arial" w:cs="Arial"/>
          <w:spacing w:val="-1"/>
          <w:sz w:val="22"/>
          <w:szCs w:val="22"/>
        </w:rPr>
        <w:t>material</w:t>
      </w:r>
      <w:r w:rsidR="00CE3831" w:rsidRPr="006A2FE2">
        <w:rPr>
          <w:rFonts w:ascii="Arial" w:hAnsi="Arial" w:cs="Arial"/>
          <w:spacing w:val="-3"/>
          <w:sz w:val="22"/>
          <w:szCs w:val="22"/>
        </w:rPr>
        <w:t xml:space="preserve"> </w:t>
      </w:r>
      <w:r w:rsidR="00CE3831" w:rsidRPr="006A2FE2">
        <w:rPr>
          <w:rFonts w:ascii="Arial" w:hAnsi="Arial" w:cs="Arial"/>
          <w:spacing w:val="-1"/>
          <w:sz w:val="22"/>
          <w:szCs w:val="22"/>
        </w:rPr>
        <w:t>(Aboriginal and</w:t>
      </w:r>
      <w:r w:rsidR="00CE3831" w:rsidRPr="006A2FE2">
        <w:rPr>
          <w:rFonts w:ascii="Arial" w:hAnsi="Arial" w:cs="Arial"/>
          <w:spacing w:val="71"/>
          <w:sz w:val="22"/>
          <w:szCs w:val="22"/>
        </w:rPr>
        <w:t xml:space="preserve"> </w:t>
      </w:r>
      <w:r w:rsidR="00CE3831" w:rsidRPr="006A2FE2">
        <w:rPr>
          <w:rFonts w:ascii="Arial" w:hAnsi="Arial" w:cs="Arial"/>
          <w:sz w:val="22"/>
          <w:szCs w:val="22"/>
        </w:rPr>
        <w:t>Torres</w:t>
      </w:r>
      <w:r w:rsidR="00CE3831" w:rsidRPr="006A2FE2">
        <w:rPr>
          <w:rFonts w:ascii="Arial" w:hAnsi="Arial" w:cs="Arial"/>
          <w:spacing w:val="-3"/>
          <w:sz w:val="22"/>
          <w:szCs w:val="22"/>
        </w:rPr>
        <w:t xml:space="preserve"> </w:t>
      </w:r>
      <w:r w:rsidR="00CE3831" w:rsidRPr="006A2FE2">
        <w:rPr>
          <w:rFonts w:ascii="Arial" w:hAnsi="Arial" w:cs="Arial"/>
          <w:spacing w:val="-1"/>
          <w:sz w:val="22"/>
          <w:szCs w:val="22"/>
        </w:rPr>
        <w:t>Strait Islander</w:t>
      </w:r>
      <w:r w:rsidR="00CE3831" w:rsidRPr="006A2FE2">
        <w:rPr>
          <w:rFonts w:ascii="Arial" w:hAnsi="Arial" w:cs="Arial"/>
          <w:spacing w:val="-4"/>
          <w:sz w:val="22"/>
          <w:szCs w:val="22"/>
        </w:rPr>
        <w:t xml:space="preserve"> </w:t>
      </w:r>
      <w:r w:rsidR="00CE3831" w:rsidRPr="006A2FE2">
        <w:rPr>
          <w:rFonts w:ascii="Arial" w:hAnsi="Arial" w:cs="Arial"/>
          <w:spacing w:val="-1"/>
          <w:sz w:val="22"/>
          <w:szCs w:val="22"/>
        </w:rPr>
        <w:t>people,</w:t>
      </w:r>
      <w:r w:rsidR="00CE3831" w:rsidRPr="006A2FE2">
        <w:rPr>
          <w:rFonts w:ascii="Arial" w:hAnsi="Arial" w:cs="Arial"/>
          <w:spacing w:val="-4"/>
          <w:sz w:val="22"/>
          <w:szCs w:val="22"/>
        </w:rPr>
        <w:t xml:space="preserve"> </w:t>
      </w:r>
      <w:r w:rsidR="00CE3831" w:rsidRPr="006A2FE2">
        <w:rPr>
          <w:rFonts w:ascii="Arial" w:hAnsi="Arial" w:cs="Arial"/>
          <w:spacing w:val="-1"/>
          <w:sz w:val="22"/>
          <w:szCs w:val="22"/>
        </w:rPr>
        <w:t>people</w:t>
      </w:r>
      <w:r w:rsidR="00CE3831" w:rsidRPr="006A2FE2">
        <w:rPr>
          <w:rFonts w:ascii="Arial" w:hAnsi="Arial" w:cs="Arial"/>
          <w:spacing w:val="-4"/>
          <w:sz w:val="22"/>
          <w:szCs w:val="22"/>
        </w:rPr>
        <w:t xml:space="preserve"> </w:t>
      </w:r>
      <w:r w:rsidR="00CE3831" w:rsidRPr="006A2FE2">
        <w:rPr>
          <w:rFonts w:ascii="Arial" w:hAnsi="Arial" w:cs="Arial"/>
          <w:sz w:val="22"/>
          <w:szCs w:val="22"/>
        </w:rPr>
        <w:t>at</w:t>
      </w:r>
      <w:r w:rsidR="00CE3831" w:rsidRPr="006A2FE2">
        <w:rPr>
          <w:rFonts w:ascii="Arial" w:hAnsi="Arial" w:cs="Arial"/>
          <w:spacing w:val="-4"/>
          <w:sz w:val="22"/>
          <w:szCs w:val="22"/>
        </w:rPr>
        <w:t xml:space="preserve"> </w:t>
      </w:r>
      <w:r w:rsidR="00CE3831" w:rsidRPr="006A2FE2">
        <w:rPr>
          <w:rFonts w:ascii="Arial" w:hAnsi="Arial" w:cs="Arial"/>
          <w:sz w:val="22"/>
          <w:szCs w:val="22"/>
        </w:rPr>
        <w:t>risk</w:t>
      </w:r>
      <w:r w:rsidR="00CE3831" w:rsidRPr="006A2FE2">
        <w:rPr>
          <w:rFonts w:ascii="Arial" w:hAnsi="Arial" w:cs="Arial"/>
          <w:spacing w:val="-3"/>
          <w:sz w:val="22"/>
          <w:szCs w:val="22"/>
        </w:rPr>
        <w:t xml:space="preserve"> </w:t>
      </w:r>
      <w:r w:rsidR="00CE3831" w:rsidRPr="006A2FE2">
        <w:rPr>
          <w:rFonts w:ascii="Arial" w:hAnsi="Arial" w:cs="Arial"/>
          <w:sz w:val="22"/>
          <w:szCs w:val="22"/>
        </w:rPr>
        <w:t>of</w:t>
      </w:r>
      <w:r w:rsidR="00CE3831" w:rsidRPr="006A2FE2">
        <w:rPr>
          <w:rFonts w:ascii="Arial" w:hAnsi="Arial" w:cs="Arial"/>
          <w:spacing w:val="-3"/>
          <w:sz w:val="22"/>
          <w:szCs w:val="22"/>
        </w:rPr>
        <w:t xml:space="preserve"> </w:t>
      </w:r>
      <w:r w:rsidR="00CE3831" w:rsidRPr="006A2FE2">
        <w:rPr>
          <w:rFonts w:ascii="Arial" w:hAnsi="Arial" w:cs="Arial"/>
          <w:spacing w:val="-1"/>
          <w:sz w:val="22"/>
          <w:szCs w:val="22"/>
        </w:rPr>
        <w:t>suicide, people with mental illness in Residential Aged Care Facilities, people in drought impacted communities,</w:t>
      </w:r>
      <w:r w:rsidR="00CE3831" w:rsidRPr="006A2FE2">
        <w:rPr>
          <w:rFonts w:ascii="Arial" w:hAnsi="Arial" w:cs="Arial"/>
          <w:spacing w:val="-2"/>
          <w:sz w:val="22"/>
          <w:szCs w:val="22"/>
        </w:rPr>
        <w:t xml:space="preserve"> </w:t>
      </w:r>
      <w:r w:rsidR="00CE3831" w:rsidRPr="006A2FE2">
        <w:rPr>
          <w:rFonts w:ascii="Arial" w:hAnsi="Arial" w:cs="Arial"/>
          <w:spacing w:val="-1"/>
          <w:sz w:val="22"/>
          <w:szCs w:val="22"/>
        </w:rPr>
        <w:t>and young</w:t>
      </w:r>
      <w:r w:rsidR="00CE3831" w:rsidRPr="006A2FE2">
        <w:rPr>
          <w:rFonts w:ascii="Arial" w:hAnsi="Arial" w:cs="Arial"/>
          <w:spacing w:val="-5"/>
          <w:sz w:val="22"/>
          <w:szCs w:val="22"/>
        </w:rPr>
        <w:t xml:space="preserve"> </w:t>
      </w:r>
      <w:r w:rsidR="00CE3831" w:rsidRPr="006A2FE2">
        <w:rPr>
          <w:rFonts w:ascii="Arial" w:hAnsi="Arial" w:cs="Arial"/>
          <w:sz w:val="22"/>
          <w:szCs w:val="22"/>
        </w:rPr>
        <w:t>people).</w:t>
      </w:r>
    </w:p>
    <w:p w:rsidR="00CE3831" w:rsidRPr="006A2FE2" w:rsidRDefault="00CE3831" w:rsidP="006A2FE2">
      <w:pPr>
        <w:pStyle w:val="BodyText"/>
        <w:tabs>
          <w:tab w:val="left" w:pos="861"/>
        </w:tabs>
        <w:spacing w:before="1" w:after="240"/>
        <w:ind w:left="0" w:right="229"/>
        <w:rPr>
          <w:rFonts w:ascii="Arial" w:hAnsi="Arial" w:cs="Arial"/>
          <w:sz w:val="22"/>
          <w:szCs w:val="22"/>
        </w:rPr>
      </w:pPr>
      <w:r w:rsidRPr="006A2FE2">
        <w:rPr>
          <w:rFonts w:ascii="Arial" w:hAnsi="Arial" w:cs="Arial"/>
          <w:spacing w:val="-1"/>
          <w:sz w:val="22"/>
          <w:szCs w:val="22"/>
        </w:rPr>
        <w:t xml:space="preserve">The particular </w:t>
      </w:r>
      <w:proofErr w:type="gramStart"/>
      <w:r w:rsidRPr="006A2FE2">
        <w:rPr>
          <w:rFonts w:ascii="Arial" w:hAnsi="Arial" w:cs="Arial"/>
          <w:spacing w:val="-1"/>
          <w:sz w:val="22"/>
          <w:szCs w:val="22"/>
        </w:rPr>
        <w:t>groups which</w:t>
      </w:r>
      <w:proofErr w:type="gramEnd"/>
      <w:r w:rsidRPr="006A2FE2">
        <w:rPr>
          <w:rFonts w:ascii="Arial" w:hAnsi="Arial" w:cs="Arial"/>
          <w:spacing w:val="-1"/>
          <w:sz w:val="22"/>
          <w:szCs w:val="22"/>
        </w:rPr>
        <w:t xml:space="preserve"> the PHN targets will be informed by needs emerging from needs assessment and joint regional planning. </w:t>
      </w:r>
    </w:p>
    <w:p w:rsidR="00CE3831" w:rsidRPr="006A2FE2" w:rsidRDefault="00CE3831" w:rsidP="006A2FE2">
      <w:pPr>
        <w:pStyle w:val="BodyText"/>
        <w:spacing w:after="240"/>
        <w:ind w:left="0" w:right="231"/>
        <w:rPr>
          <w:rFonts w:ascii="Arial" w:hAnsi="Arial" w:cs="Arial"/>
          <w:sz w:val="22"/>
          <w:szCs w:val="22"/>
        </w:rPr>
      </w:pPr>
      <w:r w:rsidRPr="006A2FE2">
        <w:rPr>
          <w:rFonts w:ascii="Arial" w:hAnsi="Arial" w:cs="Arial"/>
          <w:spacing w:val="-1"/>
          <w:sz w:val="22"/>
          <w:szCs w:val="22"/>
        </w:rPr>
        <w:t>Some</w:t>
      </w:r>
      <w:r w:rsidRPr="006A2FE2">
        <w:rPr>
          <w:rFonts w:ascii="Arial" w:hAnsi="Arial" w:cs="Arial"/>
          <w:spacing w:val="-2"/>
          <w:sz w:val="22"/>
          <w:szCs w:val="22"/>
        </w:rPr>
        <w:t xml:space="preserve"> </w:t>
      </w:r>
      <w:r w:rsidRPr="006A2FE2">
        <w:rPr>
          <w:rFonts w:ascii="Arial" w:hAnsi="Arial" w:cs="Arial"/>
          <w:sz w:val="22"/>
          <w:szCs w:val="22"/>
        </w:rPr>
        <w:t>of</w:t>
      </w:r>
      <w:r w:rsidRPr="006A2FE2">
        <w:rPr>
          <w:rFonts w:ascii="Arial" w:hAnsi="Arial" w:cs="Arial"/>
          <w:spacing w:val="-5"/>
          <w:sz w:val="22"/>
          <w:szCs w:val="22"/>
        </w:rPr>
        <w:t xml:space="preserve"> </w:t>
      </w:r>
      <w:r w:rsidRPr="006A2FE2">
        <w:rPr>
          <w:rFonts w:ascii="Arial" w:hAnsi="Arial" w:cs="Arial"/>
          <w:spacing w:val="-1"/>
          <w:sz w:val="22"/>
          <w:szCs w:val="22"/>
        </w:rPr>
        <w:t>these</w:t>
      </w:r>
      <w:r w:rsidRPr="006A2FE2">
        <w:rPr>
          <w:rFonts w:ascii="Arial" w:hAnsi="Arial" w:cs="Arial"/>
          <w:spacing w:val="-4"/>
          <w:sz w:val="22"/>
          <w:szCs w:val="22"/>
        </w:rPr>
        <w:t xml:space="preserve"> </w:t>
      </w:r>
      <w:r w:rsidRPr="006A2FE2">
        <w:rPr>
          <w:rFonts w:ascii="Arial" w:hAnsi="Arial" w:cs="Arial"/>
          <w:spacing w:val="-1"/>
          <w:sz w:val="22"/>
          <w:szCs w:val="22"/>
        </w:rPr>
        <w:t>underserviced</w:t>
      </w:r>
      <w:r w:rsidRPr="006A2FE2">
        <w:rPr>
          <w:rFonts w:ascii="Arial" w:hAnsi="Arial" w:cs="Arial"/>
          <w:spacing w:val="-4"/>
          <w:sz w:val="22"/>
          <w:szCs w:val="22"/>
        </w:rPr>
        <w:t xml:space="preserve"> </w:t>
      </w:r>
      <w:r w:rsidRPr="006A2FE2">
        <w:rPr>
          <w:rFonts w:ascii="Arial" w:hAnsi="Arial" w:cs="Arial"/>
          <w:spacing w:val="-1"/>
          <w:sz w:val="22"/>
          <w:szCs w:val="22"/>
        </w:rPr>
        <w:t>population</w:t>
      </w:r>
      <w:r w:rsidRPr="006A2FE2">
        <w:rPr>
          <w:rFonts w:ascii="Arial" w:hAnsi="Arial" w:cs="Arial"/>
          <w:spacing w:val="-5"/>
          <w:sz w:val="22"/>
          <w:szCs w:val="22"/>
        </w:rPr>
        <w:t xml:space="preserve"> </w:t>
      </w:r>
      <w:r w:rsidRPr="006A2FE2">
        <w:rPr>
          <w:rFonts w:ascii="Arial" w:hAnsi="Arial" w:cs="Arial"/>
          <w:spacing w:val="-1"/>
          <w:sz w:val="22"/>
          <w:szCs w:val="22"/>
        </w:rPr>
        <w:t>groups</w:t>
      </w:r>
      <w:r w:rsidRPr="006A2FE2">
        <w:rPr>
          <w:rFonts w:ascii="Arial" w:hAnsi="Arial" w:cs="Arial"/>
          <w:spacing w:val="-3"/>
          <w:sz w:val="22"/>
          <w:szCs w:val="22"/>
        </w:rPr>
        <w:t xml:space="preserve"> </w:t>
      </w:r>
      <w:r w:rsidRPr="006A2FE2">
        <w:rPr>
          <w:rFonts w:ascii="Arial" w:hAnsi="Arial" w:cs="Arial"/>
          <w:spacing w:val="-1"/>
          <w:sz w:val="22"/>
          <w:szCs w:val="22"/>
        </w:rPr>
        <w:t>may</w:t>
      </w:r>
      <w:r w:rsidRPr="006A2FE2">
        <w:rPr>
          <w:rFonts w:ascii="Arial" w:hAnsi="Arial" w:cs="Arial"/>
          <w:spacing w:val="-5"/>
          <w:sz w:val="22"/>
          <w:szCs w:val="22"/>
        </w:rPr>
        <w:t xml:space="preserve"> be likely to </w:t>
      </w:r>
      <w:r w:rsidRPr="006A2FE2">
        <w:rPr>
          <w:rFonts w:ascii="Arial" w:hAnsi="Arial" w:cs="Arial"/>
          <w:spacing w:val="-1"/>
          <w:sz w:val="22"/>
          <w:szCs w:val="22"/>
        </w:rPr>
        <w:t>experience</w:t>
      </w:r>
      <w:r w:rsidRPr="006A2FE2">
        <w:rPr>
          <w:rFonts w:ascii="Arial" w:hAnsi="Arial" w:cs="Arial"/>
          <w:spacing w:val="71"/>
          <w:w w:val="99"/>
          <w:sz w:val="22"/>
          <w:szCs w:val="22"/>
        </w:rPr>
        <w:t xml:space="preserve"> </w:t>
      </w:r>
      <w:r w:rsidRPr="006A2FE2">
        <w:rPr>
          <w:rFonts w:ascii="Arial" w:hAnsi="Arial" w:cs="Arial"/>
          <w:spacing w:val="-1"/>
          <w:sz w:val="22"/>
          <w:szCs w:val="22"/>
        </w:rPr>
        <w:t>socioeconomic</w:t>
      </w:r>
      <w:r w:rsidRPr="006A2FE2">
        <w:rPr>
          <w:rFonts w:ascii="Arial" w:hAnsi="Arial" w:cs="Arial"/>
          <w:spacing w:val="-5"/>
          <w:sz w:val="22"/>
          <w:szCs w:val="22"/>
        </w:rPr>
        <w:t xml:space="preserve"> </w:t>
      </w:r>
      <w:r w:rsidRPr="006A2FE2">
        <w:rPr>
          <w:rFonts w:ascii="Arial" w:hAnsi="Arial" w:cs="Arial"/>
          <w:spacing w:val="-1"/>
          <w:sz w:val="22"/>
          <w:szCs w:val="22"/>
        </w:rPr>
        <w:t>disadvantage.</w:t>
      </w:r>
      <w:r w:rsidR="00D9158C" w:rsidRPr="006A2FE2">
        <w:rPr>
          <w:rFonts w:ascii="Arial" w:hAnsi="Arial" w:cs="Arial"/>
          <w:spacing w:val="-1"/>
          <w:sz w:val="22"/>
          <w:szCs w:val="22"/>
        </w:rPr>
        <w:t xml:space="preserve"> </w:t>
      </w:r>
      <w:proofErr w:type="gramStart"/>
      <w:r w:rsidRPr="006A2FE2">
        <w:rPr>
          <w:rFonts w:ascii="Arial" w:hAnsi="Arial" w:cs="Arial"/>
          <w:spacing w:val="-1"/>
          <w:sz w:val="22"/>
          <w:szCs w:val="22"/>
        </w:rPr>
        <w:t>However</w:t>
      </w:r>
      <w:proofErr w:type="gramEnd"/>
      <w:r w:rsidRPr="006A2FE2">
        <w:rPr>
          <w:rFonts w:ascii="Arial" w:hAnsi="Arial" w:cs="Arial"/>
          <w:spacing w:val="-1"/>
          <w:sz w:val="22"/>
          <w:szCs w:val="22"/>
        </w:rPr>
        <w:t xml:space="preserve"> ability</w:t>
      </w:r>
      <w:r w:rsidRPr="006A2FE2">
        <w:rPr>
          <w:rFonts w:ascii="Arial" w:hAnsi="Arial" w:cs="Arial"/>
          <w:spacing w:val="-2"/>
          <w:sz w:val="22"/>
          <w:szCs w:val="22"/>
        </w:rPr>
        <w:t xml:space="preserve"> </w:t>
      </w:r>
      <w:r w:rsidRPr="006A2FE2">
        <w:rPr>
          <w:rFonts w:ascii="Arial" w:hAnsi="Arial" w:cs="Arial"/>
          <w:spacing w:val="-1"/>
          <w:sz w:val="22"/>
          <w:szCs w:val="22"/>
        </w:rPr>
        <w:t>to pay</w:t>
      </w:r>
      <w:r w:rsidRPr="006A2FE2">
        <w:rPr>
          <w:rFonts w:ascii="Arial" w:hAnsi="Arial" w:cs="Arial"/>
          <w:spacing w:val="-2"/>
          <w:sz w:val="22"/>
          <w:szCs w:val="22"/>
        </w:rPr>
        <w:t xml:space="preserve"> </w:t>
      </w:r>
      <w:r w:rsidRPr="006A2FE2">
        <w:rPr>
          <w:rFonts w:ascii="Arial" w:hAnsi="Arial" w:cs="Arial"/>
          <w:sz w:val="22"/>
          <w:szCs w:val="22"/>
        </w:rPr>
        <w:t>is</w:t>
      </w:r>
      <w:r w:rsidRPr="006A2FE2">
        <w:rPr>
          <w:rFonts w:ascii="Arial" w:hAnsi="Arial" w:cs="Arial"/>
          <w:spacing w:val="-3"/>
          <w:sz w:val="22"/>
          <w:szCs w:val="22"/>
        </w:rPr>
        <w:t xml:space="preserve"> </w:t>
      </w:r>
      <w:r w:rsidRPr="006A2FE2">
        <w:rPr>
          <w:rFonts w:ascii="Arial" w:hAnsi="Arial" w:cs="Arial"/>
          <w:spacing w:val="-1"/>
          <w:sz w:val="22"/>
          <w:szCs w:val="22"/>
        </w:rPr>
        <w:t>not itself</w:t>
      </w:r>
      <w:r w:rsidRPr="006A2FE2">
        <w:rPr>
          <w:rFonts w:ascii="Arial" w:hAnsi="Arial" w:cs="Arial"/>
          <w:spacing w:val="-2"/>
          <w:sz w:val="22"/>
          <w:szCs w:val="22"/>
        </w:rPr>
        <w:t xml:space="preserve"> </w:t>
      </w:r>
      <w:r w:rsidRPr="006A2FE2">
        <w:rPr>
          <w:rFonts w:ascii="Arial" w:hAnsi="Arial" w:cs="Arial"/>
          <w:spacing w:val="-1"/>
          <w:sz w:val="22"/>
          <w:szCs w:val="22"/>
        </w:rPr>
        <w:t>the</w:t>
      </w:r>
      <w:r w:rsidRPr="006A2FE2">
        <w:rPr>
          <w:rFonts w:ascii="Arial" w:hAnsi="Arial" w:cs="Arial"/>
          <w:spacing w:val="-3"/>
          <w:sz w:val="22"/>
          <w:szCs w:val="22"/>
        </w:rPr>
        <w:t xml:space="preserve"> </w:t>
      </w:r>
      <w:r w:rsidRPr="006A2FE2">
        <w:rPr>
          <w:rFonts w:ascii="Arial" w:hAnsi="Arial" w:cs="Arial"/>
          <w:sz w:val="22"/>
          <w:szCs w:val="22"/>
        </w:rPr>
        <w:t>driver</w:t>
      </w:r>
      <w:r w:rsidRPr="006A2FE2">
        <w:rPr>
          <w:rFonts w:ascii="Arial" w:hAnsi="Arial" w:cs="Arial"/>
          <w:spacing w:val="-6"/>
          <w:sz w:val="22"/>
          <w:szCs w:val="22"/>
        </w:rPr>
        <w:t xml:space="preserve"> </w:t>
      </w:r>
      <w:r w:rsidRPr="006A2FE2">
        <w:rPr>
          <w:rFonts w:ascii="Arial" w:hAnsi="Arial" w:cs="Arial"/>
          <w:sz w:val="22"/>
          <w:szCs w:val="22"/>
        </w:rPr>
        <w:t>for</w:t>
      </w:r>
      <w:r w:rsidRPr="006A2FE2">
        <w:rPr>
          <w:rFonts w:ascii="Arial" w:hAnsi="Arial" w:cs="Arial"/>
          <w:spacing w:val="-4"/>
          <w:sz w:val="22"/>
          <w:szCs w:val="22"/>
        </w:rPr>
        <w:t xml:space="preserve"> </w:t>
      </w:r>
      <w:r w:rsidRPr="006A2FE2">
        <w:rPr>
          <w:rFonts w:ascii="Arial" w:hAnsi="Arial" w:cs="Arial"/>
          <w:spacing w:val="-1"/>
          <w:sz w:val="22"/>
          <w:szCs w:val="22"/>
        </w:rPr>
        <w:t>establishing</w:t>
      </w:r>
      <w:r w:rsidRPr="006A2FE2">
        <w:rPr>
          <w:rFonts w:ascii="Arial" w:hAnsi="Arial" w:cs="Arial"/>
          <w:spacing w:val="-4"/>
          <w:sz w:val="22"/>
          <w:szCs w:val="22"/>
        </w:rPr>
        <w:t xml:space="preserve"> </w:t>
      </w:r>
      <w:r w:rsidRPr="006A2FE2">
        <w:rPr>
          <w:rFonts w:ascii="Arial" w:hAnsi="Arial" w:cs="Arial"/>
          <w:sz w:val="22"/>
          <w:szCs w:val="22"/>
        </w:rPr>
        <w:t>a</w:t>
      </w:r>
      <w:r w:rsidRPr="006A2FE2">
        <w:rPr>
          <w:rFonts w:ascii="Arial" w:hAnsi="Arial" w:cs="Arial"/>
          <w:spacing w:val="77"/>
          <w:sz w:val="22"/>
          <w:szCs w:val="22"/>
        </w:rPr>
        <w:t xml:space="preserve"> </w:t>
      </w:r>
      <w:r w:rsidRPr="006A2FE2">
        <w:rPr>
          <w:rFonts w:ascii="Arial" w:hAnsi="Arial" w:cs="Arial"/>
          <w:spacing w:val="-1"/>
          <w:sz w:val="22"/>
          <w:szCs w:val="22"/>
        </w:rPr>
        <w:t>separate</w:t>
      </w:r>
      <w:r w:rsidRPr="006A2FE2">
        <w:rPr>
          <w:rFonts w:ascii="Arial" w:hAnsi="Arial" w:cs="Arial"/>
          <w:spacing w:val="-3"/>
          <w:sz w:val="22"/>
          <w:szCs w:val="22"/>
        </w:rPr>
        <w:t xml:space="preserve"> </w:t>
      </w:r>
      <w:r w:rsidRPr="006A2FE2">
        <w:rPr>
          <w:rFonts w:ascii="Arial" w:hAnsi="Arial" w:cs="Arial"/>
          <w:spacing w:val="-1"/>
          <w:sz w:val="22"/>
          <w:szCs w:val="22"/>
        </w:rPr>
        <w:t>service</w:t>
      </w:r>
      <w:r w:rsidRPr="006A2FE2">
        <w:rPr>
          <w:rFonts w:ascii="Arial" w:hAnsi="Arial" w:cs="Arial"/>
          <w:spacing w:val="-5"/>
          <w:sz w:val="22"/>
          <w:szCs w:val="22"/>
        </w:rPr>
        <w:t xml:space="preserve"> </w:t>
      </w:r>
      <w:r w:rsidRPr="006A2FE2">
        <w:rPr>
          <w:rFonts w:ascii="Arial" w:hAnsi="Arial" w:cs="Arial"/>
          <w:spacing w:val="-1"/>
          <w:sz w:val="22"/>
          <w:szCs w:val="22"/>
        </w:rPr>
        <w:t>system</w:t>
      </w:r>
      <w:r w:rsidRPr="006A2FE2">
        <w:rPr>
          <w:rFonts w:ascii="Arial" w:hAnsi="Arial" w:cs="Arial"/>
          <w:spacing w:val="-4"/>
          <w:sz w:val="22"/>
          <w:szCs w:val="22"/>
        </w:rPr>
        <w:t xml:space="preserve"> </w:t>
      </w:r>
      <w:r w:rsidRPr="006A2FE2">
        <w:rPr>
          <w:rFonts w:ascii="Arial" w:hAnsi="Arial" w:cs="Arial"/>
          <w:sz w:val="22"/>
          <w:szCs w:val="22"/>
        </w:rPr>
        <w:t>or</w:t>
      </w:r>
      <w:r w:rsidRPr="006A2FE2">
        <w:rPr>
          <w:rFonts w:ascii="Arial" w:hAnsi="Arial" w:cs="Arial"/>
          <w:spacing w:val="-2"/>
          <w:sz w:val="22"/>
          <w:szCs w:val="22"/>
        </w:rPr>
        <w:t xml:space="preserve"> service </w:t>
      </w:r>
      <w:r w:rsidRPr="006A2FE2">
        <w:rPr>
          <w:rFonts w:ascii="Arial" w:hAnsi="Arial" w:cs="Arial"/>
          <w:spacing w:val="-1"/>
          <w:sz w:val="22"/>
          <w:szCs w:val="22"/>
        </w:rPr>
        <w:t>tier</w:t>
      </w:r>
      <w:r w:rsidRPr="006A2FE2">
        <w:rPr>
          <w:rFonts w:ascii="Arial" w:hAnsi="Arial" w:cs="Arial"/>
          <w:spacing w:val="-4"/>
          <w:sz w:val="22"/>
          <w:szCs w:val="22"/>
        </w:rPr>
        <w:t xml:space="preserve"> </w:t>
      </w:r>
      <w:r w:rsidRPr="006A2FE2">
        <w:rPr>
          <w:rFonts w:ascii="Arial" w:hAnsi="Arial" w:cs="Arial"/>
          <w:sz w:val="22"/>
          <w:szCs w:val="22"/>
        </w:rPr>
        <w:t>based</w:t>
      </w:r>
      <w:r w:rsidRPr="006A2FE2">
        <w:rPr>
          <w:rFonts w:ascii="Arial" w:hAnsi="Arial" w:cs="Arial"/>
          <w:spacing w:val="-3"/>
          <w:sz w:val="22"/>
          <w:szCs w:val="22"/>
        </w:rPr>
        <w:t xml:space="preserve"> </w:t>
      </w:r>
      <w:r w:rsidRPr="006A2FE2">
        <w:rPr>
          <w:rFonts w:ascii="Arial" w:hAnsi="Arial" w:cs="Arial"/>
          <w:spacing w:val="-1"/>
          <w:sz w:val="22"/>
          <w:szCs w:val="22"/>
        </w:rPr>
        <w:t>solely</w:t>
      </w:r>
      <w:r w:rsidRPr="006A2FE2">
        <w:rPr>
          <w:rFonts w:ascii="Arial" w:hAnsi="Arial" w:cs="Arial"/>
          <w:spacing w:val="-3"/>
          <w:sz w:val="22"/>
          <w:szCs w:val="22"/>
        </w:rPr>
        <w:t xml:space="preserve"> </w:t>
      </w:r>
      <w:r w:rsidRPr="006A2FE2">
        <w:rPr>
          <w:rFonts w:ascii="Arial" w:hAnsi="Arial" w:cs="Arial"/>
          <w:spacing w:val="-1"/>
          <w:sz w:val="22"/>
          <w:szCs w:val="22"/>
        </w:rPr>
        <w:t>on</w:t>
      </w:r>
      <w:r w:rsidRPr="006A2FE2">
        <w:rPr>
          <w:rFonts w:ascii="Arial" w:hAnsi="Arial" w:cs="Arial"/>
          <w:spacing w:val="-2"/>
          <w:sz w:val="22"/>
          <w:szCs w:val="22"/>
        </w:rPr>
        <w:t xml:space="preserve"> </w:t>
      </w:r>
      <w:r w:rsidRPr="006A2FE2">
        <w:rPr>
          <w:rFonts w:ascii="Arial" w:hAnsi="Arial" w:cs="Arial"/>
          <w:spacing w:val="-1"/>
          <w:sz w:val="22"/>
          <w:szCs w:val="22"/>
        </w:rPr>
        <w:t>cost</w:t>
      </w:r>
      <w:r w:rsidRPr="006A2FE2">
        <w:rPr>
          <w:rFonts w:ascii="Arial" w:hAnsi="Arial" w:cs="Arial"/>
          <w:spacing w:val="-2"/>
          <w:sz w:val="22"/>
          <w:szCs w:val="22"/>
        </w:rPr>
        <w:t xml:space="preserve"> </w:t>
      </w:r>
      <w:r w:rsidRPr="006A2FE2">
        <w:rPr>
          <w:rFonts w:ascii="Arial" w:hAnsi="Arial" w:cs="Arial"/>
          <w:spacing w:val="-1"/>
          <w:sz w:val="22"/>
          <w:szCs w:val="22"/>
        </w:rPr>
        <w:t>to</w:t>
      </w:r>
      <w:r w:rsidRPr="006A2FE2">
        <w:rPr>
          <w:rFonts w:ascii="Arial" w:hAnsi="Arial" w:cs="Arial"/>
          <w:spacing w:val="-2"/>
          <w:sz w:val="22"/>
          <w:szCs w:val="22"/>
        </w:rPr>
        <w:t xml:space="preserve"> </w:t>
      </w:r>
      <w:r w:rsidRPr="006A2FE2">
        <w:rPr>
          <w:rFonts w:ascii="Arial" w:hAnsi="Arial" w:cs="Arial"/>
          <w:spacing w:val="-1"/>
          <w:sz w:val="22"/>
          <w:szCs w:val="22"/>
        </w:rPr>
        <w:t>consumer.</w:t>
      </w:r>
      <w:r w:rsidR="00E448D7" w:rsidRPr="006A2FE2">
        <w:rPr>
          <w:rFonts w:ascii="Arial" w:hAnsi="Arial" w:cs="Arial"/>
          <w:spacing w:val="-1"/>
          <w:sz w:val="22"/>
          <w:szCs w:val="22"/>
        </w:rPr>
        <w:t xml:space="preserve"> </w:t>
      </w:r>
      <w:r w:rsidRPr="006A2FE2">
        <w:rPr>
          <w:rFonts w:ascii="Arial" w:hAnsi="Arial" w:cs="Arial"/>
          <w:spacing w:val="-1"/>
          <w:sz w:val="22"/>
          <w:szCs w:val="22"/>
        </w:rPr>
        <w:t>The PHN Stepped Care guidance document provides advice on consumer co-payments for services.</w:t>
      </w:r>
    </w:p>
    <w:p w:rsidR="00CE3831" w:rsidRPr="006A2FE2" w:rsidRDefault="00CE3831" w:rsidP="006A2FE2">
      <w:pPr>
        <w:pStyle w:val="Heading3"/>
        <w:ind w:left="42"/>
        <w:rPr>
          <w:rFonts w:ascii="Arial" w:hAnsi="Arial" w:cs="Arial"/>
          <w:bCs/>
          <w:i w:val="0"/>
          <w:color w:val="244061" w:themeColor="accent1" w:themeShade="80"/>
          <w:sz w:val="22"/>
          <w:szCs w:val="22"/>
        </w:rPr>
      </w:pPr>
      <w:r w:rsidRPr="006A2FE2">
        <w:rPr>
          <w:rFonts w:ascii="Arial" w:hAnsi="Arial" w:cs="Arial"/>
          <w:i w:val="0"/>
          <w:color w:val="244061" w:themeColor="accent1" w:themeShade="80"/>
          <w:sz w:val="22"/>
          <w:szCs w:val="22"/>
        </w:rPr>
        <w:t>Referral</w:t>
      </w:r>
      <w:r w:rsidRPr="006A2FE2">
        <w:rPr>
          <w:rFonts w:ascii="Arial" w:hAnsi="Arial" w:cs="Arial"/>
          <w:i w:val="0"/>
          <w:color w:val="244061" w:themeColor="accent1" w:themeShade="80"/>
          <w:spacing w:val="-10"/>
          <w:sz w:val="22"/>
          <w:szCs w:val="22"/>
        </w:rPr>
        <w:t xml:space="preserve"> </w:t>
      </w:r>
      <w:r w:rsidRPr="006A2FE2">
        <w:rPr>
          <w:rFonts w:ascii="Arial" w:hAnsi="Arial" w:cs="Arial"/>
          <w:i w:val="0"/>
          <w:color w:val="244061" w:themeColor="accent1" w:themeShade="80"/>
          <w:sz w:val="22"/>
          <w:szCs w:val="22"/>
        </w:rPr>
        <w:t>pathways</w:t>
      </w:r>
    </w:p>
    <w:p w:rsidR="00CE3831" w:rsidRPr="006A2FE2" w:rsidRDefault="00CE3831" w:rsidP="006A2FE2">
      <w:pPr>
        <w:pStyle w:val="BodyText"/>
        <w:spacing w:after="240"/>
        <w:ind w:left="42" w:right="231"/>
        <w:rPr>
          <w:rFonts w:ascii="Arial" w:hAnsi="Arial" w:cs="Arial"/>
          <w:spacing w:val="-1"/>
          <w:sz w:val="22"/>
          <w:szCs w:val="22"/>
        </w:rPr>
      </w:pPr>
      <w:r w:rsidRPr="006A2FE2">
        <w:rPr>
          <w:rFonts w:ascii="Arial" w:hAnsi="Arial" w:cs="Arial"/>
          <w:sz w:val="22"/>
          <w:szCs w:val="22"/>
        </w:rPr>
        <w:t>GPs</w:t>
      </w:r>
      <w:r w:rsidRPr="006A2FE2">
        <w:rPr>
          <w:rFonts w:ascii="Arial" w:hAnsi="Arial" w:cs="Arial"/>
          <w:spacing w:val="-2"/>
          <w:sz w:val="22"/>
          <w:szCs w:val="22"/>
        </w:rPr>
        <w:t xml:space="preserve"> </w:t>
      </w:r>
      <w:r w:rsidRPr="006A2FE2">
        <w:rPr>
          <w:rFonts w:ascii="Arial" w:hAnsi="Arial" w:cs="Arial"/>
          <w:spacing w:val="-1"/>
          <w:sz w:val="22"/>
          <w:szCs w:val="22"/>
        </w:rPr>
        <w:t>will</w:t>
      </w:r>
      <w:r w:rsidRPr="006A2FE2">
        <w:rPr>
          <w:rFonts w:ascii="Arial" w:hAnsi="Arial" w:cs="Arial"/>
          <w:spacing w:val="-2"/>
          <w:sz w:val="22"/>
          <w:szCs w:val="22"/>
        </w:rPr>
        <w:t xml:space="preserve"> </w:t>
      </w:r>
      <w:r w:rsidRPr="006A2FE2">
        <w:rPr>
          <w:rFonts w:ascii="Arial" w:hAnsi="Arial" w:cs="Arial"/>
          <w:spacing w:val="-1"/>
          <w:sz w:val="22"/>
          <w:szCs w:val="22"/>
        </w:rPr>
        <w:t>continue</w:t>
      </w:r>
      <w:r w:rsidRPr="006A2FE2">
        <w:rPr>
          <w:rFonts w:ascii="Arial" w:hAnsi="Arial" w:cs="Arial"/>
          <w:spacing w:val="-2"/>
          <w:sz w:val="22"/>
          <w:szCs w:val="22"/>
        </w:rPr>
        <w:t xml:space="preserve"> </w:t>
      </w:r>
      <w:r w:rsidRPr="006A2FE2">
        <w:rPr>
          <w:rFonts w:ascii="Arial" w:hAnsi="Arial" w:cs="Arial"/>
          <w:sz w:val="22"/>
          <w:szCs w:val="22"/>
        </w:rPr>
        <w:t>to</w:t>
      </w:r>
      <w:r w:rsidRPr="006A2FE2">
        <w:rPr>
          <w:rFonts w:ascii="Arial" w:hAnsi="Arial" w:cs="Arial"/>
          <w:spacing w:val="-4"/>
          <w:sz w:val="22"/>
          <w:szCs w:val="22"/>
        </w:rPr>
        <w:t xml:space="preserve"> </w:t>
      </w:r>
      <w:r w:rsidRPr="006A2FE2">
        <w:rPr>
          <w:rFonts w:ascii="Arial" w:hAnsi="Arial" w:cs="Arial"/>
          <w:sz w:val="22"/>
          <w:szCs w:val="22"/>
        </w:rPr>
        <w:t>play</w:t>
      </w:r>
      <w:r w:rsidRPr="006A2FE2">
        <w:rPr>
          <w:rFonts w:ascii="Arial" w:hAnsi="Arial" w:cs="Arial"/>
          <w:spacing w:val="-4"/>
          <w:sz w:val="22"/>
          <w:szCs w:val="22"/>
        </w:rPr>
        <w:t xml:space="preserve"> </w:t>
      </w:r>
      <w:r w:rsidRPr="006A2FE2">
        <w:rPr>
          <w:rFonts w:ascii="Arial" w:hAnsi="Arial" w:cs="Arial"/>
          <w:sz w:val="22"/>
          <w:szCs w:val="22"/>
        </w:rPr>
        <w:t>the</w:t>
      </w:r>
      <w:r w:rsidRPr="006A2FE2">
        <w:rPr>
          <w:rFonts w:ascii="Arial" w:hAnsi="Arial" w:cs="Arial"/>
          <w:spacing w:val="-4"/>
          <w:sz w:val="22"/>
          <w:szCs w:val="22"/>
        </w:rPr>
        <w:t xml:space="preserve"> </w:t>
      </w:r>
      <w:r w:rsidRPr="006A2FE2">
        <w:rPr>
          <w:rFonts w:ascii="Arial" w:hAnsi="Arial" w:cs="Arial"/>
          <w:spacing w:val="-1"/>
          <w:sz w:val="22"/>
          <w:szCs w:val="22"/>
        </w:rPr>
        <w:t>central</w:t>
      </w:r>
      <w:r w:rsidRPr="006A2FE2">
        <w:rPr>
          <w:rFonts w:ascii="Arial" w:hAnsi="Arial" w:cs="Arial"/>
          <w:sz w:val="22"/>
          <w:szCs w:val="22"/>
        </w:rPr>
        <w:t xml:space="preserve"> </w:t>
      </w:r>
      <w:r w:rsidRPr="006A2FE2">
        <w:rPr>
          <w:rFonts w:ascii="Arial" w:hAnsi="Arial" w:cs="Arial"/>
          <w:spacing w:val="-1"/>
          <w:sz w:val="22"/>
          <w:szCs w:val="22"/>
        </w:rPr>
        <w:t xml:space="preserve">role </w:t>
      </w:r>
      <w:r w:rsidRPr="006A2FE2">
        <w:rPr>
          <w:rFonts w:ascii="Arial" w:hAnsi="Arial" w:cs="Arial"/>
          <w:spacing w:val="-2"/>
          <w:sz w:val="22"/>
          <w:szCs w:val="22"/>
        </w:rPr>
        <w:t xml:space="preserve">in </w:t>
      </w:r>
      <w:r w:rsidRPr="006A2FE2">
        <w:rPr>
          <w:rFonts w:ascii="Arial" w:hAnsi="Arial" w:cs="Arial"/>
          <w:sz w:val="22"/>
          <w:szCs w:val="22"/>
        </w:rPr>
        <w:t>the</w:t>
      </w:r>
      <w:r w:rsidRPr="006A2FE2">
        <w:rPr>
          <w:rFonts w:ascii="Arial" w:hAnsi="Arial" w:cs="Arial"/>
          <w:spacing w:val="-4"/>
          <w:sz w:val="22"/>
          <w:szCs w:val="22"/>
        </w:rPr>
        <w:t xml:space="preserve"> </w:t>
      </w:r>
      <w:r w:rsidRPr="006A2FE2">
        <w:rPr>
          <w:rFonts w:ascii="Arial" w:hAnsi="Arial" w:cs="Arial"/>
          <w:spacing w:val="-1"/>
          <w:sz w:val="22"/>
          <w:szCs w:val="22"/>
        </w:rPr>
        <w:t>provision</w:t>
      </w:r>
      <w:r w:rsidRPr="006A2FE2">
        <w:rPr>
          <w:rFonts w:ascii="Arial" w:hAnsi="Arial" w:cs="Arial"/>
          <w:spacing w:val="1"/>
          <w:sz w:val="22"/>
          <w:szCs w:val="22"/>
        </w:rPr>
        <w:t xml:space="preserve"> </w:t>
      </w:r>
      <w:r w:rsidRPr="006A2FE2">
        <w:rPr>
          <w:rFonts w:ascii="Arial" w:hAnsi="Arial" w:cs="Arial"/>
          <w:spacing w:val="-1"/>
          <w:sz w:val="22"/>
          <w:szCs w:val="22"/>
        </w:rPr>
        <w:t>and</w:t>
      </w:r>
      <w:r w:rsidRPr="006A2FE2">
        <w:rPr>
          <w:rFonts w:ascii="Arial" w:hAnsi="Arial" w:cs="Arial"/>
          <w:spacing w:val="-3"/>
          <w:sz w:val="22"/>
          <w:szCs w:val="22"/>
        </w:rPr>
        <w:t xml:space="preserve"> </w:t>
      </w:r>
      <w:r w:rsidRPr="006A2FE2">
        <w:rPr>
          <w:rFonts w:ascii="Arial" w:hAnsi="Arial" w:cs="Arial"/>
          <w:spacing w:val="-1"/>
          <w:sz w:val="22"/>
          <w:szCs w:val="22"/>
        </w:rPr>
        <w:t>coordination</w:t>
      </w:r>
      <w:r w:rsidRPr="006A2FE2">
        <w:rPr>
          <w:rFonts w:ascii="Arial" w:hAnsi="Arial" w:cs="Arial"/>
          <w:spacing w:val="-2"/>
          <w:sz w:val="22"/>
          <w:szCs w:val="22"/>
        </w:rPr>
        <w:t xml:space="preserve"> </w:t>
      </w:r>
      <w:r w:rsidRPr="006A2FE2">
        <w:rPr>
          <w:rFonts w:ascii="Arial" w:hAnsi="Arial" w:cs="Arial"/>
          <w:sz w:val="22"/>
          <w:szCs w:val="22"/>
        </w:rPr>
        <w:t>of</w:t>
      </w:r>
      <w:r w:rsidRPr="006A2FE2">
        <w:rPr>
          <w:rFonts w:ascii="Arial" w:hAnsi="Arial" w:cs="Arial"/>
          <w:spacing w:val="-3"/>
          <w:sz w:val="22"/>
          <w:szCs w:val="22"/>
        </w:rPr>
        <w:t xml:space="preserve"> </w:t>
      </w:r>
      <w:r w:rsidRPr="006A2FE2">
        <w:rPr>
          <w:rFonts w:ascii="Arial" w:hAnsi="Arial" w:cs="Arial"/>
          <w:spacing w:val="-1"/>
          <w:sz w:val="22"/>
          <w:szCs w:val="22"/>
        </w:rPr>
        <w:t>physical and</w:t>
      </w:r>
      <w:r w:rsidRPr="006A2FE2">
        <w:rPr>
          <w:rFonts w:ascii="Arial" w:hAnsi="Arial" w:cs="Arial"/>
          <w:spacing w:val="59"/>
          <w:sz w:val="22"/>
          <w:szCs w:val="22"/>
        </w:rPr>
        <w:t xml:space="preserve"> </w:t>
      </w:r>
      <w:r w:rsidRPr="006A2FE2">
        <w:rPr>
          <w:rFonts w:ascii="Arial" w:hAnsi="Arial" w:cs="Arial"/>
          <w:sz w:val="22"/>
          <w:szCs w:val="22"/>
        </w:rPr>
        <w:t>mental</w:t>
      </w:r>
      <w:r w:rsidRPr="006A2FE2">
        <w:rPr>
          <w:rFonts w:ascii="Arial" w:hAnsi="Arial" w:cs="Arial"/>
          <w:spacing w:val="-6"/>
          <w:sz w:val="22"/>
          <w:szCs w:val="22"/>
        </w:rPr>
        <w:t xml:space="preserve"> </w:t>
      </w:r>
      <w:r w:rsidRPr="006A2FE2">
        <w:rPr>
          <w:rFonts w:ascii="Arial" w:hAnsi="Arial" w:cs="Arial"/>
          <w:spacing w:val="-1"/>
          <w:sz w:val="22"/>
          <w:szCs w:val="22"/>
        </w:rPr>
        <w:t>health</w:t>
      </w:r>
      <w:r w:rsidRPr="006A2FE2">
        <w:rPr>
          <w:rFonts w:ascii="Arial" w:hAnsi="Arial" w:cs="Arial"/>
          <w:spacing w:val="-3"/>
          <w:sz w:val="22"/>
          <w:szCs w:val="22"/>
        </w:rPr>
        <w:t xml:space="preserve"> </w:t>
      </w:r>
      <w:r w:rsidRPr="006A2FE2">
        <w:rPr>
          <w:rFonts w:ascii="Arial" w:hAnsi="Arial" w:cs="Arial"/>
          <w:spacing w:val="-1"/>
          <w:sz w:val="22"/>
          <w:szCs w:val="22"/>
        </w:rPr>
        <w:t>care</w:t>
      </w:r>
      <w:r w:rsidRPr="006A2FE2">
        <w:rPr>
          <w:rFonts w:ascii="Arial" w:hAnsi="Arial" w:cs="Arial"/>
          <w:spacing w:val="-4"/>
          <w:sz w:val="22"/>
          <w:szCs w:val="22"/>
        </w:rPr>
        <w:t xml:space="preserve"> </w:t>
      </w:r>
      <w:r w:rsidRPr="006A2FE2">
        <w:rPr>
          <w:rFonts w:ascii="Arial" w:hAnsi="Arial" w:cs="Arial"/>
          <w:spacing w:val="-1"/>
          <w:sz w:val="22"/>
          <w:szCs w:val="22"/>
        </w:rPr>
        <w:t>within</w:t>
      </w:r>
      <w:r w:rsidRPr="006A2FE2">
        <w:rPr>
          <w:rFonts w:ascii="Arial" w:hAnsi="Arial" w:cs="Arial"/>
          <w:spacing w:val="-3"/>
          <w:sz w:val="22"/>
          <w:szCs w:val="22"/>
        </w:rPr>
        <w:t xml:space="preserve"> </w:t>
      </w:r>
      <w:r w:rsidRPr="006A2FE2">
        <w:rPr>
          <w:rFonts w:ascii="Arial" w:hAnsi="Arial" w:cs="Arial"/>
          <w:spacing w:val="-1"/>
          <w:sz w:val="22"/>
          <w:szCs w:val="22"/>
        </w:rPr>
        <w:t>the</w:t>
      </w:r>
      <w:r w:rsidRPr="006A2FE2">
        <w:rPr>
          <w:rFonts w:ascii="Arial" w:hAnsi="Arial" w:cs="Arial"/>
          <w:spacing w:val="-4"/>
          <w:sz w:val="22"/>
          <w:szCs w:val="22"/>
        </w:rPr>
        <w:t xml:space="preserve"> </w:t>
      </w:r>
      <w:r w:rsidRPr="006A2FE2">
        <w:rPr>
          <w:rFonts w:ascii="Arial" w:hAnsi="Arial" w:cs="Arial"/>
          <w:sz w:val="22"/>
          <w:szCs w:val="22"/>
        </w:rPr>
        <w:t>primary</w:t>
      </w:r>
      <w:r w:rsidRPr="006A2FE2">
        <w:rPr>
          <w:rFonts w:ascii="Arial" w:hAnsi="Arial" w:cs="Arial"/>
          <w:spacing w:val="-6"/>
          <w:sz w:val="22"/>
          <w:szCs w:val="22"/>
        </w:rPr>
        <w:t xml:space="preserve"> </w:t>
      </w:r>
      <w:r w:rsidRPr="006A2FE2">
        <w:rPr>
          <w:rFonts w:ascii="Arial" w:hAnsi="Arial" w:cs="Arial"/>
          <w:spacing w:val="-1"/>
          <w:sz w:val="22"/>
          <w:szCs w:val="22"/>
        </w:rPr>
        <w:t>care</w:t>
      </w:r>
      <w:r w:rsidRPr="006A2FE2">
        <w:rPr>
          <w:rFonts w:ascii="Arial" w:hAnsi="Arial" w:cs="Arial"/>
          <w:spacing w:val="-3"/>
          <w:sz w:val="22"/>
          <w:szCs w:val="22"/>
        </w:rPr>
        <w:t xml:space="preserve"> </w:t>
      </w:r>
      <w:r w:rsidRPr="006A2FE2">
        <w:rPr>
          <w:rFonts w:ascii="Arial" w:hAnsi="Arial" w:cs="Arial"/>
          <w:spacing w:val="-2"/>
          <w:sz w:val="22"/>
          <w:szCs w:val="22"/>
        </w:rPr>
        <w:t>setting.</w:t>
      </w:r>
      <w:r w:rsidRPr="006A2FE2">
        <w:rPr>
          <w:rFonts w:ascii="Arial" w:hAnsi="Arial" w:cs="Arial"/>
          <w:spacing w:val="53"/>
          <w:sz w:val="22"/>
          <w:szCs w:val="22"/>
        </w:rPr>
        <w:t xml:space="preserve"> </w:t>
      </w:r>
      <w:r w:rsidRPr="006A2FE2">
        <w:rPr>
          <w:rFonts w:ascii="Arial" w:hAnsi="Arial" w:cs="Arial"/>
          <w:spacing w:val="-1"/>
          <w:sz w:val="22"/>
          <w:szCs w:val="22"/>
        </w:rPr>
        <w:t>People</w:t>
      </w:r>
      <w:r w:rsidRPr="006A2FE2">
        <w:rPr>
          <w:rFonts w:ascii="Arial" w:hAnsi="Arial" w:cs="Arial"/>
          <w:spacing w:val="-5"/>
          <w:sz w:val="22"/>
          <w:szCs w:val="22"/>
        </w:rPr>
        <w:t xml:space="preserve"> </w:t>
      </w:r>
      <w:r w:rsidRPr="006A2FE2">
        <w:rPr>
          <w:rFonts w:ascii="Arial" w:hAnsi="Arial" w:cs="Arial"/>
          <w:spacing w:val="-1"/>
          <w:sz w:val="22"/>
          <w:szCs w:val="22"/>
        </w:rPr>
        <w:t>accessing</w:t>
      </w:r>
      <w:r w:rsidRPr="006A2FE2">
        <w:rPr>
          <w:rFonts w:ascii="Arial" w:hAnsi="Arial" w:cs="Arial"/>
          <w:spacing w:val="-3"/>
          <w:sz w:val="22"/>
          <w:szCs w:val="22"/>
        </w:rPr>
        <w:t xml:space="preserve"> </w:t>
      </w:r>
      <w:r w:rsidRPr="006A2FE2">
        <w:rPr>
          <w:rFonts w:ascii="Arial" w:hAnsi="Arial" w:cs="Arial"/>
          <w:spacing w:val="-1"/>
          <w:sz w:val="22"/>
          <w:szCs w:val="22"/>
        </w:rPr>
        <w:t>psychological</w:t>
      </w:r>
      <w:r w:rsidRPr="006A2FE2">
        <w:rPr>
          <w:rFonts w:ascii="Arial" w:hAnsi="Arial" w:cs="Arial"/>
          <w:spacing w:val="-6"/>
          <w:sz w:val="22"/>
          <w:szCs w:val="22"/>
        </w:rPr>
        <w:t xml:space="preserve"> </w:t>
      </w:r>
      <w:r w:rsidRPr="006A2FE2">
        <w:rPr>
          <w:rFonts w:ascii="Arial" w:hAnsi="Arial" w:cs="Arial"/>
          <w:spacing w:val="-1"/>
          <w:sz w:val="22"/>
          <w:szCs w:val="22"/>
        </w:rPr>
        <w:t>therapy</w:t>
      </w:r>
      <w:r w:rsidRPr="006A2FE2">
        <w:rPr>
          <w:rFonts w:ascii="Arial" w:hAnsi="Arial" w:cs="Arial"/>
          <w:spacing w:val="89"/>
          <w:w w:val="99"/>
          <w:sz w:val="22"/>
          <w:szCs w:val="22"/>
        </w:rPr>
        <w:t xml:space="preserve"> </w:t>
      </w:r>
      <w:r w:rsidRPr="006A2FE2">
        <w:rPr>
          <w:rFonts w:ascii="Arial" w:hAnsi="Arial" w:cs="Arial"/>
          <w:spacing w:val="-1"/>
          <w:sz w:val="22"/>
          <w:szCs w:val="22"/>
        </w:rPr>
        <w:t>services</w:t>
      </w:r>
      <w:r w:rsidRPr="006A2FE2">
        <w:rPr>
          <w:rFonts w:ascii="Arial" w:hAnsi="Arial" w:cs="Arial"/>
          <w:spacing w:val="-4"/>
          <w:sz w:val="22"/>
          <w:szCs w:val="22"/>
        </w:rPr>
        <w:t xml:space="preserve"> </w:t>
      </w:r>
      <w:r w:rsidRPr="006A2FE2">
        <w:rPr>
          <w:rFonts w:ascii="Arial" w:hAnsi="Arial" w:cs="Arial"/>
          <w:spacing w:val="-1"/>
          <w:sz w:val="22"/>
          <w:szCs w:val="22"/>
        </w:rPr>
        <w:t>commissioned</w:t>
      </w:r>
      <w:r w:rsidRPr="006A2FE2">
        <w:rPr>
          <w:rFonts w:ascii="Arial" w:hAnsi="Arial" w:cs="Arial"/>
          <w:spacing w:val="-4"/>
          <w:sz w:val="22"/>
          <w:szCs w:val="22"/>
        </w:rPr>
        <w:t xml:space="preserve"> </w:t>
      </w:r>
      <w:r w:rsidRPr="006A2FE2">
        <w:rPr>
          <w:rFonts w:ascii="Arial" w:hAnsi="Arial" w:cs="Arial"/>
          <w:spacing w:val="-1"/>
          <w:sz w:val="22"/>
          <w:szCs w:val="22"/>
        </w:rPr>
        <w:t>through</w:t>
      </w:r>
      <w:r w:rsidRPr="006A2FE2">
        <w:rPr>
          <w:rFonts w:ascii="Arial" w:hAnsi="Arial" w:cs="Arial"/>
          <w:spacing w:val="-4"/>
          <w:sz w:val="22"/>
          <w:szCs w:val="22"/>
        </w:rPr>
        <w:t xml:space="preserve"> </w:t>
      </w:r>
      <w:r w:rsidRPr="006A2FE2">
        <w:rPr>
          <w:rFonts w:ascii="Arial" w:hAnsi="Arial" w:cs="Arial"/>
          <w:sz w:val="22"/>
          <w:szCs w:val="22"/>
        </w:rPr>
        <w:t>the</w:t>
      </w:r>
      <w:r w:rsidRPr="006A2FE2">
        <w:rPr>
          <w:rFonts w:ascii="Arial" w:hAnsi="Arial" w:cs="Arial"/>
          <w:spacing w:val="-5"/>
          <w:sz w:val="22"/>
          <w:szCs w:val="22"/>
        </w:rPr>
        <w:t xml:space="preserve"> </w:t>
      </w:r>
      <w:r w:rsidRPr="006A2FE2">
        <w:rPr>
          <w:rFonts w:ascii="Arial" w:hAnsi="Arial" w:cs="Arial"/>
          <w:sz w:val="22"/>
          <w:szCs w:val="22"/>
        </w:rPr>
        <w:t>PHN</w:t>
      </w:r>
      <w:r w:rsidRPr="006A2FE2">
        <w:rPr>
          <w:rFonts w:ascii="Arial" w:hAnsi="Arial" w:cs="Arial"/>
          <w:spacing w:val="-5"/>
          <w:sz w:val="22"/>
          <w:szCs w:val="22"/>
        </w:rPr>
        <w:t xml:space="preserve"> </w:t>
      </w:r>
      <w:r w:rsidRPr="006A2FE2">
        <w:rPr>
          <w:rFonts w:ascii="Arial" w:hAnsi="Arial" w:cs="Arial"/>
          <w:spacing w:val="-1"/>
          <w:sz w:val="22"/>
          <w:szCs w:val="22"/>
        </w:rPr>
        <w:t>flexible</w:t>
      </w:r>
      <w:r w:rsidRPr="006A2FE2">
        <w:rPr>
          <w:rFonts w:ascii="Arial" w:hAnsi="Arial" w:cs="Arial"/>
          <w:spacing w:val="-4"/>
          <w:sz w:val="22"/>
          <w:szCs w:val="22"/>
        </w:rPr>
        <w:t xml:space="preserve"> </w:t>
      </w:r>
      <w:r w:rsidRPr="006A2FE2">
        <w:rPr>
          <w:rFonts w:ascii="Arial" w:hAnsi="Arial" w:cs="Arial"/>
          <w:spacing w:val="-1"/>
          <w:sz w:val="22"/>
          <w:szCs w:val="22"/>
        </w:rPr>
        <w:t>funding</w:t>
      </w:r>
      <w:r w:rsidRPr="006A2FE2">
        <w:rPr>
          <w:rFonts w:ascii="Arial" w:hAnsi="Arial" w:cs="Arial"/>
          <w:spacing w:val="-5"/>
          <w:sz w:val="22"/>
          <w:szCs w:val="22"/>
        </w:rPr>
        <w:t xml:space="preserve"> </w:t>
      </w:r>
      <w:r w:rsidRPr="006A2FE2">
        <w:rPr>
          <w:rFonts w:ascii="Arial" w:hAnsi="Arial" w:cs="Arial"/>
          <w:sz w:val="22"/>
          <w:szCs w:val="22"/>
        </w:rPr>
        <w:t>pool</w:t>
      </w:r>
      <w:r w:rsidRPr="006A2FE2">
        <w:rPr>
          <w:rFonts w:ascii="Arial" w:hAnsi="Arial" w:cs="Arial"/>
          <w:spacing w:val="-5"/>
          <w:sz w:val="22"/>
          <w:szCs w:val="22"/>
        </w:rPr>
        <w:t xml:space="preserve"> </w:t>
      </w:r>
      <w:r w:rsidRPr="006A2FE2">
        <w:rPr>
          <w:rFonts w:ascii="Arial" w:hAnsi="Arial" w:cs="Arial"/>
          <w:spacing w:val="-1"/>
          <w:sz w:val="22"/>
          <w:szCs w:val="22"/>
        </w:rPr>
        <w:t>will</w:t>
      </w:r>
      <w:r w:rsidRPr="006A2FE2">
        <w:rPr>
          <w:rFonts w:ascii="Arial" w:hAnsi="Arial" w:cs="Arial"/>
          <w:spacing w:val="3"/>
          <w:sz w:val="22"/>
          <w:szCs w:val="22"/>
        </w:rPr>
        <w:t xml:space="preserve"> </w:t>
      </w:r>
      <w:r w:rsidRPr="006A2FE2">
        <w:rPr>
          <w:rFonts w:ascii="Arial" w:hAnsi="Arial" w:cs="Arial"/>
          <w:spacing w:val="-1"/>
          <w:sz w:val="22"/>
          <w:szCs w:val="22"/>
        </w:rPr>
        <w:t>generally</w:t>
      </w:r>
      <w:r w:rsidRPr="006A2FE2">
        <w:rPr>
          <w:rFonts w:ascii="Arial" w:hAnsi="Arial" w:cs="Arial"/>
          <w:spacing w:val="-3"/>
          <w:sz w:val="22"/>
          <w:szCs w:val="22"/>
        </w:rPr>
        <w:t xml:space="preserve"> </w:t>
      </w:r>
      <w:r w:rsidRPr="006A2FE2">
        <w:rPr>
          <w:rFonts w:ascii="Arial" w:hAnsi="Arial" w:cs="Arial"/>
          <w:sz w:val="22"/>
          <w:szCs w:val="22"/>
        </w:rPr>
        <w:t>be</w:t>
      </w:r>
      <w:r w:rsidRPr="006A2FE2">
        <w:rPr>
          <w:rFonts w:ascii="Arial" w:hAnsi="Arial" w:cs="Arial"/>
          <w:spacing w:val="-3"/>
          <w:sz w:val="22"/>
          <w:szCs w:val="22"/>
        </w:rPr>
        <w:t xml:space="preserve"> </w:t>
      </w:r>
      <w:r w:rsidRPr="006A2FE2">
        <w:rPr>
          <w:rFonts w:ascii="Arial" w:hAnsi="Arial" w:cs="Arial"/>
          <w:spacing w:val="-1"/>
          <w:sz w:val="22"/>
          <w:szCs w:val="22"/>
        </w:rPr>
        <w:t>expected</w:t>
      </w:r>
      <w:r w:rsidRPr="006A2FE2">
        <w:rPr>
          <w:rFonts w:ascii="Arial" w:hAnsi="Arial" w:cs="Arial"/>
          <w:spacing w:val="-3"/>
          <w:sz w:val="22"/>
          <w:szCs w:val="22"/>
        </w:rPr>
        <w:t xml:space="preserve"> </w:t>
      </w:r>
      <w:r w:rsidRPr="006A2FE2">
        <w:rPr>
          <w:rFonts w:ascii="Arial" w:hAnsi="Arial" w:cs="Arial"/>
          <w:sz w:val="22"/>
          <w:szCs w:val="22"/>
        </w:rPr>
        <w:t>to</w:t>
      </w:r>
      <w:r w:rsidRPr="006A2FE2">
        <w:rPr>
          <w:rFonts w:ascii="Arial" w:hAnsi="Arial" w:cs="Arial"/>
          <w:spacing w:val="63"/>
          <w:sz w:val="22"/>
          <w:szCs w:val="22"/>
        </w:rPr>
        <w:t xml:space="preserve"> </w:t>
      </w:r>
      <w:r w:rsidRPr="006A2FE2">
        <w:rPr>
          <w:rFonts w:ascii="Arial" w:hAnsi="Arial" w:cs="Arial"/>
          <w:sz w:val="22"/>
          <w:szCs w:val="22"/>
        </w:rPr>
        <w:t>have</w:t>
      </w:r>
      <w:r w:rsidRPr="006A2FE2">
        <w:rPr>
          <w:rFonts w:ascii="Arial" w:hAnsi="Arial" w:cs="Arial"/>
          <w:spacing w:val="-3"/>
          <w:sz w:val="22"/>
          <w:szCs w:val="22"/>
        </w:rPr>
        <w:t xml:space="preserve"> </w:t>
      </w:r>
      <w:r w:rsidRPr="006A2FE2">
        <w:rPr>
          <w:rFonts w:ascii="Arial" w:hAnsi="Arial" w:cs="Arial"/>
          <w:sz w:val="22"/>
          <w:szCs w:val="22"/>
        </w:rPr>
        <w:t>a</w:t>
      </w:r>
      <w:r w:rsidRPr="006A2FE2">
        <w:rPr>
          <w:rFonts w:ascii="Arial" w:hAnsi="Arial" w:cs="Arial"/>
          <w:spacing w:val="-5"/>
          <w:sz w:val="22"/>
          <w:szCs w:val="22"/>
        </w:rPr>
        <w:t xml:space="preserve"> </w:t>
      </w:r>
      <w:r w:rsidRPr="006A2FE2">
        <w:rPr>
          <w:rFonts w:ascii="Arial" w:hAnsi="Arial" w:cs="Arial"/>
          <w:sz w:val="22"/>
          <w:szCs w:val="22"/>
        </w:rPr>
        <w:t>GP</w:t>
      </w:r>
      <w:r w:rsidRPr="006A2FE2">
        <w:rPr>
          <w:rFonts w:ascii="Arial" w:hAnsi="Arial" w:cs="Arial"/>
          <w:spacing w:val="-4"/>
          <w:sz w:val="22"/>
          <w:szCs w:val="22"/>
        </w:rPr>
        <w:t xml:space="preserve"> </w:t>
      </w:r>
      <w:r w:rsidRPr="006A2FE2">
        <w:rPr>
          <w:rFonts w:ascii="Arial" w:hAnsi="Arial" w:cs="Arial"/>
          <w:spacing w:val="-1"/>
          <w:sz w:val="22"/>
          <w:szCs w:val="22"/>
        </w:rPr>
        <w:t>Mental</w:t>
      </w:r>
      <w:r w:rsidRPr="006A2FE2">
        <w:rPr>
          <w:rFonts w:ascii="Arial" w:hAnsi="Arial" w:cs="Arial"/>
          <w:spacing w:val="-2"/>
          <w:sz w:val="22"/>
          <w:szCs w:val="22"/>
        </w:rPr>
        <w:t xml:space="preserve"> </w:t>
      </w:r>
      <w:r w:rsidRPr="006A2FE2">
        <w:rPr>
          <w:rFonts w:ascii="Arial" w:hAnsi="Arial" w:cs="Arial"/>
          <w:spacing w:val="-1"/>
          <w:sz w:val="22"/>
          <w:szCs w:val="22"/>
        </w:rPr>
        <w:t>Health</w:t>
      </w:r>
      <w:r w:rsidRPr="006A2FE2">
        <w:rPr>
          <w:rFonts w:ascii="Arial" w:hAnsi="Arial" w:cs="Arial"/>
          <w:spacing w:val="-2"/>
          <w:sz w:val="22"/>
          <w:szCs w:val="22"/>
        </w:rPr>
        <w:t xml:space="preserve"> </w:t>
      </w:r>
      <w:r w:rsidRPr="006A2FE2">
        <w:rPr>
          <w:rFonts w:ascii="Arial" w:hAnsi="Arial" w:cs="Arial"/>
          <w:spacing w:val="-1"/>
          <w:sz w:val="22"/>
          <w:szCs w:val="22"/>
        </w:rPr>
        <w:t>Treatment</w:t>
      </w:r>
      <w:r w:rsidRPr="006A2FE2">
        <w:rPr>
          <w:rFonts w:ascii="Arial" w:hAnsi="Arial" w:cs="Arial"/>
          <w:spacing w:val="-3"/>
          <w:sz w:val="22"/>
          <w:szCs w:val="22"/>
        </w:rPr>
        <w:t xml:space="preserve"> </w:t>
      </w:r>
      <w:r w:rsidRPr="006A2FE2">
        <w:rPr>
          <w:rFonts w:ascii="Arial" w:hAnsi="Arial" w:cs="Arial"/>
          <w:sz w:val="22"/>
          <w:szCs w:val="22"/>
        </w:rPr>
        <w:t>Plan</w:t>
      </w:r>
      <w:r w:rsidRPr="006A2FE2">
        <w:rPr>
          <w:rFonts w:ascii="Arial" w:hAnsi="Arial" w:cs="Arial"/>
          <w:spacing w:val="-5"/>
          <w:sz w:val="22"/>
          <w:szCs w:val="22"/>
        </w:rPr>
        <w:t xml:space="preserve"> </w:t>
      </w:r>
      <w:r w:rsidRPr="006A2FE2">
        <w:rPr>
          <w:rFonts w:ascii="Arial" w:hAnsi="Arial" w:cs="Arial"/>
          <w:spacing w:val="-1"/>
          <w:sz w:val="22"/>
          <w:szCs w:val="22"/>
        </w:rPr>
        <w:t>developed</w:t>
      </w:r>
      <w:r w:rsidRPr="006A2FE2">
        <w:rPr>
          <w:rFonts w:ascii="Arial" w:hAnsi="Arial" w:cs="Arial"/>
          <w:spacing w:val="-4"/>
          <w:sz w:val="22"/>
          <w:szCs w:val="22"/>
        </w:rPr>
        <w:t xml:space="preserve"> </w:t>
      </w:r>
      <w:r w:rsidRPr="006A2FE2">
        <w:rPr>
          <w:rFonts w:ascii="Arial" w:hAnsi="Arial" w:cs="Arial"/>
          <w:sz w:val="22"/>
          <w:szCs w:val="22"/>
        </w:rPr>
        <w:t>by</w:t>
      </w:r>
      <w:r w:rsidRPr="006A2FE2">
        <w:rPr>
          <w:rFonts w:ascii="Arial" w:hAnsi="Arial" w:cs="Arial"/>
          <w:spacing w:val="-3"/>
          <w:sz w:val="22"/>
          <w:szCs w:val="22"/>
        </w:rPr>
        <w:t xml:space="preserve"> </w:t>
      </w:r>
      <w:r w:rsidRPr="006A2FE2">
        <w:rPr>
          <w:rFonts w:ascii="Arial" w:hAnsi="Arial" w:cs="Arial"/>
          <w:spacing w:val="-1"/>
          <w:sz w:val="22"/>
          <w:szCs w:val="22"/>
        </w:rPr>
        <w:t>their</w:t>
      </w:r>
      <w:r w:rsidRPr="006A2FE2">
        <w:rPr>
          <w:rFonts w:ascii="Arial" w:hAnsi="Arial" w:cs="Arial"/>
          <w:spacing w:val="-2"/>
          <w:sz w:val="22"/>
          <w:szCs w:val="22"/>
        </w:rPr>
        <w:t xml:space="preserve"> </w:t>
      </w:r>
      <w:r w:rsidRPr="006A2FE2">
        <w:rPr>
          <w:rFonts w:ascii="Arial" w:hAnsi="Arial" w:cs="Arial"/>
          <w:spacing w:val="-1"/>
          <w:sz w:val="22"/>
          <w:szCs w:val="22"/>
        </w:rPr>
        <w:t>GP,</w:t>
      </w:r>
      <w:r w:rsidRPr="006A2FE2">
        <w:rPr>
          <w:rFonts w:ascii="Arial" w:hAnsi="Arial" w:cs="Arial"/>
          <w:spacing w:val="-2"/>
          <w:sz w:val="22"/>
          <w:szCs w:val="22"/>
        </w:rPr>
        <w:t xml:space="preserve"> </w:t>
      </w:r>
      <w:r w:rsidRPr="006A2FE2">
        <w:rPr>
          <w:rFonts w:ascii="Arial" w:hAnsi="Arial" w:cs="Arial"/>
          <w:spacing w:val="-1"/>
          <w:sz w:val="22"/>
          <w:szCs w:val="22"/>
        </w:rPr>
        <w:t>or</w:t>
      </w:r>
      <w:r w:rsidRPr="006A2FE2">
        <w:rPr>
          <w:rFonts w:ascii="Arial" w:hAnsi="Arial" w:cs="Arial"/>
          <w:spacing w:val="-2"/>
          <w:sz w:val="22"/>
          <w:szCs w:val="22"/>
        </w:rPr>
        <w:t xml:space="preserve"> </w:t>
      </w:r>
      <w:r w:rsidRPr="006A2FE2">
        <w:rPr>
          <w:rFonts w:ascii="Arial" w:hAnsi="Arial" w:cs="Arial"/>
          <w:spacing w:val="-1"/>
          <w:sz w:val="22"/>
          <w:szCs w:val="22"/>
        </w:rPr>
        <w:t>be</w:t>
      </w:r>
      <w:r w:rsidRPr="006A2FE2">
        <w:rPr>
          <w:rFonts w:ascii="Arial" w:hAnsi="Arial" w:cs="Arial"/>
          <w:spacing w:val="-3"/>
          <w:sz w:val="22"/>
          <w:szCs w:val="22"/>
        </w:rPr>
        <w:t xml:space="preserve"> </w:t>
      </w:r>
      <w:r w:rsidRPr="006A2FE2">
        <w:rPr>
          <w:rFonts w:ascii="Arial" w:hAnsi="Arial" w:cs="Arial"/>
          <w:spacing w:val="-1"/>
          <w:sz w:val="22"/>
          <w:szCs w:val="22"/>
        </w:rPr>
        <w:t>referred</w:t>
      </w:r>
      <w:r w:rsidRPr="006A2FE2">
        <w:rPr>
          <w:rFonts w:ascii="Arial" w:hAnsi="Arial" w:cs="Arial"/>
          <w:spacing w:val="-4"/>
          <w:sz w:val="22"/>
          <w:szCs w:val="22"/>
        </w:rPr>
        <w:t xml:space="preserve"> </w:t>
      </w:r>
      <w:r w:rsidRPr="006A2FE2">
        <w:rPr>
          <w:rFonts w:ascii="Arial" w:hAnsi="Arial" w:cs="Arial"/>
          <w:sz w:val="22"/>
          <w:szCs w:val="22"/>
        </w:rPr>
        <w:t>by</w:t>
      </w:r>
      <w:r w:rsidRPr="006A2FE2">
        <w:rPr>
          <w:rFonts w:ascii="Arial" w:hAnsi="Arial" w:cs="Arial"/>
          <w:spacing w:val="-3"/>
          <w:sz w:val="22"/>
          <w:szCs w:val="22"/>
        </w:rPr>
        <w:t xml:space="preserve"> </w:t>
      </w:r>
      <w:r w:rsidRPr="006A2FE2">
        <w:rPr>
          <w:rFonts w:ascii="Arial" w:hAnsi="Arial" w:cs="Arial"/>
          <w:sz w:val="22"/>
          <w:szCs w:val="22"/>
        </w:rPr>
        <w:t>a</w:t>
      </w:r>
      <w:r w:rsidRPr="006A2FE2">
        <w:rPr>
          <w:rFonts w:ascii="Arial" w:hAnsi="Arial" w:cs="Arial"/>
          <w:spacing w:val="53"/>
          <w:sz w:val="22"/>
          <w:szCs w:val="22"/>
        </w:rPr>
        <w:t xml:space="preserve"> </w:t>
      </w:r>
      <w:r w:rsidRPr="006A2FE2">
        <w:rPr>
          <w:rFonts w:ascii="Arial" w:hAnsi="Arial" w:cs="Arial"/>
          <w:spacing w:val="-1"/>
          <w:sz w:val="22"/>
          <w:szCs w:val="22"/>
        </w:rPr>
        <w:t>psychiatrist</w:t>
      </w:r>
      <w:r w:rsidRPr="006A2FE2">
        <w:rPr>
          <w:rFonts w:ascii="Arial" w:hAnsi="Arial" w:cs="Arial"/>
          <w:spacing w:val="-5"/>
          <w:sz w:val="22"/>
          <w:szCs w:val="22"/>
        </w:rPr>
        <w:t xml:space="preserve"> </w:t>
      </w:r>
      <w:r w:rsidRPr="006A2FE2">
        <w:rPr>
          <w:rFonts w:ascii="Arial" w:hAnsi="Arial" w:cs="Arial"/>
          <w:sz w:val="22"/>
          <w:szCs w:val="22"/>
        </w:rPr>
        <w:t>or</w:t>
      </w:r>
      <w:r w:rsidRPr="006A2FE2">
        <w:rPr>
          <w:rFonts w:ascii="Arial" w:hAnsi="Arial" w:cs="Arial"/>
          <w:spacing w:val="-6"/>
          <w:sz w:val="22"/>
          <w:szCs w:val="22"/>
        </w:rPr>
        <w:t xml:space="preserve"> </w:t>
      </w:r>
      <w:proofErr w:type="spellStart"/>
      <w:r w:rsidRPr="006A2FE2">
        <w:rPr>
          <w:rFonts w:ascii="Arial" w:hAnsi="Arial" w:cs="Arial"/>
          <w:spacing w:val="-1"/>
          <w:sz w:val="22"/>
          <w:szCs w:val="22"/>
        </w:rPr>
        <w:t>paediatrician</w:t>
      </w:r>
      <w:proofErr w:type="spellEnd"/>
      <w:r w:rsidRPr="006A2FE2">
        <w:rPr>
          <w:rFonts w:ascii="Arial" w:hAnsi="Arial" w:cs="Arial"/>
          <w:spacing w:val="-1"/>
          <w:sz w:val="22"/>
          <w:szCs w:val="22"/>
        </w:rPr>
        <w:t>.</w:t>
      </w:r>
    </w:p>
    <w:p w:rsidR="00CE3831" w:rsidRPr="006A2FE2" w:rsidRDefault="00CE3831" w:rsidP="006A2FE2">
      <w:pPr>
        <w:pStyle w:val="BodyText"/>
        <w:spacing w:after="240"/>
        <w:ind w:left="42" w:right="231"/>
        <w:rPr>
          <w:rFonts w:ascii="Arial" w:hAnsi="Arial" w:cs="Arial"/>
          <w:sz w:val="22"/>
          <w:szCs w:val="22"/>
        </w:rPr>
      </w:pPr>
      <w:r w:rsidRPr="006A2FE2">
        <w:rPr>
          <w:rFonts w:ascii="Arial" w:hAnsi="Arial" w:cs="Arial"/>
          <w:sz w:val="22"/>
          <w:szCs w:val="22"/>
        </w:rPr>
        <w:t>There</w:t>
      </w:r>
      <w:r w:rsidRPr="006A2FE2">
        <w:rPr>
          <w:rFonts w:ascii="Arial" w:hAnsi="Arial" w:cs="Arial"/>
          <w:spacing w:val="-4"/>
          <w:sz w:val="22"/>
          <w:szCs w:val="22"/>
        </w:rPr>
        <w:t xml:space="preserve"> </w:t>
      </w:r>
      <w:r w:rsidRPr="006A2FE2">
        <w:rPr>
          <w:rFonts w:ascii="Arial" w:hAnsi="Arial" w:cs="Arial"/>
          <w:sz w:val="22"/>
          <w:szCs w:val="22"/>
        </w:rPr>
        <w:t>is</w:t>
      </w:r>
      <w:r w:rsidRPr="006A2FE2">
        <w:rPr>
          <w:rFonts w:ascii="Arial" w:hAnsi="Arial" w:cs="Arial"/>
          <w:spacing w:val="-5"/>
          <w:sz w:val="22"/>
          <w:szCs w:val="22"/>
        </w:rPr>
        <w:t xml:space="preserve"> </w:t>
      </w:r>
      <w:r w:rsidRPr="006A2FE2">
        <w:rPr>
          <w:rFonts w:ascii="Arial" w:hAnsi="Arial" w:cs="Arial"/>
          <w:spacing w:val="-1"/>
          <w:sz w:val="22"/>
          <w:szCs w:val="22"/>
        </w:rPr>
        <w:t>flexibility</w:t>
      </w:r>
      <w:r w:rsidRPr="006A2FE2">
        <w:rPr>
          <w:rFonts w:ascii="Arial" w:hAnsi="Arial" w:cs="Arial"/>
          <w:spacing w:val="-2"/>
          <w:sz w:val="22"/>
          <w:szCs w:val="22"/>
        </w:rPr>
        <w:t xml:space="preserve"> </w:t>
      </w:r>
      <w:r w:rsidRPr="006A2FE2">
        <w:rPr>
          <w:rFonts w:ascii="Arial" w:hAnsi="Arial" w:cs="Arial"/>
          <w:spacing w:val="-1"/>
          <w:sz w:val="22"/>
          <w:szCs w:val="22"/>
        </w:rPr>
        <w:t>for</w:t>
      </w:r>
      <w:r w:rsidRPr="006A2FE2">
        <w:rPr>
          <w:rFonts w:ascii="Arial" w:hAnsi="Arial" w:cs="Arial"/>
          <w:spacing w:val="-2"/>
          <w:sz w:val="22"/>
          <w:szCs w:val="22"/>
        </w:rPr>
        <w:t xml:space="preserve"> </w:t>
      </w:r>
      <w:r w:rsidRPr="006A2FE2">
        <w:rPr>
          <w:rFonts w:ascii="Arial" w:hAnsi="Arial" w:cs="Arial"/>
          <w:spacing w:val="-1"/>
          <w:sz w:val="22"/>
          <w:szCs w:val="22"/>
        </w:rPr>
        <w:t>PHNs</w:t>
      </w:r>
      <w:r w:rsidRPr="006A2FE2">
        <w:rPr>
          <w:rFonts w:ascii="Arial" w:hAnsi="Arial" w:cs="Arial"/>
          <w:spacing w:val="-3"/>
          <w:sz w:val="22"/>
          <w:szCs w:val="22"/>
        </w:rPr>
        <w:t xml:space="preserve"> </w:t>
      </w:r>
      <w:r w:rsidRPr="006A2FE2">
        <w:rPr>
          <w:rFonts w:ascii="Arial" w:hAnsi="Arial" w:cs="Arial"/>
          <w:spacing w:val="-1"/>
          <w:sz w:val="22"/>
          <w:szCs w:val="22"/>
        </w:rPr>
        <w:t>and</w:t>
      </w:r>
      <w:r w:rsidRPr="006A2FE2">
        <w:rPr>
          <w:rFonts w:ascii="Arial" w:hAnsi="Arial" w:cs="Arial"/>
          <w:spacing w:val="-3"/>
          <w:sz w:val="22"/>
          <w:szCs w:val="22"/>
        </w:rPr>
        <w:t xml:space="preserve"> </w:t>
      </w:r>
      <w:r w:rsidRPr="006A2FE2">
        <w:rPr>
          <w:rFonts w:ascii="Arial" w:hAnsi="Arial" w:cs="Arial"/>
          <w:sz w:val="22"/>
          <w:szCs w:val="22"/>
        </w:rPr>
        <w:t>their</w:t>
      </w:r>
      <w:r w:rsidRPr="006A2FE2">
        <w:rPr>
          <w:rFonts w:ascii="Arial" w:hAnsi="Arial" w:cs="Arial"/>
          <w:spacing w:val="-2"/>
          <w:sz w:val="22"/>
          <w:szCs w:val="22"/>
        </w:rPr>
        <w:t xml:space="preserve"> </w:t>
      </w:r>
      <w:r w:rsidRPr="006A2FE2">
        <w:rPr>
          <w:rFonts w:ascii="Arial" w:hAnsi="Arial" w:cs="Arial"/>
          <w:spacing w:val="-1"/>
          <w:sz w:val="22"/>
          <w:szCs w:val="22"/>
        </w:rPr>
        <w:t>commissioned service</w:t>
      </w:r>
      <w:r w:rsidRPr="006A2FE2">
        <w:rPr>
          <w:rFonts w:ascii="Arial" w:hAnsi="Arial" w:cs="Arial"/>
          <w:spacing w:val="-4"/>
          <w:sz w:val="22"/>
          <w:szCs w:val="22"/>
        </w:rPr>
        <w:t xml:space="preserve"> </w:t>
      </w:r>
      <w:r w:rsidRPr="006A2FE2">
        <w:rPr>
          <w:rFonts w:ascii="Arial" w:hAnsi="Arial" w:cs="Arial"/>
          <w:spacing w:val="-1"/>
          <w:sz w:val="22"/>
          <w:szCs w:val="22"/>
        </w:rPr>
        <w:t>providers</w:t>
      </w:r>
      <w:r w:rsidRPr="006A2FE2">
        <w:rPr>
          <w:rFonts w:ascii="Arial" w:hAnsi="Arial" w:cs="Arial"/>
          <w:spacing w:val="-5"/>
          <w:sz w:val="22"/>
          <w:szCs w:val="22"/>
        </w:rPr>
        <w:t xml:space="preserve"> </w:t>
      </w:r>
      <w:r w:rsidRPr="006A2FE2">
        <w:rPr>
          <w:rFonts w:ascii="Arial" w:hAnsi="Arial" w:cs="Arial"/>
          <w:sz w:val="22"/>
          <w:szCs w:val="22"/>
        </w:rPr>
        <w:t>to</w:t>
      </w:r>
      <w:r w:rsidRPr="006A2FE2">
        <w:rPr>
          <w:rFonts w:ascii="Arial" w:hAnsi="Arial" w:cs="Arial"/>
          <w:spacing w:val="-4"/>
          <w:sz w:val="22"/>
          <w:szCs w:val="22"/>
        </w:rPr>
        <w:t xml:space="preserve"> </w:t>
      </w:r>
      <w:r w:rsidRPr="006A2FE2">
        <w:rPr>
          <w:rFonts w:ascii="Arial" w:hAnsi="Arial" w:cs="Arial"/>
          <w:spacing w:val="-1"/>
          <w:sz w:val="22"/>
          <w:szCs w:val="22"/>
        </w:rPr>
        <w:t>allow</w:t>
      </w:r>
      <w:r w:rsidRPr="006A2FE2">
        <w:rPr>
          <w:rFonts w:ascii="Arial" w:hAnsi="Arial" w:cs="Arial"/>
          <w:spacing w:val="-4"/>
          <w:sz w:val="22"/>
          <w:szCs w:val="22"/>
        </w:rPr>
        <w:t xml:space="preserve"> </w:t>
      </w:r>
      <w:r w:rsidRPr="006A2FE2">
        <w:rPr>
          <w:rFonts w:ascii="Arial" w:hAnsi="Arial" w:cs="Arial"/>
          <w:spacing w:val="-1"/>
          <w:sz w:val="22"/>
          <w:szCs w:val="22"/>
        </w:rPr>
        <w:t>provisional</w:t>
      </w:r>
      <w:r w:rsidRPr="006A2FE2">
        <w:rPr>
          <w:rFonts w:ascii="Arial" w:hAnsi="Arial" w:cs="Arial"/>
          <w:spacing w:val="77"/>
          <w:sz w:val="22"/>
          <w:szCs w:val="22"/>
        </w:rPr>
        <w:t xml:space="preserve"> </w:t>
      </w:r>
      <w:r w:rsidRPr="006A2FE2">
        <w:rPr>
          <w:rFonts w:ascii="Arial" w:hAnsi="Arial" w:cs="Arial"/>
          <w:spacing w:val="-1"/>
          <w:sz w:val="22"/>
          <w:szCs w:val="22"/>
        </w:rPr>
        <w:t>referrals</w:t>
      </w:r>
      <w:r w:rsidRPr="006A2FE2">
        <w:rPr>
          <w:rFonts w:ascii="Arial" w:hAnsi="Arial" w:cs="Arial"/>
          <w:spacing w:val="-4"/>
          <w:sz w:val="22"/>
          <w:szCs w:val="22"/>
        </w:rPr>
        <w:t xml:space="preserve"> </w:t>
      </w:r>
      <w:r w:rsidRPr="006A2FE2">
        <w:rPr>
          <w:rFonts w:ascii="Arial" w:hAnsi="Arial" w:cs="Arial"/>
          <w:spacing w:val="-1"/>
          <w:sz w:val="22"/>
          <w:szCs w:val="22"/>
        </w:rPr>
        <w:t>to</w:t>
      </w:r>
      <w:r w:rsidRPr="006A2FE2">
        <w:rPr>
          <w:rFonts w:ascii="Arial" w:hAnsi="Arial" w:cs="Arial"/>
          <w:spacing w:val="-3"/>
          <w:sz w:val="22"/>
          <w:szCs w:val="22"/>
        </w:rPr>
        <w:t xml:space="preserve"> </w:t>
      </w:r>
      <w:r w:rsidRPr="006A2FE2">
        <w:rPr>
          <w:rFonts w:ascii="Arial" w:hAnsi="Arial" w:cs="Arial"/>
          <w:spacing w:val="-1"/>
          <w:sz w:val="22"/>
          <w:szCs w:val="22"/>
        </w:rPr>
        <w:t>enable</w:t>
      </w:r>
      <w:r w:rsidRPr="006A2FE2">
        <w:rPr>
          <w:rFonts w:ascii="Arial" w:hAnsi="Arial" w:cs="Arial"/>
          <w:spacing w:val="-6"/>
          <w:sz w:val="22"/>
          <w:szCs w:val="22"/>
        </w:rPr>
        <w:t xml:space="preserve"> </w:t>
      </w:r>
      <w:r w:rsidRPr="006A2FE2">
        <w:rPr>
          <w:rFonts w:ascii="Arial" w:hAnsi="Arial" w:cs="Arial"/>
          <w:spacing w:val="-2"/>
          <w:sz w:val="22"/>
          <w:szCs w:val="22"/>
        </w:rPr>
        <w:t xml:space="preserve">service </w:t>
      </w:r>
      <w:r w:rsidRPr="006A2FE2">
        <w:rPr>
          <w:rFonts w:ascii="Arial" w:hAnsi="Arial" w:cs="Arial"/>
          <w:spacing w:val="-1"/>
          <w:sz w:val="22"/>
          <w:szCs w:val="22"/>
        </w:rPr>
        <w:t>provision</w:t>
      </w:r>
      <w:r w:rsidRPr="006A2FE2">
        <w:rPr>
          <w:rFonts w:ascii="Arial" w:hAnsi="Arial" w:cs="Arial"/>
          <w:spacing w:val="-5"/>
          <w:sz w:val="22"/>
          <w:szCs w:val="22"/>
        </w:rPr>
        <w:t xml:space="preserve"> </w:t>
      </w:r>
      <w:r w:rsidRPr="006A2FE2">
        <w:rPr>
          <w:rFonts w:ascii="Arial" w:hAnsi="Arial" w:cs="Arial"/>
          <w:sz w:val="22"/>
          <w:szCs w:val="22"/>
        </w:rPr>
        <w:t>to</w:t>
      </w:r>
      <w:r w:rsidRPr="006A2FE2">
        <w:rPr>
          <w:rFonts w:ascii="Arial" w:hAnsi="Arial" w:cs="Arial"/>
          <w:spacing w:val="-6"/>
          <w:sz w:val="22"/>
          <w:szCs w:val="22"/>
        </w:rPr>
        <w:t xml:space="preserve"> </w:t>
      </w:r>
      <w:r w:rsidRPr="006A2FE2">
        <w:rPr>
          <w:rFonts w:ascii="Arial" w:hAnsi="Arial" w:cs="Arial"/>
          <w:spacing w:val="-1"/>
          <w:sz w:val="22"/>
          <w:szCs w:val="22"/>
        </w:rPr>
        <w:t>commence</w:t>
      </w:r>
      <w:r w:rsidRPr="006A2FE2">
        <w:rPr>
          <w:rFonts w:ascii="Arial" w:hAnsi="Arial" w:cs="Arial"/>
          <w:spacing w:val="-2"/>
          <w:sz w:val="22"/>
          <w:szCs w:val="22"/>
        </w:rPr>
        <w:t xml:space="preserve"> </w:t>
      </w:r>
      <w:r w:rsidRPr="006A2FE2">
        <w:rPr>
          <w:rFonts w:ascii="Arial" w:hAnsi="Arial" w:cs="Arial"/>
          <w:spacing w:val="-1"/>
          <w:sz w:val="22"/>
          <w:szCs w:val="22"/>
        </w:rPr>
        <w:t>while</w:t>
      </w:r>
      <w:r w:rsidRPr="006A2FE2">
        <w:rPr>
          <w:rFonts w:ascii="Arial" w:hAnsi="Arial" w:cs="Arial"/>
          <w:spacing w:val="-3"/>
          <w:sz w:val="22"/>
          <w:szCs w:val="22"/>
        </w:rPr>
        <w:t xml:space="preserve"> </w:t>
      </w:r>
      <w:r w:rsidRPr="006A2FE2">
        <w:rPr>
          <w:rFonts w:ascii="Arial" w:hAnsi="Arial" w:cs="Arial"/>
          <w:spacing w:val="-1"/>
          <w:sz w:val="22"/>
          <w:szCs w:val="22"/>
        </w:rPr>
        <w:t>arrangements</w:t>
      </w:r>
      <w:r w:rsidRPr="006A2FE2">
        <w:rPr>
          <w:rFonts w:ascii="Arial" w:hAnsi="Arial" w:cs="Arial"/>
          <w:spacing w:val="3"/>
          <w:sz w:val="22"/>
          <w:szCs w:val="22"/>
        </w:rPr>
        <w:t xml:space="preserve"> </w:t>
      </w:r>
      <w:proofErr w:type="gramStart"/>
      <w:r w:rsidRPr="006A2FE2">
        <w:rPr>
          <w:rFonts w:ascii="Arial" w:hAnsi="Arial" w:cs="Arial"/>
          <w:spacing w:val="-1"/>
          <w:sz w:val="22"/>
          <w:szCs w:val="22"/>
        </w:rPr>
        <w:t>are</w:t>
      </w:r>
      <w:r w:rsidRPr="006A2FE2">
        <w:rPr>
          <w:rFonts w:ascii="Arial" w:hAnsi="Arial" w:cs="Arial"/>
          <w:spacing w:val="-3"/>
          <w:sz w:val="22"/>
          <w:szCs w:val="22"/>
        </w:rPr>
        <w:t xml:space="preserve"> </w:t>
      </w:r>
      <w:r w:rsidRPr="006A2FE2">
        <w:rPr>
          <w:rFonts w:ascii="Arial" w:hAnsi="Arial" w:cs="Arial"/>
          <w:spacing w:val="-1"/>
          <w:sz w:val="22"/>
          <w:szCs w:val="22"/>
        </w:rPr>
        <w:t>made</w:t>
      </w:r>
      <w:proofErr w:type="gramEnd"/>
      <w:r w:rsidRPr="006A2FE2">
        <w:rPr>
          <w:rFonts w:ascii="Arial" w:hAnsi="Arial" w:cs="Arial"/>
          <w:spacing w:val="-3"/>
          <w:sz w:val="22"/>
          <w:szCs w:val="22"/>
        </w:rPr>
        <w:t xml:space="preserve"> </w:t>
      </w:r>
      <w:r w:rsidRPr="006A2FE2">
        <w:rPr>
          <w:rFonts w:ascii="Arial" w:hAnsi="Arial" w:cs="Arial"/>
          <w:spacing w:val="-1"/>
          <w:sz w:val="22"/>
          <w:szCs w:val="22"/>
        </w:rPr>
        <w:t>for</w:t>
      </w:r>
      <w:r w:rsidRPr="006A2FE2">
        <w:rPr>
          <w:rFonts w:ascii="Arial" w:hAnsi="Arial" w:cs="Arial"/>
          <w:spacing w:val="-6"/>
          <w:sz w:val="22"/>
          <w:szCs w:val="22"/>
        </w:rPr>
        <w:t xml:space="preserve"> </w:t>
      </w:r>
      <w:r w:rsidRPr="006A2FE2">
        <w:rPr>
          <w:rFonts w:ascii="Arial" w:hAnsi="Arial" w:cs="Arial"/>
          <w:sz w:val="22"/>
          <w:szCs w:val="22"/>
        </w:rPr>
        <w:t>the</w:t>
      </w:r>
      <w:r w:rsidRPr="006A2FE2">
        <w:rPr>
          <w:rFonts w:ascii="Arial" w:hAnsi="Arial" w:cs="Arial"/>
          <w:spacing w:val="79"/>
          <w:w w:val="99"/>
          <w:sz w:val="22"/>
          <w:szCs w:val="22"/>
        </w:rPr>
        <w:t xml:space="preserve"> </w:t>
      </w:r>
      <w:r w:rsidRPr="006A2FE2">
        <w:rPr>
          <w:rFonts w:ascii="Arial" w:hAnsi="Arial" w:cs="Arial"/>
          <w:sz w:val="22"/>
          <w:szCs w:val="22"/>
        </w:rPr>
        <w:t>client</w:t>
      </w:r>
      <w:r w:rsidRPr="006A2FE2">
        <w:rPr>
          <w:rFonts w:ascii="Arial" w:hAnsi="Arial" w:cs="Arial"/>
          <w:spacing w:val="-4"/>
          <w:sz w:val="22"/>
          <w:szCs w:val="22"/>
        </w:rPr>
        <w:t xml:space="preserve"> </w:t>
      </w:r>
      <w:r w:rsidRPr="006A2FE2">
        <w:rPr>
          <w:rFonts w:ascii="Arial" w:hAnsi="Arial" w:cs="Arial"/>
          <w:sz w:val="22"/>
          <w:szCs w:val="22"/>
        </w:rPr>
        <w:t>to</w:t>
      </w:r>
      <w:r w:rsidRPr="006A2FE2">
        <w:rPr>
          <w:rFonts w:ascii="Arial" w:hAnsi="Arial" w:cs="Arial"/>
          <w:spacing w:val="-5"/>
          <w:sz w:val="22"/>
          <w:szCs w:val="22"/>
        </w:rPr>
        <w:t xml:space="preserve"> </w:t>
      </w:r>
      <w:r w:rsidRPr="006A2FE2">
        <w:rPr>
          <w:rFonts w:ascii="Arial" w:hAnsi="Arial" w:cs="Arial"/>
          <w:spacing w:val="-1"/>
          <w:sz w:val="22"/>
          <w:szCs w:val="22"/>
        </w:rPr>
        <w:t>see</w:t>
      </w:r>
      <w:r w:rsidRPr="006A2FE2">
        <w:rPr>
          <w:rFonts w:ascii="Arial" w:hAnsi="Arial" w:cs="Arial"/>
          <w:spacing w:val="-2"/>
          <w:sz w:val="22"/>
          <w:szCs w:val="22"/>
        </w:rPr>
        <w:t xml:space="preserve"> </w:t>
      </w:r>
      <w:r w:rsidRPr="006A2FE2">
        <w:rPr>
          <w:rFonts w:ascii="Arial" w:hAnsi="Arial" w:cs="Arial"/>
          <w:sz w:val="22"/>
          <w:szCs w:val="22"/>
        </w:rPr>
        <w:t>a</w:t>
      </w:r>
      <w:r w:rsidRPr="006A2FE2">
        <w:rPr>
          <w:rFonts w:ascii="Arial" w:hAnsi="Arial" w:cs="Arial"/>
          <w:spacing w:val="-5"/>
          <w:sz w:val="22"/>
          <w:szCs w:val="22"/>
        </w:rPr>
        <w:t xml:space="preserve"> </w:t>
      </w:r>
      <w:r w:rsidR="00432146" w:rsidRPr="006A2FE2">
        <w:rPr>
          <w:rFonts w:ascii="Arial" w:hAnsi="Arial" w:cs="Arial"/>
          <w:sz w:val="22"/>
          <w:szCs w:val="22"/>
        </w:rPr>
        <w:t xml:space="preserve">GP. </w:t>
      </w:r>
      <w:r w:rsidR="008042E8" w:rsidRPr="006A2FE2">
        <w:rPr>
          <w:rFonts w:ascii="Arial" w:hAnsi="Arial" w:cs="Arial"/>
          <w:sz w:val="22"/>
          <w:szCs w:val="22"/>
        </w:rPr>
        <w:t>Provisional referrals by other service providers pre-empt a formal diagnosis and assessment in order to support early intervention. This is</w:t>
      </w:r>
      <w:r w:rsidRPr="006A2FE2">
        <w:rPr>
          <w:rFonts w:ascii="Arial" w:hAnsi="Arial" w:cs="Arial"/>
          <w:spacing w:val="-2"/>
          <w:sz w:val="22"/>
          <w:szCs w:val="22"/>
        </w:rPr>
        <w:t xml:space="preserve"> in</w:t>
      </w:r>
      <w:r w:rsidRPr="006A2FE2">
        <w:rPr>
          <w:rFonts w:ascii="Arial" w:hAnsi="Arial" w:cs="Arial"/>
          <w:spacing w:val="-1"/>
          <w:sz w:val="22"/>
          <w:szCs w:val="22"/>
        </w:rPr>
        <w:t xml:space="preserve"> recognition</w:t>
      </w:r>
      <w:r w:rsidRPr="006A2FE2">
        <w:rPr>
          <w:rFonts w:ascii="Arial" w:hAnsi="Arial" w:cs="Arial"/>
          <w:spacing w:val="-2"/>
          <w:sz w:val="22"/>
          <w:szCs w:val="22"/>
        </w:rPr>
        <w:t xml:space="preserve"> </w:t>
      </w:r>
      <w:r w:rsidRPr="006A2FE2">
        <w:rPr>
          <w:rFonts w:ascii="Arial" w:hAnsi="Arial" w:cs="Arial"/>
          <w:spacing w:val="-1"/>
          <w:sz w:val="22"/>
          <w:szCs w:val="22"/>
        </w:rPr>
        <w:t>of</w:t>
      </w:r>
      <w:r w:rsidRPr="006A2FE2">
        <w:rPr>
          <w:rFonts w:ascii="Arial" w:hAnsi="Arial" w:cs="Arial"/>
          <w:spacing w:val="-4"/>
          <w:sz w:val="22"/>
          <w:szCs w:val="22"/>
        </w:rPr>
        <w:t xml:space="preserve"> </w:t>
      </w:r>
      <w:r w:rsidRPr="006A2FE2">
        <w:rPr>
          <w:rFonts w:ascii="Arial" w:hAnsi="Arial" w:cs="Arial"/>
          <w:sz w:val="22"/>
          <w:szCs w:val="22"/>
        </w:rPr>
        <w:t>barriers</w:t>
      </w:r>
      <w:r w:rsidRPr="006A2FE2">
        <w:rPr>
          <w:rFonts w:ascii="Arial" w:hAnsi="Arial" w:cs="Arial"/>
          <w:spacing w:val="-5"/>
          <w:sz w:val="22"/>
          <w:szCs w:val="22"/>
        </w:rPr>
        <w:t xml:space="preserve"> </w:t>
      </w:r>
      <w:r w:rsidRPr="006A2FE2">
        <w:rPr>
          <w:rFonts w:ascii="Arial" w:hAnsi="Arial" w:cs="Arial"/>
          <w:spacing w:val="-1"/>
          <w:sz w:val="22"/>
          <w:szCs w:val="22"/>
        </w:rPr>
        <w:t>to</w:t>
      </w:r>
      <w:r w:rsidRPr="006A2FE2">
        <w:rPr>
          <w:rFonts w:ascii="Arial" w:hAnsi="Arial" w:cs="Arial"/>
          <w:spacing w:val="-2"/>
          <w:sz w:val="22"/>
          <w:szCs w:val="22"/>
        </w:rPr>
        <w:t xml:space="preserve"> </w:t>
      </w:r>
      <w:r w:rsidRPr="006A2FE2">
        <w:rPr>
          <w:rFonts w:ascii="Arial" w:hAnsi="Arial" w:cs="Arial"/>
          <w:spacing w:val="-1"/>
          <w:sz w:val="22"/>
          <w:szCs w:val="22"/>
        </w:rPr>
        <w:t>timely</w:t>
      </w:r>
      <w:r w:rsidRPr="006A2FE2">
        <w:rPr>
          <w:rFonts w:ascii="Arial" w:hAnsi="Arial" w:cs="Arial"/>
          <w:spacing w:val="-3"/>
          <w:sz w:val="22"/>
          <w:szCs w:val="22"/>
        </w:rPr>
        <w:t xml:space="preserve"> </w:t>
      </w:r>
      <w:r w:rsidRPr="006A2FE2">
        <w:rPr>
          <w:rFonts w:ascii="Arial" w:hAnsi="Arial" w:cs="Arial"/>
          <w:spacing w:val="-1"/>
          <w:sz w:val="22"/>
          <w:szCs w:val="22"/>
        </w:rPr>
        <w:t>access</w:t>
      </w:r>
      <w:r w:rsidRPr="006A2FE2">
        <w:rPr>
          <w:rFonts w:ascii="Arial" w:hAnsi="Arial" w:cs="Arial"/>
          <w:spacing w:val="-2"/>
          <w:sz w:val="22"/>
          <w:szCs w:val="22"/>
        </w:rPr>
        <w:t xml:space="preserve"> </w:t>
      </w:r>
      <w:r w:rsidRPr="006A2FE2">
        <w:rPr>
          <w:rFonts w:ascii="Arial" w:hAnsi="Arial" w:cs="Arial"/>
          <w:sz w:val="22"/>
          <w:szCs w:val="22"/>
        </w:rPr>
        <w:t>to</w:t>
      </w:r>
      <w:r w:rsidRPr="006A2FE2">
        <w:rPr>
          <w:rFonts w:ascii="Arial" w:hAnsi="Arial" w:cs="Arial"/>
          <w:spacing w:val="-5"/>
          <w:sz w:val="22"/>
          <w:szCs w:val="22"/>
        </w:rPr>
        <w:t xml:space="preserve"> </w:t>
      </w:r>
      <w:r w:rsidRPr="006A2FE2">
        <w:rPr>
          <w:rFonts w:ascii="Arial" w:hAnsi="Arial" w:cs="Arial"/>
          <w:sz w:val="22"/>
          <w:szCs w:val="22"/>
        </w:rPr>
        <w:t>medical</w:t>
      </w:r>
      <w:r w:rsidRPr="006A2FE2">
        <w:rPr>
          <w:rFonts w:ascii="Arial" w:hAnsi="Arial" w:cs="Arial"/>
          <w:spacing w:val="-5"/>
          <w:sz w:val="22"/>
          <w:szCs w:val="22"/>
        </w:rPr>
        <w:t xml:space="preserve"> </w:t>
      </w:r>
      <w:r w:rsidRPr="006A2FE2">
        <w:rPr>
          <w:rFonts w:ascii="Arial" w:hAnsi="Arial" w:cs="Arial"/>
          <w:spacing w:val="-1"/>
          <w:sz w:val="22"/>
          <w:szCs w:val="22"/>
        </w:rPr>
        <w:t>practitioners</w:t>
      </w:r>
      <w:r w:rsidRPr="006A2FE2">
        <w:rPr>
          <w:rFonts w:ascii="Arial" w:hAnsi="Arial" w:cs="Arial"/>
          <w:spacing w:val="-3"/>
          <w:sz w:val="22"/>
          <w:szCs w:val="22"/>
        </w:rPr>
        <w:t xml:space="preserve"> </w:t>
      </w:r>
      <w:r w:rsidRPr="006A2FE2">
        <w:rPr>
          <w:rFonts w:ascii="Arial" w:hAnsi="Arial" w:cs="Arial"/>
          <w:spacing w:val="-2"/>
          <w:sz w:val="22"/>
          <w:szCs w:val="22"/>
        </w:rPr>
        <w:t xml:space="preserve">in </w:t>
      </w:r>
      <w:r w:rsidRPr="006A2FE2">
        <w:rPr>
          <w:rFonts w:ascii="Arial" w:hAnsi="Arial" w:cs="Arial"/>
          <w:spacing w:val="-1"/>
          <w:sz w:val="22"/>
          <w:szCs w:val="22"/>
        </w:rPr>
        <w:t>some</w:t>
      </w:r>
      <w:r w:rsidRPr="006A2FE2">
        <w:rPr>
          <w:rFonts w:ascii="Arial" w:hAnsi="Arial" w:cs="Arial"/>
          <w:spacing w:val="39"/>
          <w:w w:val="99"/>
          <w:sz w:val="22"/>
          <w:szCs w:val="22"/>
        </w:rPr>
        <w:t xml:space="preserve"> </w:t>
      </w:r>
      <w:r w:rsidRPr="006A2FE2">
        <w:rPr>
          <w:rFonts w:ascii="Arial" w:hAnsi="Arial" w:cs="Arial"/>
          <w:sz w:val="22"/>
          <w:szCs w:val="22"/>
        </w:rPr>
        <w:t>regions</w:t>
      </w:r>
      <w:r w:rsidRPr="006A2FE2">
        <w:rPr>
          <w:rFonts w:ascii="Arial" w:hAnsi="Arial" w:cs="Arial"/>
          <w:spacing w:val="-2"/>
          <w:sz w:val="22"/>
          <w:szCs w:val="22"/>
        </w:rPr>
        <w:t xml:space="preserve"> </w:t>
      </w:r>
      <w:r w:rsidRPr="006A2FE2">
        <w:rPr>
          <w:rFonts w:ascii="Arial" w:hAnsi="Arial" w:cs="Arial"/>
          <w:spacing w:val="-1"/>
          <w:sz w:val="22"/>
          <w:szCs w:val="22"/>
        </w:rPr>
        <w:t>and</w:t>
      </w:r>
      <w:r w:rsidRPr="006A2FE2">
        <w:rPr>
          <w:rFonts w:ascii="Arial" w:hAnsi="Arial" w:cs="Arial"/>
          <w:spacing w:val="-3"/>
          <w:sz w:val="22"/>
          <w:szCs w:val="22"/>
        </w:rPr>
        <w:t xml:space="preserve"> </w:t>
      </w:r>
      <w:r w:rsidRPr="006A2FE2">
        <w:rPr>
          <w:rFonts w:ascii="Arial" w:hAnsi="Arial" w:cs="Arial"/>
          <w:sz w:val="22"/>
          <w:szCs w:val="22"/>
        </w:rPr>
        <w:t>by</w:t>
      </w:r>
      <w:r w:rsidRPr="006A2FE2">
        <w:rPr>
          <w:rFonts w:ascii="Arial" w:hAnsi="Arial" w:cs="Arial"/>
          <w:spacing w:val="-1"/>
          <w:sz w:val="22"/>
          <w:szCs w:val="22"/>
        </w:rPr>
        <w:t xml:space="preserve"> some</w:t>
      </w:r>
      <w:r w:rsidRPr="006A2FE2">
        <w:rPr>
          <w:rFonts w:ascii="Arial" w:hAnsi="Arial" w:cs="Arial"/>
          <w:spacing w:val="-2"/>
          <w:sz w:val="22"/>
          <w:szCs w:val="22"/>
        </w:rPr>
        <w:t xml:space="preserve"> </w:t>
      </w:r>
      <w:r w:rsidRPr="006A2FE2">
        <w:rPr>
          <w:rFonts w:ascii="Arial" w:hAnsi="Arial" w:cs="Arial"/>
          <w:spacing w:val="-1"/>
          <w:sz w:val="22"/>
          <w:szCs w:val="22"/>
        </w:rPr>
        <w:t>population groups.</w:t>
      </w:r>
      <w:r w:rsidR="00432146" w:rsidRPr="006A2FE2">
        <w:rPr>
          <w:rFonts w:ascii="Arial" w:hAnsi="Arial" w:cs="Arial"/>
          <w:spacing w:val="-1"/>
          <w:sz w:val="22"/>
          <w:szCs w:val="22"/>
        </w:rPr>
        <w:t xml:space="preserve"> </w:t>
      </w:r>
      <w:r w:rsidR="008042E8" w:rsidRPr="006A2FE2">
        <w:rPr>
          <w:rFonts w:ascii="Arial" w:hAnsi="Arial" w:cs="Arial"/>
          <w:spacing w:val="-1"/>
          <w:sz w:val="22"/>
          <w:szCs w:val="22"/>
        </w:rPr>
        <w:t xml:space="preserve">It is important that a full diagnosis by a GP </w:t>
      </w:r>
      <w:proofErr w:type="gramStart"/>
      <w:r w:rsidR="008042E8" w:rsidRPr="006A2FE2">
        <w:rPr>
          <w:rFonts w:ascii="Arial" w:hAnsi="Arial" w:cs="Arial"/>
          <w:spacing w:val="-1"/>
          <w:sz w:val="22"/>
          <w:szCs w:val="22"/>
        </w:rPr>
        <w:t>takes</w:t>
      </w:r>
      <w:proofErr w:type="gramEnd"/>
      <w:r w:rsidR="008042E8" w:rsidRPr="006A2FE2">
        <w:rPr>
          <w:rFonts w:ascii="Arial" w:hAnsi="Arial" w:cs="Arial"/>
          <w:spacing w:val="-1"/>
          <w:sz w:val="22"/>
          <w:szCs w:val="22"/>
        </w:rPr>
        <w:t xml:space="preserve"> place when possible.  </w:t>
      </w:r>
    </w:p>
    <w:p w:rsidR="00CE3831" w:rsidRPr="006A2FE2" w:rsidRDefault="00CE3831" w:rsidP="006A2FE2">
      <w:pPr>
        <w:pStyle w:val="BodyText"/>
        <w:spacing w:after="240"/>
        <w:ind w:left="42" w:right="554"/>
        <w:rPr>
          <w:rFonts w:ascii="Arial" w:hAnsi="Arial" w:cs="Arial"/>
          <w:sz w:val="22"/>
          <w:szCs w:val="22"/>
        </w:rPr>
      </w:pPr>
      <w:r w:rsidRPr="006A2FE2">
        <w:rPr>
          <w:rFonts w:ascii="Arial" w:hAnsi="Arial" w:cs="Arial"/>
          <w:sz w:val="22"/>
          <w:szCs w:val="22"/>
        </w:rPr>
        <w:t>In</w:t>
      </w:r>
      <w:r w:rsidRPr="006A2FE2">
        <w:rPr>
          <w:rFonts w:ascii="Arial" w:hAnsi="Arial" w:cs="Arial"/>
          <w:spacing w:val="-3"/>
          <w:sz w:val="22"/>
          <w:szCs w:val="22"/>
        </w:rPr>
        <w:t xml:space="preserve"> </w:t>
      </w:r>
      <w:r w:rsidRPr="006A2FE2">
        <w:rPr>
          <w:rFonts w:ascii="Arial" w:hAnsi="Arial" w:cs="Arial"/>
          <w:spacing w:val="-1"/>
          <w:sz w:val="22"/>
          <w:szCs w:val="22"/>
        </w:rPr>
        <w:t>commissioning</w:t>
      </w:r>
      <w:r w:rsidRPr="006A2FE2">
        <w:rPr>
          <w:rFonts w:ascii="Arial" w:hAnsi="Arial" w:cs="Arial"/>
          <w:spacing w:val="-6"/>
          <w:sz w:val="22"/>
          <w:szCs w:val="22"/>
        </w:rPr>
        <w:t xml:space="preserve"> </w:t>
      </w:r>
      <w:r w:rsidRPr="006A2FE2">
        <w:rPr>
          <w:rFonts w:ascii="Arial" w:hAnsi="Arial" w:cs="Arial"/>
          <w:spacing w:val="-1"/>
          <w:sz w:val="22"/>
          <w:szCs w:val="22"/>
        </w:rPr>
        <w:t>psychological</w:t>
      </w:r>
      <w:r w:rsidRPr="006A2FE2">
        <w:rPr>
          <w:rFonts w:ascii="Arial" w:hAnsi="Arial" w:cs="Arial"/>
          <w:spacing w:val="-3"/>
          <w:sz w:val="22"/>
          <w:szCs w:val="22"/>
        </w:rPr>
        <w:t xml:space="preserve"> </w:t>
      </w:r>
      <w:r w:rsidRPr="006A2FE2">
        <w:rPr>
          <w:rFonts w:ascii="Arial" w:hAnsi="Arial" w:cs="Arial"/>
          <w:spacing w:val="-1"/>
          <w:sz w:val="22"/>
          <w:szCs w:val="22"/>
        </w:rPr>
        <w:t>therapy</w:t>
      </w:r>
      <w:r w:rsidRPr="006A2FE2">
        <w:rPr>
          <w:rFonts w:ascii="Arial" w:hAnsi="Arial" w:cs="Arial"/>
          <w:spacing w:val="-7"/>
          <w:sz w:val="22"/>
          <w:szCs w:val="22"/>
        </w:rPr>
        <w:t xml:space="preserve"> </w:t>
      </w:r>
      <w:r w:rsidRPr="006A2FE2">
        <w:rPr>
          <w:rFonts w:ascii="Arial" w:hAnsi="Arial" w:cs="Arial"/>
          <w:spacing w:val="-1"/>
          <w:sz w:val="22"/>
          <w:szCs w:val="22"/>
        </w:rPr>
        <w:t>services,</w:t>
      </w:r>
      <w:r w:rsidRPr="006A2FE2">
        <w:rPr>
          <w:rFonts w:ascii="Arial" w:hAnsi="Arial" w:cs="Arial"/>
          <w:spacing w:val="-5"/>
          <w:sz w:val="22"/>
          <w:szCs w:val="22"/>
        </w:rPr>
        <w:t xml:space="preserve"> </w:t>
      </w:r>
      <w:r w:rsidRPr="006A2FE2">
        <w:rPr>
          <w:rFonts w:ascii="Arial" w:hAnsi="Arial" w:cs="Arial"/>
          <w:sz w:val="22"/>
          <w:szCs w:val="22"/>
        </w:rPr>
        <w:t>PHNs</w:t>
      </w:r>
      <w:r w:rsidRPr="006A2FE2">
        <w:rPr>
          <w:rFonts w:ascii="Arial" w:hAnsi="Arial" w:cs="Arial"/>
          <w:spacing w:val="-2"/>
          <w:sz w:val="22"/>
          <w:szCs w:val="22"/>
        </w:rPr>
        <w:t xml:space="preserve"> </w:t>
      </w:r>
      <w:r w:rsidRPr="006A2FE2">
        <w:rPr>
          <w:rFonts w:ascii="Arial" w:hAnsi="Arial" w:cs="Arial"/>
          <w:spacing w:val="-1"/>
          <w:sz w:val="22"/>
          <w:szCs w:val="22"/>
        </w:rPr>
        <w:t>need</w:t>
      </w:r>
      <w:r w:rsidRPr="006A2FE2">
        <w:rPr>
          <w:rFonts w:ascii="Arial" w:hAnsi="Arial" w:cs="Arial"/>
          <w:spacing w:val="-5"/>
          <w:sz w:val="22"/>
          <w:szCs w:val="22"/>
        </w:rPr>
        <w:t xml:space="preserve"> </w:t>
      </w:r>
      <w:r w:rsidRPr="006A2FE2">
        <w:rPr>
          <w:rFonts w:ascii="Arial" w:hAnsi="Arial" w:cs="Arial"/>
          <w:sz w:val="22"/>
          <w:szCs w:val="22"/>
        </w:rPr>
        <w:t>to</w:t>
      </w:r>
      <w:r w:rsidRPr="006A2FE2">
        <w:rPr>
          <w:rFonts w:ascii="Arial" w:hAnsi="Arial" w:cs="Arial"/>
          <w:spacing w:val="-6"/>
          <w:sz w:val="22"/>
          <w:szCs w:val="22"/>
        </w:rPr>
        <w:t xml:space="preserve"> </w:t>
      </w:r>
      <w:r w:rsidRPr="006A2FE2">
        <w:rPr>
          <w:rFonts w:ascii="Arial" w:hAnsi="Arial" w:cs="Arial"/>
          <w:spacing w:val="-1"/>
          <w:sz w:val="22"/>
          <w:szCs w:val="22"/>
        </w:rPr>
        <w:t>ensure</w:t>
      </w:r>
      <w:r w:rsidRPr="006A2FE2">
        <w:rPr>
          <w:rFonts w:ascii="Arial" w:hAnsi="Arial" w:cs="Arial"/>
          <w:spacing w:val="-5"/>
          <w:sz w:val="22"/>
          <w:szCs w:val="22"/>
        </w:rPr>
        <w:t xml:space="preserve"> </w:t>
      </w:r>
      <w:r w:rsidRPr="006A2FE2">
        <w:rPr>
          <w:rFonts w:ascii="Arial" w:hAnsi="Arial" w:cs="Arial"/>
          <w:spacing w:val="-1"/>
          <w:sz w:val="22"/>
          <w:szCs w:val="22"/>
        </w:rPr>
        <w:t>linkages</w:t>
      </w:r>
      <w:r w:rsidRPr="006A2FE2">
        <w:rPr>
          <w:rFonts w:ascii="Arial" w:hAnsi="Arial" w:cs="Arial"/>
          <w:spacing w:val="-3"/>
          <w:sz w:val="22"/>
          <w:szCs w:val="22"/>
        </w:rPr>
        <w:t xml:space="preserve"> </w:t>
      </w:r>
      <w:r w:rsidRPr="006A2FE2">
        <w:rPr>
          <w:rFonts w:ascii="Arial" w:hAnsi="Arial" w:cs="Arial"/>
          <w:sz w:val="22"/>
          <w:szCs w:val="22"/>
        </w:rPr>
        <w:t>to</w:t>
      </w:r>
      <w:r w:rsidRPr="006A2FE2">
        <w:rPr>
          <w:rFonts w:ascii="Arial" w:hAnsi="Arial" w:cs="Arial"/>
          <w:spacing w:val="-5"/>
          <w:sz w:val="22"/>
          <w:szCs w:val="22"/>
        </w:rPr>
        <w:t xml:space="preserve"> </w:t>
      </w:r>
      <w:r w:rsidRPr="006A2FE2">
        <w:rPr>
          <w:rFonts w:ascii="Arial" w:hAnsi="Arial" w:cs="Arial"/>
          <w:spacing w:val="-1"/>
          <w:sz w:val="22"/>
          <w:szCs w:val="22"/>
        </w:rPr>
        <w:t>other</w:t>
      </w:r>
      <w:r w:rsidRPr="006A2FE2">
        <w:rPr>
          <w:rFonts w:ascii="Arial" w:hAnsi="Arial" w:cs="Arial"/>
          <w:spacing w:val="79"/>
          <w:w w:val="99"/>
          <w:sz w:val="22"/>
          <w:szCs w:val="22"/>
        </w:rPr>
        <w:t xml:space="preserve"> </w:t>
      </w:r>
      <w:r w:rsidRPr="006A2FE2">
        <w:rPr>
          <w:rFonts w:ascii="Arial" w:hAnsi="Arial" w:cs="Arial"/>
          <w:spacing w:val="-1"/>
          <w:sz w:val="22"/>
          <w:szCs w:val="22"/>
        </w:rPr>
        <w:t>services</w:t>
      </w:r>
      <w:r w:rsidRPr="006A2FE2">
        <w:rPr>
          <w:rFonts w:ascii="Arial" w:hAnsi="Arial" w:cs="Arial"/>
          <w:spacing w:val="-3"/>
          <w:sz w:val="22"/>
          <w:szCs w:val="22"/>
        </w:rPr>
        <w:t xml:space="preserve"> </w:t>
      </w:r>
      <w:proofErr w:type="gramStart"/>
      <w:r w:rsidRPr="006A2FE2">
        <w:rPr>
          <w:rFonts w:ascii="Arial" w:hAnsi="Arial" w:cs="Arial"/>
          <w:sz w:val="22"/>
          <w:szCs w:val="22"/>
        </w:rPr>
        <w:t>are</w:t>
      </w:r>
      <w:r w:rsidRPr="006A2FE2">
        <w:rPr>
          <w:rFonts w:ascii="Arial" w:hAnsi="Arial" w:cs="Arial"/>
          <w:spacing w:val="-4"/>
          <w:sz w:val="22"/>
          <w:szCs w:val="22"/>
        </w:rPr>
        <w:t xml:space="preserve"> </w:t>
      </w:r>
      <w:r w:rsidRPr="006A2FE2">
        <w:rPr>
          <w:rFonts w:ascii="Arial" w:hAnsi="Arial" w:cs="Arial"/>
          <w:spacing w:val="-1"/>
          <w:sz w:val="22"/>
          <w:szCs w:val="22"/>
        </w:rPr>
        <w:t>provided</w:t>
      </w:r>
      <w:proofErr w:type="gramEnd"/>
      <w:r w:rsidRPr="006A2FE2">
        <w:rPr>
          <w:rFonts w:ascii="Arial" w:hAnsi="Arial" w:cs="Arial"/>
          <w:spacing w:val="-4"/>
          <w:sz w:val="22"/>
          <w:szCs w:val="22"/>
        </w:rPr>
        <w:t xml:space="preserve"> </w:t>
      </w:r>
      <w:r w:rsidRPr="006A2FE2">
        <w:rPr>
          <w:rFonts w:ascii="Arial" w:hAnsi="Arial" w:cs="Arial"/>
          <w:sz w:val="22"/>
          <w:szCs w:val="22"/>
        </w:rPr>
        <w:t>to</w:t>
      </w:r>
      <w:r w:rsidRPr="006A2FE2">
        <w:rPr>
          <w:rFonts w:ascii="Arial" w:hAnsi="Arial" w:cs="Arial"/>
          <w:spacing w:val="-7"/>
          <w:sz w:val="22"/>
          <w:szCs w:val="22"/>
        </w:rPr>
        <w:t xml:space="preserve"> </w:t>
      </w:r>
      <w:r w:rsidRPr="006A2FE2">
        <w:rPr>
          <w:rFonts w:ascii="Arial" w:hAnsi="Arial" w:cs="Arial"/>
          <w:sz w:val="22"/>
          <w:szCs w:val="22"/>
        </w:rPr>
        <w:t>ensure</w:t>
      </w:r>
      <w:r w:rsidRPr="006A2FE2">
        <w:rPr>
          <w:rFonts w:ascii="Arial" w:hAnsi="Arial" w:cs="Arial"/>
          <w:spacing w:val="-4"/>
          <w:sz w:val="22"/>
          <w:szCs w:val="22"/>
        </w:rPr>
        <w:t xml:space="preserve"> </w:t>
      </w:r>
      <w:r w:rsidRPr="006A2FE2">
        <w:rPr>
          <w:rFonts w:ascii="Arial" w:hAnsi="Arial" w:cs="Arial"/>
          <w:spacing w:val="-1"/>
          <w:sz w:val="22"/>
          <w:szCs w:val="22"/>
        </w:rPr>
        <w:t>the</w:t>
      </w:r>
      <w:r w:rsidRPr="006A2FE2">
        <w:rPr>
          <w:rFonts w:ascii="Arial" w:hAnsi="Arial" w:cs="Arial"/>
          <w:spacing w:val="-2"/>
          <w:sz w:val="22"/>
          <w:szCs w:val="22"/>
        </w:rPr>
        <w:t xml:space="preserve"> </w:t>
      </w:r>
      <w:r w:rsidRPr="006A2FE2">
        <w:rPr>
          <w:rFonts w:ascii="Arial" w:hAnsi="Arial" w:cs="Arial"/>
          <w:spacing w:val="-1"/>
          <w:sz w:val="22"/>
          <w:szCs w:val="22"/>
        </w:rPr>
        <w:t>clinical</w:t>
      </w:r>
      <w:r w:rsidRPr="006A2FE2">
        <w:rPr>
          <w:rFonts w:ascii="Arial" w:hAnsi="Arial" w:cs="Arial"/>
          <w:spacing w:val="-2"/>
          <w:sz w:val="22"/>
          <w:szCs w:val="22"/>
        </w:rPr>
        <w:t xml:space="preserve"> </w:t>
      </w:r>
      <w:r w:rsidRPr="006A2FE2">
        <w:rPr>
          <w:rFonts w:ascii="Arial" w:hAnsi="Arial" w:cs="Arial"/>
          <w:spacing w:val="-1"/>
          <w:sz w:val="22"/>
          <w:szCs w:val="22"/>
        </w:rPr>
        <w:t>needs</w:t>
      </w:r>
      <w:r w:rsidRPr="006A2FE2">
        <w:rPr>
          <w:rFonts w:ascii="Arial" w:hAnsi="Arial" w:cs="Arial"/>
          <w:spacing w:val="-5"/>
          <w:sz w:val="22"/>
          <w:szCs w:val="22"/>
        </w:rPr>
        <w:t xml:space="preserve"> </w:t>
      </w:r>
      <w:r w:rsidRPr="006A2FE2">
        <w:rPr>
          <w:rFonts w:ascii="Arial" w:hAnsi="Arial" w:cs="Arial"/>
          <w:sz w:val="22"/>
          <w:szCs w:val="22"/>
        </w:rPr>
        <w:t>of</w:t>
      </w:r>
      <w:r w:rsidRPr="006A2FE2">
        <w:rPr>
          <w:rFonts w:ascii="Arial" w:hAnsi="Arial" w:cs="Arial"/>
          <w:spacing w:val="-4"/>
          <w:sz w:val="22"/>
          <w:szCs w:val="22"/>
        </w:rPr>
        <w:t xml:space="preserve"> </w:t>
      </w:r>
      <w:r w:rsidRPr="006A2FE2">
        <w:rPr>
          <w:rFonts w:ascii="Arial" w:hAnsi="Arial" w:cs="Arial"/>
          <w:spacing w:val="-1"/>
          <w:sz w:val="22"/>
          <w:szCs w:val="22"/>
        </w:rPr>
        <w:t>the</w:t>
      </w:r>
      <w:r w:rsidRPr="006A2FE2">
        <w:rPr>
          <w:rFonts w:ascii="Arial" w:hAnsi="Arial" w:cs="Arial"/>
          <w:spacing w:val="-2"/>
          <w:sz w:val="22"/>
          <w:szCs w:val="22"/>
        </w:rPr>
        <w:t xml:space="preserve"> </w:t>
      </w:r>
      <w:r w:rsidRPr="006A2FE2">
        <w:rPr>
          <w:rFonts w:ascii="Arial" w:hAnsi="Arial" w:cs="Arial"/>
          <w:spacing w:val="-1"/>
          <w:sz w:val="22"/>
          <w:szCs w:val="22"/>
        </w:rPr>
        <w:t>individual</w:t>
      </w:r>
      <w:r w:rsidRPr="006A2FE2">
        <w:rPr>
          <w:rFonts w:ascii="Arial" w:hAnsi="Arial" w:cs="Arial"/>
          <w:spacing w:val="-5"/>
          <w:sz w:val="22"/>
          <w:szCs w:val="22"/>
        </w:rPr>
        <w:t xml:space="preserve"> </w:t>
      </w:r>
      <w:r w:rsidRPr="006A2FE2">
        <w:rPr>
          <w:rFonts w:ascii="Arial" w:hAnsi="Arial" w:cs="Arial"/>
          <w:sz w:val="22"/>
          <w:szCs w:val="22"/>
        </w:rPr>
        <w:t>are</w:t>
      </w:r>
      <w:r w:rsidRPr="006A2FE2">
        <w:rPr>
          <w:rFonts w:ascii="Arial" w:hAnsi="Arial" w:cs="Arial"/>
          <w:spacing w:val="-2"/>
          <w:sz w:val="22"/>
          <w:szCs w:val="22"/>
        </w:rPr>
        <w:t xml:space="preserve"> </w:t>
      </w:r>
      <w:r w:rsidRPr="006A2FE2">
        <w:rPr>
          <w:rFonts w:ascii="Arial" w:hAnsi="Arial" w:cs="Arial"/>
          <w:spacing w:val="-1"/>
          <w:sz w:val="22"/>
          <w:szCs w:val="22"/>
        </w:rPr>
        <w:t>met.</w:t>
      </w:r>
    </w:p>
    <w:p w:rsidR="00CE3831" w:rsidRPr="006A2FE2" w:rsidRDefault="00CE3831" w:rsidP="006A2FE2">
      <w:pPr>
        <w:pStyle w:val="Heading3"/>
        <w:ind w:left="58"/>
        <w:rPr>
          <w:rFonts w:ascii="Arial" w:hAnsi="Arial" w:cs="Arial"/>
          <w:bCs/>
          <w:i w:val="0"/>
          <w:color w:val="244061" w:themeColor="accent1" w:themeShade="80"/>
          <w:sz w:val="22"/>
          <w:szCs w:val="22"/>
        </w:rPr>
      </w:pPr>
      <w:r w:rsidRPr="006A2FE2">
        <w:rPr>
          <w:rFonts w:ascii="Arial" w:hAnsi="Arial" w:cs="Arial"/>
          <w:i w:val="0"/>
          <w:color w:val="244061" w:themeColor="accent1" w:themeShade="80"/>
          <w:sz w:val="22"/>
          <w:szCs w:val="22"/>
        </w:rPr>
        <w:t>Workforce</w:t>
      </w:r>
      <w:r w:rsidRPr="006A2FE2">
        <w:rPr>
          <w:rFonts w:ascii="Arial" w:hAnsi="Arial" w:cs="Arial"/>
          <w:i w:val="0"/>
          <w:color w:val="244061" w:themeColor="accent1" w:themeShade="80"/>
          <w:spacing w:val="-8"/>
          <w:sz w:val="22"/>
          <w:szCs w:val="22"/>
        </w:rPr>
        <w:t xml:space="preserve"> </w:t>
      </w:r>
      <w:r w:rsidRPr="006A2FE2">
        <w:rPr>
          <w:rFonts w:ascii="Arial" w:hAnsi="Arial" w:cs="Arial"/>
          <w:i w:val="0"/>
          <w:color w:val="244061" w:themeColor="accent1" w:themeShade="80"/>
          <w:sz w:val="22"/>
          <w:szCs w:val="22"/>
        </w:rPr>
        <w:t>characteristics</w:t>
      </w:r>
    </w:p>
    <w:p w:rsidR="00CE3831" w:rsidRPr="006A2FE2" w:rsidRDefault="00CE3831" w:rsidP="006A2FE2">
      <w:pPr>
        <w:pStyle w:val="BodyText"/>
        <w:ind w:left="16" w:right="178"/>
        <w:jc w:val="both"/>
        <w:rPr>
          <w:rFonts w:ascii="Arial" w:hAnsi="Arial" w:cs="Arial"/>
          <w:sz w:val="22"/>
          <w:szCs w:val="22"/>
        </w:rPr>
      </w:pPr>
      <w:r w:rsidRPr="006A2FE2">
        <w:rPr>
          <w:rFonts w:ascii="Arial" w:hAnsi="Arial" w:cs="Arial"/>
          <w:sz w:val="22"/>
          <w:szCs w:val="22"/>
        </w:rPr>
        <w:t>It</w:t>
      </w:r>
      <w:r w:rsidRPr="006A2FE2">
        <w:rPr>
          <w:rFonts w:ascii="Arial" w:hAnsi="Arial" w:cs="Arial"/>
          <w:spacing w:val="-2"/>
          <w:sz w:val="22"/>
          <w:szCs w:val="22"/>
        </w:rPr>
        <w:t xml:space="preserve"> </w:t>
      </w:r>
      <w:proofErr w:type="gramStart"/>
      <w:r w:rsidRPr="006A2FE2">
        <w:rPr>
          <w:rFonts w:ascii="Arial" w:hAnsi="Arial" w:cs="Arial"/>
          <w:sz w:val="22"/>
          <w:szCs w:val="22"/>
        </w:rPr>
        <w:t>is</w:t>
      </w:r>
      <w:r w:rsidRPr="006A2FE2">
        <w:rPr>
          <w:rFonts w:ascii="Arial" w:hAnsi="Arial" w:cs="Arial"/>
          <w:spacing w:val="-3"/>
          <w:sz w:val="22"/>
          <w:szCs w:val="22"/>
        </w:rPr>
        <w:t xml:space="preserve"> </w:t>
      </w:r>
      <w:r w:rsidRPr="006A2FE2">
        <w:rPr>
          <w:rFonts w:ascii="Arial" w:hAnsi="Arial" w:cs="Arial"/>
          <w:spacing w:val="-1"/>
          <w:sz w:val="22"/>
          <w:szCs w:val="22"/>
        </w:rPr>
        <w:t>expected</w:t>
      </w:r>
      <w:proofErr w:type="gramEnd"/>
      <w:r w:rsidRPr="006A2FE2">
        <w:rPr>
          <w:rFonts w:ascii="Arial" w:hAnsi="Arial" w:cs="Arial"/>
          <w:spacing w:val="-2"/>
          <w:sz w:val="22"/>
          <w:szCs w:val="22"/>
        </w:rPr>
        <w:t xml:space="preserve"> </w:t>
      </w:r>
      <w:r w:rsidRPr="006A2FE2">
        <w:rPr>
          <w:rFonts w:ascii="Arial" w:hAnsi="Arial" w:cs="Arial"/>
          <w:spacing w:val="-1"/>
          <w:sz w:val="22"/>
          <w:szCs w:val="22"/>
        </w:rPr>
        <w:t>that</w:t>
      </w:r>
      <w:r w:rsidRPr="006A2FE2">
        <w:rPr>
          <w:rFonts w:ascii="Arial" w:hAnsi="Arial" w:cs="Arial"/>
          <w:spacing w:val="-3"/>
          <w:sz w:val="22"/>
          <w:szCs w:val="22"/>
        </w:rPr>
        <w:t xml:space="preserve"> </w:t>
      </w:r>
      <w:r w:rsidRPr="006A2FE2">
        <w:rPr>
          <w:rFonts w:ascii="Arial" w:hAnsi="Arial" w:cs="Arial"/>
          <w:spacing w:val="-1"/>
          <w:sz w:val="22"/>
          <w:szCs w:val="22"/>
        </w:rPr>
        <w:t>the</w:t>
      </w:r>
      <w:r w:rsidRPr="006A2FE2">
        <w:rPr>
          <w:rFonts w:ascii="Arial" w:hAnsi="Arial" w:cs="Arial"/>
          <w:spacing w:val="-4"/>
          <w:sz w:val="22"/>
          <w:szCs w:val="22"/>
        </w:rPr>
        <w:t xml:space="preserve"> </w:t>
      </w:r>
      <w:r w:rsidRPr="006A2FE2">
        <w:rPr>
          <w:rFonts w:ascii="Arial" w:hAnsi="Arial" w:cs="Arial"/>
          <w:spacing w:val="-1"/>
          <w:sz w:val="22"/>
          <w:szCs w:val="22"/>
        </w:rPr>
        <w:t>psychological</w:t>
      </w:r>
      <w:r w:rsidRPr="006A2FE2">
        <w:rPr>
          <w:rFonts w:ascii="Arial" w:hAnsi="Arial" w:cs="Arial"/>
          <w:sz w:val="22"/>
          <w:szCs w:val="22"/>
        </w:rPr>
        <w:t xml:space="preserve"> </w:t>
      </w:r>
      <w:r w:rsidRPr="006A2FE2">
        <w:rPr>
          <w:rFonts w:ascii="Arial" w:hAnsi="Arial" w:cs="Arial"/>
          <w:spacing w:val="-1"/>
          <w:sz w:val="22"/>
          <w:szCs w:val="22"/>
        </w:rPr>
        <w:t>therapy</w:t>
      </w:r>
      <w:r w:rsidRPr="006A2FE2">
        <w:rPr>
          <w:rFonts w:ascii="Arial" w:hAnsi="Arial" w:cs="Arial"/>
          <w:spacing w:val="-2"/>
          <w:sz w:val="22"/>
          <w:szCs w:val="22"/>
        </w:rPr>
        <w:t xml:space="preserve"> </w:t>
      </w:r>
      <w:r w:rsidRPr="006A2FE2">
        <w:rPr>
          <w:rFonts w:ascii="Arial" w:hAnsi="Arial" w:cs="Arial"/>
          <w:spacing w:val="-1"/>
          <w:sz w:val="22"/>
          <w:szCs w:val="22"/>
        </w:rPr>
        <w:t>services</w:t>
      </w:r>
      <w:r w:rsidRPr="006A2FE2">
        <w:rPr>
          <w:rFonts w:ascii="Arial" w:hAnsi="Arial" w:cs="Arial"/>
          <w:spacing w:val="-3"/>
          <w:sz w:val="22"/>
          <w:szCs w:val="22"/>
        </w:rPr>
        <w:t xml:space="preserve"> </w:t>
      </w:r>
      <w:r w:rsidRPr="006A2FE2">
        <w:rPr>
          <w:rFonts w:ascii="Arial" w:hAnsi="Arial" w:cs="Arial"/>
          <w:spacing w:val="-1"/>
          <w:sz w:val="22"/>
          <w:szCs w:val="22"/>
        </w:rPr>
        <w:t>commissioned</w:t>
      </w:r>
      <w:r w:rsidRPr="006A2FE2">
        <w:rPr>
          <w:rFonts w:ascii="Arial" w:hAnsi="Arial" w:cs="Arial"/>
          <w:spacing w:val="-4"/>
          <w:sz w:val="22"/>
          <w:szCs w:val="22"/>
        </w:rPr>
        <w:t xml:space="preserve"> </w:t>
      </w:r>
      <w:r w:rsidRPr="006A2FE2">
        <w:rPr>
          <w:rFonts w:ascii="Arial" w:hAnsi="Arial" w:cs="Arial"/>
          <w:sz w:val="22"/>
          <w:szCs w:val="22"/>
        </w:rPr>
        <w:t>by</w:t>
      </w:r>
      <w:r w:rsidRPr="006A2FE2">
        <w:rPr>
          <w:rFonts w:ascii="Arial" w:hAnsi="Arial" w:cs="Arial"/>
          <w:spacing w:val="-2"/>
          <w:sz w:val="22"/>
          <w:szCs w:val="22"/>
        </w:rPr>
        <w:t xml:space="preserve"> </w:t>
      </w:r>
      <w:r w:rsidRPr="006A2FE2">
        <w:rPr>
          <w:rFonts w:ascii="Arial" w:hAnsi="Arial" w:cs="Arial"/>
          <w:spacing w:val="-1"/>
          <w:sz w:val="22"/>
          <w:szCs w:val="22"/>
        </w:rPr>
        <w:t>the</w:t>
      </w:r>
      <w:r w:rsidRPr="006A2FE2">
        <w:rPr>
          <w:rFonts w:ascii="Arial" w:hAnsi="Arial" w:cs="Arial"/>
          <w:spacing w:val="-5"/>
          <w:sz w:val="22"/>
          <w:szCs w:val="22"/>
        </w:rPr>
        <w:t xml:space="preserve"> </w:t>
      </w:r>
      <w:r w:rsidRPr="006A2FE2">
        <w:rPr>
          <w:rFonts w:ascii="Arial" w:hAnsi="Arial" w:cs="Arial"/>
          <w:sz w:val="22"/>
          <w:szCs w:val="22"/>
        </w:rPr>
        <w:t>PHN</w:t>
      </w:r>
      <w:r w:rsidRPr="006A2FE2">
        <w:rPr>
          <w:rFonts w:ascii="Arial" w:hAnsi="Arial" w:cs="Arial"/>
          <w:spacing w:val="-1"/>
          <w:sz w:val="22"/>
          <w:szCs w:val="22"/>
        </w:rPr>
        <w:t xml:space="preserve"> </w:t>
      </w:r>
      <w:r w:rsidRPr="006A2FE2">
        <w:rPr>
          <w:rFonts w:ascii="Arial" w:hAnsi="Arial" w:cs="Arial"/>
          <w:sz w:val="22"/>
          <w:szCs w:val="22"/>
        </w:rPr>
        <w:t>be</w:t>
      </w:r>
      <w:r w:rsidRPr="006A2FE2">
        <w:rPr>
          <w:rFonts w:ascii="Arial" w:hAnsi="Arial" w:cs="Arial"/>
          <w:spacing w:val="-4"/>
          <w:sz w:val="22"/>
          <w:szCs w:val="22"/>
        </w:rPr>
        <w:t xml:space="preserve"> </w:t>
      </w:r>
      <w:r w:rsidRPr="006A2FE2">
        <w:rPr>
          <w:rFonts w:ascii="Arial" w:hAnsi="Arial" w:cs="Arial"/>
          <w:spacing w:val="-1"/>
          <w:sz w:val="22"/>
          <w:szCs w:val="22"/>
        </w:rPr>
        <w:t>provided</w:t>
      </w:r>
      <w:r w:rsidRPr="006A2FE2">
        <w:rPr>
          <w:rFonts w:ascii="Arial" w:hAnsi="Arial" w:cs="Arial"/>
          <w:spacing w:val="71"/>
          <w:w w:val="99"/>
          <w:sz w:val="22"/>
          <w:szCs w:val="22"/>
        </w:rPr>
        <w:t xml:space="preserve"> </w:t>
      </w:r>
      <w:r w:rsidRPr="006A2FE2">
        <w:rPr>
          <w:rFonts w:ascii="Arial" w:hAnsi="Arial" w:cs="Arial"/>
          <w:sz w:val="22"/>
          <w:szCs w:val="22"/>
        </w:rPr>
        <w:t>by</w:t>
      </w:r>
      <w:r w:rsidRPr="006A2FE2">
        <w:rPr>
          <w:rFonts w:ascii="Arial" w:hAnsi="Arial" w:cs="Arial"/>
          <w:spacing w:val="-3"/>
          <w:sz w:val="22"/>
          <w:szCs w:val="22"/>
        </w:rPr>
        <w:t xml:space="preserve"> </w:t>
      </w:r>
      <w:r w:rsidRPr="006A2FE2">
        <w:rPr>
          <w:rFonts w:ascii="Arial" w:hAnsi="Arial" w:cs="Arial"/>
          <w:spacing w:val="-1"/>
          <w:sz w:val="22"/>
          <w:szCs w:val="22"/>
        </w:rPr>
        <w:t>the</w:t>
      </w:r>
      <w:r w:rsidRPr="006A2FE2">
        <w:rPr>
          <w:rFonts w:ascii="Arial" w:hAnsi="Arial" w:cs="Arial"/>
          <w:spacing w:val="-3"/>
          <w:sz w:val="22"/>
          <w:szCs w:val="22"/>
        </w:rPr>
        <w:t xml:space="preserve"> </w:t>
      </w:r>
      <w:r w:rsidRPr="006A2FE2">
        <w:rPr>
          <w:rFonts w:ascii="Arial" w:hAnsi="Arial" w:cs="Arial"/>
          <w:spacing w:val="-1"/>
          <w:sz w:val="22"/>
          <w:szCs w:val="22"/>
        </w:rPr>
        <w:t>following</w:t>
      </w:r>
      <w:r w:rsidRPr="006A2FE2">
        <w:rPr>
          <w:rFonts w:ascii="Arial" w:hAnsi="Arial" w:cs="Arial"/>
          <w:spacing w:val="-4"/>
          <w:sz w:val="22"/>
          <w:szCs w:val="22"/>
        </w:rPr>
        <w:t xml:space="preserve"> </w:t>
      </w:r>
      <w:r w:rsidRPr="006A2FE2">
        <w:rPr>
          <w:rFonts w:ascii="Arial" w:hAnsi="Arial" w:cs="Arial"/>
          <w:spacing w:val="-1"/>
          <w:sz w:val="22"/>
          <w:szCs w:val="22"/>
        </w:rPr>
        <w:t>appropriately</w:t>
      </w:r>
      <w:r w:rsidRPr="006A2FE2">
        <w:rPr>
          <w:rFonts w:ascii="Arial" w:hAnsi="Arial" w:cs="Arial"/>
          <w:spacing w:val="-4"/>
          <w:sz w:val="22"/>
          <w:szCs w:val="22"/>
        </w:rPr>
        <w:t xml:space="preserve"> </w:t>
      </w:r>
      <w:r w:rsidRPr="006A2FE2">
        <w:rPr>
          <w:rFonts w:ascii="Arial" w:hAnsi="Arial" w:cs="Arial"/>
          <w:sz w:val="22"/>
          <w:szCs w:val="22"/>
        </w:rPr>
        <w:t>trained</w:t>
      </w:r>
      <w:r w:rsidRPr="006A2FE2">
        <w:rPr>
          <w:rFonts w:ascii="Arial" w:hAnsi="Arial" w:cs="Arial"/>
          <w:spacing w:val="-1"/>
          <w:sz w:val="22"/>
          <w:szCs w:val="22"/>
        </w:rPr>
        <w:t xml:space="preserve"> and</w:t>
      </w:r>
      <w:r w:rsidRPr="006A2FE2">
        <w:rPr>
          <w:rFonts w:ascii="Arial" w:hAnsi="Arial" w:cs="Arial"/>
          <w:spacing w:val="-3"/>
          <w:sz w:val="22"/>
          <w:szCs w:val="22"/>
        </w:rPr>
        <w:t xml:space="preserve"> </w:t>
      </w:r>
      <w:r w:rsidRPr="006A2FE2">
        <w:rPr>
          <w:rFonts w:ascii="Arial" w:hAnsi="Arial" w:cs="Arial"/>
          <w:spacing w:val="-1"/>
          <w:sz w:val="22"/>
          <w:szCs w:val="22"/>
        </w:rPr>
        <w:t>qualified mental</w:t>
      </w:r>
      <w:r w:rsidRPr="006A2FE2">
        <w:rPr>
          <w:rFonts w:ascii="Arial" w:hAnsi="Arial" w:cs="Arial"/>
          <w:spacing w:val="-2"/>
          <w:sz w:val="22"/>
          <w:szCs w:val="22"/>
        </w:rPr>
        <w:t xml:space="preserve"> </w:t>
      </w:r>
      <w:r w:rsidRPr="006A2FE2">
        <w:rPr>
          <w:rFonts w:ascii="Arial" w:hAnsi="Arial" w:cs="Arial"/>
          <w:spacing w:val="-1"/>
          <w:sz w:val="22"/>
          <w:szCs w:val="22"/>
        </w:rPr>
        <w:t>health</w:t>
      </w:r>
      <w:r w:rsidRPr="006A2FE2">
        <w:rPr>
          <w:rFonts w:ascii="Arial" w:hAnsi="Arial" w:cs="Arial"/>
          <w:spacing w:val="-3"/>
          <w:sz w:val="22"/>
          <w:szCs w:val="22"/>
        </w:rPr>
        <w:t xml:space="preserve"> </w:t>
      </w:r>
      <w:r w:rsidRPr="006A2FE2">
        <w:rPr>
          <w:rFonts w:ascii="Arial" w:hAnsi="Arial" w:cs="Arial"/>
          <w:spacing w:val="-1"/>
          <w:sz w:val="22"/>
          <w:szCs w:val="22"/>
        </w:rPr>
        <w:t>professionals</w:t>
      </w:r>
      <w:r w:rsidRPr="006A2FE2">
        <w:rPr>
          <w:rFonts w:ascii="Arial" w:hAnsi="Arial" w:cs="Arial"/>
          <w:spacing w:val="6"/>
          <w:sz w:val="22"/>
          <w:szCs w:val="22"/>
        </w:rPr>
        <w:t xml:space="preserve"> </w:t>
      </w:r>
      <w:r w:rsidRPr="006A2FE2">
        <w:rPr>
          <w:rFonts w:ascii="Arial" w:hAnsi="Arial" w:cs="Arial"/>
          <w:spacing w:val="-1"/>
          <w:sz w:val="22"/>
          <w:szCs w:val="22"/>
        </w:rPr>
        <w:t>within</w:t>
      </w:r>
      <w:r w:rsidRPr="006A2FE2">
        <w:rPr>
          <w:rFonts w:ascii="Arial" w:hAnsi="Arial" w:cs="Arial"/>
          <w:spacing w:val="-4"/>
          <w:sz w:val="22"/>
          <w:szCs w:val="22"/>
        </w:rPr>
        <w:t xml:space="preserve"> </w:t>
      </w:r>
      <w:r w:rsidRPr="006A2FE2">
        <w:rPr>
          <w:rFonts w:ascii="Arial" w:hAnsi="Arial" w:cs="Arial"/>
          <w:spacing w:val="-1"/>
          <w:sz w:val="22"/>
          <w:szCs w:val="22"/>
        </w:rPr>
        <w:t>their</w:t>
      </w:r>
      <w:r w:rsidRPr="006A2FE2">
        <w:rPr>
          <w:rFonts w:ascii="Arial" w:hAnsi="Arial" w:cs="Arial"/>
          <w:spacing w:val="81"/>
          <w:w w:val="99"/>
          <w:sz w:val="22"/>
          <w:szCs w:val="22"/>
        </w:rPr>
        <w:t xml:space="preserve"> </w:t>
      </w:r>
      <w:r w:rsidRPr="006A2FE2">
        <w:rPr>
          <w:rFonts w:ascii="Arial" w:hAnsi="Arial" w:cs="Arial"/>
          <w:spacing w:val="-1"/>
          <w:sz w:val="22"/>
          <w:szCs w:val="22"/>
        </w:rPr>
        <w:t>scope</w:t>
      </w:r>
      <w:r w:rsidRPr="006A2FE2">
        <w:rPr>
          <w:rFonts w:ascii="Arial" w:hAnsi="Arial" w:cs="Arial"/>
          <w:spacing w:val="-2"/>
          <w:sz w:val="22"/>
          <w:szCs w:val="22"/>
        </w:rPr>
        <w:t xml:space="preserve"> </w:t>
      </w:r>
      <w:r w:rsidRPr="006A2FE2">
        <w:rPr>
          <w:rFonts w:ascii="Arial" w:hAnsi="Arial" w:cs="Arial"/>
          <w:spacing w:val="-1"/>
          <w:sz w:val="22"/>
          <w:szCs w:val="22"/>
        </w:rPr>
        <w:t>of</w:t>
      </w:r>
      <w:r w:rsidRPr="006A2FE2">
        <w:rPr>
          <w:rFonts w:ascii="Arial" w:hAnsi="Arial" w:cs="Arial"/>
          <w:spacing w:val="-3"/>
          <w:sz w:val="22"/>
          <w:szCs w:val="22"/>
        </w:rPr>
        <w:t xml:space="preserve"> </w:t>
      </w:r>
      <w:r w:rsidRPr="006A2FE2">
        <w:rPr>
          <w:rFonts w:ascii="Arial" w:hAnsi="Arial" w:cs="Arial"/>
          <w:spacing w:val="-1"/>
          <w:sz w:val="22"/>
          <w:szCs w:val="22"/>
        </w:rPr>
        <w:t>practice</w:t>
      </w:r>
      <w:r w:rsidRPr="006A2FE2">
        <w:rPr>
          <w:rFonts w:ascii="Arial" w:hAnsi="Arial" w:cs="Arial"/>
          <w:spacing w:val="-2"/>
          <w:sz w:val="22"/>
          <w:szCs w:val="22"/>
        </w:rPr>
        <w:t xml:space="preserve"> </w:t>
      </w:r>
      <w:r w:rsidRPr="006A2FE2">
        <w:rPr>
          <w:rFonts w:ascii="Arial" w:hAnsi="Arial" w:cs="Arial"/>
          <w:spacing w:val="-1"/>
          <w:sz w:val="22"/>
          <w:szCs w:val="22"/>
        </w:rPr>
        <w:t>and</w:t>
      </w:r>
      <w:r w:rsidRPr="006A2FE2">
        <w:rPr>
          <w:rFonts w:ascii="Arial" w:hAnsi="Arial" w:cs="Arial"/>
          <w:spacing w:val="-3"/>
          <w:sz w:val="22"/>
          <w:szCs w:val="22"/>
        </w:rPr>
        <w:t xml:space="preserve"> </w:t>
      </w:r>
      <w:r w:rsidRPr="006A2FE2">
        <w:rPr>
          <w:rFonts w:ascii="Arial" w:hAnsi="Arial" w:cs="Arial"/>
          <w:spacing w:val="-1"/>
          <w:sz w:val="22"/>
          <w:szCs w:val="22"/>
        </w:rPr>
        <w:t>based</w:t>
      </w:r>
      <w:r w:rsidRPr="006A2FE2">
        <w:rPr>
          <w:rFonts w:ascii="Arial" w:hAnsi="Arial" w:cs="Arial"/>
          <w:spacing w:val="-2"/>
          <w:sz w:val="22"/>
          <w:szCs w:val="22"/>
        </w:rPr>
        <w:t xml:space="preserve"> </w:t>
      </w:r>
      <w:r w:rsidRPr="006A2FE2">
        <w:rPr>
          <w:rFonts w:ascii="Arial" w:hAnsi="Arial" w:cs="Arial"/>
          <w:spacing w:val="-1"/>
          <w:sz w:val="22"/>
          <w:szCs w:val="22"/>
        </w:rPr>
        <w:t>on consumer</w:t>
      </w:r>
      <w:r w:rsidRPr="006A2FE2">
        <w:rPr>
          <w:rFonts w:ascii="Arial" w:hAnsi="Arial" w:cs="Arial"/>
          <w:spacing w:val="-4"/>
          <w:sz w:val="22"/>
          <w:szCs w:val="22"/>
        </w:rPr>
        <w:t xml:space="preserve"> </w:t>
      </w:r>
      <w:r w:rsidRPr="006A2FE2">
        <w:rPr>
          <w:rFonts w:ascii="Arial" w:hAnsi="Arial" w:cs="Arial"/>
          <w:sz w:val="22"/>
          <w:szCs w:val="22"/>
        </w:rPr>
        <w:t>need:</w:t>
      </w:r>
    </w:p>
    <w:p w:rsidR="00CE3831" w:rsidRPr="006A2FE2" w:rsidRDefault="00E448D7" w:rsidP="006A2FE2">
      <w:pPr>
        <w:pStyle w:val="BodyText"/>
        <w:numPr>
          <w:ilvl w:val="0"/>
          <w:numId w:val="26"/>
        </w:numPr>
        <w:tabs>
          <w:tab w:val="left" w:pos="861"/>
        </w:tabs>
        <w:spacing w:line="305" w:lineRule="exact"/>
        <w:ind w:left="776"/>
        <w:rPr>
          <w:rFonts w:ascii="Arial" w:hAnsi="Arial" w:cs="Arial"/>
          <w:sz w:val="22"/>
          <w:szCs w:val="22"/>
        </w:rPr>
      </w:pPr>
      <w:r w:rsidRPr="006A2FE2">
        <w:rPr>
          <w:rFonts w:ascii="Arial" w:hAnsi="Arial" w:cs="Arial"/>
          <w:spacing w:val="-1"/>
          <w:sz w:val="22"/>
          <w:szCs w:val="22"/>
        </w:rPr>
        <w:t>P</w:t>
      </w:r>
      <w:r w:rsidR="00CE3831" w:rsidRPr="006A2FE2">
        <w:rPr>
          <w:rFonts w:ascii="Arial" w:hAnsi="Arial" w:cs="Arial"/>
          <w:spacing w:val="-1"/>
          <w:sz w:val="22"/>
          <w:szCs w:val="22"/>
        </w:rPr>
        <w:t>sychologists</w:t>
      </w:r>
      <w:r w:rsidR="004610C7" w:rsidRPr="006A2FE2">
        <w:rPr>
          <w:rFonts w:ascii="Arial" w:hAnsi="Arial" w:cs="Arial"/>
          <w:spacing w:val="-5"/>
          <w:sz w:val="22"/>
          <w:szCs w:val="22"/>
        </w:rPr>
        <w:t>;</w:t>
      </w:r>
    </w:p>
    <w:p w:rsidR="00CE3831" w:rsidRPr="006A2FE2" w:rsidRDefault="00E448D7" w:rsidP="006A2FE2">
      <w:pPr>
        <w:pStyle w:val="BodyText"/>
        <w:numPr>
          <w:ilvl w:val="0"/>
          <w:numId w:val="26"/>
        </w:numPr>
        <w:tabs>
          <w:tab w:val="left" w:pos="861"/>
        </w:tabs>
        <w:spacing w:before="1" w:line="305" w:lineRule="exact"/>
        <w:ind w:left="776"/>
        <w:rPr>
          <w:rFonts w:ascii="Arial" w:hAnsi="Arial" w:cs="Arial"/>
          <w:sz w:val="22"/>
          <w:szCs w:val="22"/>
        </w:rPr>
      </w:pPr>
      <w:r w:rsidRPr="006A2FE2">
        <w:rPr>
          <w:rFonts w:ascii="Arial" w:hAnsi="Arial" w:cs="Arial"/>
          <w:sz w:val="22"/>
          <w:szCs w:val="22"/>
        </w:rPr>
        <w:t>M</w:t>
      </w:r>
      <w:r w:rsidR="00CE3831" w:rsidRPr="006A2FE2">
        <w:rPr>
          <w:rFonts w:ascii="Arial" w:hAnsi="Arial" w:cs="Arial"/>
          <w:sz w:val="22"/>
          <w:szCs w:val="22"/>
        </w:rPr>
        <w:t>ental</w:t>
      </w:r>
      <w:r w:rsidR="00CE3831" w:rsidRPr="006A2FE2">
        <w:rPr>
          <w:rFonts w:ascii="Arial" w:hAnsi="Arial" w:cs="Arial"/>
          <w:spacing w:val="-8"/>
          <w:sz w:val="22"/>
          <w:szCs w:val="22"/>
        </w:rPr>
        <w:t xml:space="preserve"> </w:t>
      </w:r>
      <w:r w:rsidR="00CE3831" w:rsidRPr="006A2FE2">
        <w:rPr>
          <w:rFonts w:ascii="Arial" w:hAnsi="Arial" w:cs="Arial"/>
          <w:spacing w:val="-1"/>
          <w:sz w:val="22"/>
          <w:szCs w:val="22"/>
        </w:rPr>
        <w:t>health</w:t>
      </w:r>
      <w:r w:rsidR="00CE3831" w:rsidRPr="006A2FE2">
        <w:rPr>
          <w:rFonts w:ascii="Arial" w:hAnsi="Arial" w:cs="Arial"/>
          <w:spacing w:val="-6"/>
          <w:sz w:val="22"/>
          <w:szCs w:val="22"/>
        </w:rPr>
        <w:t xml:space="preserve"> </w:t>
      </w:r>
      <w:r w:rsidR="00CE3831" w:rsidRPr="006A2FE2">
        <w:rPr>
          <w:rFonts w:ascii="Arial" w:hAnsi="Arial" w:cs="Arial"/>
          <w:spacing w:val="-1"/>
          <w:sz w:val="22"/>
          <w:szCs w:val="22"/>
        </w:rPr>
        <w:t>nurses;</w:t>
      </w:r>
    </w:p>
    <w:p w:rsidR="00CE3831" w:rsidRPr="006A2FE2" w:rsidRDefault="00E448D7" w:rsidP="006A2FE2">
      <w:pPr>
        <w:pStyle w:val="BodyText"/>
        <w:numPr>
          <w:ilvl w:val="0"/>
          <w:numId w:val="26"/>
        </w:numPr>
        <w:tabs>
          <w:tab w:val="left" w:pos="861"/>
        </w:tabs>
        <w:spacing w:line="305" w:lineRule="exact"/>
        <w:ind w:left="776"/>
        <w:rPr>
          <w:rFonts w:ascii="Arial" w:hAnsi="Arial" w:cs="Arial"/>
          <w:sz w:val="22"/>
          <w:szCs w:val="22"/>
        </w:rPr>
      </w:pPr>
      <w:r w:rsidRPr="006A2FE2">
        <w:rPr>
          <w:rFonts w:ascii="Arial" w:hAnsi="Arial" w:cs="Arial"/>
          <w:sz w:val="22"/>
          <w:szCs w:val="22"/>
        </w:rPr>
        <w:t>M</w:t>
      </w:r>
      <w:r w:rsidR="00CE3831" w:rsidRPr="006A2FE2">
        <w:rPr>
          <w:rFonts w:ascii="Arial" w:hAnsi="Arial" w:cs="Arial"/>
          <w:sz w:val="22"/>
          <w:szCs w:val="22"/>
        </w:rPr>
        <w:t>ental</w:t>
      </w:r>
      <w:r w:rsidR="00CE3831" w:rsidRPr="006A2FE2">
        <w:rPr>
          <w:rFonts w:ascii="Arial" w:hAnsi="Arial" w:cs="Arial"/>
          <w:spacing w:val="-8"/>
          <w:sz w:val="22"/>
          <w:szCs w:val="22"/>
        </w:rPr>
        <w:t xml:space="preserve"> </w:t>
      </w:r>
      <w:r w:rsidR="00CE3831" w:rsidRPr="006A2FE2">
        <w:rPr>
          <w:rFonts w:ascii="Arial" w:hAnsi="Arial" w:cs="Arial"/>
          <w:spacing w:val="-1"/>
          <w:sz w:val="22"/>
          <w:szCs w:val="22"/>
        </w:rPr>
        <w:t>health</w:t>
      </w:r>
      <w:r w:rsidR="00CE3831" w:rsidRPr="006A2FE2">
        <w:rPr>
          <w:rFonts w:ascii="Arial" w:hAnsi="Arial" w:cs="Arial"/>
          <w:spacing w:val="-4"/>
          <w:sz w:val="22"/>
          <w:szCs w:val="22"/>
        </w:rPr>
        <w:t xml:space="preserve"> </w:t>
      </w:r>
      <w:r w:rsidR="00CE3831" w:rsidRPr="006A2FE2">
        <w:rPr>
          <w:rFonts w:ascii="Arial" w:hAnsi="Arial" w:cs="Arial"/>
          <w:spacing w:val="-1"/>
          <w:sz w:val="22"/>
          <w:szCs w:val="22"/>
        </w:rPr>
        <w:t>competent</w:t>
      </w:r>
      <w:r w:rsidR="00CE3831" w:rsidRPr="006A2FE2">
        <w:rPr>
          <w:rFonts w:ascii="Arial" w:hAnsi="Arial" w:cs="Arial"/>
          <w:spacing w:val="-4"/>
          <w:sz w:val="22"/>
          <w:szCs w:val="22"/>
        </w:rPr>
        <w:t xml:space="preserve"> </w:t>
      </w:r>
      <w:r w:rsidR="00CE3831" w:rsidRPr="006A2FE2">
        <w:rPr>
          <w:rFonts w:ascii="Arial" w:hAnsi="Arial" w:cs="Arial"/>
          <w:spacing w:val="-1"/>
          <w:sz w:val="22"/>
          <w:szCs w:val="22"/>
        </w:rPr>
        <w:t>occupational</w:t>
      </w:r>
      <w:r w:rsidR="00CE3831" w:rsidRPr="006A2FE2">
        <w:rPr>
          <w:rFonts w:ascii="Arial" w:hAnsi="Arial" w:cs="Arial"/>
          <w:spacing w:val="-8"/>
          <w:sz w:val="22"/>
          <w:szCs w:val="22"/>
        </w:rPr>
        <w:t xml:space="preserve"> </w:t>
      </w:r>
      <w:r w:rsidR="00CE3831" w:rsidRPr="006A2FE2">
        <w:rPr>
          <w:rFonts w:ascii="Arial" w:hAnsi="Arial" w:cs="Arial"/>
          <w:spacing w:val="-1"/>
          <w:sz w:val="22"/>
          <w:szCs w:val="22"/>
        </w:rPr>
        <w:t>therapists</w:t>
      </w:r>
      <w:r w:rsidR="00B6525D" w:rsidRPr="006A2FE2">
        <w:rPr>
          <w:rFonts w:ascii="Arial" w:hAnsi="Arial" w:cs="Arial"/>
          <w:spacing w:val="-1"/>
          <w:sz w:val="22"/>
          <w:szCs w:val="22"/>
        </w:rPr>
        <w:t>;</w:t>
      </w:r>
    </w:p>
    <w:p w:rsidR="00CE3831" w:rsidRPr="006A2FE2" w:rsidRDefault="00E448D7" w:rsidP="006A2FE2">
      <w:pPr>
        <w:pStyle w:val="BodyText"/>
        <w:numPr>
          <w:ilvl w:val="0"/>
          <w:numId w:val="26"/>
        </w:numPr>
        <w:tabs>
          <w:tab w:val="left" w:pos="861"/>
        </w:tabs>
        <w:spacing w:before="40" w:line="305" w:lineRule="exact"/>
        <w:ind w:left="776"/>
        <w:rPr>
          <w:rFonts w:ascii="Arial" w:hAnsi="Arial" w:cs="Arial"/>
          <w:sz w:val="22"/>
          <w:szCs w:val="22"/>
        </w:rPr>
      </w:pPr>
      <w:r w:rsidRPr="006A2FE2">
        <w:rPr>
          <w:rFonts w:ascii="Arial" w:hAnsi="Arial" w:cs="Arial"/>
          <w:sz w:val="22"/>
          <w:szCs w:val="22"/>
        </w:rPr>
        <w:t>M</w:t>
      </w:r>
      <w:r w:rsidR="00CE3831" w:rsidRPr="006A2FE2">
        <w:rPr>
          <w:rFonts w:ascii="Arial" w:hAnsi="Arial" w:cs="Arial"/>
          <w:sz w:val="22"/>
          <w:szCs w:val="22"/>
        </w:rPr>
        <w:t>ental</w:t>
      </w:r>
      <w:r w:rsidR="00CE3831" w:rsidRPr="006A2FE2">
        <w:rPr>
          <w:rFonts w:ascii="Arial" w:hAnsi="Arial" w:cs="Arial"/>
          <w:spacing w:val="-7"/>
          <w:sz w:val="22"/>
          <w:szCs w:val="22"/>
        </w:rPr>
        <w:t xml:space="preserve"> </w:t>
      </w:r>
      <w:r w:rsidR="00CE3831" w:rsidRPr="006A2FE2">
        <w:rPr>
          <w:rFonts w:ascii="Arial" w:hAnsi="Arial" w:cs="Arial"/>
          <w:spacing w:val="-1"/>
          <w:sz w:val="22"/>
          <w:szCs w:val="22"/>
        </w:rPr>
        <w:t>health</w:t>
      </w:r>
      <w:r w:rsidR="00CE3831" w:rsidRPr="006A2FE2">
        <w:rPr>
          <w:rFonts w:ascii="Arial" w:hAnsi="Arial" w:cs="Arial"/>
          <w:spacing w:val="-3"/>
          <w:sz w:val="22"/>
          <w:szCs w:val="22"/>
        </w:rPr>
        <w:t xml:space="preserve"> </w:t>
      </w:r>
      <w:r w:rsidR="00CE3831" w:rsidRPr="006A2FE2">
        <w:rPr>
          <w:rFonts w:ascii="Arial" w:hAnsi="Arial" w:cs="Arial"/>
          <w:spacing w:val="-1"/>
          <w:sz w:val="22"/>
          <w:szCs w:val="22"/>
        </w:rPr>
        <w:t>competent social</w:t>
      </w:r>
      <w:r w:rsidR="00CE3831" w:rsidRPr="006A2FE2">
        <w:rPr>
          <w:rFonts w:ascii="Arial" w:hAnsi="Arial" w:cs="Arial"/>
          <w:spacing w:val="-4"/>
          <w:sz w:val="22"/>
          <w:szCs w:val="22"/>
        </w:rPr>
        <w:t xml:space="preserve"> </w:t>
      </w:r>
      <w:r w:rsidR="00CE3831" w:rsidRPr="006A2FE2">
        <w:rPr>
          <w:rFonts w:ascii="Arial" w:hAnsi="Arial" w:cs="Arial"/>
          <w:spacing w:val="-1"/>
          <w:sz w:val="22"/>
          <w:szCs w:val="22"/>
        </w:rPr>
        <w:t>workers;</w:t>
      </w:r>
      <w:r w:rsidR="00CE3831" w:rsidRPr="006A2FE2">
        <w:rPr>
          <w:rFonts w:ascii="Arial" w:hAnsi="Arial" w:cs="Arial"/>
          <w:spacing w:val="-5"/>
          <w:sz w:val="22"/>
          <w:szCs w:val="22"/>
        </w:rPr>
        <w:t xml:space="preserve"> </w:t>
      </w:r>
      <w:r w:rsidR="00CE3831" w:rsidRPr="006A2FE2">
        <w:rPr>
          <w:rFonts w:ascii="Arial" w:hAnsi="Arial" w:cs="Arial"/>
          <w:spacing w:val="-1"/>
          <w:sz w:val="22"/>
          <w:szCs w:val="22"/>
        </w:rPr>
        <w:t>and</w:t>
      </w:r>
    </w:p>
    <w:p w:rsidR="00CE3831" w:rsidRPr="006A2FE2" w:rsidRDefault="00CE3831" w:rsidP="006A2FE2">
      <w:pPr>
        <w:pStyle w:val="BodyText"/>
        <w:numPr>
          <w:ilvl w:val="0"/>
          <w:numId w:val="26"/>
        </w:numPr>
        <w:tabs>
          <w:tab w:val="left" w:pos="861"/>
        </w:tabs>
        <w:spacing w:after="240" w:line="305" w:lineRule="exact"/>
        <w:ind w:left="776"/>
        <w:rPr>
          <w:rFonts w:ascii="Arial" w:hAnsi="Arial" w:cs="Arial"/>
          <w:sz w:val="22"/>
          <w:szCs w:val="22"/>
        </w:rPr>
      </w:pPr>
      <w:r w:rsidRPr="006A2FE2">
        <w:rPr>
          <w:rFonts w:ascii="Arial" w:hAnsi="Arial" w:cs="Arial"/>
          <w:spacing w:val="-1"/>
          <w:sz w:val="22"/>
          <w:szCs w:val="22"/>
        </w:rPr>
        <w:t>Aboriginal</w:t>
      </w:r>
      <w:r w:rsidRPr="006A2FE2">
        <w:rPr>
          <w:rFonts w:ascii="Arial" w:hAnsi="Arial" w:cs="Arial"/>
          <w:spacing w:val="-2"/>
          <w:sz w:val="22"/>
          <w:szCs w:val="22"/>
        </w:rPr>
        <w:t xml:space="preserve"> </w:t>
      </w:r>
      <w:r w:rsidRPr="006A2FE2">
        <w:rPr>
          <w:rFonts w:ascii="Arial" w:hAnsi="Arial" w:cs="Arial"/>
          <w:spacing w:val="-1"/>
          <w:sz w:val="22"/>
          <w:szCs w:val="22"/>
        </w:rPr>
        <w:t>and</w:t>
      </w:r>
      <w:r w:rsidRPr="006A2FE2">
        <w:rPr>
          <w:rFonts w:ascii="Arial" w:hAnsi="Arial" w:cs="Arial"/>
          <w:spacing w:val="-4"/>
          <w:sz w:val="22"/>
          <w:szCs w:val="22"/>
        </w:rPr>
        <w:t xml:space="preserve"> </w:t>
      </w:r>
      <w:r w:rsidRPr="006A2FE2">
        <w:rPr>
          <w:rFonts w:ascii="Arial" w:hAnsi="Arial" w:cs="Arial"/>
          <w:sz w:val="22"/>
          <w:szCs w:val="22"/>
        </w:rPr>
        <w:t>Torres</w:t>
      </w:r>
      <w:r w:rsidRPr="006A2FE2">
        <w:rPr>
          <w:rFonts w:ascii="Arial" w:hAnsi="Arial" w:cs="Arial"/>
          <w:spacing w:val="-4"/>
          <w:sz w:val="22"/>
          <w:szCs w:val="22"/>
        </w:rPr>
        <w:t xml:space="preserve"> </w:t>
      </w:r>
      <w:r w:rsidRPr="006A2FE2">
        <w:rPr>
          <w:rFonts w:ascii="Arial" w:hAnsi="Arial" w:cs="Arial"/>
          <w:spacing w:val="-1"/>
          <w:sz w:val="22"/>
          <w:szCs w:val="22"/>
        </w:rPr>
        <w:t>Strait Islander</w:t>
      </w:r>
      <w:r w:rsidRPr="006A2FE2">
        <w:rPr>
          <w:rFonts w:ascii="Arial" w:hAnsi="Arial" w:cs="Arial"/>
          <w:spacing w:val="-4"/>
          <w:sz w:val="22"/>
          <w:szCs w:val="22"/>
        </w:rPr>
        <w:t xml:space="preserve"> </w:t>
      </w:r>
      <w:r w:rsidRPr="006A2FE2">
        <w:rPr>
          <w:rFonts w:ascii="Arial" w:hAnsi="Arial" w:cs="Arial"/>
          <w:spacing w:val="-1"/>
          <w:sz w:val="22"/>
          <w:szCs w:val="22"/>
        </w:rPr>
        <w:t>health</w:t>
      </w:r>
      <w:r w:rsidRPr="006A2FE2">
        <w:rPr>
          <w:rFonts w:ascii="Arial" w:hAnsi="Arial" w:cs="Arial"/>
          <w:spacing w:val="-4"/>
          <w:sz w:val="22"/>
          <w:szCs w:val="22"/>
        </w:rPr>
        <w:t xml:space="preserve"> </w:t>
      </w:r>
      <w:r w:rsidRPr="006A2FE2">
        <w:rPr>
          <w:rFonts w:ascii="Arial" w:hAnsi="Arial" w:cs="Arial"/>
          <w:spacing w:val="-1"/>
          <w:sz w:val="22"/>
          <w:szCs w:val="22"/>
        </w:rPr>
        <w:t>workers.</w:t>
      </w:r>
    </w:p>
    <w:p w:rsidR="00CE3831" w:rsidRPr="006A2FE2" w:rsidRDefault="00CE3831" w:rsidP="006A2FE2">
      <w:pPr>
        <w:pStyle w:val="BodyText"/>
        <w:spacing w:after="240"/>
        <w:ind w:left="16" w:right="231"/>
        <w:rPr>
          <w:rFonts w:ascii="Arial" w:hAnsi="Arial" w:cs="Arial"/>
          <w:sz w:val="22"/>
          <w:szCs w:val="22"/>
        </w:rPr>
      </w:pPr>
      <w:r w:rsidRPr="006A2FE2">
        <w:rPr>
          <w:rFonts w:ascii="Arial" w:hAnsi="Arial" w:cs="Arial"/>
          <w:sz w:val="22"/>
          <w:szCs w:val="22"/>
        </w:rPr>
        <w:t>PHNs</w:t>
      </w:r>
      <w:r w:rsidRPr="006A2FE2">
        <w:rPr>
          <w:rFonts w:ascii="Arial" w:hAnsi="Arial" w:cs="Arial"/>
          <w:spacing w:val="-2"/>
          <w:sz w:val="22"/>
          <w:szCs w:val="22"/>
        </w:rPr>
        <w:t xml:space="preserve"> </w:t>
      </w:r>
      <w:r w:rsidRPr="006A2FE2">
        <w:rPr>
          <w:rFonts w:ascii="Arial" w:hAnsi="Arial" w:cs="Arial"/>
          <w:sz w:val="22"/>
          <w:szCs w:val="22"/>
        </w:rPr>
        <w:t>are</w:t>
      </w:r>
      <w:r w:rsidRPr="006A2FE2">
        <w:rPr>
          <w:rFonts w:ascii="Arial" w:hAnsi="Arial" w:cs="Arial"/>
          <w:spacing w:val="-3"/>
          <w:sz w:val="22"/>
          <w:szCs w:val="22"/>
        </w:rPr>
        <w:t xml:space="preserve"> </w:t>
      </w:r>
      <w:r w:rsidRPr="006A2FE2">
        <w:rPr>
          <w:rFonts w:ascii="Arial" w:hAnsi="Arial" w:cs="Arial"/>
          <w:sz w:val="22"/>
          <w:szCs w:val="22"/>
        </w:rPr>
        <w:t xml:space="preserve">also </w:t>
      </w:r>
      <w:r w:rsidRPr="006A2FE2">
        <w:rPr>
          <w:rFonts w:ascii="Arial" w:hAnsi="Arial" w:cs="Arial"/>
          <w:spacing w:val="-1"/>
          <w:sz w:val="22"/>
          <w:szCs w:val="22"/>
        </w:rPr>
        <w:t>able</w:t>
      </w:r>
      <w:r w:rsidRPr="006A2FE2">
        <w:rPr>
          <w:rFonts w:ascii="Arial" w:hAnsi="Arial" w:cs="Arial"/>
          <w:spacing w:val="-4"/>
          <w:sz w:val="22"/>
          <w:szCs w:val="22"/>
        </w:rPr>
        <w:t xml:space="preserve"> </w:t>
      </w:r>
      <w:r w:rsidRPr="006A2FE2">
        <w:rPr>
          <w:rFonts w:ascii="Arial" w:hAnsi="Arial" w:cs="Arial"/>
          <w:sz w:val="22"/>
          <w:szCs w:val="22"/>
        </w:rPr>
        <w:t>to</w:t>
      </w:r>
      <w:r w:rsidRPr="006A2FE2">
        <w:rPr>
          <w:rFonts w:ascii="Arial" w:hAnsi="Arial" w:cs="Arial"/>
          <w:spacing w:val="-3"/>
          <w:sz w:val="22"/>
          <w:szCs w:val="22"/>
        </w:rPr>
        <w:t xml:space="preserve"> </w:t>
      </w:r>
      <w:r w:rsidRPr="006A2FE2">
        <w:rPr>
          <w:rFonts w:ascii="Arial" w:hAnsi="Arial" w:cs="Arial"/>
          <w:spacing w:val="-1"/>
          <w:sz w:val="22"/>
          <w:szCs w:val="22"/>
        </w:rPr>
        <w:t xml:space="preserve">support </w:t>
      </w:r>
      <w:proofErr w:type="gramStart"/>
      <w:r w:rsidRPr="006A2FE2">
        <w:rPr>
          <w:rFonts w:ascii="Arial" w:hAnsi="Arial" w:cs="Arial"/>
          <w:spacing w:val="-1"/>
          <w:sz w:val="22"/>
          <w:szCs w:val="22"/>
        </w:rPr>
        <w:t>more</w:t>
      </w:r>
      <w:r w:rsidRPr="006A2FE2">
        <w:rPr>
          <w:rFonts w:ascii="Arial" w:hAnsi="Arial" w:cs="Arial"/>
          <w:spacing w:val="-2"/>
          <w:sz w:val="22"/>
          <w:szCs w:val="22"/>
        </w:rPr>
        <w:t xml:space="preserve"> </w:t>
      </w:r>
      <w:r w:rsidRPr="006A2FE2">
        <w:rPr>
          <w:rFonts w:ascii="Arial" w:hAnsi="Arial" w:cs="Arial"/>
          <w:spacing w:val="-1"/>
          <w:sz w:val="22"/>
          <w:szCs w:val="22"/>
        </w:rPr>
        <w:t>flexible use of the</w:t>
      </w:r>
      <w:r w:rsidRPr="006A2FE2">
        <w:rPr>
          <w:rFonts w:ascii="Arial" w:hAnsi="Arial" w:cs="Arial"/>
          <w:spacing w:val="-3"/>
          <w:sz w:val="22"/>
          <w:szCs w:val="22"/>
        </w:rPr>
        <w:t xml:space="preserve"> </w:t>
      </w:r>
      <w:r w:rsidRPr="006A2FE2">
        <w:rPr>
          <w:rFonts w:ascii="Arial" w:hAnsi="Arial" w:cs="Arial"/>
          <w:sz w:val="22"/>
          <w:szCs w:val="22"/>
        </w:rPr>
        <w:t>available</w:t>
      </w:r>
      <w:r w:rsidRPr="006A2FE2">
        <w:rPr>
          <w:rFonts w:ascii="Arial" w:hAnsi="Arial" w:cs="Arial"/>
          <w:spacing w:val="-4"/>
          <w:sz w:val="22"/>
          <w:szCs w:val="22"/>
        </w:rPr>
        <w:t xml:space="preserve"> </w:t>
      </w:r>
      <w:r w:rsidRPr="006A2FE2">
        <w:rPr>
          <w:rFonts w:ascii="Arial" w:hAnsi="Arial" w:cs="Arial"/>
          <w:spacing w:val="-1"/>
          <w:sz w:val="22"/>
          <w:szCs w:val="22"/>
        </w:rPr>
        <w:t>broader</w:t>
      </w:r>
      <w:r w:rsidRPr="006A2FE2">
        <w:rPr>
          <w:rFonts w:ascii="Arial" w:hAnsi="Arial" w:cs="Arial"/>
          <w:spacing w:val="5"/>
          <w:sz w:val="22"/>
          <w:szCs w:val="22"/>
        </w:rPr>
        <w:t xml:space="preserve"> </w:t>
      </w:r>
      <w:r w:rsidRPr="006A2FE2">
        <w:rPr>
          <w:rFonts w:ascii="Arial" w:hAnsi="Arial" w:cs="Arial"/>
          <w:spacing w:val="-1"/>
          <w:sz w:val="22"/>
          <w:szCs w:val="22"/>
        </w:rPr>
        <w:t>workforce</w:t>
      </w:r>
      <w:r w:rsidRPr="006A2FE2">
        <w:rPr>
          <w:rFonts w:ascii="Arial" w:hAnsi="Arial" w:cs="Arial"/>
          <w:spacing w:val="-4"/>
          <w:sz w:val="22"/>
          <w:szCs w:val="22"/>
        </w:rPr>
        <w:t xml:space="preserve"> </w:t>
      </w:r>
      <w:r w:rsidRPr="006A2FE2">
        <w:rPr>
          <w:rFonts w:ascii="Arial" w:hAnsi="Arial" w:cs="Arial"/>
          <w:sz w:val="22"/>
          <w:szCs w:val="22"/>
        </w:rPr>
        <w:t>pool</w:t>
      </w:r>
      <w:r w:rsidRPr="006A2FE2">
        <w:rPr>
          <w:rFonts w:ascii="Arial" w:hAnsi="Arial" w:cs="Arial"/>
          <w:spacing w:val="-3"/>
          <w:sz w:val="22"/>
          <w:szCs w:val="22"/>
        </w:rPr>
        <w:t xml:space="preserve"> </w:t>
      </w:r>
      <w:r w:rsidRPr="006A2FE2">
        <w:rPr>
          <w:rFonts w:ascii="Arial" w:hAnsi="Arial" w:cs="Arial"/>
          <w:sz w:val="22"/>
          <w:szCs w:val="22"/>
        </w:rPr>
        <w:t>of</w:t>
      </w:r>
      <w:r w:rsidRPr="006A2FE2">
        <w:rPr>
          <w:rFonts w:ascii="Arial" w:hAnsi="Arial" w:cs="Arial"/>
          <w:spacing w:val="39"/>
          <w:sz w:val="22"/>
          <w:szCs w:val="22"/>
        </w:rPr>
        <w:t xml:space="preserve"> </w:t>
      </w:r>
      <w:r w:rsidRPr="006A2FE2">
        <w:rPr>
          <w:rFonts w:ascii="Arial" w:hAnsi="Arial" w:cs="Arial"/>
          <w:spacing w:val="-1"/>
          <w:sz w:val="22"/>
          <w:szCs w:val="22"/>
        </w:rPr>
        <w:t>appropriately</w:t>
      </w:r>
      <w:r w:rsidRPr="006A2FE2">
        <w:rPr>
          <w:rFonts w:ascii="Arial" w:hAnsi="Arial" w:cs="Arial"/>
          <w:spacing w:val="-4"/>
          <w:sz w:val="22"/>
          <w:szCs w:val="22"/>
        </w:rPr>
        <w:t xml:space="preserve"> </w:t>
      </w:r>
      <w:r w:rsidRPr="006A2FE2">
        <w:rPr>
          <w:rFonts w:ascii="Arial" w:hAnsi="Arial" w:cs="Arial"/>
          <w:sz w:val="22"/>
          <w:szCs w:val="22"/>
        </w:rPr>
        <w:t>trained</w:t>
      </w:r>
      <w:r w:rsidRPr="006A2FE2">
        <w:rPr>
          <w:rFonts w:ascii="Arial" w:hAnsi="Arial" w:cs="Arial"/>
          <w:spacing w:val="-2"/>
          <w:sz w:val="22"/>
          <w:szCs w:val="22"/>
        </w:rPr>
        <w:t xml:space="preserve"> </w:t>
      </w:r>
      <w:r w:rsidRPr="006A2FE2">
        <w:rPr>
          <w:rFonts w:ascii="Arial" w:hAnsi="Arial" w:cs="Arial"/>
          <w:spacing w:val="-1"/>
          <w:sz w:val="22"/>
          <w:szCs w:val="22"/>
        </w:rPr>
        <w:t>service</w:t>
      </w:r>
      <w:r w:rsidRPr="006A2FE2">
        <w:rPr>
          <w:rFonts w:ascii="Arial" w:hAnsi="Arial" w:cs="Arial"/>
          <w:spacing w:val="-2"/>
          <w:sz w:val="22"/>
          <w:szCs w:val="22"/>
        </w:rPr>
        <w:t xml:space="preserve"> </w:t>
      </w:r>
      <w:r w:rsidRPr="006A2FE2">
        <w:rPr>
          <w:rFonts w:ascii="Arial" w:hAnsi="Arial" w:cs="Arial"/>
          <w:spacing w:val="-1"/>
          <w:sz w:val="22"/>
          <w:szCs w:val="22"/>
        </w:rPr>
        <w:t>providers</w:t>
      </w:r>
      <w:r w:rsidR="00432146" w:rsidRPr="006A2FE2">
        <w:rPr>
          <w:rFonts w:ascii="Arial" w:hAnsi="Arial" w:cs="Arial"/>
          <w:spacing w:val="-1"/>
          <w:sz w:val="22"/>
          <w:szCs w:val="22"/>
        </w:rPr>
        <w:t xml:space="preserve">, </w:t>
      </w:r>
      <w:r w:rsidRPr="006A2FE2">
        <w:rPr>
          <w:rFonts w:ascii="Arial" w:hAnsi="Arial" w:cs="Arial"/>
          <w:spacing w:val="-1"/>
          <w:sz w:val="22"/>
          <w:szCs w:val="22"/>
        </w:rPr>
        <w:t>particularly</w:t>
      </w:r>
      <w:r w:rsidRPr="006A2FE2">
        <w:rPr>
          <w:rFonts w:ascii="Arial" w:hAnsi="Arial" w:cs="Arial"/>
          <w:spacing w:val="-3"/>
          <w:sz w:val="22"/>
          <w:szCs w:val="22"/>
        </w:rPr>
        <w:t xml:space="preserve"> </w:t>
      </w:r>
      <w:r w:rsidRPr="006A2FE2">
        <w:rPr>
          <w:rFonts w:ascii="Arial" w:hAnsi="Arial" w:cs="Arial"/>
          <w:sz w:val="22"/>
          <w:szCs w:val="22"/>
        </w:rPr>
        <w:t>in</w:t>
      </w:r>
      <w:r w:rsidRPr="006A2FE2">
        <w:rPr>
          <w:rFonts w:ascii="Arial" w:hAnsi="Arial" w:cs="Arial"/>
          <w:spacing w:val="-2"/>
          <w:sz w:val="22"/>
          <w:szCs w:val="22"/>
        </w:rPr>
        <w:t xml:space="preserve"> </w:t>
      </w:r>
      <w:r w:rsidRPr="006A2FE2">
        <w:rPr>
          <w:rFonts w:ascii="Arial" w:hAnsi="Arial" w:cs="Arial"/>
          <w:spacing w:val="-1"/>
          <w:sz w:val="22"/>
          <w:szCs w:val="22"/>
        </w:rPr>
        <w:t>areas</w:t>
      </w:r>
      <w:r w:rsidRPr="006A2FE2">
        <w:rPr>
          <w:rFonts w:ascii="Arial" w:hAnsi="Arial" w:cs="Arial"/>
          <w:spacing w:val="-3"/>
          <w:sz w:val="22"/>
          <w:szCs w:val="22"/>
        </w:rPr>
        <w:t xml:space="preserve"> </w:t>
      </w:r>
      <w:r w:rsidRPr="006A2FE2">
        <w:rPr>
          <w:rFonts w:ascii="Arial" w:hAnsi="Arial" w:cs="Arial"/>
          <w:spacing w:val="-1"/>
          <w:sz w:val="22"/>
          <w:szCs w:val="22"/>
        </w:rPr>
        <w:t>of</w:t>
      </w:r>
      <w:r w:rsidRPr="006A2FE2">
        <w:rPr>
          <w:rFonts w:ascii="Arial" w:hAnsi="Arial" w:cs="Arial"/>
          <w:spacing w:val="-2"/>
          <w:sz w:val="22"/>
          <w:szCs w:val="22"/>
        </w:rPr>
        <w:t xml:space="preserve"> </w:t>
      </w:r>
      <w:r w:rsidRPr="006A2FE2">
        <w:rPr>
          <w:rFonts w:ascii="Arial" w:hAnsi="Arial" w:cs="Arial"/>
          <w:spacing w:val="-1"/>
          <w:sz w:val="22"/>
          <w:szCs w:val="22"/>
        </w:rPr>
        <w:t>workforce</w:t>
      </w:r>
      <w:r w:rsidRPr="006A2FE2">
        <w:rPr>
          <w:rFonts w:ascii="Arial" w:hAnsi="Arial" w:cs="Arial"/>
          <w:spacing w:val="-5"/>
          <w:sz w:val="22"/>
          <w:szCs w:val="22"/>
        </w:rPr>
        <w:t xml:space="preserve"> </w:t>
      </w:r>
      <w:r w:rsidRPr="006A2FE2">
        <w:rPr>
          <w:rFonts w:ascii="Arial" w:hAnsi="Arial" w:cs="Arial"/>
          <w:spacing w:val="-1"/>
          <w:sz w:val="22"/>
          <w:szCs w:val="22"/>
        </w:rPr>
        <w:t>shortage</w:t>
      </w:r>
      <w:proofErr w:type="gramEnd"/>
      <w:r w:rsidRPr="006A2FE2">
        <w:rPr>
          <w:rFonts w:ascii="Arial" w:hAnsi="Arial" w:cs="Arial"/>
          <w:spacing w:val="-1"/>
          <w:sz w:val="22"/>
          <w:szCs w:val="22"/>
        </w:rPr>
        <w:t>.</w:t>
      </w:r>
      <w:r w:rsidRPr="006A2FE2">
        <w:rPr>
          <w:rFonts w:ascii="Arial" w:hAnsi="Arial" w:cs="Arial"/>
          <w:spacing w:val="49"/>
          <w:sz w:val="22"/>
          <w:szCs w:val="22"/>
        </w:rPr>
        <w:t xml:space="preserve"> </w:t>
      </w:r>
      <w:r w:rsidRPr="006A2FE2">
        <w:rPr>
          <w:rFonts w:ascii="Arial" w:hAnsi="Arial" w:cs="Arial"/>
          <w:sz w:val="22"/>
          <w:szCs w:val="22"/>
        </w:rPr>
        <w:t>It</w:t>
      </w:r>
      <w:r w:rsidRPr="006A2FE2">
        <w:rPr>
          <w:rFonts w:ascii="Arial" w:hAnsi="Arial" w:cs="Arial"/>
          <w:spacing w:val="-4"/>
          <w:sz w:val="22"/>
          <w:szCs w:val="22"/>
        </w:rPr>
        <w:t xml:space="preserve"> </w:t>
      </w:r>
      <w:r w:rsidRPr="006A2FE2">
        <w:rPr>
          <w:rFonts w:ascii="Arial" w:hAnsi="Arial" w:cs="Arial"/>
          <w:sz w:val="22"/>
          <w:szCs w:val="22"/>
        </w:rPr>
        <w:t>is</w:t>
      </w:r>
      <w:r w:rsidRPr="006A2FE2">
        <w:rPr>
          <w:rFonts w:ascii="Arial" w:hAnsi="Arial" w:cs="Arial"/>
          <w:spacing w:val="87"/>
          <w:sz w:val="22"/>
          <w:szCs w:val="22"/>
        </w:rPr>
        <w:t xml:space="preserve"> </w:t>
      </w:r>
      <w:r w:rsidRPr="006A2FE2">
        <w:rPr>
          <w:rFonts w:ascii="Arial" w:hAnsi="Arial" w:cs="Arial"/>
          <w:spacing w:val="-1"/>
          <w:sz w:val="22"/>
          <w:szCs w:val="22"/>
        </w:rPr>
        <w:t>important</w:t>
      </w:r>
      <w:r w:rsidRPr="006A2FE2">
        <w:rPr>
          <w:rFonts w:ascii="Arial" w:hAnsi="Arial" w:cs="Arial"/>
          <w:spacing w:val="-3"/>
          <w:sz w:val="22"/>
          <w:szCs w:val="22"/>
        </w:rPr>
        <w:t xml:space="preserve"> </w:t>
      </w:r>
      <w:r w:rsidRPr="006A2FE2">
        <w:rPr>
          <w:rFonts w:ascii="Arial" w:hAnsi="Arial" w:cs="Arial"/>
          <w:spacing w:val="-2"/>
          <w:sz w:val="22"/>
          <w:szCs w:val="22"/>
        </w:rPr>
        <w:t>that</w:t>
      </w:r>
      <w:r w:rsidRPr="006A2FE2">
        <w:rPr>
          <w:rFonts w:ascii="Arial" w:hAnsi="Arial" w:cs="Arial"/>
          <w:spacing w:val="-3"/>
          <w:sz w:val="22"/>
          <w:szCs w:val="22"/>
        </w:rPr>
        <w:t xml:space="preserve"> </w:t>
      </w:r>
      <w:r w:rsidRPr="006A2FE2">
        <w:rPr>
          <w:rFonts w:ascii="Arial" w:hAnsi="Arial" w:cs="Arial"/>
          <w:sz w:val="22"/>
          <w:szCs w:val="22"/>
        </w:rPr>
        <w:t>PHNs</w:t>
      </w:r>
      <w:r w:rsidRPr="006A2FE2">
        <w:rPr>
          <w:rFonts w:ascii="Arial" w:hAnsi="Arial" w:cs="Arial"/>
          <w:spacing w:val="-5"/>
          <w:sz w:val="22"/>
          <w:szCs w:val="22"/>
        </w:rPr>
        <w:t xml:space="preserve"> </w:t>
      </w:r>
      <w:r w:rsidRPr="006A2FE2">
        <w:rPr>
          <w:rFonts w:ascii="Arial" w:hAnsi="Arial" w:cs="Arial"/>
          <w:spacing w:val="-1"/>
          <w:sz w:val="22"/>
          <w:szCs w:val="22"/>
        </w:rPr>
        <w:t>consider</w:t>
      </w:r>
      <w:r w:rsidRPr="006A2FE2">
        <w:rPr>
          <w:rFonts w:ascii="Arial" w:hAnsi="Arial" w:cs="Arial"/>
          <w:spacing w:val="-2"/>
          <w:sz w:val="22"/>
          <w:szCs w:val="22"/>
        </w:rPr>
        <w:t xml:space="preserve"> </w:t>
      </w:r>
      <w:r w:rsidRPr="006A2FE2">
        <w:rPr>
          <w:rFonts w:ascii="Arial" w:hAnsi="Arial" w:cs="Arial"/>
          <w:spacing w:val="-1"/>
          <w:sz w:val="22"/>
          <w:szCs w:val="22"/>
        </w:rPr>
        <w:t>clinical</w:t>
      </w:r>
      <w:r w:rsidRPr="006A2FE2">
        <w:rPr>
          <w:rFonts w:ascii="Arial" w:hAnsi="Arial" w:cs="Arial"/>
          <w:spacing w:val="-6"/>
          <w:sz w:val="22"/>
          <w:szCs w:val="22"/>
        </w:rPr>
        <w:t xml:space="preserve"> </w:t>
      </w:r>
      <w:r w:rsidRPr="006A2FE2">
        <w:rPr>
          <w:rFonts w:ascii="Arial" w:hAnsi="Arial" w:cs="Arial"/>
          <w:spacing w:val="-1"/>
          <w:sz w:val="22"/>
          <w:szCs w:val="22"/>
        </w:rPr>
        <w:t>governance</w:t>
      </w:r>
      <w:r w:rsidRPr="006A2FE2">
        <w:rPr>
          <w:rFonts w:ascii="Arial" w:hAnsi="Arial" w:cs="Arial"/>
          <w:spacing w:val="-4"/>
          <w:sz w:val="22"/>
          <w:szCs w:val="22"/>
        </w:rPr>
        <w:t xml:space="preserve"> </w:t>
      </w:r>
      <w:r w:rsidRPr="006A2FE2">
        <w:rPr>
          <w:rFonts w:ascii="Arial" w:hAnsi="Arial" w:cs="Arial"/>
          <w:spacing w:val="-1"/>
          <w:sz w:val="22"/>
          <w:szCs w:val="22"/>
        </w:rPr>
        <w:t>arrangements</w:t>
      </w:r>
      <w:r w:rsidRPr="006A2FE2">
        <w:rPr>
          <w:rFonts w:ascii="Arial" w:hAnsi="Arial" w:cs="Arial"/>
          <w:spacing w:val="-6"/>
          <w:sz w:val="22"/>
          <w:szCs w:val="22"/>
        </w:rPr>
        <w:t xml:space="preserve"> </w:t>
      </w:r>
      <w:r w:rsidRPr="006A2FE2">
        <w:rPr>
          <w:rFonts w:ascii="Arial" w:hAnsi="Arial" w:cs="Arial"/>
          <w:sz w:val="22"/>
          <w:szCs w:val="22"/>
        </w:rPr>
        <w:t>to</w:t>
      </w:r>
      <w:r w:rsidRPr="006A2FE2">
        <w:rPr>
          <w:rFonts w:ascii="Arial" w:hAnsi="Arial" w:cs="Arial"/>
          <w:spacing w:val="-5"/>
          <w:sz w:val="22"/>
          <w:szCs w:val="22"/>
        </w:rPr>
        <w:t xml:space="preserve"> </w:t>
      </w:r>
      <w:r w:rsidRPr="006A2FE2">
        <w:rPr>
          <w:rFonts w:ascii="Arial" w:hAnsi="Arial" w:cs="Arial"/>
          <w:spacing w:val="-1"/>
          <w:sz w:val="22"/>
          <w:szCs w:val="22"/>
        </w:rPr>
        <w:t>ensure</w:t>
      </w:r>
      <w:r w:rsidRPr="006A2FE2">
        <w:rPr>
          <w:rFonts w:ascii="Arial" w:hAnsi="Arial" w:cs="Arial"/>
          <w:spacing w:val="-6"/>
          <w:sz w:val="22"/>
          <w:szCs w:val="22"/>
        </w:rPr>
        <w:t xml:space="preserve"> </w:t>
      </w:r>
      <w:r w:rsidRPr="006A2FE2">
        <w:rPr>
          <w:rFonts w:ascii="Arial" w:hAnsi="Arial" w:cs="Arial"/>
          <w:sz w:val="22"/>
          <w:szCs w:val="22"/>
        </w:rPr>
        <w:t>the</w:t>
      </w:r>
      <w:r w:rsidRPr="006A2FE2">
        <w:rPr>
          <w:rFonts w:ascii="Arial" w:hAnsi="Arial" w:cs="Arial"/>
          <w:spacing w:val="-5"/>
          <w:sz w:val="22"/>
          <w:szCs w:val="22"/>
        </w:rPr>
        <w:t xml:space="preserve"> </w:t>
      </w:r>
      <w:r w:rsidRPr="006A2FE2">
        <w:rPr>
          <w:rFonts w:ascii="Arial" w:hAnsi="Arial" w:cs="Arial"/>
          <w:spacing w:val="-1"/>
          <w:sz w:val="22"/>
          <w:szCs w:val="22"/>
        </w:rPr>
        <w:t>quality</w:t>
      </w:r>
      <w:r w:rsidRPr="006A2FE2">
        <w:rPr>
          <w:rFonts w:ascii="Arial" w:hAnsi="Arial" w:cs="Arial"/>
          <w:spacing w:val="-4"/>
          <w:sz w:val="22"/>
          <w:szCs w:val="22"/>
        </w:rPr>
        <w:t xml:space="preserve"> </w:t>
      </w:r>
      <w:r w:rsidRPr="006A2FE2">
        <w:rPr>
          <w:rFonts w:ascii="Arial" w:hAnsi="Arial" w:cs="Arial"/>
          <w:spacing w:val="-1"/>
          <w:sz w:val="22"/>
          <w:szCs w:val="22"/>
        </w:rPr>
        <w:t>and</w:t>
      </w:r>
      <w:r w:rsidRPr="006A2FE2">
        <w:rPr>
          <w:rFonts w:ascii="Arial" w:hAnsi="Arial" w:cs="Arial"/>
          <w:spacing w:val="91"/>
          <w:sz w:val="22"/>
          <w:szCs w:val="22"/>
        </w:rPr>
        <w:t xml:space="preserve"> </w:t>
      </w:r>
      <w:r w:rsidRPr="006A2FE2">
        <w:rPr>
          <w:rFonts w:ascii="Arial" w:hAnsi="Arial" w:cs="Arial"/>
          <w:spacing w:val="-1"/>
          <w:sz w:val="22"/>
          <w:szCs w:val="22"/>
        </w:rPr>
        <w:t>safety</w:t>
      </w:r>
      <w:r w:rsidRPr="006A2FE2">
        <w:rPr>
          <w:rFonts w:ascii="Arial" w:hAnsi="Arial" w:cs="Arial"/>
          <w:spacing w:val="-7"/>
          <w:sz w:val="22"/>
          <w:szCs w:val="22"/>
        </w:rPr>
        <w:t xml:space="preserve"> </w:t>
      </w:r>
      <w:r w:rsidRPr="006A2FE2">
        <w:rPr>
          <w:rFonts w:ascii="Arial" w:hAnsi="Arial" w:cs="Arial"/>
          <w:sz w:val="22"/>
          <w:szCs w:val="22"/>
        </w:rPr>
        <w:t>of</w:t>
      </w:r>
      <w:r w:rsidRPr="006A2FE2">
        <w:rPr>
          <w:rFonts w:ascii="Arial" w:hAnsi="Arial" w:cs="Arial"/>
          <w:spacing w:val="-3"/>
          <w:sz w:val="22"/>
          <w:szCs w:val="22"/>
        </w:rPr>
        <w:t xml:space="preserve"> </w:t>
      </w:r>
      <w:r w:rsidRPr="006A2FE2">
        <w:rPr>
          <w:rFonts w:ascii="Arial" w:hAnsi="Arial" w:cs="Arial"/>
          <w:spacing w:val="-1"/>
          <w:sz w:val="22"/>
          <w:szCs w:val="22"/>
        </w:rPr>
        <w:t>services</w:t>
      </w:r>
      <w:r w:rsidRPr="006A2FE2">
        <w:rPr>
          <w:rFonts w:ascii="Arial" w:hAnsi="Arial" w:cs="Arial"/>
          <w:spacing w:val="-4"/>
          <w:sz w:val="22"/>
          <w:szCs w:val="22"/>
        </w:rPr>
        <w:t xml:space="preserve"> </w:t>
      </w:r>
      <w:r w:rsidRPr="006A2FE2">
        <w:rPr>
          <w:rFonts w:ascii="Arial" w:hAnsi="Arial" w:cs="Arial"/>
          <w:spacing w:val="-1"/>
          <w:sz w:val="22"/>
          <w:szCs w:val="22"/>
        </w:rPr>
        <w:t>commissioned</w:t>
      </w:r>
      <w:r w:rsidRPr="006A2FE2">
        <w:rPr>
          <w:rFonts w:ascii="Arial" w:hAnsi="Arial" w:cs="Arial"/>
          <w:spacing w:val="-2"/>
          <w:sz w:val="22"/>
          <w:szCs w:val="22"/>
        </w:rPr>
        <w:t xml:space="preserve"> </w:t>
      </w:r>
      <w:r w:rsidRPr="006A2FE2">
        <w:rPr>
          <w:rFonts w:ascii="Arial" w:hAnsi="Arial" w:cs="Arial"/>
          <w:spacing w:val="-1"/>
          <w:sz w:val="22"/>
          <w:szCs w:val="22"/>
        </w:rPr>
        <w:t>(refer</w:t>
      </w:r>
      <w:r w:rsidRPr="006A2FE2">
        <w:rPr>
          <w:rFonts w:ascii="Arial" w:hAnsi="Arial" w:cs="Arial"/>
          <w:spacing w:val="-3"/>
          <w:sz w:val="22"/>
          <w:szCs w:val="22"/>
        </w:rPr>
        <w:t xml:space="preserve"> </w:t>
      </w:r>
      <w:r w:rsidRPr="006A2FE2">
        <w:rPr>
          <w:rFonts w:ascii="Arial" w:hAnsi="Arial" w:cs="Arial"/>
          <w:spacing w:val="-1"/>
          <w:sz w:val="22"/>
          <w:szCs w:val="22"/>
        </w:rPr>
        <w:t>below).</w:t>
      </w:r>
    </w:p>
    <w:p w:rsidR="00CE3831" w:rsidRPr="006A2FE2" w:rsidRDefault="00CE3831" w:rsidP="006A2FE2">
      <w:pPr>
        <w:pStyle w:val="Heading2"/>
        <w:ind w:left="100"/>
        <w:rPr>
          <w:rFonts w:cs="Arial"/>
          <w:color w:val="244061" w:themeColor="accent1" w:themeShade="80"/>
          <w:sz w:val="32"/>
          <w:szCs w:val="32"/>
        </w:rPr>
      </w:pPr>
      <w:r w:rsidRPr="006A2FE2">
        <w:rPr>
          <w:rFonts w:cs="Arial"/>
          <w:color w:val="244061" w:themeColor="accent1" w:themeShade="80"/>
          <w:sz w:val="32"/>
          <w:szCs w:val="32"/>
        </w:rPr>
        <w:t xml:space="preserve">What </w:t>
      </w:r>
      <w:proofErr w:type="gramStart"/>
      <w:r w:rsidRPr="006A2FE2">
        <w:rPr>
          <w:rFonts w:cs="Arial"/>
          <w:color w:val="244061" w:themeColor="accent1" w:themeShade="80"/>
          <w:sz w:val="32"/>
          <w:szCs w:val="32"/>
        </w:rPr>
        <w:t>is expected</w:t>
      </w:r>
      <w:proofErr w:type="gramEnd"/>
      <w:r w:rsidRPr="006A2FE2">
        <w:rPr>
          <w:rFonts w:cs="Arial"/>
          <w:color w:val="244061" w:themeColor="accent1" w:themeShade="80"/>
          <w:sz w:val="32"/>
          <w:szCs w:val="32"/>
        </w:rPr>
        <w:t xml:space="preserve"> of PHNs?</w:t>
      </w:r>
    </w:p>
    <w:p w:rsidR="00CE3831" w:rsidRPr="006A2FE2" w:rsidRDefault="00CE3831" w:rsidP="006A2FE2">
      <w:pPr>
        <w:pStyle w:val="BodyText"/>
        <w:spacing w:after="240"/>
        <w:ind w:left="58" w:right="231"/>
        <w:rPr>
          <w:rFonts w:ascii="Arial" w:hAnsi="Arial" w:cs="Arial"/>
          <w:sz w:val="22"/>
          <w:szCs w:val="22"/>
        </w:rPr>
      </w:pPr>
      <w:proofErr w:type="gramStart"/>
      <w:r w:rsidRPr="006A2FE2">
        <w:rPr>
          <w:rFonts w:ascii="Arial" w:hAnsi="Arial" w:cs="Arial"/>
          <w:sz w:val="22"/>
          <w:szCs w:val="22"/>
        </w:rPr>
        <w:t>PHNs are expected by the Commonwealth to</w:t>
      </w:r>
      <w:proofErr w:type="gramEnd"/>
      <w:r w:rsidRPr="006A2FE2">
        <w:rPr>
          <w:rFonts w:ascii="Arial" w:hAnsi="Arial" w:cs="Arial"/>
          <w:sz w:val="22"/>
          <w:szCs w:val="22"/>
        </w:rPr>
        <w:t>:</w:t>
      </w:r>
    </w:p>
    <w:p w:rsidR="00CE3831" w:rsidRPr="006A2FE2" w:rsidRDefault="00CE3831" w:rsidP="006A2FE2">
      <w:pPr>
        <w:pStyle w:val="BodyText"/>
        <w:spacing w:after="240"/>
        <w:ind w:left="58" w:right="231"/>
        <w:rPr>
          <w:rFonts w:ascii="Arial" w:hAnsi="Arial" w:cs="Arial"/>
          <w:sz w:val="22"/>
          <w:szCs w:val="22"/>
        </w:rPr>
      </w:pPr>
      <w:r w:rsidRPr="006A2FE2">
        <w:rPr>
          <w:rFonts w:ascii="Arial" w:hAnsi="Arial" w:cs="Arial"/>
          <w:b/>
          <w:color w:val="244061" w:themeColor="accent1" w:themeShade="80"/>
          <w:sz w:val="22"/>
          <w:szCs w:val="22"/>
        </w:rPr>
        <w:t>Plan</w:t>
      </w:r>
      <w:r w:rsidRPr="006A2FE2">
        <w:rPr>
          <w:rFonts w:ascii="Arial" w:hAnsi="Arial" w:cs="Arial"/>
          <w:color w:val="244061" w:themeColor="accent1" w:themeShade="80"/>
          <w:sz w:val="22"/>
          <w:szCs w:val="22"/>
        </w:rPr>
        <w:t xml:space="preserve"> </w:t>
      </w:r>
      <w:r w:rsidRPr="006A2FE2">
        <w:rPr>
          <w:rFonts w:ascii="Arial" w:hAnsi="Arial" w:cs="Arial"/>
          <w:b/>
          <w:color w:val="244061" w:themeColor="accent1" w:themeShade="80"/>
          <w:sz w:val="22"/>
          <w:szCs w:val="22"/>
        </w:rPr>
        <w:t>services to meet the needs of underserviced groups in the region</w:t>
      </w:r>
      <w:r w:rsidRPr="006A2FE2">
        <w:rPr>
          <w:rFonts w:ascii="Arial" w:hAnsi="Arial" w:cs="Arial"/>
          <w:b/>
          <w:sz w:val="22"/>
          <w:szCs w:val="22"/>
        </w:rPr>
        <w:t>,</w:t>
      </w:r>
      <w:r w:rsidRPr="006A2FE2">
        <w:rPr>
          <w:rFonts w:ascii="Arial" w:hAnsi="Arial" w:cs="Arial"/>
          <w:sz w:val="22"/>
          <w:szCs w:val="22"/>
        </w:rPr>
        <w:t xml:space="preserve"> including through the process of developing a joint regional mental health and suicide prevention services pla</w:t>
      </w:r>
      <w:r w:rsidR="00432146" w:rsidRPr="006A2FE2">
        <w:rPr>
          <w:rFonts w:ascii="Arial" w:hAnsi="Arial" w:cs="Arial"/>
          <w:sz w:val="22"/>
          <w:szCs w:val="22"/>
        </w:rPr>
        <w:t xml:space="preserve">n with Local Health Networks. </w:t>
      </w:r>
      <w:r w:rsidRPr="006A2FE2">
        <w:rPr>
          <w:rFonts w:ascii="Arial" w:hAnsi="Arial" w:cs="Arial"/>
          <w:sz w:val="22"/>
          <w:szCs w:val="22"/>
        </w:rPr>
        <w:t xml:space="preserve">Planning for these services </w:t>
      </w:r>
      <w:proofErr w:type="gramStart"/>
      <w:r w:rsidRPr="006A2FE2">
        <w:rPr>
          <w:rFonts w:ascii="Arial" w:hAnsi="Arial" w:cs="Arial"/>
          <w:sz w:val="22"/>
          <w:szCs w:val="22"/>
        </w:rPr>
        <w:t>should be undertaken</w:t>
      </w:r>
      <w:proofErr w:type="gramEnd"/>
      <w:r w:rsidRPr="006A2FE2">
        <w:rPr>
          <w:rFonts w:ascii="Arial" w:hAnsi="Arial" w:cs="Arial"/>
          <w:sz w:val="22"/>
          <w:szCs w:val="22"/>
        </w:rPr>
        <w:t xml:space="preserve"> wi</w:t>
      </w:r>
      <w:r w:rsidR="00432146" w:rsidRPr="006A2FE2">
        <w:rPr>
          <w:rFonts w:ascii="Arial" w:hAnsi="Arial" w:cs="Arial"/>
          <w:sz w:val="22"/>
          <w:szCs w:val="22"/>
        </w:rPr>
        <w:t xml:space="preserve">thin a stepped care framework. </w:t>
      </w:r>
      <w:r w:rsidRPr="006A2FE2">
        <w:rPr>
          <w:rFonts w:ascii="Arial" w:hAnsi="Arial" w:cs="Arial"/>
          <w:sz w:val="22"/>
          <w:szCs w:val="22"/>
        </w:rPr>
        <w:t xml:space="preserve">Commonwealth priorities for targeting underserviced groups </w:t>
      </w:r>
      <w:proofErr w:type="gramStart"/>
      <w:r w:rsidRPr="006A2FE2">
        <w:rPr>
          <w:rFonts w:ascii="Arial" w:hAnsi="Arial" w:cs="Arial"/>
          <w:sz w:val="22"/>
          <w:szCs w:val="22"/>
        </w:rPr>
        <w:t>must be built</w:t>
      </w:r>
      <w:proofErr w:type="gramEnd"/>
      <w:r w:rsidRPr="006A2FE2">
        <w:rPr>
          <w:rFonts w:ascii="Arial" w:hAnsi="Arial" w:cs="Arial"/>
          <w:sz w:val="22"/>
          <w:szCs w:val="22"/>
        </w:rPr>
        <w:t xml:space="preserve"> int</w:t>
      </w:r>
      <w:r w:rsidR="00432146" w:rsidRPr="006A2FE2">
        <w:rPr>
          <w:rFonts w:ascii="Arial" w:hAnsi="Arial" w:cs="Arial"/>
          <w:sz w:val="22"/>
          <w:szCs w:val="22"/>
        </w:rPr>
        <w:t xml:space="preserve">o regional planning processes. </w:t>
      </w:r>
      <w:r w:rsidRPr="006A2FE2">
        <w:rPr>
          <w:rFonts w:ascii="Arial" w:hAnsi="Arial" w:cs="Arial"/>
          <w:sz w:val="22"/>
          <w:szCs w:val="22"/>
        </w:rPr>
        <w:t xml:space="preserve">As workforce shortages are generally the key factor underpinning locational disadvantage particularly in rural and remote areas, planning with LHDs to address these shortages over the longer term </w:t>
      </w:r>
      <w:proofErr w:type="gramStart"/>
      <w:r w:rsidRPr="006A2FE2">
        <w:rPr>
          <w:rFonts w:ascii="Arial" w:hAnsi="Arial" w:cs="Arial"/>
          <w:sz w:val="22"/>
          <w:szCs w:val="22"/>
        </w:rPr>
        <w:t>is expected</w:t>
      </w:r>
      <w:proofErr w:type="gramEnd"/>
      <w:r w:rsidRPr="006A2FE2">
        <w:rPr>
          <w:rFonts w:ascii="Arial" w:hAnsi="Arial" w:cs="Arial"/>
          <w:sz w:val="22"/>
          <w:szCs w:val="22"/>
        </w:rPr>
        <w:t xml:space="preserve"> to be part of joint regional planning.  </w:t>
      </w:r>
    </w:p>
    <w:p w:rsidR="00CE3831" w:rsidRPr="006A2FE2" w:rsidRDefault="00CE3831" w:rsidP="006A2FE2">
      <w:pPr>
        <w:pStyle w:val="BodyText"/>
        <w:spacing w:after="240"/>
        <w:ind w:left="58" w:right="231"/>
        <w:rPr>
          <w:rFonts w:ascii="Arial" w:hAnsi="Arial" w:cs="Arial"/>
          <w:sz w:val="22"/>
          <w:szCs w:val="22"/>
        </w:rPr>
      </w:pPr>
      <w:r w:rsidRPr="006A2FE2">
        <w:rPr>
          <w:rFonts w:ascii="Arial" w:hAnsi="Arial" w:cs="Arial"/>
          <w:sz w:val="22"/>
          <w:szCs w:val="22"/>
        </w:rPr>
        <w:t xml:space="preserve">Commission services to address the needs of underserviced groups, including those groups </w:t>
      </w:r>
      <w:r w:rsidR="00D13263" w:rsidRPr="006A2FE2">
        <w:rPr>
          <w:rFonts w:ascii="Arial" w:hAnsi="Arial" w:cs="Arial"/>
          <w:sz w:val="22"/>
          <w:szCs w:val="22"/>
        </w:rPr>
        <w:t xml:space="preserve">identified as </w:t>
      </w:r>
      <w:r w:rsidRPr="006A2FE2">
        <w:rPr>
          <w:rFonts w:ascii="Arial" w:hAnsi="Arial" w:cs="Arial"/>
          <w:sz w:val="22"/>
          <w:szCs w:val="22"/>
        </w:rPr>
        <w:t>p</w:t>
      </w:r>
      <w:r w:rsidR="00432146" w:rsidRPr="006A2FE2">
        <w:rPr>
          <w:rFonts w:ascii="Arial" w:hAnsi="Arial" w:cs="Arial"/>
          <w:sz w:val="22"/>
          <w:szCs w:val="22"/>
        </w:rPr>
        <w:t xml:space="preserve">riorities by the Commonwealth. </w:t>
      </w:r>
      <w:r w:rsidRPr="006A2FE2">
        <w:rPr>
          <w:rFonts w:ascii="Arial" w:hAnsi="Arial" w:cs="Arial"/>
          <w:sz w:val="22"/>
          <w:szCs w:val="22"/>
        </w:rPr>
        <w:t>PHNs are expected to include a particular focus on addressing the needs of people in rural and remote areas where there are workforce shortages to support a more equitable approach to service access.</w:t>
      </w:r>
    </w:p>
    <w:p w:rsidR="00CE3831" w:rsidRPr="006A2FE2" w:rsidRDefault="00CE3831" w:rsidP="006A2FE2">
      <w:pPr>
        <w:pStyle w:val="BodyText"/>
        <w:spacing w:line="292" w:lineRule="exact"/>
        <w:ind w:left="58"/>
        <w:rPr>
          <w:rFonts w:ascii="Arial" w:hAnsi="Arial" w:cs="Arial"/>
          <w:sz w:val="22"/>
          <w:szCs w:val="22"/>
        </w:rPr>
      </w:pPr>
      <w:r w:rsidRPr="006A2FE2">
        <w:rPr>
          <w:rFonts w:ascii="Arial" w:hAnsi="Arial" w:cs="Arial"/>
          <w:sz w:val="22"/>
          <w:szCs w:val="22"/>
        </w:rPr>
        <w:t>PHN</w:t>
      </w:r>
      <w:r w:rsidRPr="006A2FE2">
        <w:rPr>
          <w:rFonts w:ascii="Arial" w:hAnsi="Arial" w:cs="Arial"/>
          <w:spacing w:val="-4"/>
          <w:sz w:val="22"/>
          <w:szCs w:val="22"/>
        </w:rPr>
        <w:t xml:space="preserve"> </w:t>
      </w:r>
      <w:proofErr w:type="gramStart"/>
      <w:r w:rsidRPr="006A2FE2">
        <w:rPr>
          <w:rFonts w:ascii="Arial" w:hAnsi="Arial" w:cs="Arial"/>
          <w:sz w:val="22"/>
          <w:szCs w:val="22"/>
        </w:rPr>
        <w:t>are</w:t>
      </w:r>
      <w:r w:rsidRPr="006A2FE2">
        <w:rPr>
          <w:rFonts w:ascii="Arial" w:hAnsi="Arial" w:cs="Arial"/>
          <w:spacing w:val="-5"/>
          <w:sz w:val="22"/>
          <w:szCs w:val="22"/>
        </w:rPr>
        <w:t xml:space="preserve"> also </w:t>
      </w:r>
      <w:r w:rsidRPr="006A2FE2">
        <w:rPr>
          <w:rFonts w:ascii="Arial" w:hAnsi="Arial" w:cs="Arial"/>
          <w:spacing w:val="-1"/>
          <w:sz w:val="22"/>
          <w:szCs w:val="22"/>
        </w:rPr>
        <w:t>expected</w:t>
      </w:r>
      <w:proofErr w:type="gramEnd"/>
      <w:r w:rsidRPr="006A2FE2">
        <w:rPr>
          <w:rFonts w:ascii="Arial" w:hAnsi="Arial" w:cs="Arial"/>
          <w:spacing w:val="-5"/>
          <w:sz w:val="22"/>
          <w:szCs w:val="22"/>
        </w:rPr>
        <w:t xml:space="preserve"> </w:t>
      </w:r>
      <w:r w:rsidRPr="006A2FE2">
        <w:rPr>
          <w:rFonts w:ascii="Arial" w:hAnsi="Arial" w:cs="Arial"/>
          <w:sz w:val="22"/>
          <w:szCs w:val="22"/>
        </w:rPr>
        <w:t>to</w:t>
      </w:r>
      <w:r w:rsidRPr="006A2FE2">
        <w:rPr>
          <w:rFonts w:ascii="Arial" w:hAnsi="Arial" w:cs="Arial"/>
          <w:spacing w:val="-6"/>
          <w:sz w:val="22"/>
          <w:szCs w:val="22"/>
        </w:rPr>
        <w:t xml:space="preserve"> </w:t>
      </w:r>
      <w:r w:rsidRPr="006A2FE2">
        <w:rPr>
          <w:rFonts w:ascii="Arial" w:hAnsi="Arial" w:cs="Arial"/>
          <w:spacing w:val="-1"/>
          <w:sz w:val="22"/>
          <w:szCs w:val="22"/>
        </w:rPr>
        <w:t>ensure</w:t>
      </w:r>
      <w:r w:rsidRPr="006A2FE2">
        <w:rPr>
          <w:rFonts w:ascii="Arial" w:hAnsi="Arial" w:cs="Arial"/>
          <w:spacing w:val="-5"/>
          <w:sz w:val="22"/>
          <w:szCs w:val="22"/>
        </w:rPr>
        <w:t xml:space="preserve"> </w:t>
      </w:r>
      <w:r w:rsidRPr="006A2FE2">
        <w:rPr>
          <w:rFonts w:ascii="Arial" w:hAnsi="Arial" w:cs="Arial"/>
          <w:spacing w:val="-1"/>
          <w:sz w:val="22"/>
          <w:szCs w:val="22"/>
        </w:rPr>
        <w:t>that:</w:t>
      </w:r>
    </w:p>
    <w:p w:rsidR="00CE3831" w:rsidRPr="006A2FE2" w:rsidRDefault="00432146" w:rsidP="006A2FE2">
      <w:pPr>
        <w:pStyle w:val="BodyText"/>
        <w:numPr>
          <w:ilvl w:val="0"/>
          <w:numId w:val="26"/>
        </w:numPr>
        <w:tabs>
          <w:tab w:val="left" w:pos="914"/>
        </w:tabs>
        <w:ind w:left="871" w:right="229"/>
        <w:rPr>
          <w:rFonts w:ascii="Arial" w:hAnsi="Arial" w:cs="Arial"/>
          <w:sz w:val="22"/>
          <w:szCs w:val="22"/>
        </w:rPr>
      </w:pPr>
      <w:r w:rsidRPr="006A2FE2">
        <w:rPr>
          <w:rFonts w:ascii="Arial" w:hAnsi="Arial" w:cs="Arial"/>
          <w:spacing w:val="-1"/>
          <w:sz w:val="22"/>
          <w:szCs w:val="22"/>
        </w:rPr>
        <w:t>Commissioned</w:t>
      </w:r>
      <w:r w:rsidR="00CE3831" w:rsidRPr="006A2FE2">
        <w:rPr>
          <w:rFonts w:ascii="Arial" w:hAnsi="Arial" w:cs="Arial"/>
          <w:spacing w:val="-6"/>
          <w:sz w:val="22"/>
          <w:szCs w:val="22"/>
        </w:rPr>
        <w:t xml:space="preserve"> </w:t>
      </w:r>
      <w:r w:rsidR="00CE3831" w:rsidRPr="006A2FE2">
        <w:rPr>
          <w:rFonts w:ascii="Arial" w:hAnsi="Arial" w:cs="Arial"/>
          <w:spacing w:val="-1"/>
          <w:sz w:val="22"/>
          <w:szCs w:val="22"/>
        </w:rPr>
        <w:t>services</w:t>
      </w:r>
      <w:r w:rsidR="00CE3831" w:rsidRPr="006A2FE2">
        <w:rPr>
          <w:rFonts w:ascii="Arial" w:hAnsi="Arial" w:cs="Arial"/>
          <w:spacing w:val="-4"/>
          <w:sz w:val="22"/>
          <w:szCs w:val="22"/>
        </w:rPr>
        <w:t xml:space="preserve"> </w:t>
      </w:r>
      <w:r w:rsidR="00CE3831" w:rsidRPr="006A2FE2">
        <w:rPr>
          <w:rFonts w:ascii="Arial" w:hAnsi="Arial" w:cs="Arial"/>
          <w:spacing w:val="-1"/>
          <w:sz w:val="22"/>
          <w:szCs w:val="22"/>
        </w:rPr>
        <w:t>are</w:t>
      </w:r>
      <w:r w:rsidR="00CE3831" w:rsidRPr="006A2FE2">
        <w:rPr>
          <w:rFonts w:ascii="Arial" w:hAnsi="Arial" w:cs="Arial"/>
          <w:spacing w:val="-4"/>
          <w:sz w:val="22"/>
          <w:szCs w:val="22"/>
        </w:rPr>
        <w:t xml:space="preserve"> </w:t>
      </w:r>
      <w:r w:rsidR="00CE3831" w:rsidRPr="006A2FE2">
        <w:rPr>
          <w:rFonts w:ascii="Arial" w:hAnsi="Arial" w:cs="Arial"/>
          <w:spacing w:val="-1"/>
          <w:sz w:val="22"/>
          <w:szCs w:val="22"/>
        </w:rPr>
        <w:t>provided</w:t>
      </w:r>
      <w:r w:rsidR="00CE3831" w:rsidRPr="006A2FE2">
        <w:rPr>
          <w:rFonts w:ascii="Arial" w:hAnsi="Arial" w:cs="Arial"/>
          <w:spacing w:val="-3"/>
          <w:sz w:val="22"/>
          <w:szCs w:val="22"/>
        </w:rPr>
        <w:t xml:space="preserve"> </w:t>
      </w:r>
      <w:r w:rsidR="00CE3831" w:rsidRPr="006A2FE2">
        <w:rPr>
          <w:rFonts w:ascii="Arial" w:hAnsi="Arial" w:cs="Arial"/>
          <w:sz w:val="22"/>
          <w:szCs w:val="22"/>
        </w:rPr>
        <w:t>by</w:t>
      </w:r>
      <w:r w:rsidR="00CE3831" w:rsidRPr="006A2FE2">
        <w:rPr>
          <w:rFonts w:ascii="Arial" w:hAnsi="Arial" w:cs="Arial"/>
          <w:spacing w:val="-7"/>
          <w:sz w:val="22"/>
          <w:szCs w:val="22"/>
        </w:rPr>
        <w:t xml:space="preserve"> </w:t>
      </w:r>
      <w:r w:rsidR="00CE3831" w:rsidRPr="006A2FE2">
        <w:rPr>
          <w:rFonts w:ascii="Arial" w:hAnsi="Arial" w:cs="Arial"/>
          <w:spacing w:val="-1"/>
          <w:sz w:val="22"/>
          <w:szCs w:val="22"/>
        </w:rPr>
        <w:t>appropriately</w:t>
      </w:r>
      <w:r w:rsidR="00CE3831" w:rsidRPr="006A2FE2">
        <w:rPr>
          <w:rFonts w:ascii="Arial" w:hAnsi="Arial" w:cs="Arial"/>
          <w:spacing w:val="-4"/>
          <w:sz w:val="22"/>
          <w:szCs w:val="22"/>
        </w:rPr>
        <w:t xml:space="preserve"> </w:t>
      </w:r>
      <w:r w:rsidR="00CE3831" w:rsidRPr="006A2FE2">
        <w:rPr>
          <w:rFonts w:ascii="Arial" w:hAnsi="Arial" w:cs="Arial"/>
          <w:spacing w:val="-1"/>
          <w:sz w:val="22"/>
          <w:szCs w:val="22"/>
        </w:rPr>
        <w:t>qualified/credentialed</w:t>
      </w:r>
      <w:r w:rsidR="00CE3831" w:rsidRPr="006A2FE2">
        <w:rPr>
          <w:rFonts w:ascii="Arial" w:hAnsi="Arial" w:cs="Arial"/>
          <w:spacing w:val="-3"/>
          <w:sz w:val="22"/>
          <w:szCs w:val="22"/>
        </w:rPr>
        <w:t xml:space="preserve"> </w:t>
      </w:r>
      <w:r w:rsidR="00CE3831" w:rsidRPr="006A2FE2">
        <w:rPr>
          <w:rFonts w:ascii="Arial" w:hAnsi="Arial" w:cs="Arial"/>
          <w:spacing w:val="-1"/>
          <w:sz w:val="22"/>
          <w:szCs w:val="22"/>
        </w:rPr>
        <w:t>and/or</w:t>
      </w:r>
      <w:r w:rsidR="00CE3831" w:rsidRPr="006A2FE2">
        <w:rPr>
          <w:rFonts w:ascii="Arial" w:hAnsi="Arial" w:cs="Arial"/>
          <w:spacing w:val="75"/>
          <w:w w:val="99"/>
          <w:sz w:val="22"/>
          <w:szCs w:val="22"/>
        </w:rPr>
        <w:t xml:space="preserve"> </w:t>
      </w:r>
      <w:r w:rsidR="00CE3831" w:rsidRPr="006A2FE2">
        <w:rPr>
          <w:rFonts w:ascii="Arial" w:hAnsi="Arial" w:cs="Arial"/>
          <w:spacing w:val="-1"/>
          <w:sz w:val="22"/>
          <w:szCs w:val="22"/>
        </w:rPr>
        <w:t>registered</w:t>
      </w:r>
      <w:r w:rsidR="00CE3831" w:rsidRPr="006A2FE2">
        <w:rPr>
          <w:rFonts w:ascii="Arial" w:hAnsi="Arial" w:cs="Arial"/>
          <w:spacing w:val="-3"/>
          <w:sz w:val="22"/>
          <w:szCs w:val="22"/>
        </w:rPr>
        <w:t xml:space="preserve"> </w:t>
      </w:r>
      <w:r w:rsidR="00CE3831" w:rsidRPr="006A2FE2">
        <w:rPr>
          <w:rFonts w:ascii="Arial" w:hAnsi="Arial" w:cs="Arial"/>
          <w:spacing w:val="-1"/>
          <w:sz w:val="22"/>
          <w:szCs w:val="22"/>
        </w:rPr>
        <w:t>and</w:t>
      </w:r>
      <w:r w:rsidR="00CE3831" w:rsidRPr="006A2FE2">
        <w:rPr>
          <w:rFonts w:ascii="Arial" w:hAnsi="Arial" w:cs="Arial"/>
          <w:spacing w:val="-4"/>
          <w:sz w:val="22"/>
          <w:szCs w:val="22"/>
        </w:rPr>
        <w:t xml:space="preserve"> </w:t>
      </w:r>
      <w:r w:rsidR="00CE3831" w:rsidRPr="006A2FE2">
        <w:rPr>
          <w:rFonts w:ascii="Arial" w:hAnsi="Arial" w:cs="Arial"/>
          <w:spacing w:val="-1"/>
          <w:sz w:val="22"/>
          <w:szCs w:val="22"/>
        </w:rPr>
        <w:t>experienced</w:t>
      </w:r>
      <w:r w:rsidR="00CE3831" w:rsidRPr="006A2FE2">
        <w:rPr>
          <w:rFonts w:ascii="Arial" w:hAnsi="Arial" w:cs="Arial"/>
          <w:spacing w:val="-5"/>
          <w:sz w:val="22"/>
          <w:szCs w:val="22"/>
        </w:rPr>
        <w:t xml:space="preserve"> </w:t>
      </w:r>
      <w:r w:rsidR="00CE3831" w:rsidRPr="006A2FE2">
        <w:rPr>
          <w:rFonts w:ascii="Arial" w:hAnsi="Arial" w:cs="Arial"/>
          <w:spacing w:val="-1"/>
          <w:sz w:val="22"/>
          <w:szCs w:val="22"/>
        </w:rPr>
        <w:t>professionals</w:t>
      </w:r>
      <w:r w:rsidR="00CE3831" w:rsidRPr="006A2FE2">
        <w:rPr>
          <w:rFonts w:ascii="Arial" w:hAnsi="Arial" w:cs="Arial"/>
          <w:spacing w:val="-5"/>
          <w:sz w:val="22"/>
          <w:szCs w:val="22"/>
        </w:rPr>
        <w:t xml:space="preserve"> </w:t>
      </w:r>
      <w:r w:rsidR="00CE3831" w:rsidRPr="006A2FE2">
        <w:rPr>
          <w:rFonts w:ascii="Arial" w:hAnsi="Arial" w:cs="Arial"/>
          <w:spacing w:val="-1"/>
          <w:sz w:val="22"/>
          <w:szCs w:val="22"/>
        </w:rPr>
        <w:t>that</w:t>
      </w:r>
      <w:r w:rsidR="00CE3831" w:rsidRPr="006A2FE2">
        <w:rPr>
          <w:rFonts w:ascii="Arial" w:hAnsi="Arial" w:cs="Arial"/>
          <w:spacing w:val="-4"/>
          <w:sz w:val="22"/>
          <w:szCs w:val="22"/>
        </w:rPr>
        <w:t xml:space="preserve"> </w:t>
      </w:r>
      <w:r w:rsidR="00CE3831" w:rsidRPr="006A2FE2">
        <w:rPr>
          <w:rFonts w:ascii="Arial" w:hAnsi="Arial" w:cs="Arial"/>
          <w:sz w:val="22"/>
          <w:szCs w:val="22"/>
        </w:rPr>
        <w:t>are</w:t>
      </w:r>
      <w:r w:rsidR="00CE3831" w:rsidRPr="006A2FE2">
        <w:rPr>
          <w:rFonts w:ascii="Arial" w:hAnsi="Arial" w:cs="Arial"/>
          <w:spacing w:val="-4"/>
          <w:sz w:val="22"/>
          <w:szCs w:val="22"/>
        </w:rPr>
        <w:t xml:space="preserve"> </w:t>
      </w:r>
      <w:r w:rsidR="00CE3831" w:rsidRPr="006A2FE2">
        <w:rPr>
          <w:rFonts w:ascii="Arial" w:hAnsi="Arial" w:cs="Arial"/>
          <w:sz w:val="22"/>
          <w:szCs w:val="22"/>
        </w:rPr>
        <w:t>only</w:t>
      </w:r>
      <w:r w:rsidR="00CE3831" w:rsidRPr="006A2FE2">
        <w:rPr>
          <w:rFonts w:ascii="Arial" w:hAnsi="Arial" w:cs="Arial"/>
          <w:spacing w:val="-7"/>
          <w:sz w:val="22"/>
          <w:szCs w:val="22"/>
        </w:rPr>
        <w:t xml:space="preserve"> </w:t>
      </w:r>
      <w:r w:rsidRPr="006A2FE2">
        <w:rPr>
          <w:rFonts w:ascii="Arial" w:hAnsi="Arial" w:cs="Arial"/>
          <w:spacing w:val="-1"/>
          <w:sz w:val="22"/>
          <w:szCs w:val="22"/>
        </w:rPr>
        <w:t>practicing</w:t>
      </w:r>
      <w:r w:rsidR="00CE3831" w:rsidRPr="006A2FE2">
        <w:rPr>
          <w:rFonts w:ascii="Arial" w:hAnsi="Arial" w:cs="Arial"/>
          <w:spacing w:val="4"/>
          <w:sz w:val="22"/>
          <w:szCs w:val="22"/>
        </w:rPr>
        <w:t xml:space="preserve"> </w:t>
      </w:r>
      <w:r w:rsidR="00CE3831" w:rsidRPr="006A2FE2">
        <w:rPr>
          <w:rFonts w:ascii="Arial" w:hAnsi="Arial" w:cs="Arial"/>
          <w:spacing w:val="-1"/>
          <w:sz w:val="22"/>
          <w:szCs w:val="22"/>
        </w:rPr>
        <w:t>within</w:t>
      </w:r>
      <w:r w:rsidR="00CE3831" w:rsidRPr="006A2FE2">
        <w:rPr>
          <w:rFonts w:ascii="Arial" w:hAnsi="Arial" w:cs="Arial"/>
          <w:spacing w:val="-5"/>
          <w:sz w:val="22"/>
          <w:szCs w:val="22"/>
        </w:rPr>
        <w:t xml:space="preserve"> </w:t>
      </w:r>
      <w:r w:rsidR="00CE3831" w:rsidRPr="006A2FE2">
        <w:rPr>
          <w:rFonts w:ascii="Arial" w:hAnsi="Arial" w:cs="Arial"/>
          <w:spacing w:val="-1"/>
          <w:sz w:val="22"/>
          <w:szCs w:val="22"/>
        </w:rPr>
        <w:t>the</w:t>
      </w:r>
      <w:r w:rsidR="00CE3831" w:rsidRPr="006A2FE2">
        <w:rPr>
          <w:rFonts w:ascii="Arial" w:hAnsi="Arial" w:cs="Arial"/>
          <w:spacing w:val="-2"/>
          <w:sz w:val="22"/>
          <w:szCs w:val="22"/>
        </w:rPr>
        <w:t xml:space="preserve"> </w:t>
      </w:r>
      <w:r w:rsidR="00CE3831" w:rsidRPr="006A2FE2">
        <w:rPr>
          <w:rFonts w:ascii="Arial" w:hAnsi="Arial" w:cs="Arial"/>
          <w:spacing w:val="-1"/>
          <w:sz w:val="22"/>
          <w:szCs w:val="22"/>
        </w:rPr>
        <w:t>scope</w:t>
      </w:r>
      <w:r w:rsidR="00CE3831" w:rsidRPr="006A2FE2">
        <w:rPr>
          <w:rFonts w:ascii="Arial" w:hAnsi="Arial" w:cs="Arial"/>
          <w:spacing w:val="-6"/>
          <w:sz w:val="22"/>
          <w:szCs w:val="22"/>
        </w:rPr>
        <w:t xml:space="preserve"> </w:t>
      </w:r>
      <w:r w:rsidR="00CE3831" w:rsidRPr="006A2FE2">
        <w:rPr>
          <w:rFonts w:ascii="Arial" w:hAnsi="Arial" w:cs="Arial"/>
          <w:sz w:val="22"/>
          <w:szCs w:val="22"/>
        </w:rPr>
        <w:t>of</w:t>
      </w:r>
      <w:r w:rsidR="00CE3831" w:rsidRPr="006A2FE2">
        <w:rPr>
          <w:rFonts w:ascii="Arial" w:hAnsi="Arial" w:cs="Arial"/>
          <w:spacing w:val="81"/>
          <w:sz w:val="22"/>
          <w:szCs w:val="22"/>
        </w:rPr>
        <w:t xml:space="preserve"> </w:t>
      </w:r>
      <w:r w:rsidR="00CE3831" w:rsidRPr="006A2FE2">
        <w:rPr>
          <w:rFonts w:ascii="Arial" w:hAnsi="Arial" w:cs="Arial"/>
          <w:sz w:val="22"/>
          <w:szCs w:val="22"/>
        </w:rPr>
        <w:t>their</w:t>
      </w:r>
      <w:r w:rsidR="00CE3831" w:rsidRPr="006A2FE2">
        <w:rPr>
          <w:rFonts w:ascii="Arial" w:hAnsi="Arial" w:cs="Arial"/>
          <w:spacing w:val="-5"/>
          <w:sz w:val="22"/>
          <w:szCs w:val="22"/>
        </w:rPr>
        <w:t xml:space="preserve"> </w:t>
      </w:r>
      <w:r w:rsidR="00CE3831" w:rsidRPr="006A2FE2">
        <w:rPr>
          <w:rFonts w:ascii="Arial" w:hAnsi="Arial" w:cs="Arial"/>
          <w:sz w:val="22"/>
          <w:szCs w:val="22"/>
        </w:rPr>
        <w:t>area</w:t>
      </w:r>
      <w:r w:rsidR="00CE3831" w:rsidRPr="006A2FE2">
        <w:rPr>
          <w:rFonts w:ascii="Arial" w:hAnsi="Arial" w:cs="Arial"/>
          <w:spacing w:val="-5"/>
          <w:sz w:val="22"/>
          <w:szCs w:val="22"/>
        </w:rPr>
        <w:t xml:space="preserve"> </w:t>
      </w:r>
      <w:r w:rsidR="00CE3831" w:rsidRPr="006A2FE2">
        <w:rPr>
          <w:rFonts w:ascii="Arial" w:hAnsi="Arial" w:cs="Arial"/>
          <w:sz w:val="22"/>
          <w:szCs w:val="22"/>
        </w:rPr>
        <w:t>of</w:t>
      </w:r>
      <w:r w:rsidR="00CE3831" w:rsidRPr="006A2FE2">
        <w:rPr>
          <w:rFonts w:ascii="Arial" w:hAnsi="Arial" w:cs="Arial"/>
          <w:spacing w:val="-5"/>
          <w:sz w:val="22"/>
          <w:szCs w:val="22"/>
        </w:rPr>
        <w:t xml:space="preserve"> </w:t>
      </w:r>
      <w:r w:rsidR="00CE3831" w:rsidRPr="006A2FE2">
        <w:rPr>
          <w:rFonts w:ascii="Arial" w:hAnsi="Arial" w:cs="Arial"/>
          <w:spacing w:val="-1"/>
          <w:sz w:val="22"/>
          <w:szCs w:val="22"/>
        </w:rPr>
        <w:t>qualification</w:t>
      </w:r>
      <w:r w:rsidR="00CE3831" w:rsidRPr="006A2FE2">
        <w:rPr>
          <w:rFonts w:ascii="Arial" w:hAnsi="Arial" w:cs="Arial"/>
          <w:spacing w:val="-2"/>
          <w:sz w:val="22"/>
          <w:szCs w:val="22"/>
        </w:rPr>
        <w:t xml:space="preserve"> </w:t>
      </w:r>
      <w:r w:rsidR="00CE3831" w:rsidRPr="006A2FE2">
        <w:rPr>
          <w:rFonts w:ascii="Arial" w:hAnsi="Arial" w:cs="Arial"/>
          <w:spacing w:val="-1"/>
          <w:sz w:val="22"/>
          <w:szCs w:val="22"/>
        </w:rPr>
        <w:t>and</w:t>
      </w:r>
      <w:r w:rsidR="00CE3831" w:rsidRPr="006A2FE2">
        <w:rPr>
          <w:rFonts w:ascii="Arial" w:hAnsi="Arial" w:cs="Arial"/>
          <w:spacing w:val="1"/>
          <w:sz w:val="22"/>
          <w:szCs w:val="22"/>
        </w:rPr>
        <w:t xml:space="preserve"> </w:t>
      </w:r>
      <w:r w:rsidR="00CE3831" w:rsidRPr="006A2FE2">
        <w:rPr>
          <w:rFonts w:ascii="Arial" w:hAnsi="Arial" w:cs="Arial"/>
          <w:spacing w:val="-1"/>
          <w:sz w:val="22"/>
          <w:szCs w:val="22"/>
        </w:rPr>
        <w:t>competence;</w:t>
      </w:r>
    </w:p>
    <w:p w:rsidR="00CE3831" w:rsidRPr="006A2FE2" w:rsidRDefault="00432146" w:rsidP="006A2FE2">
      <w:pPr>
        <w:pStyle w:val="BodyText"/>
        <w:numPr>
          <w:ilvl w:val="0"/>
          <w:numId w:val="26"/>
        </w:numPr>
        <w:tabs>
          <w:tab w:val="left" w:pos="914"/>
        </w:tabs>
        <w:spacing w:before="5" w:line="292" w:lineRule="exact"/>
        <w:ind w:left="871" w:right="868"/>
        <w:rPr>
          <w:rFonts w:ascii="Arial" w:hAnsi="Arial" w:cs="Arial"/>
          <w:sz w:val="22"/>
          <w:szCs w:val="22"/>
        </w:rPr>
      </w:pPr>
      <w:r w:rsidRPr="006A2FE2">
        <w:rPr>
          <w:rFonts w:ascii="Arial" w:hAnsi="Arial" w:cs="Arial"/>
          <w:spacing w:val="-1"/>
          <w:sz w:val="22"/>
          <w:szCs w:val="22"/>
        </w:rPr>
        <w:t>Linkages</w:t>
      </w:r>
      <w:r w:rsidR="00CE3831" w:rsidRPr="006A2FE2">
        <w:rPr>
          <w:rFonts w:ascii="Arial" w:hAnsi="Arial" w:cs="Arial"/>
          <w:spacing w:val="-3"/>
          <w:sz w:val="22"/>
          <w:szCs w:val="22"/>
        </w:rPr>
        <w:t xml:space="preserve"> </w:t>
      </w:r>
      <w:r w:rsidR="00CE3831" w:rsidRPr="006A2FE2">
        <w:rPr>
          <w:rFonts w:ascii="Arial" w:hAnsi="Arial" w:cs="Arial"/>
          <w:spacing w:val="-1"/>
          <w:sz w:val="22"/>
          <w:szCs w:val="22"/>
        </w:rPr>
        <w:t>with</w:t>
      </w:r>
      <w:r w:rsidR="00CE3831" w:rsidRPr="006A2FE2">
        <w:rPr>
          <w:rFonts w:ascii="Arial" w:hAnsi="Arial" w:cs="Arial"/>
          <w:spacing w:val="-5"/>
          <w:sz w:val="22"/>
          <w:szCs w:val="22"/>
        </w:rPr>
        <w:t xml:space="preserve"> </w:t>
      </w:r>
      <w:r w:rsidR="00CE3831" w:rsidRPr="006A2FE2">
        <w:rPr>
          <w:rFonts w:ascii="Arial" w:hAnsi="Arial" w:cs="Arial"/>
          <w:spacing w:val="-1"/>
          <w:sz w:val="22"/>
          <w:szCs w:val="22"/>
        </w:rPr>
        <w:t>other</w:t>
      </w:r>
      <w:r w:rsidR="00CE3831" w:rsidRPr="006A2FE2">
        <w:rPr>
          <w:rFonts w:ascii="Arial" w:hAnsi="Arial" w:cs="Arial"/>
          <w:spacing w:val="-5"/>
          <w:sz w:val="22"/>
          <w:szCs w:val="22"/>
        </w:rPr>
        <w:t xml:space="preserve"> </w:t>
      </w:r>
      <w:r w:rsidR="00CE3831" w:rsidRPr="006A2FE2">
        <w:rPr>
          <w:rFonts w:ascii="Arial" w:hAnsi="Arial" w:cs="Arial"/>
          <w:spacing w:val="-1"/>
          <w:sz w:val="22"/>
          <w:szCs w:val="22"/>
        </w:rPr>
        <w:t>services</w:t>
      </w:r>
      <w:r w:rsidR="00CE3831" w:rsidRPr="006A2FE2">
        <w:rPr>
          <w:rFonts w:ascii="Arial" w:hAnsi="Arial" w:cs="Arial"/>
          <w:spacing w:val="-3"/>
          <w:sz w:val="22"/>
          <w:szCs w:val="22"/>
        </w:rPr>
        <w:t xml:space="preserve"> </w:t>
      </w:r>
      <w:r w:rsidR="00CE3831" w:rsidRPr="006A2FE2">
        <w:rPr>
          <w:rFonts w:ascii="Arial" w:hAnsi="Arial" w:cs="Arial"/>
          <w:sz w:val="22"/>
          <w:szCs w:val="22"/>
        </w:rPr>
        <w:t>and</w:t>
      </w:r>
      <w:r w:rsidR="00CE3831" w:rsidRPr="006A2FE2">
        <w:rPr>
          <w:rFonts w:ascii="Arial" w:hAnsi="Arial" w:cs="Arial"/>
          <w:spacing w:val="-5"/>
          <w:sz w:val="22"/>
          <w:szCs w:val="22"/>
        </w:rPr>
        <w:t xml:space="preserve"> </w:t>
      </w:r>
      <w:r w:rsidR="00CE3831" w:rsidRPr="006A2FE2">
        <w:rPr>
          <w:rFonts w:ascii="Arial" w:hAnsi="Arial" w:cs="Arial"/>
          <w:spacing w:val="-1"/>
          <w:sz w:val="22"/>
          <w:szCs w:val="22"/>
        </w:rPr>
        <w:t>clinical</w:t>
      </w:r>
      <w:r w:rsidR="00CE3831" w:rsidRPr="006A2FE2">
        <w:rPr>
          <w:rFonts w:ascii="Arial" w:hAnsi="Arial" w:cs="Arial"/>
          <w:spacing w:val="-6"/>
          <w:sz w:val="22"/>
          <w:szCs w:val="22"/>
        </w:rPr>
        <w:t xml:space="preserve"> </w:t>
      </w:r>
      <w:r w:rsidR="00CE3831" w:rsidRPr="006A2FE2">
        <w:rPr>
          <w:rFonts w:ascii="Arial" w:hAnsi="Arial" w:cs="Arial"/>
          <w:spacing w:val="-1"/>
          <w:sz w:val="22"/>
          <w:szCs w:val="22"/>
        </w:rPr>
        <w:t>pathways</w:t>
      </w:r>
      <w:r w:rsidR="00CE3831" w:rsidRPr="006A2FE2">
        <w:rPr>
          <w:rFonts w:ascii="Arial" w:hAnsi="Arial" w:cs="Arial"/>
          <w:spacing w:val="-3"/>
          <w:sz w:val="22"/>
          <w:szCs w:val="22"/>
        </w:rPr>
        <w:t xml:space="preserve"> </w:t>
      </w:r>
      <w:r w:rsidR="00CE3831" w:rsidRPr="006A2FE2">
        <w:rPr>
          <w:rFonts w:ascii="Arial" w:hAnsi="Arial" w:cs="Arial"/>
          <w:sz w:val="22"/>
          <w:szCs w:val="22"/>
        </w:rPr>
        <w:t>are</w:t>
      </w:r>
      <w:r w:rsidR="00CE3831" w:rsidRPr="006A2FE2">
        <w:rPr>
          <w:rFonts w:ascii="Arial" w:hAnsi="Arial" w:cs="Arial"/>
          <w:spacing w:val="-3"/>
          <w:sz w:val="22"/>
          <w:szCs w:val="22"/>
        </w:rPr>
        <w:t xml:space="preserve"> </w:t>
      </w:r>
      <w:r w:rsidR="00CE3831" w:rsidRPr="006A2FE2">
        <w:rPr>
          <w:rFonts w:ascii="Arial" w:hAnsi="Arial" w:cs="Arial"/>
          <w:spacing w:val="-1"/>
          <w:sz w:val="22"/>
          <w:szCs w:val="22"/>
        </w:rPr>
        <w:t>established</w:t>
      </w:r>
      <w:r w:rsidR="00CE3831" w:rsidRPr="006A2FE2">
        <w:rPr>
          <w:rFonts w:ascii="Arial" w:hAnsi="Arial" w:cs="Arial"/>
          <w:spacing w:val="-3"/>
          <w:sz w:val="22"/>
          <w:szCs w:val="22"/>
        </w:rPr>
        <w:t xml:space="preserve"> </w:t>
      </w:r>
      <w:r w:rsidR="00CE3831" w:rsidRPr="006A2FE2">
        <w:rPr>
          <w:rFonts w:ascii="Arial" w:hAnsi="Arial" w:cs="Arial"/>
          <w:spacing w:val="-1"/>
          <w:sz w:val="22"/>
          <w:szCs w:val="22"/>
        </w:rPr>
        <w:t>to</w:t>
      </w:r>
      <w:r w:rsidR="00CE3831" w:rsidRPr="006A2FE2">
        <w:rPr>
          <w:rFonts w:ascii="Arial" w:hAnsi="Arial" w:cs="Arial"/>
          <w:spacing w:val="-5"/>
          <w:sz w:val="22"/>
          <w:szCs w:val="22"/>
        </w:rPr>
        <w:t xml:space="preserve"> </w:t>
      </w:r>
      <w:r w:rsidR="00CE3831" w:rsidRPr="006A2FE2">
        <w:rPr>
          <w:rFonts w:ascii="Arial" w:hAnsi="Arial" w:cs="Arial"/>
          <w:spacing w:val="-1"/>
          <w:sz w:val="22"/>
          <w:szCs w:val="22"/>
        </w:rPr>
        <w:t>facilitate</w:t>
      </w:r>
      <w:r w:rsidR="00CE3831" w:rsidRPr="006A2FE2">
        <w:rPr>
          <w:rFonts w:ascii="Arial" w:hAnsi="Arial" w:cs="Arial"/>
          <w:spacing w:val="75"/>
          <w:w w:val="99"/>
          <w:sz w:val="22"/>
          <w:szCs w:val="22"/>
        </w:rPr>
        <w:t xml:space="preserve"> </w:t>
      </w:r>
      <w:r w:rsidR="00CE3831" w:rsidRPr="006A2FE2">
        <w:rPr>
          <w:rFonts w:ascii="Arial" w:hAnsi="Arial" w:cs="Arial"/>
          <w:spacing w:val="-1"/>
          <w:sz w:val="22"/>
          <w:szCs w:val="22"/>
        </w:rPr>
        <w:t>person-</w:t>
      </w:r>
      <w:proofErr w:type="spellStart"/>
      <w:r w:rsidR="00CE3831" w:rsidRPr="006A2FE2">
        <w:rPr>
          <w:rFonts w:ascii="Arial" w:hAnsi="Arial" w:cs="Arial"/>
          <w:spacing w:val="-1"/>
          <w:sz w:val="22"/>
          <w:szCs w:val="22"/>
        </w:rPr>
        <w:t>centred</w:t>
      </w:r>
      <w:proofErr w:type="spellEnd"/>
      <w:r w:rsidR="00CE3831" w:rsidRPr="006A2FE2">
        <w:rPr>
          <w:rFonts w:ascii="Arial" w:hAnsi="Arial" w:cs="Arial"/>
          <w:spacing w:val="-7"/>
          <w:sz w:val="22"/>
          <w:szCs w:val="22"/>
        </w:rPr>
        <w:t xml:space="preserve"> </w:t>
      </w:r>
      <w:r w:rsidR="00CE3831" w:rsidRPr="006A2FE2">
        <w:rPr>
          <w:rFonts w:ascii="Arial" w:hAnsi="Arial" w:cs="Arial"/>
          <w:spacing w:val="-1"/>
          <w:sz w:val="22"/>
          <w:szCs w:val="22"/>
        </w:rPr>
        <w:t>care;</w:t>
      </w:r>
      <w:r w:rsidR="00CE3831" w:rsidRPr="006A2FE2">
        <w:rPr>
          <w:rFonts w:ascii="Arial" w:hAnsi="Arial" w:cs="Arial"/>
          <w:spacing w:val="-10"/>
          <w:sz w:val="22"/>
          <w:szCs w:val="22"/>
        </w:rPr>
        <w:t xml:space="preserve"> </w:t>
      </w:r>
      <w:r w:rsidR="00CE3831" w:rsidRPr="006A2FE2">
        <w:rPr>
          <w:rFonts w:ascii="Arial" w:hAnsi="Arial" w:cs="Arial"/>
          <w:spacing w:val="-1"/>
          <w:sz w:val="22"/>
          <w:szCs w:val="22"/>
        </w:rPr>
        <w:t>and</w:t>
      </w:r>
    </w:p>
    <w:p w:rsidR="00CE3831" w:rsidRPr="006A2FE2" w:rsidRDefault="00432146" w:rsidP="006A2FE2">
      <w:pPr>
        <w:pStyle w:val="BodyText"/>
        <w:numPr>
          <w:ilvl w:val="0"/>
          <w:numId w:val="26"/>
        </w:numPr>
        <w:tabs>
          <w:tab w:val="left" w:pos="914"/>
        </w:tabs>
        <w:spacing w:before="5" w:after="240"/>
        <w:ind w:left="871" w:right="1076"/>
        <w:rPr>
          <w:rFonts w:ascii="Arial" w:hAnsi="Arial" w:cs="Arial"/>
          <w:sz w:val="22"/>
          <w:szCs w:val="22"/>
        </w:rPr>
      </w:pPr>
      <w:r w:rsidRPr="006A2FE2">
        <w:rPr>
          <w:rFonts w:ascii="Arial" w:hAnsi="Arial" w:cs="Arial"/>
          <w:spacing w:val="-1"/>
          <w:sz w:val="22"/>
          <w:szCs w:val="22"/>
        </w:rPr>
        <w:t>Clinical</w:t>
      </w:r>
      <w:r w:rsidR="00CE3831" w:rsidRPr="006A2FE2">
        <w:rPr>
          <w:rFonts w:ascii="Arial" w:hAnsi="Arial" w:cs="Arial"/>
          <w:spacing w:val="-4"/>
          <w:sz w:val="22"/>
          <w:szCs w:val="22"/>
        </w:rPr>
        <w:t xml:space="preserve"> </w:t>
      </w:r>
      <w:r w:rsidR="00CE3831" w:rsidRPr="006A2FE2">
        <w:rPr>
          <w:rFonts w:ascii="Arial" w:hAnsi="Arial" w:cs="Arial"/>
          <w:spacing w:val="-1"/>
          <w:sz w:val="22"/>
          <w:szCs w:val="22"/>
        </w:rPr>
        <w:t>governance</w:t>
      </w:r>
      <w:r w:rsidR="00CE3831" w:rsidRPr="006A2FE2">
        <w:rPr>
          <w:rFonts w:ascii="Arial" w:hAnsi="Arial" w:cs="Arial"/>
          <w:spacing w:val="-3"/>
          <w:sz w:val="22"/>
          <w:szCs w:val="22"/>
        </w:rPr>
        <w:t xml:space="preserve"> </w:t>
      </w:r>
      <w:r w:rsidR="00CE3831" w:rsidRPr="006A2FE2">
        <w:rPr>
          <w:rFonts w:ascii="Arial" w:hAnsi="Arial" w:cs="Arial"/>
          <w:spacing w:val="-1"/>
          <w:sz w:val="22"/>
          <w:szCs w:val="22"/>
        </w:rPr>
        <w:t>arrangements</w:t>
      </w:r>
      <w:r w:rsidR="00CE3831" w:rsidRPr="006A2FE2">
        <w:rPr>
          <w:rFonts w:ascii="Arial" w:hAnsi="Arial" w:cs="Arial"/>
          <w:spacing w:val="-6"/>
          <w:sz w:val="22"/>
          <w:szCs w:val="22"/>
        </w:rPr>
        <w:t xml:space="preserve"> </w:t>
      </w:r>
      <w:r w:rsidR="00CE3831" w:rsidRPr="006A2FE2">
        <w:rPr>
          <w:rFonts w:ascii="Arial" w:hAnsi="Arial" w:cs="Arial"/>
          <w:sz w:val="22"/>
          <w:szCs w:val="22"/>
        </w:rPr>
        <w:t>are</w:t>
      </w:r>
      <w:r w:rsidR="00CE3831" w:rsidRPr="006A2FE2">
        <w:rPr>
          <w:rFonts w:ascii="Arial" w:hAnsi="Arial" w:cs="Arial"/>
          <w:spacing w:val="-6"/>
          <w:sz w:val="22"/>
          <w:szCs w:val="22"/>
        </w:rPr>
        <w:t xml:space="preserve"> </w:t>
      </w:r>
      <w:r w:rsidR="00CE3831" w:rsidRPr="006A2FE2">
        <w:rPr>
          <w:rFonts w:ascii="Arial" w:hAnsi="Arial" w:cs="Arial"/>
          <w:sz w:val="22"/>
          <w:szCs w:val="22"/>
        </w:rPr>
        <w:t>in</w:t>
      </w:r>
      <w:r w:rsidR="00CE3831" w:rsidRPr="006A2FE2">
        <w:rPr>
          <w:rFonts w:ascii="Arial" w:hAnsi="Arial" w:cs="Arial"/>
          <w:spacing w:val="-5"/>
          <w:sz w:val="22"/>
          <w:szCs w:val="22"/>
        </w:rPr>
        <w:t xml:space="preserve"> </w:t>
      </w:r>
      <w:r w:rsidR="00CE3831" w:rsidRPr="006A2FE2">
        <w:rPr>
          <w:rFonts w:ascii="Arial" w:hAnsi="Arial" w:cs="Arial"/>
          <w:sz w:val="22"/>
          <w:szCs w:val="22"/>
        </w:rPr>
        <w:t>place</w:t>
      </w:r>
      <w:r w:rsidR="00CE3831" w:rsidRPr="006A2FE2">
        <w:rPr>
          <w:rFonts w:ascii="Arial" w:hAnsi="Arial" w:cs="Arial"/>
          <w:spacing w:val="-6"/>
          <w:sz w:val="22"/>
          <w:szCs w:val="22"/>
        </w:rPr>
        <w:t xml:space="preserve"> </w:t>
      </w:r>
      <w:r w:rsidR="00CE3831" w:rsidRPr="006A2FE2">
        <w:rPr>
          <w:rFonts w:ascii="Arial" w:hAnsi="Arial" w:cs="Arial"/>
          <w:sz w:val="22"/>
          <w:szCs w:val="22"/>
        </w:rPr>
        <w:t>to</w:t>
      </w:r>
      <w:r w:rsidR="00CE3831" w:rsidRPr="006A2FE2">
        <w:rPr>
          <w:rFonts w:ascii="Arial" w:hAnsi="Arial" w:cs="Arial"/>
          <w:spacing w:val="-8"/>
          <w:sz w:val="22"/>
          <w:szCs w:val="22"/>
        </w:rPr>
        <w:t xml:space="preserve"> </w:t>
      </w:r>
      <w:r w:rsidR="00CE3831" w:rsidRPr="006A2FE2">
        <w:rPr>
          <w:rFonts w:ascii="Arial" w:hAnsi="Arial" w:cs="Arial"/>
          <w:sz w:val="22"/>
          <w:szCs w:val="22"/>
        </w:rPr>
        <w:t>ensure</w:t>
      </w:r>
      <w:r w:rsidR="00CE3831" w:rsidRPr="006A2FE2">
        <w:rPr>
          <w:rFonts w:ascii="Arial" w:hAnsi="Arial" w:cs="Arial"/>
          <w:spacing w:val="-5"/>
          <w:sz w:val="22"/>
          <w:szCs w:val="22"/>
        </w:rPr>
        <w:t xml:space="preserve"> </w:t>
      </w:r>
      <w:r w:rsidR="00CE3831" w:rsidRPr="006A2FE2">
        <w:rPr>
          <w:rFonts w:ascii="Arial" w:hAnsi="Arial" w:cs="Arial"/>
          <w:spacing w:val="-1"/>
          <w:sz w:val="22"/>
          <w:szCs w:val="22"/>
        </w:rPr>
        <w:t>service</w:t>
      </w:r>
      <w:r w:rsidR="00CE3831" w:rsidRPr="006A2FE2">
        <w:rPr>
          <w:rFonts w:ascii="Arial" w:hAnsi="Arial" w:cs="Arial"/>
          <w:spacing w:val="-6"/>
          <w:sz w:val="22"/>
          <w:szCs w:val="22"/>
        </w:rPr>
        <w:t xml:space="preserve"> </w:t>
      </w:r>
      <w:r w:rsidR="00CE3831" w:rsidRPr="006A2FE2">
        <w:rPr>
          <w:rFonts w:ascii="Arial" w:hAnsi="Arial" w:cs="Arial"/>
          <w:spacing w:val="-1"/>
          <w:sz w:val="22"/>
          <w:szCs w:val="22"/>
        </w:rPr>
        <w:t>quality</w:t>
      </w:r>
      <w:r w:rsidR="00CE3831" w:rsidRPr="006A2FE2">
        <w:rPr>
          <w:rFonts w:ascii="Arial" w:hAnsi="Arial" w:cs="Arial"/>
          <w:spacing w:val="-4"/>
          <w:sz w:val="22"/>
          <w:szCs w:val="22"/>
        </w:rPr>
        <w:t xml:space="preserve"> </w:t>
      </w:r>
      <w:r w:rsidR="00CE3831" w:rsidRPr="006A2FE2">
        <w:rPr>
          <w:rFonts w:ascii="Arial" w:hAnsi="Arial" w:cs="Arial"/>
          <w:spacing w:val="-2"/>
          <w:sz w:val="22"/>
          <w:szCs w:val="22"/>
        </w:rPr>
        <w:t>and</w:t>
      </w:r>
      <w:r w:rsidR="00CE3831" w:rsidRPr="006A2FE2">
        <w:rPr>
          <w:rFonts w:ascii="Arial" w:hAnsi="Arial" w:cs="Arial"/>
          <w:spacing w:val="61"/>
          <w:sz w:val="22"/>
          <w:szCs w:val="22"/>
        </w:rPr>
        <w:t xml:space="preserve"> </w:t>
      </w:r>
      <w:r w:rsidR="00CE3831" w:rsidRPr="006A2FE2">
        <w:rPr>
          <w:rFonts w:ascii="Arial" w:hAnsi="Arial" w:cs="Arial"/>
          <w:spacing w:val="-1"/>
          <w:sz w:val="22"/>
          <w:szCs w:val="22"/>
        </w:rPr>
        <w:t>continuous</w:t>
      </w:r>
      <w:r w:rsidR="00CE3831" w:rsidRPr="006A2FE2">
        <w:rPr>
          <w:rFonts w:ascii="Arial" w:hAnsi="Arial" w:cs="Arial"/>
          <w:spacing w:val="-11"/>
          <w:sz w:val="22"/>
          <w:szCs w:val="22"/>
        </w:rPr>
        <w:t xml:space="preserve"> </w:t>
      </w:r>
      <w:r w:rsidR="00CE3831" w:rsidRPr="006A2FE2">
        <w:rPr>
          <w:rFonts w:ascii="Arial" w:hAnsi="Arial" w:cs="Arial"/>
          <w:spacing w:val="-1"/>
          <w:sz w:val="22"/>
          <w:szCs w:val="22"/>
        </w:rPr>
        <w:t>improvement.</w:t>
      </w:r>
    </w:p>
    <w:p w:rsidR="00CE3831" w:rsidRPr="006A2FE2" w:rsidRDefault="00CE3831" w:rsidP="006A2FE2">
      <w:pPr>
        <w:pStyle w:val="BodyText"/>
        <w:spacing w:after="240"/>
        <w:ind w:right="231"/>
        <w:rPr>
          <w:rFonts w:ascii="Arial" w:hAnsi="Arial" w:cs="Arial"/>
          <w:sz w:val="22"/>
          <w:szCs w:val="22"/>
        </w:rPr>
      </w:pPr>
      <w:r w:rsidRPr="006A2FE2">
        <w:rPr>
          <w:rFonts w:ascii="Arial" w:hAnsi="Arial" w:cs="Arial"/>
          <w:b/>
          <w:color w:val="244061" w:themeColor="accent1" w:themeShade="80"/>
          <w:sz w:val="22"/>
          <w:szCs w:val="22"/>
        </w:rPr>
        <w:t>Promote partnerships</w:t>
      </w:r>
      <w:r w:rsidRPr="006A2FE2">
        <w:rPr>
          <w:rFonts w:ascii="Arial" w:hAnsi="Arial" w:cs="Arial"/>
          <w:color w:val="244061" w:themeColor="accent1" w:themeShade="80"/>
          <w:sz w:val="22"/>
          <w:szCs w:val="22"/>
        </w:rPr>
        <w:t xml:space="preserve"> </w:t>
      </w:r>
      <w:r w:rsidRPr="006A2FE2">
        <w:rPr>
          <w:rFonts w:ascii="Arial" w:hAnsi="Arial" w:cs="Arial"/>
          <w:sz w:val="22"/>
          <w:szCs w:val="22"/>
        </w:rPr>
        <w:t xml:space="preserve">with GPs, consumers and other key stakeholders to support addressing the </w:t>
      </w:r>
      <w:r w:rsidR="00432146" w:rsidRPr="006A2FE2">
        <w:rPr>
          <w:rFonts w:ascii="Arial" w:hAnsi="Arial" w:cs="Arial"/>
          <w:sz w:val="22"/>
          <w:szCs w:val="22"/>
        </w:rPr>
        <w:t xml:space="preserve">needs of underserviced groups. </w:t>
      </w:r>
      <w:r w:rsidRPr="006A2FE2">
        <w:rPr>
          <w:rFonts w:ascii="Arial" w:hAnsi="Arial" w:cs="Arial"/>
          <w:sz w:val="22"/>
          <w:szCs w:val="22"/>
        </w:rPr>
        <w:t xml:space="preserve">PHNs </w:t>
      </w:r>
      <w:proofErr w:type="gramStart"/>
      <w:r w:rsidRPr="006A2FE2">
        <w:rPr>
          <w:rFonts w:ascii="Arial" w:hAnsi="Arial" w:cs="Arial"/>
          <w:sz w:val="22"/>
          <w:szCs w:val="22"/>
        </w:rPr>
        <w:t>are expected</w:t>
      </w:r>
      <w:proofErr w:type="gramEnd"/>
      <w:r w:rsidRPr="006A2FE2">
        <w:rPr>
          <w:rFonts w:ascii="Arial" w:hAnsi="Arial" w:cs="Arial"/>
          <w:sz w:val="22"/>
          <w:szCs w:val="22"/>
        </w:rPr>
        <w:t xml:space="preserve"> to continue to work closely with GPs to ensure that those who are being referred to commissioned services are from the identified target groups who are unable to access MBS based psychological services and have mil</w:t>
      </w:r>
      <w:r w:rsidR="00432146" w:rsidRPr="006A2FE2">
        <w:rPr>
          <w:rFonts w:ascii="Arial" w:hAnsi="Arial" w:cs="Arial"/>
          <w:sz w:val="22"/>
          <w:szCs w:val="22"/>
        </w:rPr>
        <w:t xml:space="preserve">d to moderate mental illness. </w:t>
      </w:r>
      <w:r w:rsidRPr="006A2FE2">
        <w:rPr>
          <w:rFonts w:ascii="Arial" w:hAnsi="Arial" w:cs="Arial"/>
          <w:sz w:val="22"/>
          <w:szCs w:val="22"/>
        </w:rPr>
        <w:t xml:space="preserve">PHNs </w:t>
      </w:r>
      <w:proofErr w:type="gramStart"/>
      <w:r w:rsidRPr="006A2FE2">
        <w:rPr>
          <w:rFonts w:ascii="Arial" w:hAnsi="Arial" w:cs="Arial"/>
          <w:sz w:val="22"/>
          <w:szCs w:val="22"/>
        </w:rPr>
        <w:t>are also expected</w:t>
      </w:r>
      <w:proofErr w:type="gramEnd"/>
      <w:r w:rsidRPr="006A2FE2">
        <w:rPr>
          <w:rFonts w:ascii="Arial" w:hAnsi="Arial" w:cs="Arial"/>
          <w:sz w:val="22"/>
          <w:szCs w:val="22"/>
        </w:rPr>
        <w:t xml:space="preserve"> to work closely with community </w:t>
      </w:r>
      <w:proofErr w:type="spellStart"/>
      <w:r w:rsidRPr="006A2FE2">
        <w:rPr>
          <w:rFonts w:ascii="Arial" w:hAnsi="Arial" w:cs="Arial"/>
          <w:sz w:val="22"/>
          <w:szCs w:val="22"/>
        </w:rPr>
        <w:t>organisations</w:t>
      </w:r>
      <w:proofErr w:type="spellEnd"/>
      <w:r w:rsidRPr="006A2FE2">
        <w:rPr>
          <w:rFonts w:ascii="Arial" w:hAnsi="Arial" w:cs="Arial"/>
          <w:sz w:val="22"/>
          <w:szCs w:val="22"/>
        </w:rPr>
        <w:t xml:space="preserve"> representing or supporting priority groups and with consumers and </w:t>
      </w:r>
      <w:proofErr w:type="spellStart"/>
      <w:r w:rsidRPr="006A2FE2">
        <w:rPr>
          <w:rFonts w:ascii="Arial" w:hAnsi="Arial" w:cs="Arial"/>
          <w:sz w:val="22"/>
          <w:szCs w:val="22"/>
        </w:rPr>
        <w:t>carers</w:t>
      </w:r>
      <w:proofErr w:type="spellEnd"/>
      <w:r w:rsidRPr="006A2FE2">
        <w:rPr>
          <w:rFonts w:ascii="Arial" w:hAnsi="Arial" w:cs="Arial"/>
          <w:sz w:val="22"/>
          <w:szCs w:val="22"/>
        </w:rPr>
        <w:t xml:space="preserve"> to support co-design of services to provide person-</w:t>
      </w:r>
      <w:proofErr w:type="spellStart"/>
      <w:r w:rsidRPr="006A2FE2">
        <w:rPr>
          <w:rFonts w:ascii="Arial" w:hAnsi="Arial" w:cs="Arial"/>
          <w:sz w:val="22"/>
          <w:szCs w:val="22"/>
        </w:rPr>
        <w:t>centred</w:t>
      </w:r>
      <w:proofErr w:type="spellEnd"/>
      <w:r w:rsidRPr="006A2FE2">
        <w:rPr>
          <w:rFonts w:ascii="Arial" w:hAnsi="Arial" w:cs="Arial"/>
          <w:sz w:val="22"/>
          <w:szCs w:val="22"/>
        </w:rPr>
        <w:t xml:space="preserve"> care.</w:t>
      </w:r>
    </w:p>
    <w:p w:rsidR="00CE3831" w:rsidRPr="006A2FE2" w:rsidRDefault="00CE3831" w:rsidP="006A2FE2">
      <w:pPr>
        <w:pStyle w:val="BodyText"/>
        <w:spacing w:after="240"/>
        <w:ind w:right="231"/>
        <w:rPr>
          <w:rFonts w:ascii="Arial" w:hAnsi="Arial" w:cs="Arial"/>
          <w:sz w:val="22"/>
          <w:szCs w:val="22"/>
        </w:rPr>
      </w:pPr>
      <w:proofErr w:type="gramStart"/>
      <w:r w:rsidRPr="006A2FE2">
        <w:rPr>
          <w:rFonts w:ascii="Arial" w:hAnsi="Arial" w:cs="Arial"/>
          <w:sz w:val="22"/>
          <w:szCs w:val="22"/>
        </w:rPr>
        <w:t>To</w:t>
      </w:r>
      <w:r w:rsidRPr="006A2FE2">
        <w:rPr>
          <w:rFonts w:ascii="Arial" w:hAnsi="Arial" w:cs="Arial"/>
          <w:spacing w:val="-2"/>
          <w:sz w:val="22"/>
          <w:szCs w:val="22"/>
        </w:rPr>
        <w:t xml:space="preserve"> </w:t>
      </w:r>
      <w:r w:rsidRPr="006A2FE2">
        <w:rPr>
          <w:rFonts w:ascii="Arial" w:hAnsi="Arial" w:cs="Arial"/>
          <w:spacing w:val="-1"/>
          <w:sz w:val="22"/>
          <w:szCs w:val="22"/>
        </w:rPr>
        <w:t>fully</w:t>
      </w:r>
      <w:r w:rsidRPr="006A2FE2">
        <w:rPr>
          <w:rFonts w:ascii="Arial" w:hAnsi="Arial" w:cs="Arial"/>
          <w:spacing w:val="-5"/>
          <w:sz w:val="22"/>
          <w:szCs w:val="22"/>
        </w:rPr>
        <w:t xml:space="preserve"> </w:t>
      </w:r>
      <w:r w:rsidRPr="006A2FE2">
        <w:rPr>
          <w:rFonts w:ascii="Arial" w:hAnsi="Arial" w:cs="Arial"/>
          <w:spacing w:val="-1"/>
          <w:sz w:val="22"/>
          <w:szCs w:val="22"/>
        </w:rPr>
        <w:t>understand</w:t>
      </w:r>
      <w:proofErr w:type="gramEnd"/>
      <w:r w:rsidRPr="006A2FE2">
        <w:rPr>
          <w:rFonts w:ascii="Arial" w:hAnsi="Arial" w:cs="Arial"/>
          <w:spacing w:val="-3"/>
          <w:sz w:val="22"/>
          <w:szCs w:val="22"/>
        </w:rPr>
        <w:t xml:space="preserve"> </w:t>
      </w:r>
      <w:r w:rsidRPr="006A2FE2">
        <w:rPr>
          <w:rFonts w:ascii="Arial" w:hAnsi="Arial" w:cs="Arial"/>
          <w:spacing w:val="-1"/>
          <w:sz w:val="22"/>
          <w:szCs w:val="22"/>
        </w:rPr>
        <w:t>the</w:t>
      </w:r>
      <w:r w:rsidRPr="006A2FE2">
        <w:rPr>
          <w:rFonts w:ascii="Arial" w:hAnsi="Arial" w:cs="Arial"/>
          <w:spacing w:val="-3"/>
          <w:sz w:val="22"/>
          <w:szCs w:val="22"/>
        </w:rPr>
        <w:t xml:space="preserve"> </w:t>
      </w:r>
      <w:r w:rsidRPr="006A2FE2">
        <w:rPr>
          <w:rFonts w:ascii="Arial" w:hAnsi="Arial" w:cs="Arial"/>
          <w:spacing w:val="-1"/>
          <w:sz w:val="22"/>
          <w:szCs w:val="22"/>
        </w:rPr>
        <w:t>needs</w:t>
      </w:r>
      <w:r w:rsidRPr="006A2FE2">
        <w:rPr>
          <w:rFonts w:ascii="Arial" w:hAnsi="Arial" w:cs="Arial"/>
          <w:spacing w:val="-3"/>
          <w:sz w:val="22"/>
          <w:szCs w:val="22"/>
        </w:rPr>
        <w:t xml:space="preserve"> </w:t>
      </w:r>
      <w:r w:rsidRPr="006A2FE2">
        <w:rPr>
          <w:rFonts w:ascii="Arial" w:hAnsi="Arial" w:cs="Arial"/>
          <w:spacing w:val="-1"/>
          <w:sz w:val="22"/>
          <w:szCs w:val="22"/>
        </w:rPr>
        <w:t>of</w:t>
      </w:r>
      <w:r w:rsidRPr="006A2FE2">
        <w:rPr>
          <w:rFonts w:ascii="Arial" w:hAnsi="Arial" w:cs="Arial"/>
          <w:spacing w:val="-3"/>
          <w:sz w:val="22"/>
          <w:szCs w:val="22"/>
        </w:rPr>
        <w:t xml:space="preserve"> </w:t>
      </w:r>
      <w:r w:rsidRPr="006A2FE2">
        <w:rPr>
          <w:rFonts w:ascii="Arial" w:hAnsi="Arial" w:cs="Arial"/>
          <w:spacing w:val="-1"/>
          <w:sz w:val="22"/>
          <w:szCs w:val="22"/>
        </w:rPr>
        <w:t xml:space="preserve">people </w:t>
      </w:r>
      <w:r w:rsidRPr="006A2FE2">
        <w:rPr>
          <w:rFonts w:ascii="Arial" w:hAnsi="Arial" w:cs="Arial"/>
          <w:spacing w:val="-2"/>
          <w:sz w:val="22"/>
          <w:szCs w:val="22"/>
        </w:rPr>
        <w:t>in</w:t>
      </w:r>
      <w:r w:rsidRPr="006A2FE2">
        <w:rPr>
          <w:rFonts w:ascii="Arial" w:hAnsi="Arial" w:cs="Arial"/>
          <w:spacing w:val="-3"/>
          <w:sz w:val="22"/>
          <w:szCs w:val="22"/>
        </w:rPr>
        <w:t xml:space="preserve"> </w:t>
      </w:r>
      <w:r w:rsidRPr="006A2FE2">
        <w:rPr>
          <w:rFonts w:ascii="Arial" w:hAnsi="Arial" w:cs="Arial"/>
          <w:spacing w:val="-1"/>
          <w:sz w:val="22"/>
          <w:szCs w:val="22"/>
        </w:rPr>
        <w:t>underserviced</w:t>
      </w:r>
      <w:r w:rsidRPr="006A2FE2">
        <w:rPr>
          <w:rFonts w:ascii="Arial" w:hAnsi="Arial" w:cs="Arial"/>
          <w:spacing w:val="-2"/>
          <w:sz w:val="22"/>
          <w:szCs w:val="22"/>
        </w:rPr>
        <w:t xml:space="preserve"> </w:t>
      </w:r>
      <w:r w:rsidRPr="006A2FE2">
        <w:rPr>
          <w:rFonts w:ascii="Arial" w:hAnsi="Arial" w:cs="Arial"/>
          <w:sz w:val="22"/>
          <w:szCs w:val="22"/>
        </w:rPr>
        <w:t>groups</w:t>
      </w:r>
      <w:r w:rsidRPr="006A2FE2">
        <w:rPr>
          <w:rFonts w:ascii="Arial" w:hAnsi="Arial" w:cs="Arial"/>
          <w:spacing w:val="-4"/>
          <w:sz w:val="22"/>
          <w:szCs w:val="22"/>
        </w:rPr>
        <w:t xml:space="preserve"> </w:t>
      </w:r>
      <w:r w:rsidRPr="006A2FE2">
        <w:rPr>
          <w:rFonts w:ascii="Arial" w:hAnsi="Arial" w:cs="Arial"/>
          <w:spacing w:val="-1"/>
          <w:sz w:val="22"/>
          <w:szCs w:val="22"/>
        </w:rPr>
        <w:t>and to</w:t>
      </w:r>
      <w:r w:rsidRPr="006A2FE2">
        <w:rPr>
          <w:rFonts w:ascii="Arial" w:hAnsi="Arial" w:cs="Arial"/>
          <w:spacing w:val="-4"/>
          <w:sz w:val="22"/>
          <w:szCs w:val="22"/>
        </w:rPr>
        <w:t xml:space="preserve"> </w:t>
      </w:r>
      <w:r w:rsidRPr="006A2FE2">
        <w:rPr>
          <w:rFonts w:ascii="Arial" w:hAnsi="Arial" w:cs="Arial"/>
          <w:spacing w:val="-1"/>
          <w:sz w:val="22"/>
          <w:szCs w:val="22"/>
        </w:rPr>
        <w:t>design</w:t>
      </w:r>
      <w:r w:rsidRPr="006A2FE2">
        <w:rPr>
          <w:rFonts w:ascii="Arial" w:hAnsi="Arial" w:cs="Arial"/>
          <w:spacing w:val="-2"/>
          <w:sz w:val="22"/>
          <w:szCs w:val="22"/>
        </w:rPr>
        <w:t xml:space="preserve"> </w:t>
      </w:r>
      <w:r w:rsidRPr="006A2FE2">
        <w:rPr>
          <w:rFonts w:ascii="Arial" w:hAnsi="Arial" w:cs="Arial"/>
          <w:spacing w:val="-1"/>
          <w:sz w:val="22"/>
          <w:szCs w:val="22"/>
        </w:rPr>
        <w:t>and</w:t>
      </w:r>
      <w:r w:rsidRPr="006A2FE2">
        <w:rPr>
          <w:rFonts w:ascii="Arial" w:hAnsi="Arial" w:cs="Arial"/>
          <w:spacing w:val="-3"/>
          <w:sz w:val="22"/>
          <w:szCs w:val="22"/>
        </w:rPr>
        <w:t xml:space="preserve"> </w:t>
      </w:r>
      <w:r w:rsidRPr="006A2FE2">
        <w:rPr>
          <w:rFonts w:ascii="Arial" w:hAnsi="Arial" w:cs="Arial"/>
          <w:sz w:val="22"/>
          <w:szCs w:val="22"/>
        </w:rPr>
        <w:t>deliver</w:t>
      </w:r>
      <w:r w:rsidRPr="006A2FE2">
        <w:rPr>
          <w:rFonts w:ascii="Arial" w:hAnsi="Arial" w:cs="Arial"/>
          <w:spacing w:val="71"/>
          <w:w w:val="99"/>
          <w:sz w:val="22"/>
          <w:szCs w:val="22"/>
        </w:rPr>
        <w:t xml:space="preserve"> </w:t>
      </w:r>
      <w:r w:rsidRPr="006A2FE2">
        <w:rPr>
          <w:rFonts w:ascii="Arial" w:hAnsi="Arial" w:cs="Arial"/>
          <w:spacing w:val="-1"/>
          <w:sz w:val="22"/>
          <w:szCs w:val="22"/>
        </w:rPr>
        <w:t>services</w:t>
      </w:r>
      <w:r w:rsidRPr="006A2FE2">
        <w:rPr>
          <w:rFonts w:ascii="Arial" w:hAnsi="Arial" w:cs="Arial"/>
          <w:spacing w:val="-5"/>
          <w:sz w:val="22"/>
          <w:szCs w:val="22"/>
        </w:rPr>
        <w:t xml:space="preserve"> </w:t>
      </w:r>
      <w:r w:rsidRPr="006A2FE2">
        <w:rPr>
          <w:rFonts w:ascii="Arial" w:hAnsi="Arial" w:cs="Arial"/>
          <w:sz w:val="22"/>
          <w:szCs w:val="22"/>
        </w:rPr>
        <w:t>to</w:t>
      </w:r>
      <w:r w:rsidRPr="006A2FE2">
        <w:rPr>
          <w:rFonts w:ascii="Arial" w:hAnsi="Arial" w:cs="Arial"/>
          <w:spacing w:val="-5"/>
          <w:sz w:val="22"/>
          <w:szCs w:val="22"/>
        </w:rPr>
        <w:t xml:space="preserve"> </w:t>
      </w:r>
      <w:r w:rsidRPr="006A2FE2">
        <w:rPr>
          <w:rFonts w:ascii="Arial" w:hAnsi="Arial" w:cs="Arial"/>
          <w:spacing w:val="-1"/>
          <w:sz w:val="22"/>
          <w:szCs w:val="22"/>
        </w:rPr>
        <w:t>meet</w:t>
      </w:r>
      <w:r w:rsidRPr="006A2FE2">
        <w:rPr>
          <w:rFonts w:ascii="Arial" w:hAnsi="Arial" w:cs="Arial"/>
          <w:spacing w:val="-5"/>
          <w:sz w:val="22"/>
          <w:szCs w:val="22"/>
        </w:rPr>
        <w:t xml:space="preserve"> </w:t>
      </w:r>
      <w:r w:rsidRPr="006A2FE2">
        <w:rPr>
          <w:rFonts w:ascii="Arial" w:hAnsi="Arial" w:cs="Arial"/>
          <w:sz w:val="22"/>
          <w:szCs w:val="22"/>
        </w:rPr>
        <w:t>their</w:t>
      </w:r>
      <w:r w:rsidRPr="006A2FE2">
        <w:rPr>
          <w:rFonts w:ascii="Arial" w:hAnsi="Arial" w:cs="Arial"/>
          <w:spacing w:val="-5"/>
          <w:sz w:val="22"/>
          <w:szCs w:val="22"/>
        </w:rPr>
        <w:t xml:space="preserve"> </w:t>
      </w:r>
      <w:r w:rsidRPr="006A2FE2">
        <w:rPr>
          <w:rFonts w:ascii="Arial" w:hAnsi="Arial" w:cs="Arial"/>
          <w:spacing w:val="-1"/>
          <w:sz w:val="22"/>
          <w:szCs w:val="22"/>
        </w:rPr>
        <w:t>needs,</w:t>
      </w:r>
      <w:r w:rsidRPr="006A2FE2">
        <w:rPr>
          <w:rFonts w:ascii="Arial" w:hAnsi="Arial" w:cs="Arial"/>
          <w:spacing w:val="-4"/>
          <w:sz w:val="22"/>
          <w:szCs w:val="22"/>
        </w:rPr>
        <w:t xml:space="preserve"> </w:t>
      </w:r>
      <w:r w:rsidRPr="006A2FE2">
        <w:rPr>
          <w:rFonts w:ascii="Arial" w:hAnsi="Arial" w:cs="Arial"/>
          <w:spacing w:val="-1"/>
          <w:sz w:val="22"/>
          <w:szCs w:val="22"/>
        </w:rPr>
        <w:t>engaging</w:t>
      </w:r>
      <w:r w:rsidRPr="006A2FE2">
        <w:rPr>
          <w:rFonts w:ascii="Arial" w:hAnsi="Arial" w:cs="Arial"/>
          <w:spacing w:val="-4"/>
          <w:sz w:val="22"/>
          <w:szCs w:val="22"/>
        </w:rPr>
        <w:t xml:space="preserve"> </w:t>
      </w:r>
      <w:r w:rsidRPr="006A2FE2">
        <w:rPr>
          <w:rFonts w:ascii="Arial" w:hAnsi="Arial" w:cs="Arial"/>
          <w:spacing w:val="-2"/>
          <w:sz w:val="22"/>
          <w:szCs w:val="22"/>
        </w:rPr>
        <w:t>with</w:t>
      </w:r>
      <w:r w:rsidRPr="006A2FE2">
        <w:rPr>
          <w:rFonts w:ascii="Arial" w:hAnsi="Arial" w:cs="Arial"/>
          <w:spacing w:val="-4"/>
          <w:sz w:val="22"/>
          <w:szCs w:val="22"/>
        </w:rPr>
        <w:t xml:space="preserve"> </w:t>
      </w:r>
      <w:r w:rsidRPr="006A2FE2">
        <w:rPr>
          <w:rFonts w:ascii="Arial" w:hAnsi="Arial" w:cs="Arial"/>
          <w:spacing w:val="-1"/>
          <w:sz w:val="22"/>
          <w:szCs w:val="22"/>
        </w:rPr>
        <w:t>consumers</w:t>
      </w:r>
      <w:r w:rsidRPr="006A2FE2">
        <w:rPr>
          <w:rFonts w:ascii="Arial" w:hAnsi="Arial" w:cs="Arial"/>
          <w:spacing w:val="-4"/>
          <w:sz w:val="22"/>
          <w:szCs w:val="22"/>
        </w:rPr>
        <w:t xml:space="preserve"> </w:t>
      </w:r>
      <w:r w:rsidRPr="006A2FE2">
        <w:rPr>
          <w:rFonts w:ascii="Arial" w:hAnsi="Arial" w:cs="Arial"/>
          <w:spacing w:val="-1"/>
          <w:sz w:val="22"/>
          <w:szCs w:val="22"/>
        </w:rPr>
        <w:t>and</w:t>
      </w:r>
      <w:r w:rsidRPr="006A2FE2">
        <w:rPr>
          <w:rFonts w:ascii="Arial" w:hAnsi="Arial" w:cs="Arial"/>
          <w:spacing w:val="-3"/>
          <w:sz w:val="22"/>
          <w:szCs w:val="22"/>
        </w:rPr>
        <w:t xml:space="preserve"> </w:t>
      </w:r>
      <w:proofErr w:type="spellStart"/>
      <w:r w:rsidRPr="006A2FE2">
        <w:rPr>
          <w:rFonts w:ascii="Arial" w:hAnsi="Arial" w:cs="Arial"/>
          <w:spacing w:val="-1"/>
          <w:sz w:val="22"/>
          <w:szCs w:val="22"/>
        </w:rPr>
        <w:t>carers</w:t>
      </w:r>
      <w:proofErr w:type="spellEnd"/>
      <w:r w:rsidRPr="006A2FE2">
        <w:rPr>
          <w:rFonts w:ascii="Arial" w:hAnsi="Arial" w:cs="Arial"/>
          <w:spacing w:val="-6"/>
          <w:sz w:val="22"/>
          <w:szCs w:val="22"/>
        </w:rPr>
        <w:t xml:space="preserve"> </w:t>
      </w:r>
      <w:r w:rsidRPr="006A2FE2">
        <w:rPr>
          <w:rFonts w:ascii="Arial" w:hAnsi="Arial" w:cs="Arial"/>
          <w:spacing w:val="-1"/>
          <w:sz w:val="22"/>
          <w:szCs w:val="22"/>
        </w:rPr>
        <w:t>including</w:t>
      </w:r>
      <w:r w:rsidRPr="006A2FE2">
        <w:rPr>
          <w:rFonts w:ascii="Arial" w:hAnsi="Arial" w:cs="Arial"/>
          <w:spacing w:val="-4"/>
          <w:sz w:val="22"/>
          <w:szCs w:val="22"/>
        </w:rPr>
        <w:t xml:space="preserve"> </w:t>
      </w:r>
      <w:r w:rsidRPr="006A2FE2">
        <w:rPr>
          <w:rFonts w:ascii="Arial" w:hAnsi="Arial" w:cs="Arial"/>
          <w:sz w:val="22"/>
          <w:szCs w:val="22"/>
        </w:rPr>
        <w:t>family</w:t>
      </w:r>
      <w:r w:rsidRPr="006A2FE2">
        <w:rPr>
          <w:rFonts w:ascii="Arial" w:hAnsi="Arial" w:cs="Arial"/>
          <w:spacing w:val="-4"/>
          <w:sz w:val="22"/>
          <w:szCs w:val="22"/>
        </w:rPr>
        <w:t xml:space="preserve"> </w:t>
      </w:r>
      <w:r w:rsidRPr="006A2FE2">
        <w:rPr>
          <w:rFonts w:ascii="Arial" w:hAnsi="Arial" w:cs="Arial"/>
          <w:spacing w:val="-1"/>
          <w:sz w:val="22"/>
          <w:szCs w:val="22"/>
        </w:rPr>
        <w:t>members</w:t>
      </w:r>
      <w:r w:rsidRPr="006A2FE2">
        <w:rPr>
          <w:rFonts w:ascii="Arial" w:hAnsi="Arial" w:cs="Arial"/>
          <w:spacing w:val="65"/>
          <w:w w:val="99"/>
          <w:sz w:val="22"/>
          <w:szCs w:val="22"/>
        </w:rPr>
        <w:t xml:space="preserve"> </w:t>
      </w:r>
      <w:r w:rsidRPr="006A2FE2">
        <w:rPr>
          <w:rFonts w:ascii="Arial" w:hAnsi="Arial" w:cs="Arial"/>
          <w:sz w:val="22"/>
          <w:szCs w:val="22"/>
        </w:rPr>
        <w:t>from</w:t>
      </w:r>
      <w:r w:rsidRPr="006A2FE2">
        <w:rPr>
          <w:rFonts w:ascii="Arial" w:hAnsi="Arial" w:cs="Arial"/>
          <w:spacing w:val="-5"/>
          <w:sz w:val="22"/>
          <w:szCs w:val="22"/>
        </w:rPr>
        <w:t xml:space="preserve"> </w:t>
      </w:r>
      <w:r w:rsidRPr="006A2FE2">
        <w:rPr>
          <w:rFonts w:ascii="Arial" w:hAnsi="Arial" w:cs="Arial"/>
          <w:spacing w:val="-1"/>
          <w:sz w:val="22"/>
          <w:szCs w:val="22"/>
        </w:rPr>
        <w:t>these</w:t>
      </w:r>
      <w:r w:rsidRPr="006A2FE2">
        <w:rPr>
          <w:rFonts w:ascii="Arial" w:hAnsi="Arial" w:cs="Arial"/>
          <w:spacing w:val="-3"/>
          <w:sz w:val="22"/>
          <w:szCs w:val="22"/>
        </w:rPr>
        <w:t xml:space="preserve"> </w:t>
      </w:r>
      <w:r w:rsidRPr="006A2FE2">
        <w:rPr>
          <w:rFonts w:ascii="Arial" w:hAnsi="Arial" w:cs="Arial"/>
          <w:spacing w:val="-1"/>
          <w:sz w:val="22"/>
          <w:szCs w:val="22"/>
        </w:rPr>
        <w:t>different</w:t>
      </w:r>
      <w:r w:rsidRPr="006A2FE2">
        <w:rPr>
          <w:rFonts w:ascii="Arial" w:hAnsi="Arial" w:cs="Arial"/>
          <w:spacing w:val="-4"/>
          <w:sz w:val="22"/>
          <w:szCs w:val="22"/>
        </w:rPr>
        <w:t xml:space="preserve"> </w:t>
      </w:r>
      <w:r w:rsidRPr="006A2FE2">
        <w:rPr>
          <w:rFonts w:ascii="Arial" w:hAnsi="Arial" w:cs="Arial"/>
          <w:spacing w:val="-1"/>
          <w:sz w:val="22"/>
          <w:szCs w:val="22"/>
        </w:rPr>
        <w:t>groups</w:t>
      </w:r>
      <w:r w:rsidRPr="006A2FE2">
        <w:rPr>
          <w:rFonts w:ascii="Arial" w:hAnsi="Arial" w:cs="Arial"/>
          <w:spacing w:val="-2"/>
          <w:sz w:val="22"/>
          <w:szCs w:val="22"/>
        </w:rPr>
        <w:t xml:space="preserve"> </w:t>
      </w:r>
      <w:r w:rsidRPr="006A2FE2">
        <w:rPr>
          <w:rFonts w:ascii="Arial" w:hAnsi="Arial" w:cs="Arial"/>
          <w:spacing w:val="-1"/>
          <w:sz w:val="22"/>
          <w:szCs w:val="22"/>
        </w:rPr>
        <w:t>will</w:t>
      </w:r>
      <w:r w:rsidRPr="006A2FE2">
        <w:rPr>
          <w:rFonts w:ascii="Arial" w:hAnsi="Arial" w:cs="Arial"/>
          <w:spacing w:val="-5"/>
          <w:sz w:val="22"/>
          <w:szCs w:val="22"/>
        </w:rPr>
        <w:t xml:space="preserve"> </w:t>
      </w:r>
      <w:r w:rsidRPr="006A2FE2">
        <w:rPr>
          <w:rFonts w:ascii="Arial" w:hAnsi="Arial" w:cs="Arial"/>
          <w:sz w:val="22"/>
          <w:szCs w:val="22"/>
        </w:rPr>
        <w:t>be</w:t>
      </w:r>
      <w:r w:rsidRPr="006A2FE2">
        <w:rPr>
          <w:rFonts w:ascii="Arial" w:hAnsi="Arial" w:cs="Arial"/>
          <w:spacing w:val="-1"/>
          <w:sz w:val="22"/>
          <w:szCs w:val="22"/>
        </w:rPr>
        <w:t xml:space="preserve"> vital.</w:t>
      </w:r>
      <w:r w:rsidRPr="006A2FE2">
        <w:rPr>
          <w:rFonts w:ascii="Arial" w:hAnsi="Arial" w:cs="Arial"/>
          <w:sz w:val="22"/>
          <w:szCs w:val="22"/>
        </w:rPr>
        <w:t xml:space="preserve"> </w:t>
      </w:r>
      <w:r w:rsidRPr="006A2FE2">
        <w:rPr>
          <w:rFonts w:ascii="Arial" w:hAnsi="Arial" w:cs="Arial"/>
          <w:spacing w:val="-1"/>
          <w:sz w:val="22"/>
          <w:szCs w:val="22"/>
        </w:rPr>
        <w:t>For</w:t>
      </w:r>
      <w:r w:rsidRPr="006A2FE2">
        <w:rPr>
          <w:rFonts w:ascii="Arial" w:hAnsi="Arial" w:cs="Arial"/>
          <w:spacing w:val="-4"/>
          <w:sz w:val="22"/>
          <w:szCs w:val="22"/>
        </w:rPr>
        <w:t xml:space="preserve"> </w:t>
      </w:r>
      <w:r w:rsidRPr="006A2FE2">
        <w:rPr>
          <w:rFonts w:ascii="Arial" w:hAnsi="Arial" w:cs="Arial"/>
          <w:spacing w:val="-1"/>
          <w:sz w:val="22"/>
          <w:szCs w:val="22"/>
        </w:rPr>
        <w:t>example,</w:t>
      </w:r>
      <w:r w:rsidRPr="006A2FE2">
        <w:rPr>
          <w:rFonts w:ascii="Arial" w:hAnsi="Arial" w:cs="Arial"/>
          <w:spacing w:val="-4"/>
          <w:sz w:val="22"/>
          <w:szCs w:val="22"/>
        </w:rPr>
        <w:t xml:space="preserve"> </w:t>
      </w:r>
      <w:r w:rsidRPr="006A2FE2">
        <w:rPr>
          <w:rFonts w:ascii="Arial" w:hAnsi="Arial" w:cs="Arial"/>
          <w:sz w:val="22"/>
          <w:szCs w:val="22"/>
        </w:rPr>
        <w:t>to</w:t>
      </w:r>
      <w:r w:rsidRPr="006A2FE2">
        <w:rPr>
          <w:rFonts w:ascii="Arial" w:hAnsi="Arial" w:cs="Arial"/>
          <w:spacing w:val="-5"/>
          <w:sz w:val="22"/>
          <w:szCs w:val="22"/>
        </w:rPr>
        <w:t xml:space="preserve"> </w:t>
      </w:r>
      <w:r w:rsidRPr="006A2FE2">
        <w:rPr>
          <w:rFonts w:ascii="Arial" w:hAnsi="Arial" w:cs="Arial"/>
          <w:sz w:val="22"/>
          <w:szCs w:val="22"/>
        </w:rPr>
        <w:t>design</w:t>
      </w:r>
      <w:r w:rsidRPr="006A2FE2">
        <w:rPr>
          <w:rFonts w:ascii="Arial" w:hAnsi="Arial" w:cs="Arial"/>
          <w:spacing w:val="-3"/>
          <w:sz w:val="22"/>
          <w:szCs w:val="22"/>
        </w:rPr>
        <w:t xml:space="preserve"> </w:t>
      </w:r>
      <w:r w:rsidRPr="006A2FE2">
        <w:rPr>
          <w:rFonts w:ascii="Arial" w:hAnsi="Arial" w:cs="Arial"/>
          <w:spacing w:val="-1"/>
          <w:sz w:val="22"/>
          <w:szCs w:val="22"/>
        </w:rPr>
        <w:t>services</w:t>
      </w:r>
      <w:r w:rsidRPr="006A2FE2">
        <w:rPr>
          <w:rFonts w:ascii="Arial" w:hAnsi="Arial" w:cs="Arial"/>
          <w:spacing w:val="-5"/>
          <w:sz w:val="22"/>
          <w:szCs w:val="22"/>
        </w:rPr>
        <w:t xml:space="preserve"> </w:t>
      </w:r>
      <w:r w:rsidRPr="006A2FE2">
        <w:rPr>
          <w:rFonts w:ascii="Arial" w:hAnsi="Arial" w:cs="Arial"/>
          <w:sz w:val="22"/>
          <w:szCs w:val="22"/>
        </w:rPr>
        <w:t>for</w:t>
      </w:r>
      <w:r w:rsidRPr="006A2FE2">
        <w:rPr>
          <w:rFonts w:ascii="Arial" w:hAnsi="Arial" w:cs="Arial"/>
          <w:spacing w:val="-4"/>
          <w:sz w:val="22"/>
          <w:szCs w:val="22"/>
        </w:rPr>
        <w:t xml:space="preserve"> </w:t>
      </w:r>
      <w:r w:rsidRPr="006A2FE2">
        <w:rPr>
          <w:rFonts w:ascii="Arial" w:hAnsi="Arial" w:cs="Arial"/>
          <w:spacing w:val="-1"/>
          <w:sz w:val="22"/>
          <w:szCs w:val="22"/>
        </w:rPr>
        <w:t>people</w:t>
      </w:r>
      <w:r w:rsidRPr="006A2FE2">
        <w:rPr>
          <w:rFonts w:ascii="Arial" w:hAnsi="Arial" w:cs="Arial"/>
          <w:spacing w:val="-3"/>
          <w:sz w:val="22"/>
          <w:szCs w:val="22"/>
        </w:rPr>
        <w:t xml:space="preserve"> </w:t>
      </w:r>
      <w:r w:rsidRPr="006A2FE2">
        <w:rPr>
          <w:rFonts w:ascii="Arial" w:hAnsi="Arial" w:cs="Arial"/>
          <w:sz w:val="22"/>
          <w:szCs w:val="22"/>
        </w:rPr>
        <w:t>from</w:t>
      </w:r>
      <w:r w:rsidRPr="006A2FE2">
        <w:rPr>
          <w:rFonts w:ascii="Arial" w:hAnsi="Arial" w:cs="Arial"/>
          <w:spacing w:val="-5"/>
          <w:sz w:val="22"/>
          <w:szCs w:val="22"/>
        </w:rPr>
        <w:t xml:space="preserve"> </w:t>
      </w:r>
      <w:r w:rsidRPr="006A2FE2">
        <w:rPr>
          <w:rFonts w:ascii="Arial" w:hAnsi="Arial" w:cs="Arial"/>
          <w:sz w:val="22"/>
          <w:szCs w:val="22"/>
        </w:rPr>
        <w:t>a</w:t>
      </w:r>
      <w:r w:rsidRPr="006A2FE2">
        <w:rPr>
          <w:rFonts w:ascii="Arial" w:hAnsi="Arial" w:cs="Arial"/>
          <w:spacing w:val="63"/>
          <w:sz w:val="22"/>
          <w:szCs w:val="22"/>
        </w:rPr>
        <w:t xml:space="preserve"> </w:t>
      </w:r>
      <w:r w:rsidRPr="006A2FE2">
        <w:rPr>
          <w:rFonts w:ascii="Arial" w:hAnsi="Arial" w:cs="Arial"/>
          <w:spacing w:val="-1"/>
          <w:sz w:val="22"/>
          <w:szCs w:val="22"/>
        </w:rPr>
        <w:t>culturally</w:t>
      </w:r>
      <w:r w:rsidRPr="006A2FE2">
        <w:rPr>
          <w:rFonts w:ascii="Arial" w:hAnsi="Arial" w:cs="Arial"/>
          <w:spacing w:val="-3"/>
          <w:sz w:val="22"/>
          <w:szCs w:val="22"/>
        </w:rPr>
        <w:t xml:space="preserve"> </w:t>
      </w:r>
      <w:r w:rsidRPr="006A2FE2">
        <w:rPr>
          <w:rFonts w:ascii="Arial" w:hAnsi="Arial" w:cs="Arial"/>
          <w:spacing w:val="-1"/>
          <w:sz w:val="22"/>
          <w:szCs w:val="22"/>
        </w:rPr>
        <w:t>and linguistically</w:t>
      </w:r>
      <w:r w:rsidRPr="006A2FE2">
        <w:rPr>
          <w:rFonts w:ascii="Arial" w:hAnsi="Arial" w:cs="Arial"/>
          <w:spacing w:val="-2"/>
          <w:sz w:val="22"/>
          <w:szCs w:val="22"/>
        </w:rPr>
        <w:t xml:space="preserve"> </w:t>
      </w:r>
      <w:r w:rsidRPr="006A2FE2">
        <w:rPr>
          <w:rFonts w:ascii="Arial" w:hAnsi="Arial" w:cs="Arial"/>
          <w:sz w:val="22"/>
          <w:szCs w:val="22"/>
        </w:rPr>
        <w:t>diverse</w:t>
      </w:r>
      <w:r w:rsidRPr="006A2FE2">
        <w:rPr>
          <w:rFonts w:ascii="Arial" w:hAnsi="Arial" w:cs="Arial"/>
          <w:spacing w:val="-5"/>
          <w:sz w:val="22"/>
          <w:szCs w:val="22"/>
        </w:rPr>
        <w:t xml:space="preserve"> </w:t>
      </w:r>
      <w:r w:rsidRPr="006A2FE2">
        <w:rPr>
          <w:rFonts w:ascii="Arial" w:hAnsi="Arial" w:cs="Arial"/>
          <w:spacing w:val="-1"/>
          <w:sz w:val="22"/>
          <w:szCs w:val="22"/>
        </w:rPr>
        <w:t>background,</w:t>
      </w:r>
      <w:r w:rsidRPr="006A2FE2">
        <w:rPr>
          <w:rFonts w:ascii="Arial" w:hAnsi="Arial" w:cs="Arial"/>
          <w:spacing w:val="-3"/>
          <w:sz w:val="22"/>
          <w:szCs w:val="22"/>
        </w:rPr>
        <w:t xml:space="preserve"> </w:t>
      </w:r>
      <w:r w:rsidRPr="006A2FE2">
        <w:rPr>
          <w:rFonts w:ascii="Arial" w:hAnsi="Arial" w:cs="Arial"/>
          <w:sz w:val="22"/>
          <w:szCs w:val="22"/>
        </w:rPr>
        <w:t>or</w:t>
      </w:r>
      <w:r w:rsidRPr="006A2FE2">
        <w:rPr>
          <w:rFonts w:ascii="Arial" w:hAnsi="Arial" w:cs="Arial"/>
          <w:spacing w:val="-4"/>
          <w:sz w:val="22"/>
          <w:szCs w:val="22"/>
        </w:rPr>
        <w:t xml:space="preserve"> </w:t>
      </w:r>
      <w:r w:rsidRPr="006A2FE2">
        <w:rPr>
          <w:rFonts w:ascii="Arial" w:hAnsi="Arial" w:cs="Arial"/>
          <w:spacing w:val="-1"/>
          <w:sz w:val="22"/>
          <w:szCs w:val="22"/>
        </w:rPr>
        <w:t>people</w:t>
      </w:r>
      <w:r w:rsidRPr="006A2FE2">
        <w:rPr>
          <w:rFonts w:ascii="Arial" w:hAnsi="Arial" w:cs="Arial"/>
          <w:spacing w:val="-2"/>
          <w:sz w:val="22"/>
          <w:szCs w:val="22"/>
        </w:rPr>
        <w:t xml:space="preserve"> with</w:t>
      </w:r>
      <w:r w:rsidRPr="006A2FE2">
        <w:rPr>
          <w:rFonts w:ascii="Arial" w:hAnsi="Arial" w:cs="Arial"/>
          <w:spacing w:val="-1"/>
          <w:sz w:val="22"/>
          <w:szCs w:val="22"/>
        </w:rPr>
        <w:t xml:space="preserve"> intellectual</w:t>
      </w:r>
      <w:r w:rsidRPr="006A2FE2">
        <w:rPr>
          <w:rFonts w:ascii="Arial" w:hAnsi="Arial" w:cs="Arial"/>
          <w:spacing w:val="-4"/>
          <w:sz w:val="22"/>
          <w:szCs w:val="22"/>
        </w:rPr>
        <w:t xml:space="preserve"> </w:t>
      </w:r>
      <w:r w:rsidRPr="006A2FE2">
        <w:rPr>
          <w:rFonts w:ascii="Arial" w:hAnsi="Arial" w:cs="Arial"/>
          <w:spacing w:val="-1"/>
          <w:sz w:val="22"/>
          <w:szCs w:val="22"/>
        </w:rPr>
        <w:t>disability</w:t>
      </w:r>
      <w:r w:rsidRPr="006A2FE2">
        <w:rPr>
          <w:rFonts w:ascii="Arial" w:hAnsi="Arial" w:cs="Arial"/>
          <w:spacing w:val="-2"/>
          <w:sz w:val="22"/>
          <w:szCs w:val="22"/>
        </w:rPr>
        <w:t xml:space="preserve"> </w:t>
      </w:r>
      <w:r w:rsidRPr="006A2FE2">
        <w:rPr>
          <w:rFonts w:ascii="Arial" w:hAnsi="Arial" w:cs="Arial"/>
          <w:sz w:val="22"/>
          <w:szCs w:val="22"/>
        </w:rPr>
        <w:t>and</w:t>
      </w:r>
      <w:r w:rsidRPr="006A2FE2">
        <w:rPr>
          <w:rFonts w:ascii="Arial" w:hAnsi="Arial" w:cs="Arial"/>
          <w:spacing w:val="-2"/>
          <w:sz w:val="22"/>
          <w:szCs w:val="22"/>
        </w:rPr>
        <w:t xml:space="preserve"> </w:t>
      </w:r>
      <w:r w:rsidRPr="006A2FE2">
        <w:rPr>
          <w:rFonts w:ascii="Arial" w:hAnsi="Arial" w:cs="Arial"/>
          <w:spacing w:val="1"/>
          <w:sz w:val="22"/>
          <w:szCs w:val="22"/>
        </w:rPr>
        <w:t>co-</w:t>
      </w:r>
      <w:r w:rsidRPr="006A2FE2">
        <w:rPr>
          <w:rFonts w:ascii="Arial" w:hAnsi="Arial" w:cs="Arial"/>
          <w:spacing w:val="-1"/>
          <w:sz w:val="22"/>
          <w:szCs w:val="22"/>
        </w:rPr>
        <w:t>occurring</w:t>
      </w:r>
      <w:r w:rsidRPr="006A2FE2">
        <w:rPr>
          <w:rFonts w:ascii="Arial" w:hAnsi="Arial" w:cs="Arial"/>
          <w:spacing w:val="-4"/>
          <w:sz w:val="22"/>
          <w:szCs w:val="22"/>
        </w:rPr>
        <w:t xml:space="preserve"> </w:t>
      </w:r>
      <w:r w:rsidRPr="006A2FE2">
        <w:rPr>
          <w:rFonts w:ascii="Arial" w:hAnsi="Arial" w:cs="Arial"/>
          <w:spacing w:val="-1"/>
          <w:sz w:val="22"/>
          <w:szCs w:val="22"/>
        </w:rPr>
        <w:t>mental</w:t>
      </w:r>
      <w:r w:rsidRPr="006A2FE2">
        <w:rPr>
          <w:rFonts w:ascii="Arial" w:hAnsi="Arial" w:cs="Arial"/>
          <w:spacing w:val="-3"/>
          <w:sz w:val="22"/>
          <w:szCs w:val="22"/>
        </w:rPr>
        <w:t xml:space="preserve"> </w:t>
      </w:r>
      <w:r w:rsidRPr="006A2FE2">
        <w:rPr>
          <w:rFonts w:ascii="Arial" w:hAnsi="Arial" w:cs="Arial"/>
          <w:spacing w:val="-1"/>
          <w:sz w:val="22"/>
          <w:szCs w:val="22"/>
        </w:rPr>
        <w:t>illness,</w:t>
      </w:r>
      <w:r w:rsidRPr="006A2FE2">
        <w:rPr>
          <w:rFonts w:ascii="Arial" w:hAnsi="Arial" w:cs="Arial"/>
          <w:spacing w:val="-5"/>
          <w:sz w:val="22"/>
          <w:szCs w:val="22"/>
        </w:rPr>
        <w:t xml:space="preserve"> </w:t>
      </w:r>
      <w:r w:rsidRPr="006A2FE2">
        <w:rPr>
          <w:rFonts w:ascii="Arial" w:hAnsi="Arial" w:cs="Arial"/>
          <w:spacing w:val="-1"/>
          <w:sz w:val="22"/>
          <w:szCs w:val="22"/>
        </w:rPr>
        <w:t>consultation</w:t>
      </w:r>
      <w:r w:rsidRPr="006A2FE2">
        <w:rPr>
          <w:rFonts w:ascii="Arial" w:hAnsi="Arial" w:cs="Arial"/>
          <w:spacing w:val="-3"/>
          <w:sz w:val="22"/>
          <w:szCs w:val="22"/>
        </w:rPr>
        <w:t xml:space="preserve"> </w:t>
      </w:r>
      <w:r w:rsidRPr="006A2FE2">
        <w:rPr>
          <w:rFonts w:ascii="Arial" w:hAnsi="Arial" w:cs="Arial"/>
          <w:spacing w:val="-1"/>
          <w:sz w:val="22"/>
          <w:szCs w:val="22"/>
        </w:rPr>
        <w:t>with</w:t>
      </w:r>
      <w:r w:rsidRPr="006A2FE2">
        <w:rPr>
          <w:rFonts w:ascii="Arial" w:hAnsi="Arial" w:cs="Arial"/>
          <w:spacing w:val="-3"/>
          <w:sz w:val="22"/>
          <w:szCs w:val="22"/>
        </w:rPr>
        <w:t xml:space="preserve"> </w:t>
      </w:r>
      <w:r w:rsidRPr="006A2FE2">
        <w:rPr>
          <w:rFonts w:ascii="Arial" w:hAnsi="Arial" w:cs="Arial"/>
          <w:spacing w:val="-1"/>
          <w:sz w:val="22"/>
          <w:szCs w:val="22"/>
        </w:rPr>
        <w:t>representatives</w:t>
      </w:r>
      <w:r w:rsidRPr="006A2FE2">
        <w:rPr>
          <w:rFonts w:ascii="Arial" w:hAnsi="Arial" w:cs="Arial"/>
          <w:spacing w:val="-3"/>
          <w:sz w:val="22"/>
          <w:szCs w:val="22"/>
        </w:rPr>
        <w:t xml:space="preserve"> </w:t>
      </w:r>
      <w:r w:rsidRPr="006A2FE2">
        <w:rPr>
          <w:rFonts w:ascii="Arial" w:hAnsi="Arial" w:cs="Arial"/>
          <w:spacing w:val="-1"/>
          <w:sz w:val="22"/>
          <w:szCs w:val="22"/>
        </w:rPr>
        <w:t>of</w:t>
      </w:r>
      <w:r w:rsidRPr="006A2FE2">
        <w:rPr>
          <w:rFonts w:ascii="Arial" w:hAnsi="Arial" w:cs="Arial"/>
          <w:sz w:val="22"/>
          <w:szCs w:val="22"/>
        </w:rPr>
        <w:t xml:space="preserve"> </w:t>
      </w:r>
      <w:r w:rsidRPr="006A2FE2">
        <w:rPr>
          <w:rFonts w:ascii="Arial" w:hAnsi="Arial" w:cs="Arial"/>
          <w:spacing w:val="-1"/>
          <w:sz w:val="22"/>
          <w:szCs w:val="22"/>
        </w:rPr>
        <w:t>these</w:t>
      </w:r>
      <w:r w:rsidRPr="006A2FE2">
        <w:rPr>
          <w:rFonts w:ascii="Arial" w:hAnsi="Arial" w:cs="Arial"/>
          <w:spacing w:val="-3"/>
          <w:sz w:val="22"/>
          <w:szCs w:val="22"/>
        </w:rPr>
        <w:t xml:space="preserve"> </w:t>
      </w:r>
      <w:r w:rsidRPr="006A2FE2">
        <w:rPr>
          <w:rFonts w:ascii="Arial" w:hAnsi="Arial" w:cs="Arial"/>
          <w:spacing w:val="-1"/>
          <w:sz w:val="22"/>
          <w:szCs w:val="22"/>
        </w:rPr>
        <w:t>groups</w:t>
      </w:r>
      <w:r w:rsidRPr="006A2FE2">
        <w:rPr>
          <w:rFonts w:ascii="Arial" w:hAnsi="Arial" w:cs="Arial"/>
          <w:spacing w:val="-4"/>
          <w:sz w:val="22"/>
          <w:szCs w:val="22"/>
        </w:rPr>
        <w:t xml:space="preserve"> </w:t>
      </w:r>
      <w:r w:rsidRPr="006A2FE2">
        <w:rPr>
          <w:rFonts w:ascii="Arial" w:hAnsi="Arial" w:cs="Arial"/>
          <w:sz w:val="22"/>
          <w:szCs w:val="22"/>
        </w:rPr>
        <w:t>and</w:t>
      </w:r>
      <w:r w:rsidRPr="006A2FE2">
        <w:rPr>
          <w:rFonts w:ascii="Arial" w:hAnsi="Arial" w:cs="Arial"/>
          <w:spacing w:val="-5"/>
          <w:sz w:val="22"/>
          <w:szCs w:val="22"/>
        </w:rPr>
        <w:t xml:space="preserve"> </w:t>
      </w:r>
      <w:r w:rsidRPr="006A2FE2">
        <w:rPr>
          <w:rFonts w:ascii="Arial" w:hAnsi="Arial" w:cs="Arial"/>
          <w:spacing w:val="-1"/>
          <w:sz w:val="22"/>
          <w:szCs w:val="22"/>
        </w:rPr>
        <w:t>their</w:t>
      </w:r>
      <w:r w:rsidRPr="006A2FE2">
        <w:rPr>
          <w:rFonts w:ascii="Arial" w:hAnsi="Arial" w:cs="Arial"/>
          <w:w w:val="99"/>
          <w:sz w:val="22"/>
          <w:szCs w:val="22"/>
        </w:rPr>
        <w:t xml:space="preserve"> </w:t>
      </w:r>
      <w:r w:rsidRPr="006A2FE2">
        <w:rPr>
          <w:rFonts w:ascii="Arial" w:hAnsi="Arial" w:cs="Arial"/>
          <w:sz w:val="22"/>
          <w:szCs w:val="22"/>
        </w:rPr>
        <w:t>families</w:t>
      </w:r>
      <w:r w:rsidRPr="006A2FE2">
        <w:rPr>
          <w:rFonts w:ascii="Arial" w:hAnsi="Arial" w:cs="Arial"/>
          <w:spacing w:val="-4"/>
          <w:sz w:val="22"/>
          <w:szCs w:val="22"/>
        </w:rPr>
        <w:t xml:space="preserve"> </w:t>
      </w:r>
      <w:r w:rsidRPr="006A2FE2">
        <w:rPr>
          <w:rFonts w:ascii="Arial" w:hAnsi="Arial" w:cs="Arial"/>
          <w:spacing w:val="-1"/>
          <w:sz w:val="22"/>
          <w:szCs w:val="22"/>
        </w:rPr>
        <w:t>and</w:t>
      </w:r>
      <w:r w:rsidRPr="006A2FE2">
        <w:rPr>
          <w:rFonts w:ascii="Arial" w:hAnsi="Arial" w:cs="Arial"/>
          <w:spacing w:val="-4"/>
          <w:sz w:val="22"/>
          <w:szCs w:val="22"/>
        </w:rPr>
        <w:t xml:space="preserve"> </w:t>
      </w:r>
      <w:proofErr w:type="spellStart"/>
      <w:r w:rsidRPr="006A2FE2">
        <w:rPr>
          <w:rFonts w:ascii="Arial" w:hAnsi="Arial" w:cs="Arial"/>
          <w:spacing w:val="-1"/>
          <w:sz w:val="22"/>
          <w:szCs w:val="22"/>
        </w:rPr>
        <w:t>carers</w:t>
      </w:r>
      <w:proofErr w:type="spellEnd"/>
      <w:r w:rsidRPr="006A2FE2">
        <w:rPr>
          <w:rFonts w:ascii="Arial" w:hAnsi="Arial" w:cs="Arial"/>
          <w:spacing w:val="-1"/>
          <w:sz w:val="22"/>
          <w:szCs w:val="22"/>
        </w:rPr>
        <w:t xml:space="preserve"> </w:t>
      </w:r>
      <w:proofErr w:type="gramStart"/>
      <w:r w:rsidRPr="006A2FE2">
        <w:rPr>
          <w:rFonts w:ascii="Arial" w:hAnsi="Arial" w:cs="Arial"/>
          <w:spacing w:val="-2"/>
          <w:sz w:val="22"/>
          <w:szCs w:val="22"/>
        </w:rPr>
        <w:t xml:space="preserve">would </w:t>
      </w:r>
      <w:r w:rsidRPr="006A2FE2">
        <w:rPr>
          <w:rFonts w:ascii="Arial" w:hAnsi="Arial" w:cs="Arial"/>
          <w:spacing w:val="-1"/>
          <w:sz w:val="22"/>
          <w:szCs w:val="22"/>
        </w:rPr>
        <w:t>be</w:t>
      </w:r>
      <w:r w:rsidRPr="006A2FE2">
        <w:rPr>
          <w:rFonts w:ascii="Arial" w:hAnsi="Arial" w:cs="Arial"/>
          <w:spacing w:val="-2"/>
          <w:sz w:val="22"/>
          <w:szCs w:val="22"/>
        </w:rPr>
        <w:t xml:space="preserve"> </w:t>
      </w:r>
      <w:r w:rsidRPr="006A2FE2">
        <w:rPr>
          <w:rFonts w:ascii="Arial" w:hAnsi="Arial" w:cs="Arial"/>
          <w:spacing w:val="-1"/>
          <w:sz w:val="22"/>
          <w:szCs w:val="22"/>
        </w:rPr>
        <w:t>recommended</w:t>
      </w:r>
      <w:proofErr w:type="gramEnd"/>
      <w:r w:rsidRPr="006A2FE2">
        <w:rPr>
          <w:rFonts w:ascii="Arial" w:hAnsi="Arial" w:cs="Arial"/>
          <w:spacing w:val="-1"/>
          <w:sz w:val="22"/>
          <w:szCs w:val="22"/>
        </w:rPr>
        <w:t>.</w:t>
      </w:r>
      <w:r w:rsidR="00432146" w:rsidRPr="006A2FE2">
        <w:rPr>
          <w:rFonts w:ascii="Arial" w:hAnsi="Arial" w:cs="Arial"/>
          <w:spacing w:val="-1"/>
          <w:sz w:val="22"/>
          <w:szCs w:val="22"/>
        </w:rPr>
        <w:t xml:space="preserve"> </w:t>
      </w:r>
      <w:proofErr w:type="gramStart"/>
      <w:r w:rsidRPr="006A2FE2">
        <w:rPr>
          <w:rFonts w:ascii="Arial" w:hAnsi="Arial" w:cs="Arial"/>
          <w:spacing w:val="-1"/>
          <w:sz w:val="22"/>
          <w:szCs w:val="22"/>
        </w:rPr>
        <w:t>Similarly</w:t>
      </w:r>
      <w:proofErr w:type="gramEnd"/>
      <w:r w:rsidRPr="006A2FE2">
        <w:rPr>
          <w:rFonts w:ascii="Arial" w:hAnsi="Arial" w:cs="Arial"/>
          <w:spacing w:val="-4"/>
          <w:sz w:val="22"/>
          <w:szCs w:val="22"/>
        </w:rPr>
        <w:t xml:space="preserve"> </w:t>
      </w:r>
      <w:r w:rsidRPr="006A2FE2">
        <w:rPr>
          <w:rFonts w:ascii="Arial" w:hAnsi="Arial" w:cs="Arial"/>
          <w:sz w:val="22"/>
          <w:szCs w:val="22"/>
        </w:rPr>
        <w:t>to</w:t>
      </w:r>
      <w:r w:rsidRPr="006A2FE2">
        <w:rPr>
          <w:rFonts w:ascii="Arial" w:hAnsi="Arial" w:cs="Arial"/>
          <w:spacing w:val="-5"/>
          <w:sz w:val="22"/>
          <w:szCs w:val="22"/>
        </w:rPr>
        <w:t xml:space="preserve"> </w:t>
      </w:r>
      <w:r w:rsidRPr="006A2FE2">
        <w:rPr>
          <w:rFonts w:ascii="Arial" w:hAnsi="Arial" w:cs="Arial"/>
          <w:spacing w:val="-1"/>
          <w:sz w:val="22"/>
          <w:szCs w:val="22"/>
        </w:rPr>
        <w:t>deliver</w:t>
      </w:r>
      <w:r w:rsidRPr="006A2FE2">
        <w:rPr>
          <w:rFonts w:ascii="Arial" w:hAnsi="Arial" w:cs="Arial"/>
          <w:spacing w:val="-2"/>
          <w:sz w:val="22"/>
          <w:szCs w:val="22"/>
        </w:rPr>
        <w:t xml:space="preserve"> </w:t>
      </w:r>
      <w:r w:rsidRPr="006A2FE2">
        <w:rPr>
          <w:rFonts w:ascii="Arial" w:hAnsi="Arial" w:cs="Arial"/>
          <w:spacing w:val="-1"/>
          <w:sz w:val="22"/>
          <w:szCs w:val="22"/>
        </w:rPr>
        <w:t>services</w:t>
      </w:r>
      <w:r w:rsidRPr="006A2FE2">
        <w:rPr>
          <w:rFonts w:ascii="Arial" w:hAnsi="Arial" w:cs="Arial"/>
          <w:spacing w:val="-5"/>
          <w:sz w:val="22"/>
          <w:szCs w:val="22"/>
        </w:rPr>
        <w:t xml:space="preserve"> </w:t>
      </w:r>
      <w:r w:rsidRPr="006A2FE2">
        <w:rPr>
          <w:rFonts w:ascii="Arial" w:hAnsi="Arial" w:cs="Arial"/>
          <w:spacing w:val="-1"/>
          <w:sz w:val="22"/>
          <w:szCs w:val="22"/>
        </w:rPr>
        <w:t>to</w:t>
      </w:r>
      <w:r w:rsidRPr="006A2FE2">
        <w:rPr>
          <w:rFonts w:ascii="Arial" w:hAnsi="Arial" w:cs="Arial"/>
          <w:spacing w:val="-2"/>
          <w:sz w:val="22"/>
          <w:szCs w:val="22"/>
        </w:rPr>
        <w:t xml:space="preserve"> </w:t>
      </w:r>
      <w:r w:rsidRPr="006A2FE2">
        <w:rPr>
          <w:rFonts w:ascii="Arial" w:hAnsi="Arial" w:cs="Arial"/>
          <w:sz w:val="22"/>
          <w:szCs w:val="22"/>
        </w:rPr>
        <w:t>a</w:t>
      </w:r>
      <w:r w:rsidRPr="006A2FE2">
        <w:rPr>
          <w:rFonts w:ascii="Arial" w:hAnsi="Arial" w:cs="Arial"/>
          <w:spacing w:val="-3"/>
          <w:sz w:val="22"/>
          <w:szCs w:val="22"/>
        </w:rPr>
        <w:t xml:space="preserve"> </w:t>
      </w:r>
      <w:r w:rsidRPr="006A2FE2">
        <w:rPr>
          <w:rFonts w:ascii="Arial" w:hAnsi="Arial" w:cs="Arial"/>
          <w:spacing w:val="-1"/>
          <w:sz w:val="22"/>
          <w:szCs w:val="22"/>
        </w:rPr>
        <w:t>remote</w:t>
      </w:r>
      <w:r w:rsidRPr="006A2FE2">
        <w:rPr>
          <w:rFonts w:ascii="Arial" w:hAnsi="Arial" w:cs="Arial"/>
          <w:spacing w:val="-2"/>
          <w:sz w:val="22"/>
          <w:szCs w:val="22"/>
        </w:rPr>
        <w:t xml:space="preserve"> </w:t>
      </w:r>
      <w:r w:rsidRPr="006A2FE2">
        <w:rPr>
          <w:rFonts w:ascii="Arial" w:hAnsi="Arial" w:cs="Arial"/>
          <w:spacing w:val="-1"/>
          <w:sz w:val="22"/>
          <w:szCs w:val="22"/>
        </w:rPr>
        <w:t>area,</w:t>
      </w:r>
      <w:r w:rsidR="001B05D6" w:rsidRPr="006A2FE2">
        <w:rPr>
          <w:rFonts w:ascii="Arial" w:hAnsi="Arial" w:cs="Arial"/>
          <w:spacing w:val="-1"/>
          <w:sz w:val="22"/>
          <w:szCs w:val="22"/>
        </w:rPr>
        <w:t xml:space="preserve"> </w:t>
      </w:r>
      <w:r w:rsidRPr="006A2FE2">
        <w:rPr>
          <w:rFonts w:ascii="Arial" w:hAnsi="Arial" w:cs="Arial"/>
          <w:spacing w:val="-1"/>
          <w:sz w:val="22"/>
          <w:szCs w:val="22"/>
        </w:rPr>
        <w:t>consumers</w:t>
      </w:r>
      <w:r w:rsidRPr="006A2FE2">
        <w:rPr>
          <w:rFonts w:ascii="Arial" w:hAnsi="Arial" w:cs="Arial"/>
          <w:spacing w:val="-5"/>
          <w:sz w:val="22"/>
          <w:szCs w:val="22"/>
        </w:rPr>
        <w:t xml:space="preserve"> </w:t>
      </w:r>
      <w:r w:rsidRPr="006A2FE2">
        <w:rPr>
          <w:rFonts w:ascii="Arial" w:hAnsi="Arial" w:cs="Arial"/>
          <w:spacing w:val="-1"/>
          <w:sz w:val="22"/>
          <w:szCs w:val="22"/>
        </w:rPr>
        <w:t>from the</w:t>
      </w:r>
      <w:r w:rsidRPr="006A2FE2">
        <w:rPr>
          <w:rFonts w:ascii="Arial" w:hAnsi="Arial" w:cs="Arial"/>
          <w:spacing w:val="-4"/>
          <w:sz w:val="22"/>
          <w:szCs w:val="22"/>
        </w:rPr>
        <w:t xml:space="preserve"> </w:t>
      </w:r>
      <w:r w:rsidRPr="006A2FE2">
        <w:rPr>
          <w:rFonts w:ascii="Arial" w:hAnsi="Arial" w:cs="Arial"/>
          <w:spacing w:val="-1"/>
          <w:sz w:val="22"/>
          <w:szCs w:val="22"/>
        </w:rPr>
        <w:t>area</w:t>
      </w:r>
      <w:r w:rsidRPr="006A2FE2">
        <w:rPr>
          <w:rFonts w:ascii="Arial" w:hAnsi="Arial" w:cs="Arial"/>
          <w:spacing w:val="-3"/>
          <w:sz w:val="22"/>
          <w:szCs w:val="22"/>
        </w:rPr>
        <w:t xml:space="preserve"> </w:t>
      </w:r>
      <w:r w:rsidRPr="006A2FE2">
        <w:rPr>
          <w:rFonts w:ascii="Arial" w:hAnsi="Arial" w:cs="Arial"/>
          <w:sz w:val="22"/>
          <w:szCs w:val="22"/>
        </w:rPr>
        <w:t>should</w:t>
      </w:r>
      <w:r w:rsidRPr="006A2FE2">
        <w:rPr>
          <w:rFonts w:ascii="Arial" w:hAnsi="Arial" w:cs="Arial"/>
          <w:spacing w:val="-3"/>
          <w:sz w:val="22"/>
          <w:szCs w:val="22"/>
        </w:rPr>
        <w:t xml:space="preserve"> </w:t>
      </w:r>
      <w:r w:rsidRPr="006A2FE2">
        <w:rPr>
          <w:rFonts w:ascii="Arial" w:hAnsi="Arial" w:cs="Arial"/>
          <w:sz w:val="22"/>
          <w:szCs w:val="22"/>
        </w:rPr>
        <w:t>be</w:t>
      </w:r>
      <w:r w:rsidRPr="006A2FE2">
        <w:rPr>
          <w:rFonts w:ascii="Arial" w:hAnsi="Arial" w:cs="Arial"/>
          <w:spacing w:val="-4"/>
          <w:sz w:val="22"/>
          <w:szCs w:val="22"/>
        </w:rPr>
        <w:t xml:space="preserve"> </w:t>
      </w:r>
      <w:r w:rsidRPr="006A2FE2">
        <w:rPr>
          <w:rFonts w:ascii="Arial" w:hAnsi="Arial" w:cs="Arial"/>
          <w:spacing w:val="-1"/>
          <w:sz w:val="22"/>
          <w:szCs w:val="22"/>
        </w:rPr>
        <w:t>engaged</w:t>
      </w:r>
      <w:r w:rsidRPr="006A2FE2">
        <w:rPr>
          <w:rFonts w:ascii="Arial" w:hAnsi="Arial" w:cs="Arial"/>
          <w:spacing w:val="-2"/>
          <w:sz w:val="22"/>
          <w:szCs w:val="22"/>
        </w:rPr>
        <w:t xml:space="preserve"> in</w:t>
      </w:r>
      <w:r w:rsidRPr="006A2FE2">
        <w:rPr>
          <w:rFonts w:ascii="Arial" w:hAnsi="Arial" w:cs="Arial"/>
          <w:spacing w:val="-3"/>
          <w:sz w:val="22"/>
          <w:szCs w:val="22"/>
        </w:rPr>
        <w:t xml:space="preserve"> </w:t>
      </w:r>
      <w:r w:rsidRPr="006A2FE2">
        <w:rPr>
          <w:rFonts w:ascii="Arial" w:hAnsi="Arial" w:cs="Arial"/>
          <w:spacing w:val="-1"/>
          <w:sz w:val="22"/>
          <w:szCs w:val="22"/>
        </w:rPr>
        <w:t>design</w:t>
      </w:r>
      <w:r w:rsidRPr="006A2FE2">
        <w:rPr>
          <w:rFonts w:ascii="Arial" w:hAnsi="Arial" w:cs="Arial"/>
          <w:spacing w:val="-2"/>
          <w:sz w:val="22"/>
          <w:szCs w:val="22"/>
        </w:rPr>
        <w:t xml:space="preserve"> </w:t>
      </w:r>
      <w:r w:rsidRPr="006A2FE2">
        <w:rPr>
          <w:rFonts w:ascii="Arial" w:hAnsi="Arial" w:cs="Arial"/>
          <w:spacing w:val="-1"/>
          <w:sz w:val="22"/>
          <w:szCs w:val="22"/>
        </w:rPr>
        <w:t>and review.</w:t>
      </w:r>
      <w:r w:rsidRPr="006A2FE2">
        <w:rPr>
          <w:rFonts w:ascii="Arial" w:hAnsi="Arial" w:cs="Arial"/>
          <w:spacing w:val="53"/>
          <w:sz w:val="22"/>
          <w:szCs w:val="22"/>
        </w:rPr>
        <w:t xml:space="preserve"> </w:t>
      </w:r>
      <w:r w:rsidRPr="006A2FE2">
        <w:rPr>
          <w:rFonts w:ascii="Arial" w:hAnsi="Arial" w:cs="Arial"/>
          <w:sz w:val="22"/>
          <w:szCs w:val="22"/>
        </w:rPr>
        <w:t>In</w:t>
      </w:r>
      <w:r w:rsidRPr="006A2FE2">
        <w:rPr>
          <w:rFonts w:ascii="Arial" w:hAnsi="Arial" w:cs="Arial"/>
          <w:spacing w:val="-4"/>
          <w:sz w:val="22"/>
          <w:szCs w:val="22"/>
        </w:rPr>
        <w:t xml:space="preserve"> </w:t>
      </w:r>
      <w:r w:rsidRPr="006A2FE2">
        <w:rPr>
          <w:rFonts w:ascii="Arial" w:hAnsi="Arial" w:cs="Arial"/>
          <w:spacing w:val="-1"/>
          <w:sz w:val="22"/>
          <w:szCs w:val="22"/>
        </w:rPr>
        <w:t>relation</w:t>
      </w:r>
      <w:r w:rsidRPr="006A2FE2">
        <w:rPr>
          <w:rFonts w:ascii="Arial" w:hAnsi="Arial" w:cs="Arial"/>
          <w:spacing w:val="-3"/>
          <w:sz w:val="22"/>
          <w:szCs w:val="22"/>
        </w:rPr>
        <w:t xml:space="preserve"> </w:t>
      </w:r>
      <w:r w:rsidRPr="006A2FE2">
        <w:rPr>
          <w:rFonts w:ascii="Arial" w:hAnsi="Arial" w:cs="Arial"/>
          <w:sz w:val="22"/>
          <w:szCs w:val="22"/>
        </w:rPr>
        <w:t>to</w:t>
      </w:r>
      <w:r w:rsidRPr="006A2FE2">
        <w:rPr>
          <w:rFonts w:ascii="Arial" w:hAnsi="Arial" w:cs="Arial"/>
          <w:spacing w:val="-5"/>
          <w:sz w:val="22"/>
          <w:szCs w:val="22"/>
        </w:rPr>
        <w:t xml:space="preserve"> </w:t>
      </w:r>
      <w:r w:rsidRPr="006A2FE2">
        <w:rPr>
          <w:rFonts w:ascii="Arial" w:hAnsi="Arial" w:cs="Arial"/>
          <w:spacing w:val="-1"/>
          <w:sz w:val="22"/>
          <w:szCs w:val="22"/>
        </w:rPr>
        <w:t>supporting</w:t>
      </w:r>
      <w:r w:rsidRPr="006A2FE2">
        <w:rPr>
          <w:rFonts w:ascii="Arial" w:hAnsi="Arial" w:cs="Arial"/>
          <w:spacing w:val="71"/>
          <w:w w:val="99"/>
          <w:sz w:val="22"/>
          <w:szCs w:val="22"/>
        </w:rPr>
        <w:t xml:space="preserve"> </w:t>
      </w:r>
      <w:r w:rsidRPr="006A2FE2">
        <w:rPr>
          <w:rFonts w:ascii="Arial" w:hAnsi="Arial" w:cs="Arial"/>
          <w:spacing w:val="-1"/>
          <w:sz w:val="22"/>
          <w:szCs w:val="22"/>
        </w:rPr>
        <w:t>children,</w:t>
      </w:r>
      <w:r w:rsidRPr="006A2FE2">
        <w:rPr>
          <w:rFonts w:ascii="Arial" w:hAnsi="Arial" w:cs="Arial"/>
          <w:spacing w:val="-3"/>
          <w:sz w:val="22"/>
          <w:szCs w:val="22"/>
        </w:rPr>
        <w:t xml:space="preserve"> </w:t>
      </w:r>
      <w:r w:rsidRPr="006A2FE2">
        <w:rPr>
          <w:rFonts w:ascii="Arial" w:hAnsi="Arial" w:cs="Arial"/>
          <w:spacing w:val="-1"/>
          <w:sz w:val="22"/>
          <w:szCs w:val="22"/>
        </w:rPr>
        <w:t>the</w:t>
      </w:r>
      <w:r w:rsidRPr="006A2FE2">
        <w:rPr>
          <w:rFonts w:ascii="Arial" w:hAnsi="Arial" w:cs="Arial"/>
          <w:spacing w:val="-5"/>
          <w:sz w:val="22"/>
          <w:szCs w:val="22"/>
        </w:rPr>
        <w:t xml:space="preserve"> </w:t>
      </w:r>
      <w:r w:rsidRPr="006A2FE2">
        <w:rPr>
          <w:rFonts w:ascii="Arial" w:hAnsi="Arial" w:cs="Arial"/>
          <w:spacing w:val="-1"/>
          <w:sz w:val="22"/>
          <w:szCs w:val="22"/>
        </w:rPr>
        <w:t>needs</w:t>
      </w:r>
      <w:r w:rsidRPr="006A2FE2">
        <w:rPr>
          <w:rFonts w:ascii="Arial" w:hAnsi="Arial" w:cs="Arial"/>
          <w:spacing w:val="-3"/>
          <w:sz w:val="22"/>
          <w:szCs w:val="22"/>
        </w:rPr>
        <w:t xml:space="preserve"> </w:t>
      </w:r>
      <w:r w:rsidRPr="006A2FE2">
        <w:rPr>
          <w:rFonts w:ascii="Arial" w:hAnsi="Arial" w:cs="Arial"/>
          <w:spacing w:val="-1"/>
          <w:sz w:val="22"/>
          <w:szCs w:val="22"/>
        </w:rPr>
        <w:t>and</w:t>
      </w:r>
      <w:r w:rsidRPr="006A2FE2">
        <w:rPr>
          <w:rFonts w:ascii="Arial" w:hAnsi="Arial" w:cs="Arial"/>
          <w:spacing w:val="-6"/>
          <w:sz w:val="22"/>
          <w:szCs w:val="22"/>
        </w:rPr>
        <w:t xml:space="preserve"> </w:t>
      </w:r>
      <w:r w:rsidRPr="006A2FE2">
        <w:rPr>
          <w:rFonts w:ascii="Arial" w:hAnsi="Arial" w:cs="Arial"/>
          <w:spacing w:val="-1"/>
          <w:sz w:val="22"/>
          <w:szCs w:val="22"/>
        </w:rPr>
        <w:t>views</w:t>
      </w:r>
      <w:r w:rsidRPr="006A2FE2">
        <w:rPr>
          <w:rFonts w:ascii="Arial" w:hAnsi="Arial" w:cs="Arial"/>
          <w:spacing w:val="-2"/>
          <w:sz w:val="22"/>
          <w:szCs w:val="22"/>
        </w:rPr>
        <w:t xml:space="preserve"> </w:t>
      </w:r>
      <w:r w:rsidRPr="006A2FE2">
        <w:rPr>
          <w:rFonts w:ascii="Arial" w:hAnsi="Arial" w:cs="Arial"/>
          <w:sz w:val="22"/>
          <w:szCs w:val="22"/>
        </w:rPr>
        <w:t>of</w:t>
      </w:r>
      <w:r w:rsidRPr="006A2FE2">
        <w:rPr>
          <w:rFonts w:ascii="Arial" w:hAnsi="Arial" w:cs="Arial"/>
          <w:spacing w:val="-2"/>
          <w:sz w:val="22"/>
          <w:szCs w:val="22"/>
        </w:rPr>
        <w:t xml:space="preserve"> </w:t>
      </w:r>
      <w:r w:rsidRPr="006A2FE2">
        <w:rPr>
          <w:rFonts w:ascii="Arial" w:hAnsi="Arial" w:cs="Arial"/>
          <w:spacing w:val="-1"/>
          <w:sz w:val="22"/>
          <w:szCs w:val="22"/>
        </w:rPr>
        <w:t>parents</w:t>
      </w:r>
      <w:r w:rsidRPr="006A2FE2">
        <w:rPr>
          <w:rFonts w:ascii="Arial" w:hAnsi="Arial" w:cs="Arial"/>
          <w:spacing w:val="-3"/>
          <w:sz w:val="22"/>
          <w:szCs w:val="22"/>
        </w:rPr>
        <w:t xml:space="preserve"> </w:t>
      </w:r>
      <w:r w:rsidRPr="006A2FE2">
        <w:rPr>
          <w:rFonts w:ascii="Arial" w:hAnsi="Arial" w:cs="Arial"/>
          <w:spacing w:val="-1"/>
          <w:sz w:val="22"/>
          <w:szCs w:val="22"/>
        </w:rPr>
        <w:t>will</w:t>
      </w:r>
      <w:r w:rsidRPr="006A2FE2">
        <w:rPr>
          <w:rFonts w:ascii="Arial" w:hAnsi="Arial" w:cs="Arial"/>
          <w:spacing w:val="-3"/>
          <w:sz w:val="22"/>
          <w:szCs w:val="22"/>
        </w:rPr>
        <w:t xml:space="preserve"> </w:t>
      </w:r>
      <w:r w:rsidRPr="006A2FE2">
        <w:rPr>
          <w:rFonts w:ascii="Arial" w:hAnsi="Arial" w:cs="Arial"/>
          <w:spacing w:val="-1"/>
          <w:sz w:val="22"/>
          <w:szCs w:val="22"/>
        </w:rPr>
        <w:t>also</w:t>
      </w:r>
      <w:r w:rsidRPr="006A2FE2">
        <w:rPr>
          <w:rFonts w:ascii="Arial" w:hAnsi="Arial" w:cs="Arial"/>
          <w:spacing w:val="-5"/>
          <w:sz w:val="22"/>
          <w:szCs w:val="22"/>
        </w:rPr>
        <w:t xml:space="preserve"> </w:t>
      </w:r>
      <w:r w:rsidRPr="006A2FE2">
        <w:rPr>
          <w:rFonts w:ascii="Arial" w:hAnsi="Arial" w:cs="Arial"/>
          <w:sz w:val="22"/>
          <w:szCs w:val="22"/>
        </w:rPr>
        <w:t>be</w:t>
      </w:r>
      <w:r w:rsidRPr="006A2FE2">
        <w:rPr>
          <w:rFonts w:ascii="Arial" w:hAnsi="Arial" w:cs="Arial"/>
          <w:spacing w:val="-4"/>
          <w:sz w:val="22"/>
          <w:szCs w:val="22"/>
        </w:rPr>
        <w:t xml:space="preserve"> </w:t>
      </w:r>
      <w:r w:rsidRPr="006A2FE2">
        <w:rPr>
          <w:rFonts w:ascii="Arial" w:hAnsi="Arial" w:cs="Arial"/>
          <w:spacing w:val="-1"/>
          <w:sz w:val="22"/>
          <w:szCs w:val="22"/>
        </w:rPr>
        <w:t>extremely</w:t>
      </w:r>
      <w:r w:rsidRPr="006A2FE2">
        <w:rPr>
          <w:rFonts w:ascii="Arial" w:hAnsi="Arial" w:cs="Arial"/>
          <w:spacing w:val="-2"/>
          <w:sz w:val="22"/>
          <w:szCs w:val="22"/>
        </w:rPr>
        <w:t xml:space="preserve"> </w:t>
      </w:r>
      <w:r w:rsidRPr="006A2FE2">
        <w:rPr>
          <w:rFonts w:ascii="Arial" w:hAnsi="Arial" w:cs="Arial"/>
          <w:spacing w:val="-1"/>
          <w:sz w:val="22"/>
          <w:szCs w:val="22"/>
        </w:rPr>
        <w:t>important.</w:t>
      </w:r>
      <w:r w:rsidRPr="006A2FE2">
        <w:rPr>
          <w:rFonts w:ascii="Arial" w:hAnsi="Arial" w:cs="Arial"/>
          <w:sz w:val="22"/>
          <w:szCs w:val="22"/>
        </w:rPr>
        <w:t xml:space="preserve">  </w:t>
      </w:r>
    </w:p>
    <w:p w:rsidR="00CE3831" w:rsidRPr="006A2FE2" w:rsidRDefault="00CE3831" w:rsidP="006A2FE2">
      <w:pPr>
        <w:pStyle w:val="BodyText"/>
        <w:spacing w:after="240"/>
        <w:ind w:left="58" w:right="229"/>
        <w:rPr>
          <w:rFonts w:ascii="Arial" w:hAnsi="Arial" w:cs="Arial"/>
          <w:spacing w:val="-1"/>
          <w:sz w:val="22"/>
          <w:szCs w:val="22"/>
        </w:rPr>
      </w:pPr>
      <w:r w:rsidRPr="006A2FE2">
        <w:rPr>
          <w:rFonts w:ascii="Arial" w:hAnsi="Arial" w:cs="Arial"/>
          <w:spacing w:val="-1"/>
          <w:sz w:val="22"/>
          <w:szCs w:val="22"/>
        </w:rPr>
        <w:t>Ensure quality and effici</w:t>
      </w:r>
      <w:r w:rsidR="00432146" w:rsidRPr="006A2FE2">
        <w:rPr>
          <w:rFonts w:ascii="Arial" w:hAnsi="Arial" w:cs="Arial"/>
          <w:spacing w:val="-1"/>
          <w:sz w:val="22"/>
          <w:szCs w:val="22"/>
        </w:rPr>
        <w:t xml:space="preserve">ency of commissioned services. </w:t>
      </w:r>
      <w:r w:rsidRPr="006A2FE2">
        <w:rPr>
          <w:rFonts w:ascii="Arial" w:hAnsi="Arial" w:cs="Arial"/>
          <w:spacing w:val="-1"/>
          <w:sz w:val="22"/>
          <w:szCs w:val="22"/>
        </w:rPr>
        <w:t xml:space="preserve">PHNs </w:t>
      </w:r>
      <w:proofErr w:type="gramStart"/>
      <w:r w:rsidRPr="006A2FE2">
        <w:rPr>
          <w:rFonts w:ascii="Arial" w:hAnsi="Arial" w:cs="Arial"/>
          <w:spacing w:val="-1"/>
          <w:sz w:val="22"/>
          <w:szCs w:val="22"/>
        </w:rPr>
        <w:t>are expected</w:t>
      </w:r>
      <w:proofErr w:type="gramEnd"/>
      <w:r w:rsidRPr="006A2FE2">
        <w:rPr>
          <w:rFonts w:ascii="Arial" w:hAnsi="Arial" w:cs="Arial"/>
          <w:spacing w:val="-1"/>
          <w:sz w:val="22"/>
          <w:szCs w:val="22"/>
        </w:rPr>
        <w:t xml:space="preserve"> to ensure a high level of service quality for services commissioned within a stepped care approach. PHNs need to establish mechanisms to ensure commissioned</w:t>
      </w:r>
      <w:r w:rsidR="00432146" w:rsidRPr="006A2FE2">
        <w:rPr>
          <w:rFonts w:ascii="Arial" w:hAnsi="Arial" w:cs="Arial"/>
          <w:spacing w:val="-1"/>
          <w:sz w:val="22"/>
          <w:szCs w:val="22"/>
        </w:rPr>
        <w:t xml:space="preserve"> </w:t>
      </w:r>
      <w:r w:rsidRPr="006A2FE2">
        <w:rPr>
          <w:rFonts w:ascii="Arial" w:hAnsi="Arial" w:cs="Arial"/>
          <w:spacing w:val="-1"/>
          <w:sz w:val="22"/>
          <w:szCs w:val="22"/>
        </w:rPr>
        <w:t>providers and consumers are aware of local crisis services and pathways.</w:t>
      </w:r>
    </w:p>
    <w:p w:rsidR="00CE3831" w:rsidRPr="006A2FE2" w:rsidRDefault="00CE3831" w:rsidP="006A2FE2">
      <w:pPr>
        <w:pStyle w:val="BodyText"/>
        <w:spacing w:after="240"/>
        <w:ind w:right="231"/>
        <w:rPr>
          <w:rFonts w:ascii="Arial" w:hAnsi="Arial" w:cs="Arial"/>
          <w:spacing w:val="-1"/>
          <w:sz w:val="22"/>
          <w:szCs w:val="22"/>
        </w:rPr>
      </w:pPr>
      <w:r w:rsidRPr="006A2FE2">
        <w:rPr>
          <w:rFonts w:ascii="Arial" w:hAnsi="Arial" w:cs="Arial"/>
          <w:spacing w:val="-1"/>
          <w:sz w:val="22"/>
          <w:szCs w:val="22"/>
        </w:rPr>
        <w:t xml:space="preserve">PHNs are required to develop and commission services to ensure access to innovative service delivery whilst adopting best practice standards. It </w:t>
      </w:r>
      <w:proofErr w:type="gramStart"/>
      <w:r w:rsidRPr="006A2FE2">
        <w:rPr>
          <w:rFonts w:ascii="Arial" w:hAnsi="Arial" w:cs="Arial"/>
          <w:spacing w:val="-1"/>
          <w:sz w:val="22"/>
          <w:szCs w:val="22"/>
        </w:rPr>
        <w:t>is expected</w:t>
      </w:r>
      <w:proofErr w:type="gramEnd"/>
      <w:r w:rsidRPr="006A2FE2">
        <w:rPr>
          <w:rFonts w:ascii="Arial" w:hAnsi="Arial" w:cs="Arial"/>
          <w:spacing w:val="-1"/>
          <w:sz w:val="22"/>
          <w:szCs w:val="22"/>
        </w:rPr>
        <w:t xml:space="preserve"> that the workforce involved in delivering PHN commissioned services is appropriately qualified, skilled and competent to provide relevant interventions, in line with</w:t>
      </w:r>
      <w:r w:rsidR="00E05EE1" w:rsidRPr="006A2FE2">
        <w:rPr>
          <w:rFonts w:ascii="Arial" w:hAnsi="Arial" w:cs="Arial"/>
          <w:spacing w:val="-1"/>
          <w:sz w:val="22"/>
          <w:szCs w:val="22"/>
        </w:rPr>
        <w:t xml:space="preserve"> </w:t>
      </w:r>
      <w:r w:rsidRPr="006A2FE2">
        <w:rPr>
          <w:rFonts w:ascii="Arial" w:hAnsi="Arial" w:cs="Arial"/>
          <w:spacing w:val="-1"/>
          <w:sz w:val="22"/>
          <w:szCs w:val="22"/>
        </w:rPr>
        <w:t>professional scope of practice where applicable. Each PHN should determine the most appropriate mix of service delivery modalities and infrastructure capacity for commissioning in their region.</w:t>
      </w:r>
    </w:p>
    <w:p w:rsidR="00CE3831" w:rsidRPr="006A2FE2" w:rsidRDefault="00CE3831" w:rsidP="006A2FE2">
      <w:pPr>
        <w:pStyle w:val="BodyText"/>
        <w:spacing w:after="240"/>
        <w:ind w:right="554"/>
        <w:rPr>
          <w:rFonts w:ascii="Arial" w:hAnsi="Arial" w:cs="Arial"/>
          <w:spacing w:val="-1"/>
          <w:sz w:val="22"/>
          <w:szCs w:val="22"/>
        </w:rPr>
      </w:pPr>
      <w:r w:rsidRPr="006A2FE2">
        <w:rPr>
          <w:rFonts w:ascii="Arial" w:hAnsi="Arial" w:cs="Arial"/>
          <w:spacing w:val="-1"/>
          <w:sz w:val="22"/>
          <w:szCs w:val="22"/>
        </w:rPr>
        <w:t xml:space="preserve">PHNs </w:t>
      </w:r>
      <w:proofErr w:type="gramStart"/>
      <w:r w:rsidRPr="006A2FE2">
        <w:rPr>
          <w:rFonts w:ascii="Arial" w:hAnsi="Arial" w:cs="Arial"/>
          <w:spacing w:val="-1"/>
          <w:sz w:val="22"/>
          <w:szCs w:val="22"/>
        </w:rPr>
        <w:t>are also expected</w:t>
      </w:r>
      <w:proofErr w:type="gramEnd"/>
      <w:r w:rsidRPr="006A2FE2">
        <w:rPr>
          <w:rFonts w:ascii="Arial" w:hAnsi="Arial" w:cs="Arial"/>
          <w:spacing w:val="-1"/>
          <w:sz w:val="22"/>
          <w:szCs w:val="22"/>
        </w:rPr>
        <w:t xml:space="preserve"> ensure that services are commissioned in an efficient and cost-effective way, which makes best use of available resources to optimize </w:t>
      </w:r>
      <w:r w:rsidR="00E05EE1" w:rsidRPr="006A2FE2">
        <w:rPr>
          <w:rFonts w:ascii="Arial" w:hAnsi="Arial" w:cs="Arial"/>
          <w:spacing w:val="-1"/>
          <w:sz w:val="22"/>
          <w:szCs w:val="22"/>
        </w:rPr>
        <w:t xml:space="preserve">equitable </w:t>
      </w:r>
      <w:r w:rsidRPr="006A2FE2">
        <w:rPr>
          <w:rFonts w:ascii="Arial" w:hAnsi="Arial" w:cs="Arial"/>
          <w:spacing w:val="-1"/>
          <w:sz w:val="22"/>
          <w:szCs w:val="22"/>
        </w:rPr>
        <w:t xml:space="preserve">access to services, whilst recognizing the additional costs sometimes involved in extending services </w:t>
      </w:r>
      <w:r w:rsidR="006A2FE2" w:rsidRPr="006A2FE2">
        <w:rPr>
          <w:rFonts w:ascii="Arial" w:hAnsi="Arial" w:cs="Arial"/>
          <w:spacing w:val="-1"/>
          <w:sz w:val="22"/>
          <w:szCs w:val="22"/>
        </w:rPr>
        <w:t>too</w:t>
      </w:r>
      <w:r w:rsidRPr="006A2FE2">
        <w:rPr>
          <w:rFonts w:ascii="Arial" w:hAnsi="Arial" w:cs="Arial"/>
          <w:spacing w:val="-1"/>
          <w:sz w:val="22"/>
          <w:szCs w:val="22"/>
        </w:rPr>
        <w:t xml:space="preserve"> hard to reach groups and areas.</w:t>
      </w:r>
    </w:p>
    <w:p w:rsidR="00DE3A62" w:rsidRPr="006A2FE2" w:rsidRDefault="00CE3831" w:rsidP="006A2FE2">
      <w:pPr>
        <w:pStyle w:val="BodyText"/>
        <w:spacing w:after="240"/>
        <w:ind w:right="554"/>
        <w:rPr>
          <w:rFonts w:ascii="Arial" w:hAnsi="Arial" w:cs="Arial"/>
          <w:spacing w:val="-1"/>
          <w:sz w:val="22"/>
          <w:szCs w:val="22"/>
        </w:rPr>
      </w:pPr>
      <w:r w:rsidRPr="006A2FE2">
        <w:rPr>
          <w:rFonts w:ascii="Arial" w:hAnsi="Arial" w:cs="Arial"/>
          <w:spacing w:val="-1"/>
          <w:sz w:val="22"/>
          <w:szCs w:val="22"/>
        </w:rPr>
        <w:t>PHNs are required to undertake continuous monitoring and performance reporting, supported through regional data systems that include outcome data from commissioned services. They are also required to feed data and information into the Mental Health National Minimum Data Set and through contractual reporting requirements.</w:t>
      </w:r>
    </w:p>
    <w:p w:rsidR="00DE3A62" w:rsidRPr="006A2FE2" w:rsidRDefault="00DE3A62" w:rsidP="006A2FE2">
      <w:pPr>
        <w:pStyle w:val="Heading2"/>
        <w:ind w:left="100"/>
        <w:rPr>
          <w:rFonts w:cs="Arial"/>
          <w:color w:val="244061" w:themeColor="accent1" w:themeShade="80"/>
          <w:sz w:val="32"/>
          <w:szCs w:val="32"/>
        </w:rPr>
      </w:pPr>
      <w:r w:rsidRPr="006A2FE2">
        <w:rPr>
          <w:rFonts w:cs="Arial"/>
          <w:color w:val="244061" w:themeColor="accent1" w:themeShade="80"/>
          <w:sz w:val="32"/>
          <w:szCs w:val="32"/>
        </w:rPr>
        <w:t>Performance indicators</w:t>
      </w:r>
    </w:p>
    <w:p w:rsidR="001B05D6" w:rsidRPr="00970759" w:rsidRDefault="00DE3A62" w:rsidP="006A2FE2">
      <w:pPr>
        <w:pStyle w:val="BodyText"/>
        <w:spacing w:line="292" w:lineRule="exact"/>
        <w:ind w:left="58"/>
        <w:rPr>
          <w:rFonts w:ascii="Arial" w:hAnsi="Arial" w:cs="Arial"/>
          <w:sz w:val="22"/>
          <w:szCs w:val="22"/>
        </w:rPr>
      </w:pPr>
      <w:r w:rsidRPr="006A2FE2">
        <w:rPr>
          <w:rFonts w:ascii="Arial" w:hAnsi="Arial" w:cs="Arial"/>
          <w:spacing w:val="-1"/>
          <w:sz w:val="22"/>
          <w:szCs w:val="22"/>
        </w:rPr>
        <w:t xml:space="preserve">The following performance indicators for PHN-led mental health reform, as listed in the Primary Mental Health Care Schedule for PHNs are relevant to this priority area: </w:t>
      </w:r>
    </w:p>
    <w:p w:rsidR="001B05D6" w:rsidRPr="006A2FE2" w:rsidRDefault="001B05D6" w:rsidP="006A2FE2">
      <w:pPr>
        <w:pStyle w:val="BodyText"/>
        <w:numPr>
          <w:ilvl w:val="0"/>
          <w:numId w:val="26"/>
        </w:numPr>
        <w:tabs>
          <w:tab w:val="left" w:pos="914"/>
        </w:tabs>
        <w:ind w:left="871" w:right="229"/>
        <w:rPr>
          <w:rFonts w:ascii="Arial" w:hAnsi="Arial" w:cs="Arial"/>
          <w:sz w:val="22"/>
          <w:szCs w:val="22"/>
        </w:rPr>
      </w:pPr>
      <w:r w:rsidRPr="001B05D6">
        <w:rPr>
          <w:rFonts w:ascii="Arial" w:hAnsi="Arial" w:cs="Arial"/>
          <w:spacing w:val="-1"/>
          <w:sz w:val="22"/>
          <w:szCs w:val="22"/>
        </w:rPr>
        <w:t>Commissioned</w:t>
      </w:r>
      <w:r w:rsidRPr="001B05D6">
        <w:rPr>
          <w:rFonts w:ascii="Arial" w:hAnsi="Arial" w:cs="Arial"/>
          <w:spacing w:val="-6"/>
          <w:sz w:val="22"/>
          <w:szCs w:val="22"/>
        </w:rPr>
        <w:t xml:space="preserve"> </w:t>
      </w:r>
      <w:r w:rsidRPr="001B05D6">
        <w:rPr>
          <w:rFonts w:ascii="Arial" w:hAnsi="Arial" w:cs="Arial"/>
          <w:spacing w:val="-1"/>
          <w:sz w:val="22"/>
          <w:szCs w:val="22"/>
        </w:rPr>
        <w:t>services</w:t>
      </w:r>
      <w:r w:rsidRPr="001B05D6">
        <w:rPr>
          <w:rFonts w:ascii="Arial" w:hAnsi="Arial" w:cs="Arial"/>
          <w:spacing w:val="-4"/>
          <w:sz w:val="22"/>
          <w:szCs w:val="22"/>
        </w:rPr>
        <w:t xml:space="preserve"> </w:t>
      </w:r>
      <w:r w:rsidRPr="001B05D6">
        <w:rPr>
          <w:rFonts w:ascii="Arial" w:hAnsi="Arial" w:cs="Arial"/>
          <w:spacing w:val="-1"/>
          <w:sz w:val="22"/>
          <w:szCs w:val="22"/>
        </w:rPr>
        <w:t>are</w:t>
      </w:r>
      <w:r w:rsidRPr="001B05D6">
        <w:rPr>
          <w:rFonts w:ascii="Arial" w:hAnsi="Arial" w:cs="Arial"/>
          <w:spacing w:val="-4"/>
          <w:sz w:val="22"/>
          <w:szCs w:val="22"/>
        </w:rPr>
        <w:t xml:space="preserve"> </w:t>
      </w:r>
      <w:r w:rsidRPr="001B05D6">
        <w:rPr>
          <w:rFonts w:ascii="Arial" w:hAnsi="Arial" w:cs="Arial"/>
          <w:spacing w:val="-1"/>
          <w:sz w:val="22"/>
          <w:szCs w:val="22"/>
        </w:rPr>
        <w:t>provided</w:t>
      </w:r>
      <w:r w:rsidRPr="001B05D6">
        <w:rPr>
          <w:rFonts w:ascii="Arial" w:hAnsi="Arial" w:cs="Arial"/>
          <w:spacing w:val="-3"/>
          <w:sz w:val="22"/>
          <w:szCs w:val="22"/>
        </w:rPr>
        <w:t xml:space="preserve"> </w:t>
      </w:r>
      <w:r w:rsidRPr="001B05D6">
        <w:rPr>
          <w:rFonts w:ascii="Arial" w:hAnsi="Arial" w:cs="Arial"/>
          <w:sz w:val="22"/>
          <w:szCs w:val="22"/>
        </w:rPr>
        <w:t>by</w:t>
      </w:r>
      <w:r w:rsidRPr="001B05D6">
        <w:rPr>
          <w:rFonts w:ascii="Arial" w:hAnsi="Arial" w:cs="Arial"/>
          <w:spacing w:val="-7"/>
          <w:sz w:val="22"/>
          <w:szCs w:val="22"/>
        </w:rPr>
        <w:t xml:space="preserve"> </w:t>
      </w:r>
      <w:r w:rsidRPr="001B05D6">
        <w:rPr>
          <w:rFonts w:ascii="Arial" w:hAnsi="Arial" w:cs="Arial"/>
          <w:spacing w:val="-1"/>
          <w:sz w:val="22"/>
          <w:szCs w:val="22"/>
        </w:rPr>
        <w:t>appropriately</w:t>
      </w:r>
      <w:r w:rsidRPr="001B05D6">
        <w:rPr>
          <w:rFonts w:ascii="Arial" w:hAnsi="Arial" w:cs="Arial"/>
          <w:spacing w:val="-4"/>
          <w:sz w:val="22"/>
          <w:szCs w:val="22"/>
        </w:rPr>
        <w:t xml:space="preserve"> </w:t>
      </w:r>
      <w:r w:rsidRPr="001B05D6">
        <w:rPr>
          <w:rFonts w:ascii="Arial" w:hAnsi="Arial" w:cs="Arial"/>
          <w:spacing w:val="-1"/>
          <w:sz w:val="22"/>
          <w:szCs w:val="22"/>
        </w:rPr>
        <w:t>qualified/credentialed</w:t>
      </w:r>
      <w:r w:rsidRPr="001B05D6">
        <w:rPr>
          <w:rFonts w:ascii="Arial" w:hAnsi="Arial" w:cs="Arial"/>
          <w:spacing w:val="-3"/>
          <w:sz w:val="22"/>
          <w:szCs w:val="22"/>
        </w:rPr>
        <w:t xml:space="preserve"> </w:t>
      </w:r>
      <w:r w:rsidRPr="001B05D6">
        <w:rPr>
          <w:rFonts w:ascii="Arial" w:hAnsi="Arial" w:cs="Arial"/>
          <w:spacing w:val="-1"/>
          <w:sz w:val="22"/>
          <w:szCs w:val="22"/>
        </w:rPr>
        <w:t>and/or</w:t>
      </w:r>
      <w:r w:rsidRPr="001B05D6">
        <w:rPr>
          <w:rFonts w:ascii="Arial" w:hAnsi="Arial" w:cs="Arial"/>
          <w:spacing w:val="75"/>
          <w:w w:val="99"/>
          <w:sz w:val="22"/>
          <w:szCs w:val="22"/>
        </w:rPr>
        <w:t xml:space="preserve"> </w:t>
      </w:r>
      <w:r w:rsidRPr="001B05D6">
        <w:rPr>
          <w:rFonts w:ascii="Arial" w:hAnsi="Arial" w:cs="Arial"/>
          <w:spacing w:val="-1"/>
          <w:sz w:val="22"/>
          <w:szCs w:val="22"/>
        </w:rPr>
        <w:t>registered</w:t>
      </w:r>
      <w:r w:rsidRPr="001B05D6">
        <w:rPr>
          <w:rFonts w:ascii="Arial" w:hAnsi="Arial" w:cs="Arial"/>
          <w:spacing w:val="-3"/>
          <w:sz w:val="22"/>
          <w:szCs w:val="22"/>
        </w:rPr>
        <w:t xml:space="preserve"> </w:t>
      </w:r>
      <w:r w:rsidRPr="001B05D6">
        <w:rPr>
          <w:rFonts w:ascii="Arial" w:hAnsi="Arial" w:cs="Arial"/>
          <w:spacing w:val="-1"/>
          <w:sz w:val="22"/>
          <w:szCs w:val="22"/>
        </w:rPr>
        <w:t>and</w:t>
      </w:r>
      <w:r w:rsidRPr="001B05D6">
        <w:rPr>
          <w:rFonts w:ascii="Arial" w:hAnsi="Arial" w:cs="Arial"/>
          <w:spacing w:val="-4"/>
          <w:sz w:val="22"/>
          <w:szCs w:val="22"/>
        </w:rPr>
        <w:t xml:space="preserve"> </w:t>
      </w:r>
      <w:r w:rsidRPr="001B05D6">
        <w:rPr>
          <w:rFonts w:ascii="Arial" w:hAnsi="Arial" w:cs="Arial"/>
          <w:spacing w:val="-1"/>
          <w:sz w:val="22"/>
          <w:szCs w:val="22"/>
        </w:rPr>
        <w:t>experienced</w:t>
      </w:r>
      <w:r w:rsidRPr="001B05D6">
        <w:rPr>
          <w:rFonts w:ascii="Arial" w:hAnsi="Arial" w:cs="Arial"/>
          <w:spacing w:val="-5"/>
          <w:sz w:val="22"/>
          <w:szCs w:val="22"/>
        </w:rPr>
        <w:t xml:space="preserve"> </w:t>
      </w:r>
      <w:r w:rsidRPr="001B05D6">
        <w:rPr>
          <w:rFonts w:ascii="Arial" w:hAnsi="Arial" w:cs="Arial"/>
          <w:spacing w:val="-1"/>
          <w:sz w:val="22"/>
          <w:szCs w:val="22"/>
        </w:rPr>
        <w:t>professionals</w:t>
      </w:r>
      <w:r w:rsidRPr="001B05D6">
        <w:rPr>
          <w:rFonts w:ascii="Arial" w:hAnsi="Arial" w:cs="Arial"/>
          <w:spacing w:val="-5"/>
          <w:sz w:val="22"/>
          <w:szCs w:val="22"/>
        </w:rPr>
        <w:t xml:space="preserve"> </w:t>
      </w:r>
      <w:r w:rsidRPr="001B05D6">
        <w:rPr>
          <w:rFonts w:ascii="Arial" w:hAnsi="Arial" w:cs="Arial"/>
          <w:spacing w:val="-1"/>
          <w:sz w:val="22"/>
          <w:szCs w:val="22"/>
        </w:rPr>
        <w:t>that</w:t>
      </w:r>
      <w:r w:rsidRPr="001B05D6">
        <w:rPr>
          <w:rFonts w:ascii="Arial" w:hAnsi="Arial" w:cs="Arial"/>
          <w:spacing w:val="-4"/>
          <w:sz w:val="22"/>
          <w:szCs w:val="22"/>
        </w:rPr>
        <w:t xml:space="preserve"> </w:t>
      </w:r>
      <w:r w:rsidRPr="001B05D6">
        <w:rPr>
          <w:rFonts w:ascii="Arial" w:hAnsi="Arial" w:cs="Arial"/>
          <w:sz w:val="22"/>
          <w:szCs w:val="22"/>
        </w:rPr>
        <w:t>are</w:t>
      </w:r>
      <w:r w:rsidRPr="001B05D6">
        <w:rPr>
          <w:rFonts w:ascii="Arial" w:hAnsi="Arial" w:cs="Arial"/>
          <w:spacing w:val="-4"/>
          <w:sz w:val="22"/>
          <w:szCs w:val="22"/>
        </w:rPr>
        <w:t xml:space="preserve"> </w:t>
      </w:r>
      <w:r w:rsidRPr="001B05D6">
        <w:rPr>
          <w:rFonts w:ascii="Arial" w:hAnsi="Arial" w:cs="Arial"/>
          <w:sz w:val="22"/>
          <w:szCs w:val="22"/>
        </w:rPr>
        <w:t>only</w:t>
      </w:r>
      <w:r w:rsidRPr="001B05D6">
        <w:rPr>
          <w:rFonts w:ascii="Arial" w:hAnsi="Arial" w:cs="Arial"/>
          <w:spacing w:val="-7"/>
          <w:sz w:val="22"/>
          <w:szCs w:val="22"/>
        </w:rPr>
        <w:t xml:space="preserve"> </w:t>
      </w:r>
      <w:r w:rsidRPr="001B05D6">
        <w:rPr>
          <w:rFonts w:ascii="Arial" w:hAnsi="Arial" w:cs="Arial"/>
          <w:spacing w:val="-1"/>
          <w:sz w:val="22"/>
          <w:szCs w:val="22"/>
        </w:rPr>
        <w:t>practicing</w:t>
      </w:r>
      <w:r w:rsidRPr="001B05D6">
        <w:rPr>
          <w:rFonts w:ascii="Arial" w:hAnsi="Arial" w:cs="Arial"/>
          <w:spacing w:val="4"/>
          <w:sz w:val="22"/>
          <w:szCs w:val="22"/>
        </w:rPr>
        <w:t xml:space="preserve"> </w:t>
      </w:r>
      <w:r w:rsidRPr="001B05D6">
        <w:rPr>
          <w:rFonts w:ascii="Arial" w:hAnsi="Arial" w:cs="Arial"/>
          <w:spacing w:val="-1"/>
          <w:sz w:val="22"/>
          <w:szCs w:val="22"/>
        </w:rPr>
        <w:t>within</w:t>
      </w:r>
      <w:r w:rsidRPr="001B05D6">
        <w:rPr>
          <w:rFonts w:ascii="Arial" w:hAnsi="Arial" w:cs="Arial"/>
          <w:spacing w:val="-5"/>
          <w:sz w:val="22"/>
          <w:szCs w:val="22"/>
        </w:rPr>
        <w:t xml:space="preserve"> </w:t>
      </w:r>
      <w:r w:rsidRPr="001B05D6">
        <w:rPr>
          <w:rFonts w:ascii="Arial" w:hAnsi="Arial" w:cs="Arial"/>
          <w:spacing w:val="-1"/>
          <w:sz w:val="22"/>
          <w:szCs w:val="22"/>
        </w:rPr>
        <w:t>the</w:t>
      </w:r>
      <w:r w:rsidRPr="001B05D6">
        <w:rPr>
          <w:rFonts w:ascii="Arial" w:hAnsi="Arial" w:cs="Arial"/>
          <w:spacing w:val="-2"/>
          <w:sz w:val="22"/>
          <w:szCs w:val="22"/>
        </w:rPr>
        <w:t xml:space="preserve"> </w:t>
      </w:r>
      <w:r w:rsidRPr="001B05D6">
        <w:rPr>
          <w:rFonts w:ascii="Arial" w:hAnsi="Arial" w:cs="Arial"/>
          <w:spacing w:val="-1"/>
          <w:sz w:val="22"/>
          <w:szCs w:val="22"/>
        </w:rPr>
        <w:t>scope</w:t>
      </w:r>
      <w:r w:rsidRPr="001B05D6">
        <w:rPr>
          <w:rFonts w:ascii="Arial" w:hAnsi="Arial" w:cs="Arial"/>
          <w:spacing w:val="-6"/>
          <w:sz w:val="22"/>
          <w:szCs w:val="22"/>
        </w:rPr>
        <w:t xml:space="preserve"> </w:t>
      </w:r>
      <w:r w:rsidRPr="001B05D6">
        <w:rPr>
          <w:rFonts w:ascii="Arial" w:hAnsi="Arial" w:cs="Arial"/>
          <w:sz w:val="22"/>
          <w:szCs w:val="22"/>
        </w:rPr>
        <w:t>of</w:t>
      </w:r>
      <w:r w:rsidRPr="001B05D6">
        <w:rPr>
          <w:rFonts w:ascii="Arial" w:hAnsi="Arial" w:cs="Arial"/>
          <w:spacing w:val="81"/>
          <w:sz w:val="22"/>
          <w:szCs w:val="22"/>
        </w:rPr>
        <w:t xml:space="preserve"> </w:t>
      </w:r>
      <w:r w:rsidRPr="001B05D6">
        <w:rPr>
          <w:rFonts w:ascii="Arial" w:hAnsi="Arial" w:cs="Arial"/>
          <w:sz w:val="22"/>
          <w:szCs w:val="22"/>
        </w:rPr>
        <w:t>their</w:t>
      </w:r>
      <w:r w:rsidRPr="001B05D6">
        <w:rPr>
          <w:rFonts w:ascii="Arial" w:hAnsi="Arial" w:cs="Arial"/>
          <w:spacing w:val="-5"/>
          <w:sz w:val="22"/>
          <w:szCs w:val="22"/>
        </w:rPr>
        <w:t xml:space="preserve"> </w:t>
      </w:r>
      <w:r w:rsidRPr="001B05D6">
        <w:rPr>
          <w:rFonts w:ascii="Arial" w:hAnsi="Arial" w:cs="Arial"/>
          <w:sz w:val="22"/>
          <w:szCs w:val="22"/>
        </w:rPr>
        <w:t>area</w:t>
      </w:r>
      <w:r w:rsidRPr="001B05D6">
        <w:rPr>
          <w:rFonts w:ascii="Arial" w:hAnsi="Arial" w:cs="Arial"/>
          <w:spacing w:val="-5"/>
          <w:sz w:val="22"/>
          <w:szCs w:val="22"/>
        </w:rPr>
        <w:t xml:space="preserve"> </w:t>
      </w:r>
      <w:r w:rsidRPr="001B05D6">
        <w:rPr>
          <w:rFonts w:ascii="Arial" w:hAnsi="Arial" w:cs="Arial"/>
          <w:sz w:val="22"/>
          <w:szCs w:val="22"/>
        </w:rPr>
        <w:t>of</w:t>
      </w:r>
      <w:r w:rsidRPr="001B05D6">
        <w:rPr>
          <w:rFonts w:ascii="Arial" w:hAnsi="Arial" w:cs="Arial"/>
          <w:spacing w:val="-5"/>
          <w:sz w:val="22"/>
          <w:szCs w:val="22"/>
        </w:rPr>
        <w:t xml:space="preserve"> </w:t>
      </w:r>
      <w:r w:rsidRPr="001B05D6">
        <w:rPr>
          <w:rFonts w:ascii="Arial" w:hAnsi="Arial" w:cs="Arial"/>
          <w:spacing w:val="-1"/>
          <w:sz w:val="22"/>
          <w:szCs w:val="22"/>
        </w:rPr>
        <w:t>qualification</w:t>
      </w:r>
      <w:r w:rsidRPr="001B05D6">
        <w:rPr>
          <w:rFonts w:ascii="Arial" w:hAnsi="Arial" w:cs="Arial"/>
          <w:spacing w:val="-2"/>
          <w:sz w:val="22"/>
          <w:szCs w:val="22"/>
        </w:rPr>
        <w:t xml:space="preserve"> </w:t>
      </w:r>
      <w:r w:rsidRPr="001B05D6">
        <w:rPr>
          <w:rFonts w:ascii="Arial" w:hAnsi="Arial" w:cs="Arial"/>
          <w:spacing w:val="-1"/>
          <w:sz w:val="22"/>
          <w:szCs w:val="22"/>
        </w:rPr>
        <w:t>and</w:t>
      </w:r>
      <w:r w:rsidRPr="001B05D6">
        <w:rPr>
          <w:rFonts w:ascii="Arial" w:hAnsi="Arial" w:cs="Arial"/>
          <w:spacing w:val="1"/>
          <w:sz w:val="22"/>
          <w:szCs w:val="22"/>
        </w:rPr>
        <w:t xml:space="preserve"> </w:t>
      </w:r>
      <w:r w:rsidRPr="001B05D6">
        <w:rPr>
          <w:rFonts w:ascii="Arial" w:hAnsi="Arial" w:cs="Arial"/>
          <w:spacing w:val="-1"/>
          <w:sz w:val="22"/>
          <w:szCs w:val="22"/>
        </w:rPr>
        <w:t>competence;</w:t>
      </w:r>
    </w:p>
    <w:p w:rsidR="001B05D6" w:rsidRPr="006A2FE2" w:rsidRDefault="001B05D6" w:rsidP="006A2FE2">
      <w:pPr>
        <w:pStyle w:val="BodyText"/>
        <w:numPr>
          <w:ilvl w:val="0"/>
          <w:numId w:val="26"/>
        </w:numPr>
        <w:tabs>
          <w:tab w:val="left" w:pos="914"/>
        </w:tabs>
        <w:ind w:left="871" w:right="229"/>
        <w:rPr>
          <w:rFonts w:ascii="Arial" w:hAnsi="Arial" w:cs="Arial"/>
          <w:sz w:val="22"/>
          <w:szCs w:val="22"/>
        </w:rPr>
      </w:pPr>
      <w:r w:rsidRPr="001B05D6">
        <w:rPr>
          <w:rFonts w:ascii="Arial" w:hAnsi="Arial" w:cs="Arial"/>
          <w:sz w:val="22"/>
          <w:szCs w:val="22"/>
        </w:rPr>
        <w:t xml:space="preserve">Acc-2 Proportion of regional population </w:t>
      </w:r>
      <w:r w:rsidRPr="006A2FE2">
        <w:rPr>
          <w:rFonts w:ascii="Arial" w:hAnsi="Arial" w:cs="Arial"/>
          <w:sz w:val="22"/>
          <w:szCs w:val="22"/>
        </w:rPr>
        <w:t>receiving PHN-commissioned psychological therapies delivered by mental health professionals</w:t>
      </w:r>
    </w:p>
    <w:p w:rsidR="001B05D6" w:rsidRPr="006A2FE2" w:rsidRDefault="001B05D6" w:rsidP="006A2FE2">
      <w:pPr>
        <w:pStyle w:val="BodyText"/>
        <w:numPr>
          <w:ilvl w:val="0"/>
          <w:numId w:val="26"/>
        </w:numPr>
        <w:tabs>
          <w:tab w:val="left" w:pos="914"/>
        </w:tabs>
        <w:ind w:left="871" w:right="229"/>
        <w:rPr>
          <w:rFonts w:ascii="Arial" w:hAnsi="Arial" w:cs="Arial"/>
          <w:sz w:val="22"/>
          <w:szCs w:val="22"/>
        </w:rPr>
      </w:pPr>
      <w:r w:rsidRPr="006A2FE2">
        <w:rPr>
          <w:rFonts w:ascii="Arial" w:hAnsi="Arial" w:cs="Arial"/>
          <w:sz w:val="22"/>
          <w:szCs w:val="22"/>
        </w:rPr>
        <w:t>Eff-2 Average cost of PHN-commissioned psychological therapies delivered by mental health professionals</w:t>
      </w:r>
    </w:p>
    <w:p w:rsidR="001B05D6" w:rsidRPr="006A2FE2" w:rsidRDefault="001B05D6" w:rsidP="006A2FE2">
      <w:pPr>
        <w:pStyle w:val="BodyText"/>
        <w:numPr>
          <w:ilvl w:val="0"/>
          <w:numId w:val="26"/>
        </w:numPr>
        <w:tabs>
          <w:tab w:val="left" w:pos="914"/>
        </w:tabs>
        <w:ind w:left="871" w:right="229"/>
        <w:rPr>
          <w:rFonts w:ascii="Arial" w:hAnsi="Arial" w:cs="Arial"/>
          <w:sz w:val="22"/>
          <w:szCs w:val="22"/>
        </w:rPr>
      </w:pPr>
      <w:r w:rsidRPr="001B05D6">
        <w:rPr>
          <w:rFonts w:ascii="Arial" w:hAnsi="Arial" w:cs="Arial"/>
          <w:sz w:val="22"/>
          <w:szCs w:val="22"/>
        </w:rPr>
        <w:t xml:space="preserve">Out-2 Clinical outcomes - </w:t>
      </w:r>
      <w:r w:rsidRPr="006A2FE2">
        <w:rPr>
          <w:rFonts w:ascii="Arial" w:hAnsi="Arial" w:cs="Arial"/>
          <w:sz w:val="22"/>
          <w:szCs w:val="22"/>
        </w:rPr>
        <w:t>Psychological therapies delivered by mental health professionals</w:t>
      </w:r>
    </w:p>
    <w:p w:rsidR="001B05D6" w:rsidRPr="001B05D6" w:rsidRDefault="001B05D6" w:rsidP="006A2FE2">
      <w:pPr>
        <w:pStyle w:val="BodyText"/>
        <w:numPr>
          <w:ilvl w:val="0"/>
          <w:numId w:val="26"/>
        </w:numPr>
        <w:tabs>
          <w:tab w:val="left" w:pos="914"/>
        </w:tabs>
        <w:ind w:left="871" w:right="229"/>
        <w:rPr>
          <w:rFonts w:ascii="Arial" w:hAnsi="Arial" w:cs="Arial"/>
          <w:sz w:val="22"/>
          <w:szCs w:val="22"/>
        </w:rPr>
      </w:pPr>
      <w:r w:rsidRPr="001B05D6">
        <w:rPr>
          <w:rFonts w:ascii="Arial" w:hAnsi="Arial" w:cs="Arial"/>
          <w:sz w:val="22"/>
          <w:szCs w:val="22"/>
        </w:rPr>
        <w:t xml:space="preserve">Prog-1 Proportion </w:t>
      </w:r>
      <w:r w:rsidRPr="006A2FE2">
        <w:rPr>
          <w:rFonts w:ascii="Arial" w:hAnsi="Arial" w:cs="Arial"/>
          <w:sz w:val="22"/>
          <w:szCs w:val="22"/>
        </w:rPr>
        <w:t>of PHN annual flexible funding allocated to low intensity services, psychological therapies and services for people with severe and complex mental illness.</w:t>
      </w:r>
    </w:p>
    <w:p w:rsidR="002D64B6" w:rsidRDefault="002D64B6">
      <w:pPr>
        <w:rPr>
          <w:rFonts w:ascii="Arial" w:hAnsi="Arial" w:cs="Arial"/>
          <w:b/>
          <w:color w:val="1F497D" w:themeColor="text2"/>
          <w:spacing w:val="-1"/>
        </w:rPr>
      </w:pPr>
      <w:r>
        <w:rPr>
          <w:rFonts w:cs="Arial"/>
        </w:rPr>
        <w:br w:type="page"/>
      </w:r>
    </w:p>
    <w:p w:rsidR="00CE3831" w:rsidRPr="006A2FE2" w:rsidRDefault="00CE3831" w:rsidP="006A2FE2">
      <w:pPr>
        <w:pStyle w:val="Heading2"/>
        <w:ind w:left="0"/>
        <w:rPr>
          <w:rFonts w:cs="Arial"/>
          <w:color w:val="244061" w:themeColor="accent1" w:themeShade="80"/>
          <w:sz w:val="32"/>
          <w:szCs w:val="32"/>
        </w:rPr>
      </w:pPr>
      <w:bookmarkStart w:id="6" w:name="_GoBack"/>
      <w:r w:rsidRPr="006A2FE2">
        <w:rPr>
          <w:rFonts w:cs="Arial"/>
          <w:color w:val="244061" w:themeColor="accent1" w:themeShade="80"/>
          <w:sz w:val="32"/>
          <w:szCs w:val="32"/>
        </w:rPr>
        <w:t>What flexibilities do PHNs have?</w:t>
      </w:r>
    </w:p>
    <w:bookmarkEnd w:id="6"/>
    <w:p w:rsidR="00CE3831" w:rsidRPr="006A2FE2" w:rsidRDefault="00CE3831" w:rsidP="006A2FE2">
      <w:pPr>
        <w:pStyle w:val="BodyText"/>
        <w:spacing w:after="240"/>
        <w:ind w:left="0" w:right="231"/>
        <w:rPr>
          <w:rFonts w:ascii="Arial" w:hAnsi="Arial" w:cs="Arial"/>
          <w:sz w:val="20"/>
          <w:szCs w:val="22"/>
        </w:rPr>
      </w:pPr>
      <w:r w:rsidRPr="006A2FE2">
        <w:rPr>
          <w:rFonts w:ascii="Arial" w:hAnsi="Arial" w:cs="Arial"/>
          <w:sz w:val="22"/>
        </w:rPr>
        <w:t xml:space="preserve">Whilst there are core requirements and priority groups identified by the Commonwealth against this area of activity, PHNs are also encouraged to innovate where this </w:t>
      </w:r>
      <w:r w:rsidR="00432146" w:rsidRPr="006A2FE2">
        <w:rPr>
          <w:rFonts w:ascii="Arial" w:hAnsi="Arial" w:cs="Arial"/>
          <w:sz w:val="22"/>
        </w:rPr>
        <w:t xml:space="preserve">is necessary to address needs. </w:t>
      </w:r>
      <w:r w:rsidRPr="006A2FE2">
        <w:rPr>
          <w:rFonts w:ascii="Arial" w:hAnsi="Arial" w:cs="Arial"/>
          <w:sz w:val="22"/>
        </w:rPr>
        <w:t xml:space="preserve">This may particularly be important in areas of workforce shortage and or other areas where a flexible use of the available resources </w:t>
      </w:r>
      <w:proofErr w:type="gramStart"/>
      <w:r w:rsidRPr="006A2FE2">
        <w:rPr>
          <w:rFonts w:ascii="Arial" w:hAnsi="Arial" w:cs="Arial"/>
          <w:sz w:val="22"/>
        </w:rPr>
        <w:t>may be warranted</w:t>
      </w:r>
      <w:proofErr w:type="gramEnd"/>
      <w:r w:rsidRPr="006A2FE2">
        <w:rPr>
          <w:rFonts w:ascii="Arial" w:hAnsi="Arial" w:cs="Arial"/>
          <w:sz w:val="22"/>
        </w:rPr>
        <w:t>, potentially including integrated solutions with Local Health Network (LHN) services.</w:t>
      </w:r>
      <w:r w:rsidR="00043583" w:rsidRPr="006A2FE2">
        <w:rPr>
          <w:rFonts w:ascii="Arial" w:hAnsi="Arial" w:cs="Arial"/>
          <w:sz w:val="20"/>
        </w:rPr>
        <w:t xml:space="preserve"> </w:t>
      </w:r>
      <w:r w:rsidRPr="006A2FE2">
        <w:rPr>
          <w:rFonts w:ascii="Arial" w:hAnsi="Arial" w:cs="Arial"/>
          <w:sz w:val="22"/>
        </w:rPr>
        <w:t xml:space="preserve">Integrated solutions </w:t>
      </w:r>
      <w:proofErr w:type="gramStart"/>
      <w:r w:rsidRPr="006A2FE2">
        <w:rPr>
          <w:rFonts w:ascii="Arial" w:hAnsi="Arial" w:cs="Arial"/>
          <w:sz w:val="22"/>
        </w:rPr>
        <w:t>should be considered</w:t>
      </w:r>
      <w:proofErr w:type="gramEnd"/>
      <w:r w:rsidRPr="006A2FE2">
        <w:rPr>
          <w:rFonts w:ascii="Arial" w:hAnsi="Arial" w:cs="Arial"/>
          <w:sz w:val="22"/>
        </w:rPr>
        <w:t xml:space="preserve"> as part of joint regional planning with LHNs.</w:t>
      </w:r>
    </w:p>
    <w:p w:rsidR="00CE3831" w:rsidRPr="00713688" w:rsidRDefault="00CE3831">
      <w:pPr>
        <w:pStyle w:val="BodyText"/>
        <w:rPr>
          <w:rFonts w:ascii="Arial" w:hAnsi="Arial" w:cs="Arial"/>
          <w:sz w:val="22"/>
          <w:szCs w:val="22"/>
        </w:rPr>
      </w:pPr>
      <w:r w:rsidRPr="000B23EA">
        <w:rPr>
          <w:rFonts w:ascii="Arial" w:hAnsi="Arial" w:cs="Arial"/>
          <w:sz w:val="22"/>
          <w:szCs w:val="22"/>
        </w:rPr>
        <w:t>PHNs</w:t>
      </w:r>
      <w:r w:rsidRPr="000B23EA">
        <w:rPr>
          <w:rFonts w:ascii="Arial" w:hAnsi="Arial" w:cs="Arial"/>
          <w:spacing w:val="-3"/>
          <w:sz w:val="22"/>
          <w:szCs w:val="22"/>
        </w:rPr>
        <w:t xml:space="preserve"> also </w:t>
      </w:r>
      <w:r w:rsidRPr="00D46DFD">
        <w:rPr>
          <w:rFonts w:ascii="Arial" w:hAnsi="Arial" w:cs="Arial"/>
          <w:sz w:val="22"/>
          <w:szCs w:val="22"/>
        </w:rPr>
        <w:t>have</w:t>
      </w:r>
      <w:r w:rsidRPr="00D46DFD">
        <w:rPr>
          <w:rFonts w:ascii="Arial" w:hAnsi="Arial" w:cs="Arial"/>
          <w:spacing w:val="-4"/>
          <w:sz w:val="22"/>
          <w:szCs w:val="22"/>
        </w:rPr>
        <w:t xml:space="preserve"> </w:t>
      </w:r>
      <w:r w:rsidRPr="00713688">
        <w:rPr>
          <w:rFonts w:ascii="Arial" w:hAnsi="Arial" w:cs="Arial"/>
          <w:spacing w:val="-1"/>
          <w:sz w:val="22"/>
          <w:szCs w:val="22"/>
        </w:rPr>
        <w:t>flexibility</w:t>
      </w:r>
      <w:r w:rsidRPr="00713688">
        <w:rPr>
          <w:rFonts w:ascii="Arial" w:hAnsi="Arial" w:cs="Arial"/>
          <w:spacing w:val="-6"/>
          <w:sz w:val="22"/>
          <w:szCs w:val="22"/>
        </w:rPr>
        <w:t xml:space="preserve"> </w:t>
      </w:r>
      <w:proofErr w:type="gramStart"/>
      <w:r w:rsidRPr="00713688">
        <w:rPr>
          <w:rFonts w:ascii="Arial" w:hAnsi="Arial" w:cs="Arial"/>
          <w:sz w:val="22"/>
          <w:szCs w:val="22"/>
        </w:rPr>
        <w:t>in</w:t>
      </w:r>
      <w:r w:rsidRPr="00713688">
        <w:rPr>
          <w:rFonts w:ascii="Arial" w:hAnsi="Arial" w:cs="Arial"/>
          <w:spacing w:val="-3"/>
          <w:sz w:val="22"/>
          <w:szCs w:val="22"/>
        </w:rPr>
        <w:t xml:space="preserve"> </w:t>
      </w:r>
      <w:r w:rsidRPr="00713688">
        <w:rPr>
          <w:rFonts w:ascii="Arial" w:hAnsi="Arial" w:cs="Arial"/>
          <w:spacing w:val="-1"/>
          <w:sz w:val="22"/>
          <w:szCs w:val="22"/>
        </w:rPr>
        <w:t>relation</w:t>
      </w:r>
      <w:r w:rsidRPr="00713688">
        <w:rPr>
          <w:rFonts w:ascii="Arial" w:hAnsi="Arial" w:cs="Arial"/>
          <w:spacing w:val="-3"/>
          <w:sz w:val="22"/>
          <w:szCs w:val="22"/>
        </w:rPr>
        <w:t xml:space="preserve"> </w:t>
      </w:r>
      <w:r w:rsidRPr="00713688">
        <w:rPr>
          <w:rFonts w:ascii="Arial" w:hAnsi="Arial" w:cs="Arial"/>
          <w:sz w:val="22"/>
          <w:szCs w:val="22"/>
        </w:rPr>
        <w:t>to</w:t>
      </w:r>
      <w:proofErr w:type="gramEnd"/>
      <w:r w:rsidRPr="00713688">
        <w:rPr>
          <w:rFonts w:ascii="Arial" w:hAnsi="Arial" w:cs="Arial"/>
          <w:sz w:val="22"/>
          <w:szCs w:val="22"/>
        </w:rPr>
        <w:t>:</w:t>
      </w:r>
    </w:p>
    <w:p w:rsidR="00CE3831" w:rsidRPr="006A2FE2" w:rsidRDefault="00432146">
      <w:pPr>
        <w:pStyle w:val="BodyText"/>
        <w:numPr>
          <w:ilvl w:val="0"/>
          <w:numId w:val="26"/>
        </w:numPr>
        <w:tabs>
          <w:tab w:val="left" w:pos="861"/>
        </w:tabs>
        <w:spacing w:before="1"/>
        <w:ind w:right="284"/>
        <w:rPr>
          <w:rFonts w:ascii="Arial" w:hAnsi="Arial" w:cs="Arial"/>
          <w:sz w:val="22"/>
          <w:szCs w:val="22"/>
        </w:rPr>
      </w:pPr>
      <w:r w:rsidRPr="006A2FE2">
        <w:rPr>
          <w:rFonts w:ascii="Arial" w:hAnsi="Arial" w:cs="Arial"/>
          <w:spacing w:val="-1"/>
          <w:sz w:val="22"/>
          <w:szCs w:val="22"/>
        </w:rPr>
        <w:t>Identifying</w:t>
      </w:r>
      <w:r w:rsidR="00CE3831" w:rsidRPr="006A2FE2">
        <w:rPr>
          <w:rFonts w:ascii="Arial" w:hAnsi="Arial" w:cs="Arial"/>
          <w:spacing w:val="-1"/>
          <w:sz w:val="22"/>
          <w:szCs w:val="22"/>
        </w:rPr>
        <w:t xml:space="preserve"> particular priority groups within the region who, in addition to key priority groups identified by the Commonwealth, require targeting.</w:t>
      </w:r>
      <w:r w:rsidR="00CB6C4C">
        <w:rPr>
          <w:rFonts w:ascii="Arial" w:hAnsi="Arial" w:cs="Arial"/>
          <w:spacing w:val="-1"/>
          <w:sz w:val="22"/>
          <w:szCs w:val="22"/>
        </w:rPr>
        <w:t xml:space="preserve"> </w:t>
      </w:r>
      <w:r w:rsidR="00CE3831" w:rsidRPr="000B23EA">
        <w:rPr>
          <w:rFonts w:ascii="Arial" w:hAnsi="Arial" w:cs="Arial"/>
          <w:spacing w:val="-1"/>
          <w:sz w:val="22"/>
          <w:szCs w:val="22"/>
        </w:rPr>
        <w:t xml:space="preserve">PHNs should identify these needs </w:t>
      </w:r>
      <w:r w:rsidR="00CE3831" w:rsidRPr="000B23EA">
        <w:rPr>
          <w:rFonts w:ascii="Arial" w:hAnsi="Arial" w:cs="Arial"/>
          <w:sz w:val="22"/>
          <w:szCs w:val="22"/>
        </w:rPr>
        <w:t>based</w:t>
      </w:r>
      <w:r w:rsidR="00CE3831" w:rsidRPr="00D46DFD">
        <w:rPr>
          <w:rFonts w:ascii="Arial" w:hAnsi="Arial" w:cs="Arial"/>
          <w:spacing w:val="-3"/>
          <w:sz w:val="22"/>
          <w:szCs w:val="22"/>
        </w:rPr>
        <w:t xml:space="preserve"> </w:t>
      </w:r>
      <w:r w:rsidR="00CE3831" w:rsidRPr="00D46DFD">
        <w:rPr>
          <w:rFonts w:ascii="Arial" w:hAnsi="Arial" w:cs="Arial"/>
          <w:sz w:val="22"/>
          <w:szCs w:val="22"/>
        </w:rPr>
        <w:t>on</w:t>
      </w:r>
      <w:r w:rsidR="00CE3831" w:rsidRPr="00713688">
        <w:rPr>
          <w:rFonts w:ascii="Arial" w:hAnsi="Arial" w:cs="Arial"/>
          <w:spacing w:val="-4"/>
          <w:sz w:val="22"/>
          <w:szCs w:val="22"/>
        </w:rPr>
        <w:t xml:space="preserve"> </w:t>
      </w:r>
      <w:r w:rsidR="00CE3831" w:rsidRPr="00713688">
        <w:rPr>
          <w:rFonts w:ascii="Arial" w:hAnsi="Arial" w:cs="Arial"/>
          <w:spacing w:val="-1"/>
          <w:sz w:val="22"/>
          <w:szCs w:val="22"/>
        </w:rPr>
        <w:t>outcomes</w:t>
      </w:r>
      <w:r w:rsidR="00CE3831" w:rsidRPr="00713688">
        <w:rPr>
          <w:rFonts w:ascii="Arial" w:hAnsi="Arial" w:cs="Arial"/>
          <w:spacing w:val="-5"/>
          <w:sz w:val="22"/>
          <w:szCs w:val="22"/>
        </w:rPr>
        <w:t xml:space="preserve"> </w:t>
      </w:r>
      <w:r w:rsidR="00CE3831" w:rsidRPr="00713688">
        <w:rPr>
          <w:rFonts w:ascii="Arial" w:hAnsi="Arial" w:cs="Arial"/>
          <w:sz w:val="22"/>
          <w:szCs w:val="22"/>
        </w:rPr>
        <w:t>from</w:t>
      </w:r>
      <w:r w:rsidR="00CE3831" w:rsidRPr="00713688">
        <w:rPr>
          <w:rFonts w:ascii="Arial" w:hAnsi="Arial" w:cs="Arial"/>
          <w:spacing w:val="-5"/>
          <w:sz w:val="22"/>
          <w:szCs w:val="22"/>
        </w:rPr>
        <w:t xml:space="preserve"> </w:t>
      </w:r>
      <w:r w:rsidR="00CE3831" w:rsidRPr="00713688">
        <w:rPr>
          <w:rFonts w:ascii="Arial" w:hAnsi="Arial" w:cs="Arial"/>
          <w:spacing w:val="-1"/>
          <w:sz w:val="22"/>
          <w:szCs w:val="22"/>
        </w:rPr>
        <w:t>the</w:t>
      </w:r>
      <w:r w:rsidR="00CE3831" w:rsidRPr="00713688">
        <w:rPr>
          <w:rFonts w:ascii="Arial" w:hAnsi="Arial" w:cs="Arial"/>
          <w:spacing w:val="65"/>
          <w:w w:val="99"/>
          <w:sz w:val="22"/>
          <w:szCs w:val="22"/>
        </w:rPr>
        <w:t xml:space="preserve"> </w:t>
      </w:r>
      <w:r w:rsidR="00CE3831" w:rsidRPr="00713688">
        <w:rPr>
          <w:rFonts w:ascii="Arial" w:hAnsi="Arial" w:cs="Arial"/>
          <w:sz w:val="22"/>
          <w:szCs w:val="22"/>
        </w:rPr>
        <w:t>regional</w:t>
      </w:r>
      <w:r w:rsidR="00CE3831" w:rsidRPr="00713688">
        <w:rPr>
          <w:rFonts w:ascii="Arial" w:hAnsi="Arial" w:cs="Arial"/>
          <w:spacing w:val="-7"/>
          <w:sz w:val="22"/>
          <w:szCs w:val="22"/>
        </w:rPr>
        <w:t xml:space="preserve"> </w:t>
      </w:r>
      <w:r w:rsidR="00CE3831" w:rsidRPr="006A2FE2">
        <w:rPr>
          <w:rFonts w:ascii="Arial" w:hAnsi="Arial" w:cs="Arial"/>
          <w:spacing w:val="-1"/>
          <w:sz w:val="22"/>
          <w:szCs w:val="22"/>
        </w:rPr>
        <w:t>needs</w:t>
      </w:r>
      <w:r w:rsidR="00CE3831" w:rsidRPr="006A2FE2">
        <w:rPr>
          <w:rFonts w:ascii="Arial" w:hAnsi="Arial" w:cs="Arial"/>
          <w:spacing w:val="-5"/>
          <w:sz w:val="22"/>
          <w:szCs w:val="22"/>
        </w:rPr>
        <w:t xml:space="preserve"> </w:t>
      </w:r>
      <w:r w:rsidR="00CE3831" w:rsidRPr="006A2FE2">
        <w:rPr>
          <w:rFonts w:ascii="Arial" w:hAnsi="Arial" w:cs="Arial"/>
          <w:spacing w:val="-1"/>
          <w:sz w:val="22"/>
          <w:szCs w:val="22"/>
        </w:rPr>
        <w:t>assessment</w:t>
      </w:r>
      <w:r w:rsidR="00CE3831" w:rsidRPr="006A2FE2">
        <w:rPr>
          <w:rFonts w:ascii="Arial" w:hAnsi="Arial" w:cs="Arial"/>
          <w:spacing w:val="-4"/>
          <w:sz w:val="22"/>
          <w:szCs w:val="22"/>
        </w:rPr>
        <w:t xml:space="preserve"> </w:t>
      </w:r>
      <w:r w:rsidR="00CE3831" w:rsidRPr="006A2FE2">
        <w:rPr>
          <w:rFonts w:ascii="Arial" w:hAnsi="Arial" w:cs="Arial"/>
          <w:spacing w:val="-1"/>
          <w:sz w:val="22"/>
          <w:szCs w:val="22"/>
        </w:rPr>
        <w:t>and</w:t>
      </w:r>
      <w:r w:rsidR="00CE3831" w:rsidRPr="006A2FE2">
        <w:rPr>
          <w:rFonts w:ascii="Arial" w:hAnsi="Arial" w:cs="Arial"/>
          <w:spacing w:val="-6"/>
          <w:sz w:val="22"/>
          <w:szCs w:val="22"/>
        </w:rPr>
        <w:t xml:space="preserve"> </w:t>
      </w:r>
      <w:r w:rsidR="00CE3831" w:rsidRPr="006A2FE2">
        <w:rPr>
          <w:rFonts w:ascii="Arial" w:hAnsi="Arial" w:cs="Arial"/>
          <w:spacing w:val="-1"/>
          <w:sz w:val="22"/>
          <w:szCs w:val="22"/>
        </w:rPr>
        <w:t>joint regional planning</w:t>
      </w:r>
      <w:r w:rsidR="00CE3831" w:rsidRPr="006A2FE2">
        <w:rPr>
          <w:rFonts w:ascii="Arial" w:hAnsi="Arial" w:cs="Arial"/>
          <w:spacing w:val="-6"/>
          <w:sz w:val="22"/>
          <w:szCs w:val="22"/>
        </w:rPr>
        <w:t xml:space="preserve"> </w:t>
      </w:r>
      <w:r w:rsidR="00CE3831" w:rsidRPr="006A2FE2">
        <w:rPr>
          <w:rFonts w:ascii="Arial" w:hAnsi="Arial" w:cs="Arial"/>
          <w:sz w:val="22"/>
          <w:szCs w:val="22"/>
        </w:rPr>
        <w:t>process</w:t>
      </w:r>
      <w:r w:rsidR="00CE3831" w:rsidRPr="006A2FE2">
        <w:rPr>
          <w:rFonts w:ascii="Arial" w:hAnsi="Arial" w:cs="Arial"/>
          <w:spacing w:val="-1"/>
          <w:sz w:val="22"/>
          <w:szCs w:val="22"/>
        </w:rPr>
        <w:t>;</w:t>
      </w:r>
      <w:r w:rsidR="00CE3831" w:rsidRPr="006A2FE2">
        <w:rPr>
          <w:rFonts w:ascii="Arial" w:hAnsi="Arial" w:cs="Arial"/>
          <w:spacing w:val="-6"/>
          <w:sz w:val="22"/>
          <w:szCs w:val="22"/>
        </w:rPr>
        <w:t xml:space="preserve"> </w:t>
      </w:r>
    </w:p>
    <w:p w:rsidR="00CE3831" w:rsidRPr="000B23EA" w:rsidRDefault="00432146">
      <w:pPr>
        <w:pStyle w:val="BodyText"/>
        <w:numPr>
          <w:ilvl w:val="0"/>
          <w:numId w:val="26"/>
        </w:numPr>
        <w:tabs>
          <w:tab w:val="left" w:pos="861"/>
        </w:tabs>
        <w:spacing w:before="1"/>
        <w:ind w:right="284"/>
        <w:rPr>
          <w:rFonts w:ascii="Arial" w:hAnsi="Arial" w:cs="Arial"/>
          <w:sz w:val="22"/>
          <w:szCs w:val="22"/>
        </w:rPr>
      </w:pPr>
      <w:r w:rsidRPr="006A2FE2">
        <w:rPr>
          <w:rFonts w:ascii="Arial" w:hAnsi="Arial" w:cs="Arial"/>
          <w:spacing w:val="-6"/>
          <w:sz w:val="22"/>
          <w:szCs w:val="22"/>
        </w:rPr>
        <w:t>Responding</w:t>
      </w:r>
      <w:r w:rsidR="00CE3831" w:rsidRPr="006A2FE2">
        <w:rPr>
          <w:rFonts w:ascii="Arial" w:hAnsi="Arial" w:cs="Arial"/>
          <w:spacing w:val="-6"/>
          <w:sz w:val="22"/>
          <w:szCs w:val="22"/>
        </w:rPr>
        <w:t xml:space="preserve"> to a newly emerging need for psychological services for a particular group</w:t>
      </w:r>
      <w:r w:rsidR="00043583" w:rsidRPr="00224307">
        <w:rPr>
          <w:rFonts w:ascii="Arial" w:hAnsi="Arial" w:cs="Arial"/>
          <w:spacing w:val="-6"/>
          <w:sz w:val="22"/>
          <w:szCs w:val="22"/>
        </w:rPr>
        <w:t>. F</w:t>
      </w:r>
      <w:r w:rsidR="00CE3831" w:rsidRPr="000B23EA">
        <w:rPr>
          <w:rFonts w:ascii="Arial" w:hAnsi="Arial" w:cs="Arial"/>
          <w:spacing w:val="-6"/>
          <w:sz w:val="22"/>
          <w:szCs w:val="22"/>
        </w:rPr>
        <w:t>or example</w:t>
      </w:r>
      <w:r w:rsidR="00043583" w:rsidRPr="00224307">
        <w:rPr>
          <w:rFonts w:ascii="Arial" w:hAnsi="Arial" w:cs="Arial"/>
          <w:spacing w:val="-6"/>
          <w:sz w:val="22"/>
          <w:szCs w:val="22"/>
        </w:rPr>
        <w:t>,</w:t>
      </w:r>
      <w:r w:rsidR="00CE3831" w:rsidRPr="000B23EA">
        <w:rPr>
          <w:rFonts w:ascii="Arial" w:hAnsi="Arial" w:cs="Arial"/>
          <w:spacing w:val="-6"/>
          <w:sz w:val="22"/>
          <w:szCs w:val="22"/>
        </w:rPr>
        <w:t xml:space="preserve"> a sudden need for psychological services which might emerge as the result of a bushfire or other natural disaster in the region;</w:t>
      </w:r>
    </w:p>
    <w:p w:rsidR="00CE3831" w:rsidRPr="006A2FE2" w:rsidRDefault="00432146">
      <w:pPr>
        <w:pStyle w:val="BodyText"/>
        <w:numPr>
          <w:ilvl w:val="0"/>
          <w:numId w:val="26"/>
        </w:numPr>
        <w:tabs>
          <w:tab w:val="left" w:pos="861"/>
        </w:tabs>
        <w:spacing w:before="1"/>
        <w:ind w:right="284"/>
        <w:rPr>
          <w:rFonts w:ascii="Arial" w:hAnsi="Arial" w:cs="Arial"/>
          <w:spacing w:val="-1"/>
          <w:sz w:val="22"/>
          <w:szCs w:val="22"/>
        </w:rPr>
      </w:pPr>
      <w:r w:rsidRPr="00D46DFD">
        <w:rPr>
          <w:rFonts w:ascii="Arial" w:hAnsi="Arial" w:cs="Arial"/>
          <w:sz w:val="22"/>
          <w:szCs w:val="22"/>
        </w:rPr>
        <w:t>The</w:t>
      </w:r>
      <w:r w:rsidR="00CE3831" w:rsidRPr="00D46DFD">
        <w:rPr>
          <w:rFonts w:ascii="Arial" w:hAnsi="Arial" w:cs="Arial"/>
          <w:spacing w:val="-5"/>
          <w:sz w:val="22"/>
          <w:szCs w:val="22"/>
        </w:rPr>
        <w:t xml:space="preserve"> </w:t>
      </w:r>
      <w:r w:rsidR="00CE3831" w:rsidRPr="00713688">
        <w:rPr>
          <w:rFonts w:ascii="Arial" w:hAnsi="Arial" w:cs="Arial"/>
          <w:spacing w:val="-1"/>
          <w:sz w:val="22"/>
          <w:szCs w:val="22"/>
        </w:rPr>
        <w:t>type</w:t>
      </w:r>
      <w:r w:rsidR="00CE3831" w:rsidRPr="00713688">
        <w:rPr>
          <w:rFonts w:ascii="Arial" w:hAnsi="Arial" w:cs="Arial"/>
          <w:spacing w:val="-2"/>
          <w:sz w:val="22"/>
          <w:szCs w:val="22"/>
        </w:rPr>
        <w:t xml:space="preserve"> </w:t>
      </w:r>
      <w:r w:rsidR="00CE3831" w:rsidRPr="00713688">
        <w:rPr>
          <w:rFonts w:ascii="Arial" w:hAnsi="Arial" w:cs="Arial"/>
          <w:spacing w:val="-1"/>
          <w:sz w:val="22"/>
          <w:szCs w:val="22"/>
        </w:rPr>
        <w:t>and</w:t>
      </w:r>
      <w:r w:rsidR="00CE3831" w:rsidRPr="00713688">
        <w:rPr>
          <w:rFonts w:ascii="Arial" w:hAnsi="Arial" w:cs="Arial"/>
          <w:spacing w:val="-2"/>
          <w:sz w:val="22"/>
          <w:szCs w:val="22"/>
        </w:rPr>
        <w:t xml:space="preserve"> </w:t>
      </w:r>
      <w:r w:rsidR="00CE3831" w:rsidRPr="00713688">
        <w:rPr>
          <w:rFonts w:ascii="Arial" w:hAnsi="Arial" w:cs="Arial"/>
          <w:spacing w:val="-1"/>
          <w:sz w:val="22"/>
          <w:szCs w:val="22"/>
        </w:rPr>
        <w:t>level</w:t>
      </w:r>
      <w:r w:rsidR="00CE3831" w:rsidRPr="00713688">
        <w:rPr>
          <w:rFonts w:ascii="Arial" w:hAnsi="Arial" w:cs="Arial"/>
          <w:spacing w:val="-2"/>
          <w:sz w:val="22"/>
          <w:szCs w:val="22"/>
        </w:rPr>
        <w:t xml:space="preserve"> </w:t>
      </w:r>
      <w:r w:rsidR="00CE3831" w:rsidRPr="00713688">
        <w:rPr>
          <w:rFonts w:ascii="Arial" w:hAnsi="Arial" w:cs="Arial"/>
          <w:spacing w:val="-1"/>
          <w:sz w:val="22"/>
          <w:szCs w:val="22"/>
        </w:rPr>
        <w:t>or</w:t>
      </w:r>
      <w:r w:rsidR="00CE3831" w:rsidRPr="00713688">
        <w:rPr>
          <w:rFonts w:ascii="Arial" w:hAnsi="Arial" w:cs="Arial"/>
          <w:spacing w:val="-2"/>
          <w:sz w:val="22"/>
          <w:szCs w:val="22"/>
        </w:rPr>
        <w:t xml:space="preserve"> </w:t>
      </w:r>
      <w:r w:rsidR="00CE3831" w:rsidRPr="00713688">
        <w:rPr>
          <w:rFonts w:ascii="Arial" w:hAnsi="Arial" w:cs="Arial"/>
          <w:spacing w:val="-1"/>
          <w:sz w:val="22"/>
          <w:szCs w:val="22"/>
        </w:rPr>
        <w:t>services</w:t>
      </w:r>
      <w:r w:rsidR="00CE3831" w:rsidRPr="006A2FE2">
        <w:rPr>
          <w:rFonts w:ascii="Arial" w:hAnsi="Arial" w:cs="Arial"/>
          <w:spacing w:val="-3"/>
          <w:sz w:val="22"/>
          <w:szCs w:val="22"/>
        </w:rPr>
        <w:t xml:space="preserve"> </w:t>
      </w:r>
      <w:r w:rsidR="00CE3831" w:rsidRPr="006A2FE2">
        <w:rPr>
          <w:rFonts w:ascii="Arial" w:hAnsi="Arial" w:cs="Arial"/>
          <w:spacing w:val="-1"/>
          <w:sz w:val="22"/>
          <w:szCs w:val="22"/>
        </w:rPr>
        <w:t>that</w:t>
      </w:r>
      <w:r w:rsidR="00CE3831" w:rsidRPr="006A2FE2">
        <w:rPr>
          <w:rFonts w:ascii="Arial" w:hAnsi="Arial" w:cs="Arial"/>
          <w:spacing w:val="-2"/>
          <w:sz w:val="22"/>
          <w:szCs w:val="22"/>
        </w:rPr>
        <w:t xml:space="preserve"> </w:t>
      </w:r>
      <w:proofErr w:type="gramStart"/>
      <w:r w:rsidR="00CE3831" w:rsidRPr="006A2FE2">
        <w:rPr>
          <w:rFonts w:ascii="Arial" w:hAnsi="Arial" w:cs="Arial"/>
          <w:spacing w:val="-1"/>
          <w:sz w:val="22"/>
          <w:szCs w:val="22"/>
        </w:rPr>
        <w:t>are</w:t>
      </w:r>
      <w:r w:rsidR="00CE3831" w:rsidRPr="006A2FE2">
        <w:rPr>
          <w:rFonts w:ascii="Arial" w:hAnsi="Arial" w:cs="Arial"/>
          <w:spacing w:val="-2"/>
          <w:sz w:val="22"/>
          <w:szCs w:val="22"/>
        </w:rPr>
        <w:t xml:space="preserve"> </w:t>
      </w:r>
      <w:r w:rsidR="00CE3831" w:rsidRPr="006A2FE2">
        <w:rPr>
          <w:rFonts w:ascii="Arial" w:hAnsi="Arial" w:cs="Arial"/>
          <w:spacing w:val="-1"/>
          <w:sz w:val="22"/>
          <w:szCs w:val="22"/>
        </w:rPr>
        <w:t>commissioned</w:t>
      </w:r>
      <w:proofErr w:type="gramEnd"/>
      <w:r w:rsidR="00CE3831" w:rsidRPr="006A2FE2">
        <w:rPr>
          <w:rFonts w:ascii="Arial" w:hAnsi="Arial" w:cs="Arial"/>
          <w:spacing w:val="-1"/>
          <w:sz w:val="22"/>
          <w:szCs w:val="22"/>
        </w:rPr>
        <w:t>,</w:t>
      </w:r>
      <w:r w:rsidR="00CE3831" w:rsidRPr="006A2FE2">
        <w:rPr>
          <w:rFonts w:ascii="Arial" w:hAnsi="Arial" w:cs="Arial"/>
          <w:spacing w:val="-4"/>
          <w:sz w:val="22"/>
          <w:szCs w:val="22"/>
        </w:rPr>
        <w:t xml:space="preserve"> </w:t>
      </w:r>
      <w:r w:rsidR="00CE3831" w:rsidRPr="006A2FE2">
        <w:rPr>
          <w:rFonts w:ascii="Arial" w:hAnsi="Arial" w:cs="Arial"/>
          <w:spacing w:val="-1"/>
          <w:sz w:val="22"/>
          <w:szCs w:val="22"/>
        </w:rPr>
        <w:t>the</w:t>
      </w:r>
      <w:r w:rsidR="00CE3831" w:rsidRPr="006A2FE2">
        <w:rPr>
          <w:rFonts w:ascii="Arial" w:hAnsi="Arial" w:cs="Arial"/>
          <w:spacing w:val="-2"/>
          <w:sz w:val="22"/>
          <w:szCs w:val="22"/>
        </w:rPr>
        <w:t xml:space="preserve"> </w:t>
      </w:r>
      <w:r w:rsidR="00CE3831" w:rsidRPr="006A2FE2">
        <w:rPr>
          <w:rFonts w:ascii="Arial" w:hAnsi="Arial" w:cs="Arial"/>
          <w:spacing w:val="-1"/>
          <w:sz w:val="22"/>
          <w:szCs w:val="22"/>
        </w:rPr>
        <w:t>service</w:t>
      </w:r>
      <w:r w:rsidR="00CE3831" w:rsidRPr="006A2FE2">
        <w:rPr>
          <w:rFonts w:ascii="Arial" w:hAnsi="Arial" w:cs="Arial"/>
          <w:spacing w:val="-5"/>
          <w:sz w:val="22"/>
          <w:szCs w:val="22"/>
        </w:rPr>
        <w:t xml:space="preserve"> </w:t>
      </w:r>
      <w:r w:rsidR="00CE3831" w:rsidRPr="006A2FE2">
        <w:rPr>
          <w:rFonts w:ascii="Arial" w:hAnsi="Arial" w:cs="Arial"/>
          <w:spacing w:val="-1"/>
          <w:sz w:val="22"/>
          <w:szCs w:val="22"/>
        </w:rPr>
        <w:t>modalities</w:t>
      </w:r>
      <w:r w:rsidR="00CE3831" w:rsidRPr="006A2FE2">
        <w:rPr>
          <w:rFonts w:ascii="Arial" w:hAnsi="Arial" w:cs="Arial"/>
          <w:spacing w:val="-2"/>
          <w:sz w:val="22"/>
          <w:szCs w:val="22"/>
        </w:rPr>
        <w:t xml:space="preserve"> </w:t>
      </w:r>
      <w:r w:rsidR="00CE3831" w:rsidRPr="006A2FE2">
        <w:rPr>
          <w:rFonts w:ascii="Arial" w:hAnsi="Arial" w:cs="Arial"/>
          <w:spacing w:val="-1"/>
          <w:sz w:val="22"/>
          <w:szCs w:val="22"/>
        </w:rPr>
        <w:t>and</w:t>
      </w:r>
      <w:r w:rsidR="00CE3831" w:rsidRPr="006A2FE2">
        <w:rPr>
          <w:rFonts w:ascii="Arial" w:hAnsi="Arial" w:cs="Arial"/>
          <w:spacing w:val="-2"/>
          <w:sz w:val="22"/>
          <w:szCs w:val="22"/>
        </w:rPr>
        <w:t xml:space="preserve"> </w:t>
      </w:r>
      <w:r w:rsidR="00CE3831" w:rsidRPr="006A2FE2">
        <w:rPr>
          <w:rFonts w:ascii="Arial" w:hAnsi="Arial" w:cs="Arial"/>
          <w:spacing w:val="-1"/>
          <w:sz w:val="22"/>
          <w:szCs w:val="22"/>
        </w:rPr>
        <w:t>the</w:t>
      </w:r>
      <w:r w:rsidR="00CE3831" w:rsidRPr="006A2FE2">
        <w:rPr>
          <w:rFonts w:ascii="Arial" w:hAnsi="Arial" w:cs="Arial"/>
          <w:spacing w:val="63"/>
          <w:w w:val="99"/>
          <w:sz w:val="22"/>
          <w:szCs w:val="22"/>
        </w:rPr>
        <w:t xml:space="preserve"> </w:t>
      </w:r>
      <w:r w:rsidR="00CE3831" w:rsidRPr="006A2FE2">
        <w:rPr>
          <w:rFonts w:ascii="Arial" w:hAnsi="Arial" w:cs="Arial"/>
          <w:spacing w:val="-1"/>
          <w:sz w:val="22"/>
          <w:szCs w:val="22"/>
        </w:rPr>
        <w:t>service</w:t>
      </w:r>
      <w:r w:rsidR="00CE3831" w:rsidRPr="006A2FE2">
        <w:rPr>
          <w:rFonts w:ascii="Arial" w:hAnsi="Arial" w:cs="Arial"/>
          <w:spacing w:val="-9"/>
          <w:sz w:val="22"/>
          <w:szCs w:val="22"/>
        </w:rPr>
        <w:t xml:space="preserve"> </w:t>
      </w:r>
      <w:r w:rsidR="00CE3831" w:rsidRPr="006A2FE2">
        <w:rPr>
          <w:rFonts w:ascii="Arial" w:hAnsi="Arial" w:cs="Arial"/>
          <w:sz w:val="22"/>
          <w:szCs w:val="22"/>
        </w:rPr>
        <w:t>delivery</w:t>
      </w:r>
      <w:r w:rsidR="00CE3831" w:rsidRPr="006A2FE2">
        <w:rPr>
          <w:rFonts w:ascii="Arial" w:hAnsi="Arial" w:cs="Arial"/>
          <w:spacing w:val="-11"/>
          <w:sz w:val="22"/>
          <w:szCs w:val="22"/>
        </w:rPr>
        <w:t xml:space="preserve"> </w:t>
      </w:r>
      <w:r w:rsidR="00CE3831" w:rsidRPr="006A2FE2">
        <w:rPr>
          <w:rFonts w:ascii="Arial" w:hAnsi="Arial" w:cs="Arial"/>
          <w:spacing w:val="-1"/>
          <w:sz w:val="22"/>
          <w:szCs w:val="22"/>
        </w:rPr>
        <w:t>formats. For example, PHNs may commission psychological services which are to be delivered by digital means to patients deemed eligible</w:t>
      </w:r>
      <w:r w:rsidR="00E05EE1" w:rsidRPr="006A2FE2">
        <w:rPr>
          <w:rFonts w:ascii="Arial" w:hAnsi="Arial" w:cs="Arial"/>
          <w:spacing w:val="-1"/>
          <w:sz w:val="22"/>
          <w:szCs w:val="22"/>
        </w:rPr>
        <w:t>;</w:t>
      </w:r>
    </w:p>
    <w:p w:rsidR="00115B5D" w:rsidRPr="006A2FE2" w:rsidRDefault="00432146">
      <w:pPr>
        <w:pStyle w:val="BodyText"/>
        <w:numPr>
          <w:ilvl w:val="0"/>
          <w:numId w:val="26"/>
        </w:numPr>
        <w:tabs>
          <w:tab w:val="left" w:pos="861"/>
        </w:tabs>
        <w:spacing w:before="1"/>
        <w:ind w:right="284"/>
        <w:rPr>
          <w:rFonts w:ascii="Arial" w:hAnsi="Arial" w:cs="Arial"/>
          <w:spacing w:val="-1"/>
          <w:sz w:val="22"/>
          <w:szCs w:val="22"/>
        </w:rPr>
      </w:pPr>
      <w:r w:rsidRPr="006A2FE2">
        <w:rPr>
          <w:rFonts w:ascii="Arial" w:hAnsi="Arial" w:cs="Arial"/>
          <w:spacing w:val="-1"/>
          <w:sz w:val="22"/>
          <w:szCs w:val="22"/>
        </w:rPr>
        <w:t>Engaging</w:t>
      </w:r>
      <w:r w:rsidR="00115B5D" w:rsidRPr="006A2FE2">
        <w:rPr>
          <w:rFonts w:ascii="Arial" w:hAnsi="Arial" w:cs="Arial"/>
          <w:spacing w:val="-1"/>
          <w:sz w:val="22"/>
          <w:szCs w:val="22"/>
        </w:rPr>
        <w:t xml:space="preserve"> with the individual’s family or </w:t>
      </w:r>
      <w:proofErr w:type="spellStart"/>
      <w:r w:rsidR="00115B5D" w:rsidRPr="006A2FE2">
        <w:rPr>
          <w:rFonts w:ascii="Arial" w:hAnsi="Arial" w:cs="Arial"/>
          <w:spacing w:val="-1"/>
          <w:sz w:val="22"/>
          <w:szCs w:val="22"/>
        </w:rPr>
        <w:t>carers</w:t>
      </w:r>
      <w:proofErr w:type="spellEnd"/>
      <w:r w:rsidR="00115B5D" w:rsidRPr="006A2FE2">
        <w:rPr>
          <w:rFonts w:ascii="Arial" w:hAnsi="Arial" w:cs="Arial"/>
          <w:spacing w:val="-1"/>
          <w:sz w:val="22"/>
          <w:szCs w:val="22"/>
        </w:rPr>
        <w:t xml:space="preserve"> in the provision of services;</w:t>
      </w:r>
    </w:p>
    <w:p w:rsidR="00CE3831" w:rsidRPr="006A2FE2" w:rsidRDefault="00432146">
      <w:pPr>
        <w:pStyle w:val="BodyText"/>
        <w:numPr>
          <w:ilvl w:val="0"/>
          <w:numId w:val="26"/>
        </w:numPr>
        <w:tabs>
          <w:tab w:val="left" w:pos="861"/>
        </w:tabs>
        <w:spacing w:before="1"/>
        <w:ind w:right="284"/>
        <w:rPr>
          <w:rFonts w:ascii="Arial" w:hAnsi="Arial" w:cs="Arial"/>
          <w:sz w:val="22"/>
          <w:szCs w:val="22"/>
        </w:rPr>
      </w:pPr>
      <w:r w:rsidRPr="000B23EA">
        <w:rPr>
          <w:rFonts w:ascii="Arial" w:hAnsi="Arial" w:cs="Arial"/>
          <w:spacing w:val="-1"/>
          <w:sz w:val="22"/>
          <w:szCs w:val="22"/>
        </w:rPr>
        <w:t>Adapting</w:t>
      </w:r>
      <w:r w:rsidR="00CE3831" w:rsidRPr="000B23EA">
        <w:rPr>
          <w:rFonts w:ascii="Arial" w:hAnsi="Arial" w:cs="Arial"/>
          <w:spacing w:val="-1"/>
          <w:sz w:val="22"/>
          <w:szCs w:val="22"/>
        </w:rPr>
        <w:t xml:space="preserve"> services to the needs of particular groups. This might include for example, varying the workforce or service model to facilitate culturally competent approaches to service delivery.  </w:t>
      </w:r>
    </w:p>
    <w:p w:rsidR="00452C6D" w:rsidRPr="000B23EA" w:rsidRDefault="00452C6D">
      <w:pPr>
        <w:rPr>
          <w:rFonts w:ascii="Arial" w:hAnsi="Arial" w:cs="Arial"/>
          <w:b/>
          <w:color w:val="1F497D" w:themeColor="text2"/>
          <w:spacing w:val="-1"/>
          <w:sz w:val="32"/>
          <w:szCs w:val="32"/>
        </w:rPr>
      </w:pPr>
      <w:r w:rsidRPr="006A2FE2">
        <w:rPr>
          <w:rFonts w:ascii="Arial" w:hAnsi="Arial" w:cs="Arial"/>
          <w:sz w:val="32"/>
          <w:szCs w:val="32"/>
        </w:rPr>
        <w:br w:type="page"/>
      </w:r>
    </w:p>
    <w:p w:rsidR="00DD300E" w:rsidRPr="006A2FE2" w:rsidRDefault="002F5349" w:rsidP="006A2FE2">
      <w:pPr>
        <w:pStyle w:val="Heading2"/>
        <w:ind w:left="0"/>
        <w:rPr>
          <w:rFonts w:cs="Arial"/>
          <w:color w:val="244061" w:themeColor="accent1" w:themeShade="80"/>
          <w:sz w:val="32"/>
          <w:szCs w:val="32"/>
        </w:rPr>
      </w:pPr>
      <w:r w:rsidRPr="006A2FE2">
        <w:rPr>
          <w:rFonts w:cs="Arial"/>
          <w:color w:val="244061" w:themeColor="accent1" w:themeShade="80"/>
          <w:sz w:val="32"/>
          <w:szCs w:val="32"/>
        </w:rPr>
        <w:t>Useful resources</w:t>
      </w:r>
    </w:p>
    <w:p w:rsidR="002F5349" w:rsidRPr="006A2FE2" w:rsidRDefault="002F5349" w:rsidP="006A2FE2">
      <w:pPr>
        <w:widowControl/>
        <w:ind w:left="360" w:hanging="360"/>
        <w:rPr>
          <w:rFonts w:ascii="Arial" w:hAnsi="Arial" w:cs="Arial"/>
          <w:color w:val="244061" w:themeColor="accent1" w:themeShade="80"/>
          <w:u w:val="single"/>
        </w:rPr>
      </w:pPr>
    </w:p>
    <w:p w:rsidR="007D3FDE" w:rsidRPr="006A2FE2" w:rsidRDefault="00012260" w:rsidP="006A2FE2">
      <w:pPr>
        <w:pStyle w:val="BodyText"/>
        <w:spacing w:before="51" w:line="292" w:lineRule="exact"/>
        <w:rPr>
          <w:rFonts w:ascii="Arial" w:hAnsi="Arial" w:cs="Arial"/>
          <w:b/>
          <w:color w:val="244061" w:themeColor="accent1" w:themeShade="80"/>
          <w:sz w:val="22"/>
          <w:szCs w:val="22"/>
        </w:rPr>
      </w:pPr>
      <w:hyperlink r:id="rId13" w:history="1">
        <w:r w:rsidR="002F5349" w:rsidRPr="006A2FE2">
          <w:rPr>
            <w:rStyle w:val="Hyperlink"/>
            <w:rFonts w:ascii="Arial" w:hAnsi="Arial" w:cs="Arial"/>
            <w:b/>
            <w:color w:val="244061" w:themeColor="accent1" w:themeShade="80"/>
            <w:spacing w:val="-1"/>
            <w:sz w:val="22"/>
            <w:szCs w:val="22"/>
            <w:u w:val="none"/>
          </w:rPr>
          <w:t>National</w:t>
        </w:r>
        <w:r w:rsidR="002F5349" w:rsidRPr="006A2FE2">
          <w:rPr>
            <w:rStyle w:val="Hyperlink"/>
            <w:rFonts w:ascii="Arial" w:hAnsi="Arial" w:cs="Arial"/>
            <w:b/>
            <w:color w:val="244061" w:themeColor="accent1" w:themeShade="80"/>
            <w:spacing w:val="-6"/>
            <w:sz w:val="22"/>
            <w:szCs w:val="22"/>
            <w:u w:val="none"/>
          </w:rPr>
          <w:t xml:space="preserve"> </w:t>
        </w:r>
        <w:r w:rsidR="002F5349" w:rsidRPr="006A2FE2">
          <w:rPr>
            <w:rStyle w:val="Hyperlink"/>
            <w:rFonts w:ascii="Arial" w:hAnsi="Arial" w:cs="Arial"/>
            <w:b/>
            <w:color w:val="244061" w:themeColor="accent1" w:themeShade="80"/>
            <w:spacing w:val="-1"/>
            <w:sz w:val="22"/>
            <w:szCs w:val="22"/>
            <w:u w:val="none"/>
          </w:rPr>
          <w:t>Practice</w:t>
        </w:r>
        <w:r w:rsidR="002F5349" w:rsidRPr="006A2FE2">
          <w:rPr>
            <w:rStyle w:val="Hyperlink"/>
            <w:rFonts w:ascii="Arial" w:hAnsi="Arial" w:cs="Arial"/>
            <w:b/>
            <w:color w:val="244061" w:themeColor="accent1" w:themeShade="80"/>
            <w:spacing w:val="-5"/>
            <w:sz w:val="22"/>
            <w:szCs w:val="22"/>
            <w:u w:val="none"/>
          </w:rPr>
          <w:t xml:space="preserve"> </w:t>
        </w:r>
        <w:r w:rsidR="002F5349" w:rsidRPr="006A2FE2">
          <w:rPr>
            <w:rStyle w:val="Hyperlink"/>
            <w:rFonts w:ascii="Arial" w:hAnsi="Arial" w:cs="Arial"/>
            <w:b/>
            <w:color w:val="244061" w:themeColor="accent1" w:themeShade="80"/>
            <w:spacing w:val="-1"/>
            <w:sz w:val="22"/>
            <w:szCs w:val="22"/>
            <w:u w:val="none"/>
          </w:rPr>
          <w:t>Standards</w:t>
        </w:r>
        <w:r w:rsidR="002F5349" w:rsidRPr="006A2FE2">
          <w:rPr>
            <w:rStyle w:val="Hyperlink"/>
            <w:rFonts w:ascii="Arial" w:hAnsi="Arial" w:cs="Arial"/>
            <w:b/>
            <w:color w:val="244061" w:themeColor="accent1" w:themeShade="80"/>
            <w:spacing w:val="-5"/>
            <w:sz w:val="22"/>
            <w:szCs w:val="22"/>
            <w:u w:val="none"/>
          </w:rPr>
          <w:t xml:space="preserve"> </w:t>
        </w:r>
        <w:r w:rsidR="002F5349" w:rsidRPr="006A2FE2">
          <w:rPr>
            <w:rStyle w:val="Hyperlink"/>
            <w:rFonts w:ascii="Arial" w:hAnsi="Arial" w:cs="Arial"/>
            <w:b/>
            <w:color w:val="244061" w:themeColor="accent1" w:themeShade="80"/>
            <w:spacing w:val="-1"/>
            <w:sz w:val="22"/>
            <w:szCs w:val="22"/>
            <w:u w:val="none"/>
          </w:rPr>
          <w:t>for</w:t>
        </w:r>
        <w:r w:rsidR="002F5349" w:rsidRPr="006A2FE2">
          <w:rPr>
            <w:rStyle w:val="Hyperlink"/>
            <w:rFonts w:ascii="Arial" w:hAnsi="Arial" w:cs="Arial"/>
            <w:b/>
            <w:color w:val="244061" w:themeColor="accent1" w:themeShade="80"/>
            <w:spacing w:val="-6"/>
            <w:sz w:val="22"/>
            <w:szCs w:val="22"/>
            <w:u w:val="none"/>
          </w:rPr>
          <w:t xml:space="preserve"> </w:t>
        </w:r>
        <w:r w:rsidR="002F5349" w:rsidRPr="006A2FE2">
          <w:rPr>
            <w:rStyle w:val="Hyperlink"/>
            <w:rFonts w:ascii="Arial" w:hAnsi="Arial" w:cs="Arial"/>
            <w:b/>
            <w:color w:val="244061" w:themeColor="accent1" w:themeShade="80"/>
            <w:sz w:val="22"/>
            <w:szCs w:val="22"/>
            <w:u w:val="none"/>
          </w:rPr>
          <w:t>the</w:t>
        </w:r>
        <w:r w:rsidR="002F5349" w:rsidRPr="006A2FE2">
          <w:rPr>
            <w:rStyle w:val="Hyperlink"/>
            <w:rFonts w:ascii="Arial" w:hAnsi="Arial" w:cs="Arial"/>
            <w:b/>
            <w:color w:val="244061" w:themeColor="accent1" w:themeShade="80"/>
            <w:spacing w:val="-6"/>
            <w:sz w:val="22"/>
            <w:szCs w:val="22"/>
            <w:u w:val="none"/>
          </w:rPr>
          <w:t xml:space="preserve"> </w:t>
        </w:r>
        <w:r w:rsidR="002F5349" w:rsidRPr="006A2FE2">
          <w:rPr>
            <w:rStyle w:val="Hyperlink"/>
            <w:rFonts w:ascii="Arial" w:hAnsi="Arial" w:cs="Arial"/>
            <w:b/>
            <w:color w:val="244061" w:themeColor="accent1" w:themeShade="80"/>
            <w:spacing w:val="-1"/>
            <w:sz w:val="22"/>
            <w:szCs w:val="22"/>
            <w:u w:val="none"/>
          </w:rPr>
          <w:t>Mental</w:t>
        </w:r>
        <w:r w:rsidR="002F5349" w:rsidRPr="006A2FE2">
          <w:rPr>
            <w:rStyle w:val="Hyperlink"/>
            <w:rFonts w:ascii="Arial" w:hAnsi="Arial" w:cs="Arial"/>
            <w:b/>
            <w:color w:val="244061" w:themeColor="accent1" w:themeShade="80"/>
            <w:spacing w:val="-3"/>
            <w:sz w:val="22"/>
            <w:szCs w:val="22"/>
            <w:u w:val="none"/>
          </w:rPr>
          <w:t xml:space="preserve"> </w:t>
        </w:r>
        <w:r w:rsidR="002F5349" w:rsidRPr="006A2FE2">
          <w:rPr>
            <w:rStyle w:val="Hyperlink"/>
            <w:rFonts w:ascii="Arial" w:hAnsi="Arial" w:cs="Arial"/>
            <w:b/>
            <w:color w:val="244061" w:themeColor="accent1" w:themeShade="80"/>
            <w:spacing w:val="-1"/>
            <w:sz w:val="22"/>
            <w:szCs w:val="22"/>
            <w:u w:val="none"/>
          </w:rPr>
          <w:t>Health</w:t>
        </w:r>
        <w:r w:rsidR="002F5349" w:rsidRPr="006A2FE2">
          <w:rPr>
            <w:rStyle w:val="Hyperlink"/>
            <w:rFonts w:ascii="Arial" w:hAnsi="Arial" w:cs="Arial"/>
            <w:b/>
            <w:color w:val="244061" w:themeColor="accent1" w:themeShade="80"/>
            <w:spacing w:val="-3"/>
            <w:sz w:val="22"/>
            <w:szCs w:val="22"/>
            <w:u w:val="none"/>
          </w:rPr>
          <w:t xml:space="preserve"> </w:t>
        </w:r>
        <w:r w:rsidR="002F5349" w:rsidRPr="006A2FE2">
          <w:rPr>
            <w:rStyle w:val="Hyperlink"/>
            <w:rFonts w:ascii="Arial" w:hAnsi="Arial" w:cs="Arial"/>
            <w:b/>
            <w:color w:val="244061" w:themeColor="accent1" w:themeShade="80"/>
            <w:spacing w:val="-1"/>
            <w:sz w:val="22"/>
            <w:szCs w:val="22"/>
            <w:u w:val="none"/>
          </w:rPr>
          <w:t>Workforce</w:t>
        </w:r>
        <w:r w:rsidR="002F5349" w:rsidRPr="006A2FE2">
          <w:rPr>
            <w:rStyle w:val="Hyperlink"/>
            <w:rFonts w:ascii="Arial" w:hAnsi="Arial" w:cs="Arial"/>
            <w:b/>
            <w:color w:val="244061" w:themeColor="accent1" w:themeShade="80"/>
            <w:spacing w:val="1"/>
            <w:sz w:val="22"/>
            <w:szCs w:val="22"/>
            <w:u w:val="none"/>
          </w:rPr>
          <w:t xml:space="preserve"> </w:t>
        </w:r>
        <w:r w:rsidR="002F5349" w:rsidRPr="006A2FE2">
          <w:rPr>
            <w:rStyle w:val="Hyperlink"/>
            <w:rFonts w:ascii="Arial" w:hAnsi="Arial" w:cs="Arial"/>
            <w:b/>
            <w:color w:val="244061" w:themeColor="accent1" w:themeShade="80"/>
            <w:spacing w:val="-1"/>
            <w:sz w:val="22"/>
            <w:szCs w:val="22"/>
            <w:u w:val="none"/>
          </w:rPr>
          <w:t>2013</w:t>
        </w:r>
      </w:hyperlink>
    </w:p>
    <w:p w:rsidR="002F5349" w:rsidRPr="006A2FE2" w:rsidRDefault="002F5349" w:rsidP="006A2FE2">
      <w:pPr>
        <w:pStyle w:val="BodyText"/>
        <w:numPr>
          <w:ilvl w:val="0"/>
          <w:numId w:val="43"/>
        </w:numPr>
        <w:spacing w:before="51" w:line="292" w:lineRule="exact"/>
        <w:rPr>
          <w:rFonts w:ascii="Arial" w:hAnsi="Arial" w:cs="Arial"/>
          <w:sz w:val="22"/>
          <w:szCs w:val="22"/>
        </w:rPr>
      </w:pPr>
      <w:r w:rsidRPr="000B23EA">
        <w:rPr>
          <w:rFonts w:ascii="Arial" w:hAnsi="Arial" w:cs="Arial"/>
          <w:sz w:val="22"/>
          <w:szCs w:val="22"/>
        </w:rPr>
        <w:t>These</w:t>
      </w:r>
      <w:r w:rsidRPr="000B23EA">
        <w:rPr>
          <w:rFonts w:ascii="Arial" w:hAnsi="Arial" w:cs="Arial"/>
          <w:spacing w:val="-3"/>
          <w:sz w:val="22"/>
          <w:szCs w:val="22"/>
        </w:rPr>
        <w:t xml:space="preserve"> </w:t>
      </w:r>
      <w:r w:rsidRPr="00D46DFD">
        <w:rPr>
          <w:rFonts w:ascii="Arial" w:hAnsi="Arial" w:cs="Arial"/>
          <w:spacing w:val="-1"/>
          <w:sz w:val="22"/>
          <w:szCs w:val="22"/>
        </w:rPr>
        <w:t>standards</w:t>
      </w:r>
      <w:r w:rsidRPr="00D46DFD">
        <w:rPr>
          <w:rFonts w:ascii="Arial" w:hAnsi="Arial" w:cs="Arial"/>
          <w:spacing w:val="-4"/>
          <w:sz w:val="22"/>
          <w:szCs w:val="22"/>
        </w:rPr>
        <w:t xml:space="preserve"> </w:t>
      </w:r>
      <w:proofErr w:type="gramStart"/>
      <w:r w:rsidRPr="00713688">
        <w:rPr>
          <w:rFonts w:ascii="Arial" w:hAnsi="Arial" w:cs="Arial"/>
          <w:spacing w:val="-1"/>
          <w:sz w:val="22"/>
          <w:szCs w:val="22"/>
        </w:rPr>
        <w:t>were</w:t>
      </w:r>
      <w:r w:rsidRPr="00713688">
        <w:rPr>
          <w:rFonts w:ascii="Arial" w:hAnsi="Arial" w:cs="Arial"/>
          <w:spacing w:val="-2"/>
          <w:sz w:val="22"/>
          <w:szCs w:val="22"/>
        </w:rPr>
        <w:t xml:space="preserve"> </w:t>
      </w:r>
      <w:r w:rsidRPr="00713688">
        <w:rPr>
          <w:rFonts w:ascii="Arial" w:hAnsi="Arial" w:cs="Arial"/>
          <w:spacing w:val="-1"/>
          <w:sz w:val="22"/>
          <w:szCs w:val="22"/>
        </w:rPr>
        <w:t>written</w:t>
      </w:r>
      <w:proofErr w:type="gramEnd"/>
      <w:r w:rsidRPr="006A2FE2">
        <w:rPr>
          <w:rFonts w:ascii="Arial" w:hAnsi="Arial" w:cs="Arial"/>
          <w:spacing w:val="-3"/>
          <w:sz w:val="22"/>
          <w:szCs w:val="22"/>
        </w:rPr>
        <w:t xml:space="preserve"> </w:t>
      </w:r>
      <w:r w:rsidRPr="006A2FE2">
        <w:rPr>
          <w:rFonts w:ascii="Arial" w:hAnsi="Arial" w:cs="Arial"/>
          <w:spacing w:val="-1"/>
          <w:sz w:val="22"/>
          <w:szCs w:val="22"/>
        </w:rPr>
        <w:t>specifically</w:t>
      </w:r>
      <w:r w:rsidRPr="006A2FE2">
        <w:rPr>
          <w:rFonts w:ascii="Arial" w:hAnsi="Arial" w:cs="Arial"/>
          <w:spacing w:val="-5"/>
          <w:sz w:val="22"/>
          <w:szCs w:val="22"/>
        </w:rPr>
        <w:t xml:space="preserve"> </w:t>
      </w:r>
      <w:r w:rsidRPr="006A2FE2">
        <w:rPr>
          <w:rFonts w:ascii="Arial" w:hAnsi="Arial" w:cs="Arial"/>
          <w:sz w:val="22"/>
          <w:szCs w:val="22"/>
        </w:rPr>
        <w:t>for</w:t>
      </w:r>
      <w:r w:rsidRPr="006A2FE2">
        <w:rPr>
          <w:rFonts w:ascii="Arial" w:hAnsi="Arial" w:cs="Arial"/>
          <w:spacing w:val="-5"/>
          <w:sz w:val="22"/>
          <w:szCs w:val="22"/>
        </w:rPr>
        <w:t xml:space="preserve"> </w:t>
      </w:r>
      <w:r w:rsidRPr="006A2FE2">
        <w:rPr>
          <w:rFonts w:ascii="Arial" w:hAnsi="Arial" w:cs="Arial"/>
          <w:spacing w:val="-1"/>
          <w:sz w:val="22"/>
          <w:szCs w:val="22"/>
        </w:rPr>
        <w:t>nursing,</w:t>
      </w:r>
      <w:r w:rsidRPr="006A2FE2">
        <w:rPr>
          <w:rFonts w:ascii="Arial" w:hAnsi="Arial" w:cs="Arial"/>
          <w:spacing w:val="-4"/>
          <w:sz w:val="22"/>
          <w:szCs w:val="22"/>
        </w:rPr>
        <w:t xml:space="preserve"> </w:t>
      </w:r>
      <w:r w:rsidRPr="006A2FE2">
        <w:rPr>
          <w:rFonts w:ascii="Arial" w:hAnsi="Arial" w:cs="Arial"/>
          <w:spacing w:val="-1"/>
          <w:sz w:val="22"/>
          <w:szCs w:val="22"/>
        </w:rPr>
        <w:t>occupational</w:t>
      </w:r>
      <w:r w:rsidRPr="006A2FE2">
        <w:rPr>
          <w:rFonts w:ascii="Arial" w:hAnsi="Arial" w:cs="Arial"/>
          <w:spacing w:val="-5"/>
          <w:sz w:val="22"/>
          <w:szCs w:val="22"/>
        </w:rPr>
        <w:t xml:space="preserve"> </w:t>
      </w:r>
      <w:r w:rsidRPr="006A2FE2">
        <w:rPr>
          <w:rFonts w:ascii="Arial" w:hAnsi="Arial" w:cs="Arial"/>
          <w:spacing w:val="-1"/>
          <w:sz w:val="22"/>
          <w:szCs w:val="22"/>
        </w:rPr>
        <w:t>therapy,</w:t>
      </w:r>
      <w:r w:rsidRPr="006A2FE2">
        <w:rPr>
          <w:rFonts w:ascii="Arial" w:hAnsi="Arial" w:cs="Arial"/>
          <w:spacing w:val="53"/>
          <w:w w:val="99"/>
          <w:sz w:val="22"/>
          <w:szCs w:val="22"/>
        </w:rPr>
        <w:t xml:space="preserve"> </w:t>
      </w:r>
      <w:r w:rsidRPr="006A2FE2">
        <w:rPr>
          <w:rFonts w:ascii="Arial" w:hAnsi="Arial" w:cs="Arial"/>
          <w:spacing w:val="-1"/>
          <w:sz w:val="22"/>
          <w:szCs w:val="22"/>
        </w:rPr>
        <w:t>psychiatry,</w:t>
      </w:r>
      <w:r w:rsidRPr="006A2FE2">
        <w:rPr>
          <w:rFonts w:ascii="Arial" w:hAnsi="Arial" w:cs="Arial"/>
          <w:spacing w:val="-5"/>
          <w:sz w:val="22"/>
          <w:szCs w:val="22"/>
        </w:rPr>
        <w:t xml:space="preserve"> </w:t>
      </w:r>
      <w:r w:rsidRPr="006A2FE2">
        <w:rPr>
          <w:rFonts w:ascii="Arial" w:hAnsi="Arial" w:cs="Arial"/>
          <w:spacing w:val="-1"/>
          <w:sz w:val="22"/>
          <w:szCs w:val="22"/>
        </w:rPr>
        <w:t>psychology</w:t>
      </w:r>
      <w:r w:rsidRPr="006A2FE2">
        <w:rPr>
          <w:rFonts w:ascii="Arial" w:hAnsi="Arial" w:cs="Arial"/>
          <w:spacing w:val="-3"/>
          <w:sz w:val="22"/>
          <w:szCs w:val="22"/>
        </w:rPr>
        <w:t xml:space="preserve"> </w:t>
      </w:r>
      <w:r w:rsidRPr="006A2FE2">
        <w:rPr>
          <w:rFonts w:ascii="Arial" w:hAnsi="Arial" w:cs="Arial"/>
          <w:spacing w:val="-1"/>
          <w:sz w:val="22"/>
          <w:szCs w:val="22"/>
        </w:rPr>
        <w:t>and</w:t>
      </w:r>
      <w:r w:rsidRPr="006A2FE2">
        <w:rPr>
          <w:rFonts w:ascii="Arial" w:hAnsi="Arial" w:cs="Arial"/>
          <w:spacing w:val="-2"/>
          <w:sz w:val="22"/>
          <w:szCs w:val="22"/>
        </w:rPr>
        <w:t xml:space="preserve"> </w:t>
      </w:r>
      <w:r w:rsidRPr="006A2FE2">
        <w:rPr>
          <w:rFonts w:ascii="Arial" w:hAnsi="Arial" w:cs="Arial"/>
          <w:spacing w:val="-1"/>
          <w:sz w:val="22"/>
          <w:szCs w:val="22"/>
        </w:rPr>
        <w:t>social</w:t>
      </w:r>
      <w:r w:rsidRPr="006A2FE2">
        <w:rPr>
          <w:rFonts w:ascii="Arial" w:hAnsi="Arial" w:cs="Arial"/>
          <w:spacing w:val="-4"/>
          <w:sz w:val="22"/>
          <w:szCs w:val="22"/>
        </w:rPr>
        <w:t xml:space="preserve"> </w:t>
      </w:r>
      <w:r w:rsidRPr="006A2FE2">
        <w:rPr>
          <w:rFonts w:ascii="Arial" w:hAnsi="Arial" w:cs="Arial"/>
          <w:spacing w:val="-1"/>
          <w:sz w:val="22"/>
          <w:szCs w:val="22"/>
        </w:rPr>
        <w:t>work,</w:t>
      </w:r>
      <w:r w:rsidRPr="006A2FE2">
        <w:rPr>
          <w:rFonts w:ascii="Arial" w:hAnsi="Arial" w:cs="Arial"/>
          <w:spacing w:val="-3"/>
          <w:sz w:val="22"/>
          <w:szCs w:val="22"/>
        </w:rPr>
        <w:t xml:space="preserve"> </w:t>
      </w:r>
      <w:r w:rsidRPr="006A2FE2">
        <w:rPr>
          <w:rFonts w:ascii="Arial" w:hAnsi="Arial" w:cs="Arial"/>
          <w:spacing w:val="-1"/>
          <w:sz w:val="22"/>
          <w:szCs w:val="22"/>
        </w:rPr>
        <w:t>but</w:t>
      </w:r>
      <w:r w:rsidRPr="006A2FE2">
        <w:rPr>
          <w:rFonts w:ascii="Arial" w:hAnsi="Arial" w:cs="Arial"/>
          <w:spacing w:val="-3"/>
          <w:sz w:val="22"/>
          <w:szCs w:val="22"/>
        </w:rPr>
        <w:t xml:space="preserve"> </w:t>
      </w:r>
      <w:r w:rsidRPr="006A2FE2">
        <w:rPr>
          <w:rFonts w:ascii="Arial" w:hAnsi="Arial" w:cs="Arial"/>
          <w:sz w:val="22"/>
          <w:szCs w:val="22"/>
        </w:rPr>
        <w:t>may</w:t>
      </w:r>
      <w:r w:rsidRPr="006A2FE2">
        <w:rPr>
          <w:rFonts w:ascii="Arial" w:hAnsi="Arial" w:cs="Arial"/>
          <w:spacing w:val="-5"/>
          <w:sz w:val="22"/>
          <w:szCs w:val="22"/>
        </w:rPr>
        <w:t xml:space="preserve"> </w:t>
      </w:r>
      <w:r w:rsidRPr="006A2FE2">
        <w:rPr>
          <w:rFonts w:ascii="Arial" w:hAnsi="Arial" w:cs="Arial"/>
          <w:sz w:val="22"/>
          <w:szCs w:val="22"/>
        </w:rPr>
        <w:t>be</w:t>
      </w:r>
      <w:r w:rsidRPr="006A2FE2">
        <w:rPr>
          <w:rFonts w:ascii="Arial" w:hAnsi="Arial" w:cs="Arial"/>
          <w:spacing w:val="-1"/>
          <w:sz w:val="22"/>
          <w:szCs w:val="22"/>
        </w:rPr>
        <w:t xml:space="preserve"> of</w:t>
      </w:r>
      <w:r w:rsidRPr="006A2FE2">
        <w:rPr>
          <w:rFonts w:ascii="Arial" w:hAnsi="Arial" w:cs="Arial"/>
          <w:spacing w:val="-4"/>
          <w:sz w:val="22"/>
          <w:szCs w:val="22"/>
        </w:rPr>
        <w:t xml:space="preserve"> </w:t>
      </w:r>
      <w:r w:rsidRPr="006A2FE2">
        <w:rPr>
          <w:rFonts w:ascii="Arial" w:hAnsi="Arial" w:cs="Arial"/>
          <w:spacing w:val="-1"/>
          <w:sz w:val="22"/>
          <w:szCs w:val="22"/>
        </w:rPr>
        <w:t>use</w:t>
      </w:r>
      <w:r w:rsidRPr="006A2FE2">
        <w:rPr>
          <w:rFonts w:ascii="Arial" w:hAnsi="Arial" w:cs="Arial"/>
          <w:spacing w:val="-4"/>
          <w:sz w:val="22"/>
          <w:szCs w:val="22"/>
        </w:rPr>
        <w:t xml:space="preserve"> </w:t>
      </w:r>
      <w:r w:rsidRPr="006A2FE2">
        <w:rPr>
          <w:rFonts w:ascii="Arial" w:hAnsi="Arial" w:cs="Arial"/>
          <w:sz w:val="22"/>
          <w:szCs w:val="22"/>
        </w:rPr>
        <w:t>to</w:t>
      </w:r>
      <w:r w:rsidRPr="006A2FE2">
        <w:rPr>
          <w:rFonts w:ascii="Arial" w:hAnsi="Arial" w:cs="Arial"/>
          <w:spacing w:val="-2"/>
          <w:sz w:val="22"/>
          <w:szCs w:val="22"/>
        </w:rPr>
        <w:t xml:space="preserve"> </w:t>
      </w:r>
      <w:r w:rsidRPr="006A2FE2">
        <w:rPr>
          <w:rFonts w:ascii="Arial" w:hAnsi="Arial" w:cs="Arial"/>
          <w:sz w:val="22"/>
          <w:szCs w:val="22"/>
        </w:rPr>
        <w:t>a</w:t>
      </w:r>
      <w:r w:rsidRPr="006A2FE2">
        <w:rPr>
          <w:rFonts w:ascii="Arial" w:hAnsi="Arial" w:cs="Arial"/>
          <w:spacing w:val="-4"/>
          <w:sz w:val="22"/>
          <w:szCs w:val="22"/>
        </w:rPr>
        <w:t xml:space="preserve"> </w:t>
      </w:r>
      <w:r w:rsidRPr="006A2FE2">
        <w:rPr>
          <w:rFonts w:ascii="Arial" w:hAnsi="Arial" w:cs="Arial"/>
          <w:spacing w:val="-1"/>
          <w:sz w:val="22"/>
          <w:szCs w:val="22"/>
        </w:rPr>
        <w:t>broader</w:t>
      </w:r>
      <w:r w:rsidRPr="006A2FE2">
        <w:rPr>
          <w:rFonts w:ascii="Arial" w:hAnsi="Arial" w:cs="Arial"/>
          <w:spacing w:val="-2"/>
          <w:sz w:val="22"/>
          <w:szCs w:val="22"/>
        </w:rPr>
        <w:t xml:space="preserve"> </w:t>
      </w:r>
      <w:r w:rsidRPr="006A2FE2">
        <w:rPr>
          <w:rFonts w:ascii="Arial" w:hAnsi="Arial" w:cs="Arial"/>
          <w:spacing w:val="-1"/>
          <w:sz w:val="22"/>
          <w:szCs w:val="22"/>
        </w:rPr>
        <w:t>workforce</w:t>
      </w:r>
      <w:r w:rsidR="00621921">
        <w:rPr>
          <w:rFonts w:ascii="Arial" w:hAnsi="Arial" w:cs="Arial"/>
          <w:spacing w:val="-1"/>
          <w:sz w:val="22"/>
          <w:szCs w:val="22"/>
        </w:rPr>
        <w:t>.</w:t>
      </w:r>
    </w:p>
    <w:p w:rsidR="007D3FDE" w:rsidRPr="000B23EA" w:rsidRDefault="007D3FDE" w:rsidP="006A2FE2">
      <w:pPr>
        <w:pStyle w:val="BodyText"/>
        <w:spacing w:before="51" w:line="292" w:lineRule="exact"/>
        <w:ind w:left="1080"/>
        <w:rPr>
          <w:rFonts w:ascii="Arial" w:hAnsi="Arial" w:cs="Arial"/>
          <w:sz w:val="22"/>
          <w:szCs w:val="22"/>
        </w:rPr>
      </w:pPr>
    </w:p>
    <w:p w:rsidR="007D3FDE" w:rsidRPr="006A2FE2" w:rsidRDefault="002F5349" w:rsidP="006A2FE2">
      <w:pPr>
        <w:pStyle w:val="BodyText"/>
        <w:spacing w:before="51" w:after="240"/>
        <w:ind w:right="415"/>
        <w:rPr>
          <w:rFonts w:ascii="Arial" w:hAnsi="Arial" w:cs="Arial"/>
          <w:color w:val="244061" w:themeColor="accent1" w:themeShade="80"/>
          <w:sz w:val="22"/>
          <w:szCs w:val="22"/>
        </w:rPr>
      </w:pPr>
      <w:r w:rsidRPr="006A2FE2">
        <w:rPr>
          <w:rFonts w:ascii="Arial" w:hAnsi="Arial" w:cs="Arial"/>
          <w:b/>
          <w:color w:val="244061" w:themeColor="accent1" w:themeShade="80"/>
          <w:sz w:val="22"/>
          <w:szCs w:val="22"/>
        </w:rPr>
        <w:t>National Framework for Recovery-Oriented Mental Health Services 2013</w:t>
      </w:r>
      <w:r w:rsidR="002D64B6" w:rsidRPr="006A2FE2">
        <w:rPr>
          <w:rFonts w:ascii="Arial" w:hAnsi="Arial" w:cs="Arial"/>
          <w:b/>
          <w:color w:val="244061" w:themeColor="accent1" w:themeShade="80"/>
          <w:spacing w:val="-1"/>
          <w:sz w:val="22"/>
          <w:szCs w:val="22"/>
        </w:rPr>
        <w:t xml:space="preserve"> - </w:t>
      </w:r>
      <w:r w:rsidR="00A322A7" w:rsidRPr="006A2FE2">
        <w:rPr>
          <w:rFonts w:ascii="Arial" w:hAnsi="Arial" w:cs="Arial"/>
          <w:color w:val="244061" w:themeColor="accent1" w:themeShade="80"/>
          <w:sz w:val="22"/>
          <w:szCs w:val="22"/>
        </w:rPr>
        <w:t>Australian Government Department of Health, 2013</w:t>
      </w:r>
    </w:p>
    <w:p w:rsidR="00A322A7" w:rsidRPr="000B23EA" w:rsidRDefault="00A322A7" w:rsidP="006A2FE2">
      <w:pPr>
        <w:pStyle w:val="BodyText"/>
        <w:numPr>
          <w:ilvl w:val="0"/>
          <w:numId w:val="42"/>
        </w:numPr>
        <w:spacing w:before="51" w:after="240"/>
        <w:ind w:right="415"/>
        <w:rPr>
          <w:rFonts w:ascii="Arial" w:hAnsi="Arial" w:cs="Arial"/>
          <w:sz w:val="22"/>
          <w:szCs w:val="22"/>
        </w:rPr>
      </w:pPr>
      <w:r w:rsidRPr="00D46DFD">
        <w:rPr>
          <w:rFonts w:ascii="Arial" w:hAnsi="Arial" w:cs="Arial"/>
          <w:sz w:val="22"/>
          <w:szCs w:val="22"/>
        </w:rPr>
        <w:t>Provides guidance to mental health practitioners and services on recovery-oriented practice and service</w:t>
      </w:r>
      <w:r w:rsidR="00621921">
        <w:rPr>
          <w:rFonts w:ascii="Arial" w:hAnsi="Arial" w:cs="Arial"/>
          <w:sz w:val="22"/>
          <w:szCs w:val="22"/>
        </w:rPr>
        <w:t>.</w:t>
      </w:r>
    </w:p>
    <w:p w:rsidR="007D3FDE" w:rsidRPr="006A2FE2" w:rsidRDefault="00012260" w:rsidP="006A2FE2">
      <w:pPr>
        <w:pStyle w:val="BodyText"/>
        <w:spacing w:before="51" w:after="240"/>
        <w:ind w:left="0" w:right="415"/>
        <w:rPr>
          <w:rFonts w:ascii="Arial" w:hAnsi="Arial" w:cs="Arial"/>
          <w:color w:val="244061" w:themeColor="accent1" w:themeShade="80"/>
          <w:sz w:val="22"/>
          <w:szCs w:val="22"/>
        </w:rPr>
      </w:pPr>
      <w:hyperlink r:id="rId14" w:history="1">
        <w:r w:rsidR="00583F60" w:rsidRPr="006A2FE2">
          <w:rPr>
            <w:rStyle w:val="Hyperlink"/>
            <w:rFonts w:ascii="Arial" w:hAnsi="Arial" w:cs="Arial"/>
            <w:b/>
            <w:color w:val="244061" w:themeColor="accent1" w:themeShade="80"/>
            <w:sz w:val="22"/>
            <w:szCs w:val="22"/>
            <w:u w:val="none"/>
          </w:rPr>
          <w:t>The Framework for Mental Health in Multicultural Australia: Towards culturally inclusive service delivery</w:t>
        </w:r>
      </w:hyperlink>
      <w:r w:rsidR="002D64B6" w:rsidRPr="006A2FE2">
        <w:rPr>
          <w:rFonts w:ascii="Arial" w:hAnsi="Arial" w:cs="Arial"/>
          <w:b/>
          <w:color w:val="244061" w:themeColor="accent1" w:themeShade="80"/>
          <w:sz w:val="22"/>
          <w:szCs w:val="22"/>
        </w:rPr>
        <w:t xml:space="preserve"> -</w:t>
      </w:r>
      <w:r w:rsidR="00134EDE" w:rsidRPr="006A2FE2">
        <w:rPr>
          <w:rFonts w:ascii="Arial" w:hAnsi="Arial" w:cs="Arial"/>
          <w:color w:val="244061" w:themeColor="accent1" w:themeShade="80"/>
          <w:sz w:val="22"/>
          <w:szCs w:val="22"/>
        </w:rPr>
        <w:t xml:space="preserve"> Mental Health in Multicultural Australia</w:t>
      </w:r>
    </w:p>
    <w:p w:rsidR="00A322A7" w:rsidRPr="000B23EA" w:rsidRDefault="00A322A7" w:rsidP="006A2FE2">
      <w:pPr>
        <w:pStyle w:val="BodyText"/>
        <w:numPr>
          <w:ilvl w:val="0"/>
          <w:numId w:val="41"/>
        </w:numPr>
        <w:spacing w:before="51" w:after="240"/>
        <w:ind w:right="415"/>
        <w:rPr>
          <w:rFonts w:ascii="Arial" w:hAnsi="Arial" w:cs="Arial"/>
          <w:sz w:val="22"/>
          <w:szCs w:val="22"/>
        </w:rPr>
      </w:pPr>
      <w:r w:rsidRPr="00D46DFD">
        <w:rPr>
          <w:rFonts w:ascii="Arial" w:hAnsi="Arial" w:cs="Arial"/>
          <w:sz w:val="22"/>
          <w:szCs w:val="22"/>
        </w:rPr>
        <w:t xml:space="preserve">This framework </w:t>
      </w:r>
      <w:proofErr w:type="gramStart"/>
      <w:r w:rsidRPr="00D46DFD">
        <w:rPr>
          <w:rFonts w:ascii="Arial" w:hAnsi="Arial" w:cs="Arial"/>
          <w:sz w:val="22"/>
          <w:szCs w:val="22"/>
        </w:rPr>
        <w:t>has been developed</w:t>
      </w:r>
      <w:proofErr w:type="gramEnd"/>
      <w:r w:rsidRPr="00D46DFD">
        <w:rPr>
          <w:rFonts w:ascii="Arial" w:hAnsi="Arial" w:cs="Arial"/>
          <w:sz w:val="22"/>
          <w:szCs w:val="22"/>
        </w:rPr>
        <w:t xml:space="preserve"> to help </w:t>
      </w:r>
      <w:proofErr w:type="spellStart"/>
      <w:r w:rsidRPr="00D46DFD">
        <w:rPr>
          <w:rFonts w:ascii="Arial" w:hAnsi="Arial" w:cs="Arial"/>
          <w:sz w:val="22"/>
          <w:szCs w:val="22"/>
        </w:rPr>
        <w:t>organisations</w:t>
      </w:r>
      <w:proofErr w:type="spellEnd"/>
      <w:r w:rsidRPr="00D46DFD">
        <w:rPr>
          <w:rFonts w:ascii="Arial" w:hAnsi="Arial" w:cs="Arial"/>
          <w:sz w:val="22"/>
          <w:szCs w:val="22"/>
        </w:rPr>
        <w:t xml:space="preserve"> and individual workers to evaluate their cultural responsiveness and enhance their delivery of services for CALD communities</w:t>
      </w:r>
      <w:r w:rsidR="00621921">
        <w:rPr>
          <w:rFonts w:ascii="Arial" w:hAnsi="Arial" w:cs="Arial"/>
          <w:sz w:val="22"/>
          <w:szCs w:val="22"/>
        </w:rPr>
        <w:t>.</w:t>
      </w:r>
    </w:p>
    <w:p w:rsidR="007D3FDE" w:rsidRDefault="00012260" w:rsidP="006A2FE2">
      <w:pPr>
        <w:rPr>
          <w:rStyle w:val="Hyperlink"/>
          <w:rFonts w:ascii="Arial" w:hAnsi="Arial" w:cs="Arial"/>
          <w:b/>
          <w:color w:val="244061" w:themeColor="accent1" w:themeShade="80"/>
          <w:u w:val="none"/>
        </w:rPr>
      </w:pPr>
      <w:hyperlink r:id="rId15" w:history="1">
        <w:r w:rsidR="00452C6D" w:rsidRPr="006A2FE2">
          <w:rPr>
            <w:rStyle w:val="Hyperlink"/>
            <w:rFonts w:ascii="Arial" w:hAnsi="Arial" w:cs="Arial"/>
            <w:b/>
            <w:color w:val="244061" w:themeColor="accent1" w:themeShade="80"/>
            <w:u w:val="none"/>
          </w:rPr>
          <w:t>Management of Mental Disorders, Version 5</w:t>
        </w:r>
      </w:hyperlink>
    </w:p>
    <w:p w:rsidR="00E9032C" w:rsidRDefault="00E9032C" w:rsidP="006A2FE2">
      <w:pPr>
        <w:pStyle w:val="ListParagraph"/>
        <w:numPr>
          <w:ilvl w:val="0"/>
          <w:numId w:val="41"/>
        </w:numPr>
        <w:rPr>
          <w:rFonts w:ascii="Arial" w:hAnsi="Arial" w:cs="Arial"/>
        </w:rPr>
      </w:pPr>
      <w:r w:rsidRPr="006A2FE2">
        <w:rPr>
          <w:rFonts w:ascii="Arial" w:hAnsi="Arial" w:cs="Arial"/>
        </w:rPr>
        <w:t xml:space="preserve">Gavin Andrews, </w:t>
      </w:r>
      <w:proofErr w:type="spellStart"/>
      <w:r w:rsidRPr="006A2FE2">
        <w:rPr>
          <w:rFonts w:ascii="Arial" w:hAnsi="Arial" w:cs="Arial"/>
        </w:rPr>
        <w:t>Kimberlie</w:t>
      </w:r>
      <w:proofErr w:type="spellEnd"/>
      <w:r w:rsidRPr="006A2FE2">
        <w:rPr>
          <w:rFonts w:ascii="Arial" w:hAnsi="Arial" w:cs="Arial"/>
        </w:rPr>
        <w:t xml:space="preserve"> Dean, Margo </w:t>
      </w:r>
      <w:proofErr w:type="spellStart"/>
      <w:r w:rsidRPr="006A2FE2">
        <w:rPr>
          <w:rFonts w:ascii="Arial" w:hAnsi="Arial" w:cs="Arial"/>
        </w:rPr>
        <w:t>Genderson</w:t>
      </w:r>
      <w:proofErr w:type="spellEnd"/>
      <w:r w:rsidRPr="006A2FE2">
        <w:rPr>
          <w:rFonts w:ascii="Arial" w:hAnsi="Arial" w:cs="Arial"/>
        </w:rPr>
        <w:t xml:space="preserve">, Caroline Hunt, Philip Mitchell, </w:t>
      </w:r>
      <w:proofErr w:type="spellStart"/>
      <w:r w:rsidRPr="006A2FE2">
        <w:rPr>
          <w:rFonts w:ascii="Arial" w:hAnsi="Arial" w:cs="Arial"/>
        </w:rPr>
        <w:t>Perminder</w:t>
      </w:r>
      <w:proofErr w:type="spellEnd"/>
      <w:r w:rsidRPr="006A2FE2">
        <w:rPr>
          <w:rFonts w:ascii="Arial" w:hAnsi="Arial" w:cs="Arial"/>
        </w:rPr>
        <w:t xml:space="preserve"> </w:t>
      </w:r>
      <w:proofErr w:type="spellStart"/>
      <w:r w:rsidRPr="006A2FE2">
        <w:rPr>
          <w:rFonts w:ascii="Arial" w:hAnsi="Arial" w:cs="Arial"/>
        </w:rPr>
        <w:t>Sachdev</w:t>
      </w:r>
      <w:proofErr w:type="spellEnd"/>
      <w:r w:rsidRPr="006A2FE2">
        <w:rPr>
          <w:rFonts w:ascii="Arial" w:hAnsi="Arial" w:cs="Arial"/>
        </w:rPr>
        <w:t xml:space="preserve">, and Julian </w:t>
      </w:r>
      <w:proofErr w:type="spellStart"/>
      <w:r w:rsidRPr="006A2FE2">
        <w:rPr>
          <w:rFonts w:ascii="Arial" w:hAnsi="Arial" w:cs="Arial"/>
        </w:rPr>
        <w:t>Trollor</w:t>
      </w:r>
      <w:proofErr w:type="spellEnd"/>
      <w:r w:rsidR="007C7E01" w:rsidRPr="006A2FE2">
        <w:rPr>
          <w:rFonts w:ascii="Arial" w:hAnsi="Arial" w:cs="Arial"/>
        </w:rPr>
        <w:t xml:space="preserve"> </w:t>
      </w:r>
      <w:r w:rsidRPr="006A2FE2">
        <w:rPr>
          <w:rFonts w:ascii="Arial" w:hAnsi="Arial" w:cs="Arial"/>
        </w:rPr>
        <w:t>(2013)</w:t>
      </w:r>
      <w:r w:rsidR="007D3FDE">
        <w:rPr>
          <w:rFonts w:ascii="Arial" w:hAnsi="Arial" w:cs="Arial"/>
        </w:rPr>
        <w:t xml:space="preserve">. </w:t>
      </w:r>
      <w:r w:rsidRPr="006A2FE2">
        <w:rPr>
          <w:rFonts w:ascii="Arial" w:hAnsi="Arial" w:cs="Arial"/>
        </w:rPr>
        <w:t>P</w:t>
      </w:r>
      <w:r w:rsidR="00452C6D" w:rsidRPr="006A2FE2">
        <w:rPr>
          <w:rFonts w:ascii="Arial" w:hAnsi="Arial" w:cs="Arial"/>
        </w:rPr>
        <w:t xml:space="preserve">rovides practical guidance on </w:t>
      </w:r>
      <w:proofErr w:type="spellStart"/>
      <w:r w:rsidR="00452C6D" w:rsidRPr="006A2FE2">
        <w:rPr>
          <w:rFonts w:ascii="Arial" w:hAnsi="Arial" w:cs="Arial"/>
        </w:rPr>
        <w:t>recognising</w:t>
      </w:r>
      <w:proofErr w:type="spellEnd"/>
      <w:r w:rsidR="00452C6D" w:rsidRPr="006A2FE2">
        <w:rPr>
          <w:rFonts w:ascii="Arial" w:hAnsi="Arial" w:cs="Arial"/>
        </w:rPr>
        <w:t xml:space="preserve"> and treating mental disorders</w:t>
      </w:r>
      <w:r w:rsidRPr="006A2FE2">
        <w:rPr>
          <w:rFonts w:ascii="Arial" w:hAnsi="Arial" w:cs="Arial"/>
        </w:rPr>
        <w:t>, including Neurodevelopmental disorders</w:t>
      </w:r>
      <w:r w:rsidR="00452C6D" w:rsidRPr="006A2FE2">
        <w:rPr>
          <w:rFonts w:ascii="Arial" w:hAnsi="Arial" w:cs="Arial"/>
        </w:rPr>
        <w:t>.  Includes resource materials such as outcome measures, worksheets and information pamphlets for individuals with mental disorders and their families.</w:t>
      </w:r>
      <w:r w:rsidRPr="006A2FE2">
        <w:rPr>
          <w:rFonts w:ascii="Arial" w:hAnsi="Arial" w:cs="Arial"/>
        </w:rPr>
        <w:t xml:space="preserve"> </w:t>
      </w:r>
    </w:p>
    <w:p w:rsidR="007D3FDE" w:rsidRPr="006A2FE2" w:rsidRDefault="007D3FDE" w:rsidP="006A2FE2">
      <w:pPr>
        <w:pStyle w:val="ListParagraph"/>
        <w:ind w:left="1080"/>
        <w:rPr>
          <w:rFonts w:ascii="Arial" w:hAnsi="Arial" w:cs="Arial"/>
        </w:rPr>
      </w:pPr>
    </w:p>
    <w:p w:rsidR="007D3FDE" w:rsidRPr="006A2FE2" w:rsidRDefault="00012260" w:rsidP="006A2FE2">
      <w:pPr>
        <w:rPr>
          <w:rFonts w:ascii="Arial" w:hAnsi="Arial" w:cs="Arial"/>
          <w:b/>
          <w:color w:val="244061" w:themeColor="accent1" w:themeShade="80"/>
        </w:rPr>
      </w:pPr>
      <w:hyperlink r:id="rId16" w:history="1">
        <w:r w:rsidR="00452C6D" w:rsidRPr="006A2FE2">
          <w:rPr>
            <w:rStyle w:val="Hyperlink"/>
            <w:rFonts w:ascii="Arial" w:hAnsi="Arial" w:cs="Arial"/>
            <w:b/>
            <w:color w:val="244061" w:themeColor="accent1" w:themeShade="80"/>
            <w:u w:val="none"/>
          </w:rPr>
          <w:t xml:space="preserve">Intellectual Disability Mental Health </w:t>
        </w:r>
        <w:proofErr w:type="gramStart"/>
        <w:r w:rsidR="00452C6D" w:rsidRPr="006A2FE2">
          <w:rPr>
            <w:rStyle w:val="Hyperlink"/>
            <w:rFonts w:ascii="Arial" w:hAnsi="Arial" w:cs="Arial"/>
            <w:b/>
            <w:color w:val="244061" w:themeColor="accent1" w:themeShade="80"/>
            <w:u w:val="none"/>
          </w:rPr>
          <w:t>e-learning</w:t>
        </w:r>
        <w:proofErr w:type="gramEnd"/>
      </w:hyperlink>
    </w:p>
    <w:p w:rsidR="00452C6D" w:rsidRDefault="00452C6D" w:rsidP="006A2FE2">
      <w:pPr>
        <w:pStyle w:val="ListParagraph"/>
        <w:numPr>
          <w:ilvl w:val="0"/>
          <w:numId w:val="41"/>
        </w:numPr>
        <w:rPr>
          <w:rFonts w:ascii="Arial" w:hAnsi="Arial" w:cs="Arial"/>
        </w:rPr>
      </w:pPr>
      <w:r w:rsidRPr="006A2FE2">
        <w:rPr>
          <w:rFonts w:ascii="Arial" w:hAnsi="Arial" w:cs="Arial"/>
        </w:rPr>
        <w:t xml:space="preserve">This e-Learning website </w:t>
      </w:r>
      <w:proofErr w:type="gramStart"/>
      <w:r w:rsidRPr="006A2FE2">
        <w:rPr>
          <w:rFonts w:ascii="Arial" w:hAnsi="Arial" w:cs="Arial"/>
        </w:rPr>
        <w:t>has been developed</w:t>
      </w:r>
      <w:proofErr w:type="gramEnd"/>
      <w:r w:rsidRPr="006A2FE2">
        <w:rPr>
          <w:rFonts w:ascii="Arial" w:hAnsi="Arial" w:cs="Arial"/>
        </w:rPr>
        <w:t xml:space="preserve"> by the Department of Developmental Disability Neuropsychiatry, UNSW Australia</w:t>
      </w:r>
      <w:r w:rsidR="00621921" w:rsidRPr="006A2FE2">
        <w:rPr>
          <w:rFonts w:ascii="Arial" w:hAnsi="Arial" w:cs="Arial"/>
        </w:rPr>
        <w:t xml:space="preserve"> </w:t>
      </w:r>
      <w:r w:rsidRPr="006A2FE2">
        <w:rPr>
          <w:rFonts w:ascii="Arial" w:hAnsi="Arial" w:cs="Arial"/>
        </w:rPr>
        <w:t xml:space="preserve">as a free training resource to improve mental health outcomes for people with an intellectual disability. Health professionals can work through learning modules at their own pace. The site </w:t>
      </w:r>
      <w:proofErr w:type="gramStart"/>
      <w:r w:rsidRPr="006A2FE2">
        <w:rPr>
          <w:rFonts w:ascii="Arial" w:hAnsi="Arial" w:cs="Arial"/>
        </w:rPr>
        <w:t>is designed</w:t>
      </w:r>
      <w:proofErr w:type="gramEnd"/>
      <w:r w:rsidRPr="006A2FE2">
        <w:rPr>
          <w:rFonts w:ascii="Arial" w:hAnsi="Arial" w:cs="Arial"/>
        </w:rPr>
        <w:t xml:space="preserve"> to be an interactive education resource for anyone with an interest in intellectual disability mental health.</w:t>
      </w:r>
    </w:p>
    <w:p w:rsidR="007D3FDE" w:rsidRPr="006A2FE2" w:rsidRDefault="007D3FDE" w:rsidP="006A2FE2">
      <w:pPr>
        <w:pStyle w:val="ListParagraph"/>
        <w:ind w:left="1080"/>
        <w:rPr>
          <w:rFonts w:ascii="Arial" w:hAnsi="Arial" w:cs="Arial"/>
        </w:rPr>
      </w:pPr>
    </w:p>
    <w:p w:rsidR="00E9032C" w:rsidRPr="006A2FE2" w:rsidRDefault="00012260" w:rsidP="006A2FE2">
      <w:pPr>
        <w:rPr>
          <w:rFonts w:ascii="Arial" w:hAnsi="Arial" w:cs="Arial"/>
          <w:b/>
          <w:color w:val="244061" w:themeColor="accent1" w:themeShade="80"/>
        </w:rPr>
      </w:pPr>
      <w:hyperlink r:id="rId17" w:history="1">
        <w:r w:rsidR="00E9032C" w:rsidRPr="006A2FE2">
          <w:rPr>
            <w:rStyle w:val="Hyperlink"/>
            <w:rFonts w:ascii="Arial" w:hAnsi="Arial" w:cs="Arial"/>
            <w:b/>
            <w:color w:val="244061" w:themeColor="accent1" w:themeShade="80"/>
            <w:u w:val="none"/>
          </w:rPr>
          <w:t>Council for Intellectual Disability fact sheets</w:t>
        </w:r>
      </w:hyperlink>
    </w:p>
    <w:p w:rsidR="00452C6D" w:rsidRPr="000B23EA" w:rsidRDefault="00E9032C" w:rsidP="006A2FE2">
      <w:pPr>
        <w:pStyle w:val="BodyText"/>
        <w:numPr>
          <w:ilvl w:val="0"/>
          <w:numId w:val="38"/>
        </w:numPr>
        <w:spacing w:before="51" w:after="240"/>
        <w:ind w:left="1080" w:right="415"/>
        <w:rPr>
          <w:rFonts w:ascii="Arial" w:hAnsi="Arial" w:cs="Arial"/>
          <w:sz w:val="22"/>
          <w:szCs w:val="22"/>
        </w:rPr>
      </w:pPr>
      <w:r w:rsidRPr="000B23EA">
        <w:rPr>
          <w:rFonts w:ascii="Arial" w:hAnsi="Arial" w:cs="Arial"/>
          <w:sz w:val="22"/>
          <w:szCs w:val="22"/>
        </w:rPr>
        <w:t xml:space="preserve">The CID have developed a range of easy </w:t>
      </w:r>
      <w:proofErr w:type="gramStart"/>
      <w:r w:rsidRPr="000B23EA">
        <w:rPr>
          <w:rFonts w:ascii="Arial" w:hAnsi="Arial" w:cs="Arial"/>
          <w:sz w:val="22"/>
          <w:szCs w:val="22"/>
        </w:rPr>
        <w:t>read health fact sheets</w:t>
      </w:r>
      <w:proofErr w:type="gramEnd"/>
      <w:r w:rsidRPr="000B23EA">
        <w:rPr>
          <w:rFonts w:ascii="Arial" w:hAnsi="Arial" w:cs="Arial"/>
          <w:sz w:val="22"/>
          <w:szCs w:val="22"/>
        </w:rPr>
        <w:t xml:space="preserve"> that are accessible to people with intellectual disability</w:t>
      </w:r>
      <w:r w:rsidR="00621921">
        <w:rPr>
          <w:rFonts w:ascii="Arial" w:hAnsi="Arial" w:cs="Arial"/>
          <w:sz w:val="22"/>
          <w:szCs w:val="22"/>
        </w:rPr>
        <w:t>.</w:t>
      </w:r>
    </w:p>
    <w:p w:rsidR="001A2AF4" w:rsidRPr="006A2FE2" w:rsidRDefault="00012260" w:rsidP="006A2FE2">
      <w:pPr>
        <w:widowControl/>
        <w:rPr>
          <w:rFonts w:ascii="Arial" w:eastAsia="Times New Roman" w:hAnsi="Arial" w:cs="Arial"/>
          <w:b/>
          <w:color w:val="244061" w:themeColor="accent1" w:themeShade="80"/>
          <w:sz w:val="24"/>
          <w:szCs w:val="24"/>
          <w:lang w:val="en-AU"/>
        </w:rPr>
      </w:pPr>
      <w:hyperlink r:id="rId18" w:history="1">
        <w:r w:rsidR="00EE32F9" w:rsidRPr="006A2FE2">
          <w:rPr>
            <w:rFonts w:ascii="Arial" w:eastAsia="Times New Roman" w:hAnsi="Arial" w:cs="Arial"/>
            <w:b/>
            <w:color w:val="244061" w:themeColor="accent1" w:themeShade="80"/>
            <w:lang w:val="en-AU"/>
          </w:rPr>
          <w:t>Principles and Practice of Cognitive Behaviour Therapy (CBT)</w:t>
        </w:r>
      </w:hyperlink>
    </w:p>
    <w:p w:rsidR="00EE32F9" w:rsidRPr="000B23EA" w:rsidRDefault="001A2AF4" w:rsidP="006A2FE2">
      <w:pPr>
        <w:pStyle w:val="BodyText"/>
        <w:numPr>
          <w:ilvl w:val="0"/>
          <w:numId w:val="41"/>
        </w:numPr>
        <w:spacing w:before="51" w:after="240"/>
        <w:ind w:right="403"/>
        <w:rPr>
          <w:rFonts w:ascii="Arial" w:hAnsi="Arial" w:cs="Arial"/>
          <w:color w:val="000000" w:themeColor="text1"/>
          <w:sz w:val="22"/>
          <w:szCs w:val="22"/>
        </w:rPr>
      </w:pPr>
      <w:r w:rsidRPr="000B23EA">
        <w:rPr>
          <w:rFonts w:ascii="Arial" w:hAnsi="Arial" w:cs="Arial"/>
          <w:color w:val="000000" w:themeColor="text1"/>
          <w:sz w:val="22"/>
          <w:szCs w:val="22"/>
        </w:rPr>
        <w:t xml:space="preserve">Australian Psychological Society on-line </w:t>
      </w:r>
      <w:r w:rsidR="00432146" w:rsidRPr="000B23EA">
        <w:rPr>
          <w:rFonts w:ascii="Arial" w:hAnsi="Arial" w:cs="Arial"/>
          <w:color w:val="000000" w:themeColor="text1"/>
          <w:sz w:val="22"/>
          <w:szCs w:val="22"/>
        </w:rPr>
        <w:t>learning</w:t>
      </w:r>
      <w:r w:rsidR="00621921">
        <w:rPr>
          <w:rFonts w:ascii="Arial" w:hAnsi="Arial" w:cs="Arial"/>
          <w:color w:val="000000" w:themeColor="text1"/>
          <w:sz w:val="22"/>
          <w:szCs w:val="22"/>
        </w:rPr>
        <w:t xml:space="preserve"> </w:t>
      </w:r>
      <w:hyperlink r:id="rId19" w:history="1">
        <w:r w:rsidRPr="006A2FE2">
          <w:rPr>
            <w:rFonts w:ascii="Arial" w:hAnsi="Arial" w:cs="Arial"/>
            <w:color w:val="000000" w:themeColor="text1"/>
            <w:sz w:val="22"/>
            <w:szCs w:val="22"/>
          </w:rPr>
          <w:t>https://www.psychology.org.au/Event/19618</w:t>
        </w:r>
      </w:hyperlink>
    </w:p>
    <w:p w:rsidR="00452C6D" w:rsidRPr="00D46DFD" w:rsidRDefault="001A2AF4">
      <w:pPr>
        <w:pStyle w:val="BodyText"/>
        <w:spacing w:before="51" w:after="240"/>
        <w:ind w:left="0" w:right="415"/>
        <w:rPr>
          <w:rFonts w:ascii="Arial" w:hAnsi="Arial" w:cs="Arial"/>
          <w:sz w:val="22"/>
          <w:szCs w:val="22"/>
        </w:rPr>
      </w:pPr>
      <w:r w:rsidRPr="00D46DFD">
        <w:rPr>
          <w:rFonts w:ascii="Arial" w:hAnsi="Arial" w:cs="Arial"/>
          <w:sz w:val="22"/>
          <w:szCs w:val="22"/>
        </w:rPr>
        <w:t xml:space="preserve"> </w:t>
      </w:r>
    </w:p>
    <w:sectPr w:rsidR="00452C6D" w:rsidRPr="00D46DFD">
      <w:headerReference w:type="even" r:id="rId20"/>
      <w:headerReference w:type="default" r:id="rId21"/>
      <w:footerReference w:type="default" r:id="rId22"/>
      <w:headerReference w:type="first" r:id="rId23"/>
      <w:pgSz w:w="11910" w:h="16840"/>
      <w:pgMar w:top="1380" w:right="1340" w:bottom="1180" w:left="1340" w:header="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AE4" w:rsidRDefault="00825AE4">
      <w:r>
        <w:separator/>
      </w:r>
    </w:p>
  </w:endnote>
  <w:endnote w:type="continuationSeparator" w:id="0">
    <w:p w:rsidR="00825AE4" w:rsidRDefault="0082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875071"/>
      <w:docPartObj>
        <w:docPartGallery w:val="Page Numbers (Bottom of Page)"/>
        <w:docPartUnique/>
      </w:docPartObj>
    </w:sdtPr>
    <w:sdtEndPr>
      <w:rPr>
        <w:noProof/>
      </w:rPr>
    </w:sdtEndPr>
    <w:sdtContent>
      <w:p w:rsidR="00432146" w:rsidRDefault="00432146" w:rsidP="00316AA0">
        <w:pPr>
          <w:pStyle w:val="Footer"/>
          <w:pBdr>
            <w:top w:val="single" w:sz="4" w:space="1" w:color="auto"/>
          </w:pBdr>
          <w:jc w:val="right"/>
        </w:pPr>
      </w:p>
      <w:p w:rsidR="00432146" w:rsidRDefault="00432146" w:rsidP="00316AA0">
        <w:pPr>
          <w:pStyle w:val="Footer"/>
          <w:pBdr>
            <w:top w:val="single" w:sz="4" w:space="1" w:color="auto"/>
          </w:pBdr>
          <w:jc w:val="right"/>
        </w:pPr>
        <w:r>
          <w:fldChar w:fldCharType="begin"/>
        </w:r>
        <w:r>
          <w:instrText xml:space="preserve"> PAGE   \* MERGEFORMAT </w:instrText>
        </w:r>
        <w:r>
          <w:fldChar w:fldCharType="separate"/>
        </w:r>
        <w:r w:rsidR="00012260">
          <w:rPr>
            <w:noProof/>
          </w:rPr>
          <w:t>2</w:t>
        </w:r>
        <w:r>
          <w:rPr>
            <w:noProof/>
          </w:rPr>
          <w:fldChar w:fldCharType="end"/>
        </w:r>
      </w:p>
    </w:sdtContent>
  </w:sdt>
  <w:p w:rsidR="00432146" w:rsidRDefault="00432146" w:rsidP="009E278A">
    <w:pPr>
      <w:pStyle w:val="Footer"/>
      <w:pBdr>
        <w:top w:val="single" w:sz="4" w:space="1" w:color="auto"/>
      </w:pBdr>
      <w:rPr>
        <w:i/>
        <w:iCs/>
        <w:sz w:val="20"/>
        <w:szCs w:val="20"/>
      </w:rPr>
    </w:pPr>
    <w:r>
      <w:rPr>
        <w:i/>
        <w:iCs/>
        <w:sz w:val="20"/>
        <w:szCs w:val="20"/>
      </w:rPr>
      <w:t xml:space="preserve">PHN Primary Mental Health Care Flexible Funding Pool </w:t>
    </w:r>
    <w:proofErr w:type="spellStart"/>
    <w:r>
      <w:rPr>
        <w:i/>
        <w:iCs/>
        <w:sz w:val="20"/>
        <w:szCs w:val="20"/>
      </w:rPr>
      <w:t>Programme</w:t>
    </w:r>
    <w:proofErr w:type="spellEnd"/>
    <w:r>
      <w:rPr>
        <w:i/>
        <w:iCs/>
        <w:sz w:val="20"/>
        <w:szCs w:val="20"/>
      </w:rPr>
      <w:t xml:space="preserve"> Guidance, 2019</w:t>
    </w:r>
  </w:p>
  <w:p w:rsidR="00432146" w:rsidRDefault="00432146">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268812"/>
      <w:docPartObj>
        <w:docPartGallery w:val="Page Numbers (Bottom of Page)"/>
        <w:docPartUnique/>
      </w:docPartObj>
    </w:sdtPr>
    <w:sdtEndPr>
      <w:rPr>
        <w:noProof/>
      </w:rPr>
    </w:sdtEndPr>
    <w:sdtContent>
      <w:p w:rsidR="00432146" w:rsidRDefault="00432146" w:rsidP="00C83AB1">
        <w:pPr>
          <w:pStyle w:val="Footer"/>
          <w:pBdr>
            <w:top w:val="single" w:sz="4" w:space="1" w:color="auto"/>
          </w:pBdr>
          <w:jc w:val="right"/>
        </w:pPr>
        <w:r>
          <w:fldChar w:fldCharType="begin"/>
        </w:r>
        <w:r>
          <w:instrText xml:space="preserve"> PAGE   \* MERGEFORMAT </w:instrText>
        </w:r>
        <w:r>
          <w:fldChar w:fldCharType="separate"/>
        </w:r>
        <w:r w:rsidR="00012260">
          <w:rPr>
            <w:noProof/>
          </w:rPr>
          <w:t>10</w:t>
        </w:r>
        <w:r>
          <w:rPr>
            <w:noProof/>
          </w:rPr>
          <w:fldChar w:fldCharType="end"/>
        </w:r>
      </w:p>
    </w:sdtContent>
  </w:sdt>
  <w:p w:rsidR="00432146" w:rsidRDefault="00432146" w:rsidP="00012260">
    <w:pPr>
      <w:pStyle w:val="Footer"/>
      <w:pBdr>
        <w:top w:val="single" w:sz="4" w:space="1" w:color="auto"/>
      </w:pBdr>
      <w:rPr>
        <w:sz w:val="20"/>
        <w:szCs w:val="20"/>
      </w:rPr>
    </w:pPr>
    <w:r>
      <w:rPr>
        <w:i/>
        <w:iCs/>
        <w:sz w:val="20"/>
        <w:szCs w:val="20"/>
      </w:rPr>
      <w:t xml:space="preserve">PHN Primary Mental Health Care Flexible Funding Pool </w:t>
    </w:r>
    <w:proofErr w:type="spellStart"/>
    <w:r>
      <w:rPr>
        <w:i/>
        <w:iCs/>
        <w:sz w:val="20"/>
        <w:szCs w:val="20"/>
      </w:rPr>
      <w:t>Programme</w:t>
    </w:r>
    <w:proofErr w:type="spellEnd"/>
    <w:r>
      <w:rPr>
        <w:i/>
        <w:iCs/>
        <w:sz w:val="20"/>
        <w:szCs w:val="20"/>
      </w:rPr>
      <w:t xml:space="preserve"> Guidance, 2019</w:t>
    </w:r>
  </w:p>
  <w:p w:rsidR="00432146" w:rsidRDefault="0043214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AE4" w:rsidRDefault="00825AE4">
      <w:r>
        <w:separator/>
      </w:r>
    </w:p>
  </w:footnote>
  <w:footnote w:type="continuationSeparator" w:id="0">
    <w:p w:rsidR="00825AE4" w:rsidRDefault="00825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46" w:rsidRDefault="00432146" w:rsidP="00CA5F3C">
    <w:pPr>
      <w:pStyle w:val="Header"/>
      <w:tabs>
        <w:tab w:val="clear" w:pos="4513"/>
        <w:tab w:val="clear" w:pos="9026"/>
        <w:tab w:val="left" w:pos="989"/>
      </w:tabs>
    </w:pPr>
    <w:r>
      <w:tab/>
    </w:r>
    <w:r>
      <w:rPr>
        <w:noProof/>
        <w:lang w:val="en-AU" w:eastAsia="en-AU"/>
      </w:rPr>
      <w:drawing>
        <wp:inline distT="0" distB="0" distL="0" distR="0" wp14:anchorId="06B3870B" wp14:editId="5E742689">
          <wp:extent cx="5911850" cy="1021080"/>
          <wp:effectExtent l="0" t="0" r="6350" b="0"/>
          <wp:docPr id="5" name="Picture 5" descr="Australian Government Department of Health logo and PHN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Document Banner.PNG"/>
                  <pic:cNvPicPr/>
                </pic:nvPicPr>
                <pic:blipFill>
                  <a:blip r:embed="rId1">
                    <a:extLst>
                      <a:ext uri="{28A0092B-C50C-407E-A947-70E740481C1C}">
                        <a14:useLocalDpi xmlns:a14="http://schemas.microsoft.com/office/drawing/2010/main" val="0"/>
                      </a:ext>
                    </a:extLst>
                  </a:blip>
                  <a:stretch>
                    <a:fillRect/>
                  </a:stretch>
                </pic:blipFill>
                <pic:spPr>
                  <a:xfrm>
                    <a:off x="0" y="0"/>
                    <a:ext cx="5911850" cy="10210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46" w:rsidRDefault="004321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46" w:rsidRDefault="004321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146" w:rsidRDefault="004321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F32FA"/>
    <w:multiLevelType w:val="hybridMultilevel"/>
    <w:tmpl w:val="D908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02835"/>
    <w:multiLevelType w:val="hybridMultilevel"/>
    <w:tmpl w:val="75FE00CE"/>
    <w:lvl w:ilvl="0" w:tplc="04090001">
      <w:start w:val="1"/>
      <w:numFmt w:val="bullet"/>
      <w:lvlText w:val=""/>
      <w:lvlJc w:val="left"/>
      <w:pPr>
        <w:ind w:left="242" w:hanging="360"/>
      </w:pPr>
      <w:rPr>
        <w:rFonts w:ascii="Symbol" w:hAnsi="Symbol" w:hint="default"/>
      </w:rPr>
    </w:lvl>
    <w:lvl w:ilvl="1" w:tplc="04090003">
      <w:start w:val="1"/>
      <w:numFmt w:val="bullet"/>
      <w:lvlText w:val="o"/>
      <w:lvlJc w:val="left"/>
      <w:pPr>
        <w:ind w:left="962" w:hanging="360"/>
      </w:pPr>
      <w:rPr>
        <w:rFonts w:ascii="Courier New" w:hAnsi="Courier New" w:hint="default"/>
      </w:rPr>
    </w:lvl>
    <w:lvl w:ilvl="2" w:tplc="04090005" w:tentative="1">
      <w:start w:val="1"/>
      <w:numFmt w:val="bullet"/>
      <w:lvlText w:val=""/>
      <w:lvlJc w:val="left"/>
      <w:pPr>
        <w:ind w:left="1682" w:hanging="360"/>
      </w:pPr>
      <w:rPr>
        <w:rFonts w:ascii="Wingdings" w:hAnsi="Wingdings" w:hint="default"/>
      </w:rPr>
    </w:lvl>
    <w:lvl w:ilvl="3" w:tplc="04090001" w:tentative="1">
      <w:start w:val="1"/>
      <w:numFmt w:val="bullet"/>
      <w:lvlText w:val=""/>
      <w:lvlJc w:val="left"/>
      <w:pPr>
        <w:ind w:left="2402" w:hanging="360"/>
      </w:pPr>
      <w:rPr>
        <w:rFonts w:ascii="Symbol" w:hAnsi="Symbol" w:hint="default"/>
      </w:rPr>
    </w:lvl>
    <w:lvl w:ilvl="4" w:tplc="04090003" w:tentative="1">
      <w:start w:val="1"/>
      <w:numFmt w:val="bullet"/>
      <w:lvlText w:val="o"/>
      <w:lvlJc w:val="left"/>
      <w:pPr>
        <w:ind w:left="3122" w:hanging="360"/>
      </w:pPr>
      <w:rPr>
        <w:rFonts w:ascii="Courier New" w:hAnsi="Courier New" w:hint="default"/>
      </w:rPr>
    </w:lvl>
    <w:lvl w:ilvl="5" w:tplc="04090005" w:tentative="1">
      <w:start w:val="1"/>
      <w:numFmt w:val="bullet"/>
      <w:lvlText w:val=""/>
      <w:lvlJc w:val="left"/>
      <w:pPr>
        <w:ind w:left="3842" w:hanging="360"/>
      </w:pPr>
      <w:rPr>
        <w:rFonts w:ascii="Wingdings" w:hAnsi="Wingdings" w:hint="default"/>
      </w:rPr>
    </w:lvl>
    <w:lvl w:ilvl="6" w:tplc="04090001" w:tentative="1">
      <w:start w:val="1"/>
      <w:numFmt w:val="bullet"/>
      <w:lvlText w:val=""/>
      <w:lvlJc w:val="left"/>
      <w:pPr>
        <w:ind w:left="4562" w:hanging="360"/>
      </w:pPr>
      <w:rPr>
        <w:rFonts w:ascii="Symbol" w:hAnsi="Symbol" w:hint="default"/>
      </w:rPr>
    </w:lvl>
    <w:lvl w:ilvl="7" w:tplc="04090003" w:tentative="1">
      <w:start w:val="1"/>
      <w:numFmt w:val="bullet"/>
      <w:lvlText w:val="o"/>
      <w:lvlJc w:val="left"/>
      <w:pPr>
        <w:ind w:left="5282" w:hanging="360"/>
      </w:pPr>
      <w:rPr>
        <w:rFonts w:ascii="Courier New" w:hAnsi="Courier New" w:hint="default"/>
      </w:rPr>
    </w:lvl>
    <w:lvl w:ilvl="8" w:tplc="04090005" w:tentative="1">
      <w:start w:val="1"/>
      <w:numFmt w:val="bullet"/>
      <w:lvlText w:val=""/>
      <w:lvlJc w:val="left"/>
      <w:pPr>
        <w:ind w:left="6002" w:hanging="360"/>
      </w:pPr>
      <w:rPr>
        <w:rFonts w:ascii="Wingdings" w:hAnsi="Wingdings" w:hint="default"/>
      </w:rPr>
    </w:lvl>
  </w:abstractNum>
  <w:abstractNum w:abstractNumId="3" w15:restartNumberingAfterBreak="0">
    <w:nsid w:val="048473BE"/>
    <w:multiLevelType w:val="hybridMultilevel"/>
    <w:tmpl w:val="0C8838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5681B57"/>
    <w:multiLevelType w:val="hybridMultilevel"/>
    <w:tmpl w:val="F84A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E4B6D"/>
    <w:multiLevelType w:val="hybridMultilevel"/>
    <w:tmpl w:val="ED6C03E0"/>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210BEF"/>
    <w:multiLevelType w:val="hybridMultilevel"/>
    <w:tmpl w:val="1346C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F4AE6"/>
    <w:multiLevelType w:val="hybridMultilevel"/>
    <w:tmpl w:val="37622B3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143441C4"/>
    <w:multiLevelType w:val="hybridMultilevel"/>
    <w:tmpl w:val="7910C7C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9" w15:restartNumberingAfterBreak="0">
    <w:nsid w:val="14EC502E"/>
    <w:multiLevelType w:val="hybridMultilevel"/>
    <w:tmpl w:val="5C6CF206"/>
    <w:lvl w:ilvl="0" w:tplc="5C209D14">
      <w:start w:val="1"/>
      <w:numFmt w:val="decimal"/>
      <w:lvlText w:val="%1."/>
      <w:lvlJc w:val="left"/>
      <w:pPr>
        <w:ind w:left="820" w:hanging="360"/>
      </w:pPr>
      <w:rPr>
        <w:rFonts w:ascii="Calibri" w:eastAsia="Calibri" w:hAnsi="Calibri" w:hint="default"/>
        <w:sz w:val="24"/>
        <w:szCs w:val="24"/>
      </w:rPr>
    </w:lvl>
    <w:lvl w:ilvl="1" w:tplc="AC942310">
      <w:start w:val="1"/>
      <w:numFmt w:val="bullet"/>
      <w:lvlText w:val="•"/>
      <w:lvlJc w:val="left"/>
      <w:pPr>
        <w:ind w:left="1661" w:hanging="360"/>
      </w:pPr>
      <w:rPr>
        <w:rFonts w:hint="default"/>
      </w:rPr>
    </w:lvl>
    <w:lvl w:ilvl="2" w:tplc="A816E32A">
      <w:start w:val="1"/>
      <w:numFmt w:val="bullet"/>
      <w:lvlText w:val="•"/>
      <w:lvlJc w:val="left"/>
      <w:pPr>
        <w:ind w:left="2501" w:hanging="360"/>
      </w:pPr>
      <w:rPr>
        <w:rFonts w:hint="default"/>
      </w:rPr>
    </w:lvl>
    <w:lvl w:ilvl="3" w:tplc="53207550">
      <w:start w:val="1"/>
      <w:numFmt w:val="bullet"/>
      <w:lvlText w:val="•"/>
      <w:lvlJc w:val="left"/>
      <w:pPr>
        <w:ind w:left="3342" w:hanging="360"/>
      </w:pPr>
      <w:rPr>
        <w:rFonts w:hint="default"/>
      </w:rPr>
    </w:lvl>
    <w:lvl w:ilvl="4" w:tplc="1FB81FFC">
      <w:start w:val="1"/>
      <w:numFmt w:val="bullet"/>
      <w:lvlText w:val="•"/>
      <w:lvlJc w:val="left"/>
      <w:pPr>
        <w:ind w:left="4182" w:hanging="360"/>
      </w:pPr>
      <w:rPr>
        <w:rFonts w:hint="default"/>
      </w:rPr>
    </w:lvl>
    <w:lvl w:ilvl="5" w:tplc="8A1612C8">
      <w:start w:val="1"/>
      <w:numFmt w:val="bullet"/>
      <w:lvlText w:val="•"/>
      <w:lvlJc w:val="left"/>
      <w:pPr>
        <w:ind w:left="5023" w:hanging="360"/>
      </w:pPr>
      <w:rPr>
        <w:rFonts w:hint="default"/>
      </w:rPr>
    </w:lvl>
    <w:lvl w:ilvl="6" w:tplc="D9EA8C84">
      <w:start w:val="1"/>
      <w:numFmt w:val="bullet"/>
      <w:lvlText w:val="•"/>
      <w:lvlJc w:val="left"/>
      <w:pPr>
        <w:ind w:left="5864" w:hanging="360"/>
      </w:pPr>
      <w:rPr>
        <w:rFonts w:hint="default"/>
      </w:rPr>
    </w:lvl>
    <w:lvl w:ilvl="7" w:tplc="2D4C0F18">
      <w:start w:val="1"/>
      <w:numFmt w:val="bullet"/>
      <w:lvlText w:val="•"/>
      <w:lvlJc w:val="left"/>
      <w:pPr>
        <w:ind w:left="6704" w:hanging="360"/>
      </w:pPr>
      <w:rPr>
        <w:rFonts w:hint="default"/>
      </w:rPr>
    </w:lvl>
    <w:lvl w:ilvl="8" w:tplc="548E505A">
      <w:start w:val="1"/>
      <w:numFmt w:val="bullet"/>
      <w:lvlText w:val="•"/>
      <w:lvlJc w:val="left"/>
      <w:pPr>
        <w:ind w:left="7545" w:hanging="360"/>
      </w:pPr>
      <w:rPr>
        <w:rFonts w:hint="default"/>
      </w:rPr>
    </w:lvl>
  </w:abstractNum>
  <w:abstractNum w:abstractNumId="10" w15:restartNumberingAfterBreak="0">
    <w:nsid w:val="15D7208E"/>
    <w:multiLevelType w:val="hybridMultilevel"/>
    <w:tmpl w:val="47A26B08"/>
    <w:lvl w:ilvl="0" w:tplc="88CA3E82">
      <w:start w:val="1"/>
      <w:numFmt w:val="bullet"/>
      <w:lvlText w:val=""/>
      <w:lvlJc w:val="left"/>
      <w:pPr>
        <w:ind w:left="1600" w:hanging="360"/>
      </w:pPr>
      <w:rPr>
        <w:rFonts w:ascii="Symbol" w:eastAsia="Symbol" w:hAnsi="Symbol" w:hint="default"/>
        <w:sz w:val="24"/>
        <w:szCs w:val="24"/>
      </w:rPr>
    </w:lvl>
    <w:lvl w:ilvl="1" w:tplc="830CD9C0">
      <w:start w:val="1"/>
      <w:numFmt w:val="bullet"/>
      <w:lvlText w:val="•"/>
      <w:lvlJc w:val="left"/>
      <w:pPr>
        <w:ind w:left="2435" w:hanging="360"/>
      </w:pPr>
      <w:rPr>
        <w:rFonts w:hint="default"/>
      </w:rPr>
    </w:lvl>
    <w:lvl w:ilvl="2" w:tplc="1958C90E">
      <w:start w:val="1"/>
      <w:numFmt w:val="bullet"/>
      <w:lvlText w:val="•"/>
      <w:lvlJc w:val="left"/>
      <w:pPr>
        <w:ind w:left="3269" w:hanging="360"/>
      </w:pPr>
      <w:rPr>
        <w:rFonts w:hint="default"/>
      </w:rPr>
    </w:lvl>
    <w:lvl w:ilvl="3" w:tplc="B2005C2A">
      <w:start w:val="1"/>
      <w:numFmt w:val="bullet"/>
      <w:lvlText w:val="•"/>
      <w:lvlJc w:val="left"/>
      <w:pPr>
        <w:ind w:left="4104" w:hanging="360"/>
      </w:pPr>
      <w:rPr>
        <w:rFonts w:hint="default"/>
      </w:rPr>
    </w:lvl>
    <w:lvl w:ilvl="4" w:tplc="22B2582E">
      <w:start w:val="1"/>
      <w:numFmt w:val="bullet"/>
      <w:lvlText w:val="•"/>
      <w:lvlJc w:val="left"/>
      <w:pPr>
        <w:ind w:left="4938" w:hanging="360"/>
      </w:pPr>
      <w:rPr>
        <w:rFonts w:hint="default"/>
      </w:rPr>
    </w:lvl>
    <w:lvl w:ilvl="5" w:tplc="5F9C5C56">
      <w:start w:val="1"/>
      <w:numFmt w:val="bullet"/>
      <w:lvlText w:val="•"/>
      <w:lvlJc w:val="left"/>
      <w:pPr>
        <w:ind w:left="5773" w:hanging="360"/>
      </w:pPr>
      <w:rPr>
        <w:rFonts w:hint="default"/>
      </w:rPr>
    </w:lvl>
    <w:lvl w:ilvl="6" w:tplc="BB8A2C80">
      <w:start w:val="1"/>
      <w:numFmt w:val="bullet"/>
      <w:lvlText w:val="•"/>
      <w:lvlJc w:val="left"/>
      <w:pPr>
        <w:ind w:left="6608" w:hanging="360"/>
      </w:pPr>
      <w:rPr>
        <w:rFonts w:hint="default"/>
      </w:rPr>
    </w:lvl>
    <w:lvl w:ilvl="7" w:tplc="73CCD8BC">
      <w:start w:val="1"/>
      <w:numFmt w:val="bullet"/>
      <w:lvlText w:val="•"/>
      <w:lvlJc w:val="left"/>
      <w:pPr>
        <w:ind w:left="7442" w:hanging="360"/>
      </w:pPr>
      <w:rPr>
        <w:rFonts w:hint="default"/>
      </w:rPr>
    </w:lvl>
    <w:lvl w:ilvl="8" w:tplc="6582A6B8">
      <w:start w:val="1"/>
      <w:numFmt w:val="bullet"/>
      <w:lvlText w:val="•"/>
      <w:lvlJc w:val="left"/>
      <w:pPr>
        <w:ind w:left="8277" w:hanging="360"/>
      </w:pPr>
      <w:rPr>
        <w:rFonts w:hint="default"/>
      </w:rPr>
    </w:lvl>
  </w:abstractNum>
  <w:abstractNum w:abstractNumId="11" w15:restartNumberingAfterBreak="0">
    <w:nsid w:val="1D5041FF"/>
    <w:multiLevelType w:val="hybridMultilevel"/>
    <w:tmpl w:val="0ADE45DC"/>
    <w:lvl w:ilvl="0" w:tplc="760C452A">
      <w:start w:val="1"/>
      <w:numFmt w:val="bullet"/>
      <w:lvlText w:val=""/>
      <w:lvlJc w:val="left"/>
      <w:pPr>
        <w:ind w:left="475" w:hanging="360"/>
      </w:pPr>
      <w:rPr>
        <w:rFonts w:ascii="Symbol" w:eastAsia="Symbol" w:hAnsi="Symbol" w:hint="default"/>
        <w:sz w:val="18"/>
        <w:szCs w:val="18"/>
      </w:rPr>
    </w:lvl>
    <w:lvl w:ilvl="1" w:tplc="B2001588">
      <w:start w:val="1"/>
      <w:numFmt w:val="bullet"/>
      <w:lvlText w:val="•"/>
      <w:lvlJc w:val="left"/>
      <w:pPr>
        <w:ind w:left="626" w:hanging="360"/>
      </w:pPr>
      <w:rPr>
        <w:rFonts w:hint="default"/>
      </w:rPr>
    </w:lvl>
    <w:lvl w:ilvl="2" w:tplc="4278732C">
      <w:start w:val="1"/>
      <w:numFmt w:val="bullet"/>
      <w:lvlText w:val="•"/>
      <w:lvlJc w:val="left"/>
      <w:pPr>
        <w:ind w:left="778" w:hanging="360"/>
      </w:pPr>
      <w:rPr>
        <w:rFonts w:hint="default"/>
      </w:rPr>
    </w:lvl>
    <w:lvl w:ilvl="3" w:tplc="EA4E3086">
      <w:start w:val="1"/>
      <w:numFmt w:val="bullet"/>
      <w:lvlText w:val="•"/>
      <w:lvlJc w:val="left"/>
      <w:pPr>
        <w:ind w:left="929" w:hanging="360"/>
      </w:pPr>
      <w:rPr>
        <w:rFonts w:hint="default"/>
      </w:rPr>
    </w:lvl>
    <w:lvl w:ilvl="4" w:tplc="D46CD4F2">
      <w:start w:val="1"/>
      <w:numFmt w:val="bullet"/>
      <w:lvlText w:val="•"/>
      <w:lvlJc w:val="left"/>
      <w:pPr>
        <w:ind w:left="1080" w:hanging="360"/>
      </w:pPr>
      <w:rPr>
        <w:rFonts w:hint="default"/>
      </w:rPr>
    </w:lvl>
    <w:lvl w:ilvl="5" w:tplc="EF3213D4">
      <w:start w:val="1"/>
      <w:numFmt w:val="bullet"/>
      <w:lvlText w:val="•"/>
      <w:lvlJc w:val="left"/>
      <w:pPr>
        <w:ind w:left="1232" w:hanging="360"/>
      </w:pPr>
      <w:rPr>
        <w:rFonts w:hint="default"/>
      </w:rPr>
    </w:lvl>
    <w:lvl w:ilvl="6" w:tplc="1854B74A">
      <w:start w:val="1"/>
      <w:numFmt w:val="bullet"/>
      <w:lvlText w:val="•"/>
      <w:lvlJc w:val="left"/>
      <w:pPr>
        <w:ind w:left="1383" w:hanging="360"/>
      </w:pPr>
      <w:rPr>
        <w:rFonts w:hint="default"/>
      </w:rPr>
    </w:lvl>
    <w:lvl w:ilvl="7" w:tplc="2B0E242A">
      <w:start w:val="1"/>
      <w:numFmt w:val="bullet"/>
      <w:lvlText w:val="•"/>
      <w:lvlJc w:val="left"/>
      <w:pPr>
        <w:ind w:left="1534" w:hanging="360"/>
      </w:pPr>
      <w:rPr>
        <w:rFonts w:hint="default"/>
      </w:rPr>
    </w:lvl>
    <w:lvl w:ilvl="8" w:tplc="AC86187E">
      <w:start w:val="1"/>
      <w:numFmt w:val="bullet"/>
      <w:lvlText w:val="•"/>
      <w:lvlJc w:val="left"/>
      <w:pPr>
        <w:ind w:left="1686" w:hanging="360"/>
      </w:pPr>
      <w:rPr>
        <w:rFonts w:hint="default"/>
      </w:rPr>
    </w:lvl>
  </w:abstractNum>
  <w:abstractNum w:abstractNumId="12" w15:restartNumberingAfterBreak="0">
    <w:nsid w:val="2175389C"/>
    <w:multiLevelType w:val="hybridMultilevel"/>
    <w:tmpl w:val="F99808B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15:restartNumberingAfterBreak="0">
    <w:nsid w:val="21770B99"/>
    <w:multiLevelType w:val="hybridMultilevel"/>
    <w:tmpl w:val="5B9E57C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4" w15:restartNumberingAfterBreak="0">
    <w:nsid w:val="22DA4179"/>
    <w:multiLevelType w:val="hybridMultilevel"/>
    <w:tmpl w:val="DFF44A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B272592"/>
    <w:multiLevelType w:val="hybridMultilevel"/>
    <w:tmpl w:val="30DA6132"/>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6" w15:restartNumberingAfterBreak="0">
    <w:nsid w:val="36604885"/>
    <w:multiLevelType w:val="hybridMultilevel"/>
    <w:tmpl w:val="C3F87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5044B1"/>
    <w:multiLevelType w:val="hybridMultilevel"/>
    <w:tmpl w:val="E274275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8" w15:restartNumberingAfterBreak="0">
    <w:nsid w:val="385131E2"/>
    <w:multiLevelType w:val="hybridMultilevel"/>
    <w:tmpl w:val="E53CE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BA6390"/>
    <w:multiLevelType w:val="hybridMultilevel"/>
    <w:tmpl w:val="A6E0941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0" w15:restartNumberingAfterBreak="0">
    <w:nsid w:val="3D0812DF"/>
    <w:multiLevelType w:val="hybridMultilevel"/>
    <w:tmpl w:val="488801F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15:restartNumberingAfterBreak="0">
    <w:nsid w:val="3DF1152C"/>
    <w:multiLevelType w:val="hybridMultilevel"/>
    <w:tmpl w:val="E4867CC8"/>
    <w:lvl w:ilvl="0" w:tplc="0C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432B43"/>
    <w:multiLevelType w:val="hybridMultilevel"/>
    <w:tmpl w:val="BDD8AD7E"/>
    <w:lvl w:ilvl="0" w:tplc="2B2C8F08">
      <w:start w:val="1"/>
      <w:numFmt w:val="bullet"/>
      <w:lvlText w:val=""/>
      <w:lvlJc w:val="left"/>
      <w:pPr>
        <w:ind w:left="1443" w:hanging="360"/>
      </w:pPr>
      <w:rPr>
        <w:rFonts w:ascii="Symbol" w:eastAsia="Symbol" w:hAnsi="Symbol" w:hint="default"/>
        <w:sz w:val="24"/>
        <w:szCs w:val="24"/>
      </w:rPr>
    </w:lvl>
    <w:lvl w:ilvl="1" w:tplc="9CFE4E88">
      <w:start w:val="1"/>
      <w:numFmt w:val="bullet"/>
      <w:lvlText w:val="•"/>
      <w:lvlJc w:val="left"/>
      <w:pPr>
        <w:ind w:left="2229" w:hanging="360"/>
      </w:pPr>
      <w:rPr>
        <w:rFonts w:hint="default"/>
      </w:rPr>
    </w:lvl>
    <w:lvl w:ilvl="2" w:tplc="2D9E68FC">
      <w:start w:val="1"/>
      <w:numFmt w:val="bullet"/>
      <w:lvlText w:val="•"/>
      <w:lvlJc w:val="left"/>
      <w:pPr>
        <w:ind w:left="3016" w:hanging="360"/>
      </w:pPr>
      <w:rPr>
        <w:rFonts w:hint="default"/>
      </w:rPr>
    </w:lvl>
    <w:lvl w:ilvl="3" w:tplc="0C08CE62">
      <w:start w:val="1"/>
      <w:numFmt w:val="bullet"/>
      <w:lvlText w:val="•"/>
      <w:lvlJc w:val="left"/>
      <w:pPr>
        <w:ind w:left="3802" w:hanging="360"/>
      </w:pPr>
      <w:rPr>
        <w:rFonts w:hint="default"/>
      </w:rPr>
    </w:lvl>
    <w:lvl w:ilvl="4" w:tplc="FB06D110">
      <w:start w:val="1"/>
      <w:numFmt w:val="bullet"/>
      <w:lvlText w:val="•"/>
      <w:lvlJc w:val="left"/>
      <w:pPr>
        <w:ind w:left="4588" w:hanging="360"/>
      </w:pPr>
      <w:rPr>
        <w:rFonts w:hint="default"/>
      </w:rPr>
    </w:lvl>
    <w:lvl w:ilvl="5" w:tplc="11F4FA60">
      <w:start w:val="1"/>
      <w:numFmt w:val="bullet"/>
      <w:lvlText w:val="•"/>
      <w:lvlJc w:val="left"/>
      <w:pPr>
        <w:ind w:left="5375" w:hanging="360"/>
      </w:pPr>
      <w:rPr>
        <w:rFonts w:hint="default"/>
      </w:rPr>
    </w:lvl>
    <w:lvl w:ilvl="6" w:tplc="F380356E">
      <w:start w:val="1"/>
      <w:numFmt w:val="bullet"/>
      <w:lvlText w:val="•"/>
      <w:lvlJc w:val="left"/>
      <w:pPr>
        <w:ind w:left="6161" w:hanging="360"/>
      </w:pPr>
      <w:rPr>
        <w:rFonts w:hint="default"/>
      </w:rPr>
    </w:lvl>
    <w:lvl w:ilvl="7" w:tplc="18FE4B20">
      <w:start w:val="1"/>
      <w:numFmt w:val="bullet"/>
      <w:lvlText w:val="•"/>
      <w:lvlJc w:val="left"/>
      <w:pPr>
        <w:ind w:left="6947" w:hanging="360"/>
      </w:pPr>
      <w:rPr>
        <w:rFonts w:hint="default"/>
      </w:rPr>
    </w:lvl>
    <w:lvl w:ilvl="8" w:tplc="87FEADF0">
      <w:start w:val="1"/>
      <w:numFmt w:val="bullet"/>
      <w:lvlText w:val="•"/>
      <w:lvlJc w:val="left"/>
      <w:pPr>
        <w:ind w:left="7733" w:hanging="360"/>
      </w:pPr>
      <w:rPr>
        <w:rFonts w:hint="default"/>
      </w:rPr>
    </w:lvl>
  </w:abstractNum>
  <w:abstractNum w:abstractNumId="23" w15:restartNumberingAfterBreak="0">
    <w:nsid w:val="41B57045"/>
    <w:multiLevelType w:val="multilevel"/>
    <w:tmpl w:val="BB10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6E3026"/>
    <w:multiLevelType w:val="hybridMultilevel"/>
    <w:tmpl w:val="C248E8A6"/>
    <w:lvl w:ilvl="0" w:tplc="0C090001">
      <w:start w:val="1"/>
      <w:numFmt w:val="bullet"/>
      <w:lvlText w:val=""/>
      <w:lvlJc w:val="left"/>
      <w:pPr>
        <w:ind w:left="460" w:hanging="360"/>
      </w:pPr>
      <w:rPr>
        <w:rFonts w:ascii="Symbol" w:hAnsi="Symbol" w:hint="default"/>
      </w:rPr>
    </w:lvl>
    <w:lvl w:ilvl="1" w:tplc="0C090003" w:tentative="1">
      <w:start w:val="1"/>
      <w:numFmt w:val="bullet"/>
      <w:lvlText w:val="o"/>
      <w:lvlJc w:val="left"/>
      <w:pPr>
        <w:ind w:left="1180" w:hanging="360"/>
      </w:pPr>
      <w:rPr>
        <w:rFonts w:ascii="Courier New" w:hAnsi="Courier New" w:cs="Courier New" w:hint="default"/>
      </w:rPr>
    </w:lvl>
    <w:lvl w:ilvl="2" w:tplc="0C090005" w:tentative="1">
      <w:start w:val="1"/>
      <w:numFmt w:val="bullet"/>
      <w:lvlText w:val=""/>
      <w:lvlJc w:val="left"/>
      <w:pPr>
        <w:ind w:left="1900" w:hanging="360"/>
      </w:pPr>
      <w:rPr>
        <w:rFonts w:ascii="Wingdings" w:hAnsi="Wingdings" w:hint="default"/>
      </w:rPr>
    </w:lvl>
    <w:lvl w:ilvl="3" w:tplc="0C090001" w:tentative="1">
      <w:start w:val="1"/>
      <w:numFmt w:val="bullet"/>
      <w:lvlText w:val=""/>
      <w:lvlJc w:val="left"/>
      <w:pPr>
        <w:ind w:left="2620" w:hanging="360"/>
      </w:pPr>
      <w:rPr>
        <w:rFonts w:ascii="Symbol" w:hAnsi="Symbol" w:hint="default"/>
      </w:rPr>
    </w:lvl>
    <w:lvl w:ilvl="4" w:tplc="0C090003" w:tentative="1">
      <w:start w:val="1"/>
      <w:numFmt w:val="bullet"/>
      <w:lvlText w:val="o"/>
      <w:lvlJc w:val="left"/>
      <w:pPr>
        <w:ind w:left="3340" w:hanging="360"/>
      </w:pPr>
      <w:rPr>
        <w:rFonts w:ascii="Courier New" w:hAnsi="Courier New" w:cs="Courier New" w:hint="default"/>
      </w:rPr>
    </w:lvl>
    <w:lvl w:ilvl="5" w:tplc="0C090005" w:tentative="1">
      <w:start w:val="1"/>
      <w:numFmt w:val="bullet"/>
      <w:lvlText w:val=""/>
      <w:lvlJc w:val="left"/>
      <w:pPr>
        <w:ind w:left="4060" w:hanging="360"/>
      </w:pPr>
      <w:rPr>
        <w:rFonts w:ascii="Wingdings" w:hAnsi="Wingdings" w:hint="default"/>
      </w:rPr>
    </w:lvl>
    <w:lvl w:ilvl="6" w:tplc="0C090001" w:tentative="1">
      <w:start w:val="1"/>
      <w:numFmt w:val="bullet"/>
      <w:lvlText w:val=""/>
      <w:lvlJc w:val="left"/>
      <w:pPr>
        <w:ind w:left="4780" w:hanging="360"/>
      </w:pPr>
      <w:rPr>
        <w:rFonts w:ascii="Symbol" w:hAnsi="Symbol" w:hint="default"/>
      </w:rPr>
    </w:lvl>
    <w:lvl w:ilvl="7" w:tplc="0C090003" w:tentative="1">
      <w:start w:val="1"/>
      <w:numFmt w:val="bullet"/>
      <w:lvlText w:val="o"/>
      <w:lvlJc w:val="left"/>
      <w:pPr>
        <w:ind w:left="5500" w:hanging="360"/>
      </w:pPr>
      <w:rPr>
        <w:rFonts w:ascii="Courier New" w:hAnsi="Courier New" w:cs="Courier New" w:hint="default"/>
      </w:rPr>
    </w:lvl>
    <w:lvl w:ilvl="8" w:tplc="0C090005" w:tentative="1">
      <w:start w:val="1"/>
      <w:numFmt w:val="bullet"/>
      <w:lvlText w:val=""/>
      <w:lvlJc w:val="left"/>
      <w:pPr>
        <w:ind w:left="6220" w:hanging="360"/>
      </w:pPr>
      <w:rPr>
        <w:rFonts w:ascii="Wingdings" w:hAnsi="Wingdings" w:hint="default"/>
      </w:rPr>
    </w:lvl>
  </w:abstractNum>
  <w:abstractNum w:abstractNumId="25" w15:restartNumberingAfterBreak="0">
    <w:nsid w:val="4A931B51"/>
    <w:multiLevelType w:val="hybridMultilevel"/>
    <w:tmpl w:val="41C6A48A"/>
    <w:lvl w:ilvl="0" w:tplc="BF106008">
      <w:start w:val="1"/>
      <w:numFmt w:val="bullet"/>
      <w:lvlText w:val=""/>
      <w:lvlJc w:val="left"/>
      <w:pPr>
        <w:ind w:left="1443" w:hanging="360"/>
      </w:pPr>
      <w:rPr>
        <w:rFonts w:ascii="Symbol" w:eastAsia="Symbol" w:hAnsi="Symbol" w:hint="default"/>
        <w:sz w:val="24"/>
        <w:szCs w:val="24"/>
      </w:rPr>
    </w:lvl>
    <w:lvl w:ilvl="1" w:tplc="90520296">
      <w:start w:val="1"/>
      <w:numFmt w:val="bullet"/>
      <w:lvlText w:val="•"/>
      <w:lvlJc w:val="left"/>
      <w:pPr>
        <w:ind w:left="2229" w:hanging="360"/>
      </w:pPr>
      <w:rPr>
        <w:rFonts w:hint="default"/>
      </w:rPr>
    </w:lvl>
    <w:lvl w:ilvl="2" w:tplc="A13A960C">
      <w:start w:val="1"/>
      <w:numFmt w:val="bullet"/>
      <w:lvlText w:val="•"/>
      <w:lvlJc w:val="left"/>
      <w:pPr>
        <w:ind w:left="3016" w:hanging="360"/>
      </w:pPr>
      <w:rPr>
        <w:rFonts w:hint="default"/>
      </w:rPr>
    </w:lvl>
    <w:lvl w:ilvl="3" w:tplc="F20A0730">
      <w:start w:val="1"/>
      <w:numFmt w:val="bullet"/>
      <w:lvlText w:val="•"/>
      <w:lvlJc w:val="left"/>
      <w:pPr>
        <w:ind w:left="3802" w:hanging="360"/>
      </w:pPr>
      <w:rPr>
        <w:rFonts w:hint="default"/>
      </w:rPr>
    </w:lvl>
    <w:lvl w:ilvl="4" w:tplc="06ECF3B0">
      <w:start w:val="1"/>
      <w:numFmt w:val="bullet"/>
      <w:lvlText w:val="•"/>
      <w:lvlJc w:val="left"/>
      <w:pPr>
        <w:ind w:left="4588" w:hanging="360"/>
      </w:pPr>
      <w:rPr>
        <w:rFonts w:hint="default"/>
      </w:rPr>
    </w:lvl>
    <w:lvl w:ilvl="5" w:tplc="461CED24">
      <w:start w:val="1"/>
      <w:numFmt w:val="bullet"/>
      <w:lvlText w:val="•"/>
      <w:lvlJc w:val="left"/>
      <w:pPr>
        <w:ind w:left="5375" w:hanging="360"/>
      </w:pPr>
      <w:rPr>
        <w:rFonts w:hint="default"/>
      </w:rPr>
    </w:lvl>
    <w:lvl w:ilvl="6" w:tplc="FC1C54A8">
      <w:start w:val="1"/>
      <w:numFmt w:val="bullet"/>
      <w:lvlText w:val="•"/>
      <w:lvlJc w:val="left"/>
      <w:pPr>
        <w:ind w:left="6161" w:hanging="360"/>
      </w:pPr>
      <w:rPr>
        <w:rFonts w:hint="default"/>
      </w:rPr>
    </w:lvl>
    <w:lvl w:ilvl="7" w:tplc="3A0A1F7C">
      <w:start w:val="1"/>
      <w:numFmt w:val="bullet"/>
      <w:lvlText w:val="•"/>
      <w:lvlJc w:val="left"/>
      <w:pPr>
        <w:ind w:left="6947" w:hanging="360"/>
      </w:pPr>
      <w:rPr>
        <w:rFonts w:hint="default"/>
      </w:rPr>
    </w:lvl>
    <w:lvl w:ilvl="8" w:tplc="5164E04E">
      <w:start w:val="1"/>
      <w:numFmt w:val="bullet"/>
      <w:lvlText w:val="•"/>
      <w:lvlJc w:val="left"/>
      <w:pPr>
        <w:ind w:left="7733" w:hanging="360"/>
      </w:pPr>
      <w:rPr>
        <w:rFonts w:hint="default"/>
      </w:rPr>
    </w:lvl>
  </w:abstractNum>
  <w:abstractNum w:abstractNumId="26" w15:restartNumberingAfterBreak="0">
    <w:nsid w:val="52D20B57"/>
    <w:multiLevelType w:val="hybridMultilevel"/>
    <w:tmpl w:val="63A63608"/>
    <w:lvl w:ilvl="0" w:tplc="2E6EC23A">
      <w:start w:val="1"/>
      <w:numFmt w:val="bullet"/>
      <w:lvlText w:val=""/>
      <w:lvlJc w:val="left"/>
      <w:pPr>
        <w:ind w:left="1600" w:hanging="360"/>
      </w:pPr>
      <w:rPr>
        <w:rFonts w:ascii="Symbol" w:eastAsia="Symbol" w:hAnsi="Symbol" w:hint="default"/>
        <w:sz w:val="24"/>
        <w:szCs w:val="24"/>
      </w:rPr>
    </w:lvl>
    <w:lvl w:ilvl="1" w:tplc="AAFAEADA">
      <w:start w:val="1"/>
      <w:numFmt w:val="bullet"/>
      <w:lvlText w:val="•"/>
      <w:lvlJc w:val="left"/>
      <w:pPr>
        <w:ind w:left="2435" w:hanging="360"/>
      </w:pPr>
      <w:rPr>
        <w:rFonts w:hint="default"/>
      </w:rPr>
    </w:lvl>
    <w:lvl w:ilvl="2" w:tplc="71009672">
      <w:start w:val="1"/>
      <w:numFmt w:val="bullet"/>
      <w:lvlText w:val="•"/>
      <w:lvlJc w:val="left"/>
      <w:pPr>
        <w:ind w:left="3269" w:hanging="360"/>
      </w:pPr>
      <w:rPr>
        <w:rFonts w:hint="default"/>
      </w:rPr>
    </w:lvl>
    <w:lvl w:ilvl="3" w:tplc="0D6C64B2">
      <w:start w:val="1"/>
      <w:numFmt w:val="bullet"/>
      <w:lvlText w:val="•"/>
      <w:lvlJc w:val="left"/>
      <w:pPr>
        <w:ind w:left="4104" w:hanging="360"/>
      </w:pPr>
      <w:rPr>
        <w:rFonts w:hint="default"/>
      </w:rPr>
    </w:lvl>
    <w:lvl w:ilvl="4" w:tplc="879AA044">
      <w:start w:val="1"/>
      <w:numFmt w:val="bullet"/>
      <w:lvlText w:val="•"/>
      <w:lvlJc w:val="left"/>
      <w:pPr>
        <w:ind w:left="4938" w:hanging="360"/>
      </w:pPr>
      <w:rPr>
        <w:rFonts w:hint="default"/>
      </w:rPr>
    </w:lvl>
    <w:lvl w:ilvl="5" w:tplc="E0BABF16">
      <w:start w:val="1"/>
      <w:numFmt w:val="bullet"/>
      <w:lvlText w:val="•"/>
      <w:lvlJc w:val="left"/>
      <w:pPr>
        <w:ind w:left="5773" w:hanging="360"/>
      </w:pPr>
      <w:rPr>
        <w:rFonts w:hint="default"/>
      </w:rPr>
    </w:lvl>
    <w:lvl w:ilvl="6" w:tplc="6228FE54">
      <w:start w:val="1"/>
      <w:numFmt w:val="bullet"/>
      <w:lvlText w:val="•"/>
      <w:lvlJc w:val="left"/>
      <w:pPr>
        <w:ind w:left="6608" w:hanging="360"/>
      </w:pPr>
      <w:rPr>
        <w:rFonts w:hint="default"/>
      </w:rPr>
    </w:lvl>
    <w:lvl w:ilvl="7" w:tplc="76DEBB08">
      <w:start w:val="1"/>
      <w:numFmt w:val="bullet"/>
      <w:lvlText w:val="•"/>
      <w:lvlJc w:val="left"/>
      <w:pPr>
        <w:ind w:left="7442" w:hanging="360"/>
      </w:pPr>
      <w:rPr>
        <w:rFonts w:hint="default"/>
      </w:rPr>
    </w:lvl>
    <w:lvl w:ilvl="8" w:tplc="D8E8E102">
      <w:start w:val="1"/>
      <w:numFmt w:val="bullet"/>
      <w:lvlText w:val="•"/>
      <w:lvlJc w:val="left"/>
      <w:pPr>
        <w:ind w:left="8277" w:hanging="360"/>
      </w:pPr>
      <w:rPr>
        <w:rFonts w:hint="default"/>
      </w:rPr>
    </w:lvl>
  </w:abstractNum>
  <w:abstractNum w:abstractNumId="27" w15:restartNumberingAfterBreak="0">
    <w:nsid w:val="5B576C00"/>
    <w:multiLevelType w:val="hybridMultilevel"/>
    <w:tmpl w:val="198A115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8" w15:restartNumberingAfterBreak="0">
    <w:nsid w:val="602B28CA"/>
    <w:multiLevelType w:val="hybridMultilevel"/>
    <w:tmpl w:val="09B0F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F25D27"/>
    <w:multiLevelType w:val="hybridMultilevel"/>
    <w:tmpl w:val="30D6E42C"/>
    <w:lvl w:ilvl="0" w:tplc="0C090001">
      <w:start w:val="1"/>
      <w:numFmt w:val="bullet"/>
      <w:lvlText w:val=""/>
      <w:lvlJc w:val="left"/>
      <w:pPr>
        <w:ind w:left="860" w:hanging="360"/>
      </w:pPr>
      <w:rPr>
        <w:rFonts w:ascii="Symbol" w:hAnsi="Symbol" w:hint="default"/>
      </w:rPr>
    </w:lvl>
    <w:lvl w:ilvl="1" w:tplc="0C090003">
      <w:start w:val="1"/>
      <w:numFmt w:val="bullet"/>
      <w:lvlText w:val="o"/>
      <w:lvlJc w:val="left"/>
      <w:pPr>
        <w:ind w:left="928" w:hanging="360"/>
      </w:pPr>
      <w:rPr>
        <w:rFonts w:ascii="Courier New" w:hAnsi="Courier New" w:cs="Courier New" w:hint="default"/>
      </w:rPr>
    </w:lvl>
    <w:lvl w:ilvl="2" w:tplc="0C090005">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30" w15:restartNumberingAfterBreak="0">
    <w:nsid w:val="64387432"/>
    <w:multiLevelType w:val="hybridMultilevel"/>
    <w:tmpl w:val="01EC0E28"/>
    <w:lvl w:ilvl="0" w:tplc="0C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434ACA"/>
    <w:multiLevelType w:val="hybridMultilevel"/>
    <w:tmpl w:val="DDA4717C"/>
    <w:lvl w:ilvl="0" w:tplc="1AEC11F2">
      <w:start w:val="1"/>
      <w:numFmt w:val="bullet"/>
      <w:lvlText w:val=""/>
      <w:lvlJc w:val="left"/>
      <w:pPr>
        <w:ind w:left="826" w:hanging="360"/>
      </w:pPr>
      <w:rPr>
        <w:rFonts w:ascii="Symbol" w:eastAsia="Symbol" w:hAnsi="Symbol" w:hint="default"/>
        <w:sz w:val="18"/>
        <w:szCs w:val="18"/>
      </w:rPr>
    </w:lvl>
    <w:lvl w:ilvl="1" w:tplc="E132C86E">
      <w:start w:val="1"/>
      <w:numFmt w:val="bullet"/>
      <w:lvlText w:val="•"/>
      <w:lvlJc w:val="left"/>
      <w:pPr>
        <w:ind w:left="1806" w:hanging="360"/>
      </w:pPr>
      <w:rPr>
        <w:rFonts w:hint="default"/>
      </w:rPr>
    </w:lvl>
    <w:lvl w:ilvl="2" w:tplc="C69A8DB0">
      <w:start w:val="1"/>
      <w:numFmt w:val="bullet"/>
      <w:lvlText w:val="•"/>
      <w:lvlJc w:val="left"/>
      <w:pPr>
        <w:ind w:left="2786" w:hanging="360"/>
      </w:pPr>
      <w:rPr>
        <w:rFonts w:hint="default"/>
      </w:rPr>
    </w:lvl>
    <w:lvl w:ilvl="3" w:tplc="3D007E0E">
      <w:start w:val="1"/>
      <w:numFmt w:val="bullet"/>
      <w:lvlText w:val="•"/>
      <w:lvlJc w:val="left"/>
      <w:pPr>
        <w:ind w:left="3767" w:hanging="360"/>
      </w:pPr>
      <w:rPr>
        <w:rFonts w:hint="default"/>
      </w:rPr>
    </w:lvl>
    <w:lvl w:ilvl="4" w:tplc="77906F62">
      <w:start w:val="1"/>
      <w:numFmt w:val="bullet"/>
      <w:lvlText w:val="•"/>
      <w:lvlJc w:val="left"/>
      <w:pPr>
        <w:ind w:left="4747" w:hanging="360"/>
      </w:pPr>
      <w:rPr>
        <w:rFonts w:hint="default"/>
      </w:rPr>
    </w:lvl>
    <w:lvl w:ilvl="5" w:tplc="851CE8B8">
      <w:start w:val="1"/>
      <w:numFmt w:val="bullet"/>
      <w:lvlText w:val="•"/>
      <w:lvlJc w:val="left"/>
      <w:pPr>
        <w:ind w:left="5728" w:hanging="360"/>
      </w:pPr>
      <w:rPr>
        <w:rFonts w:hint="default"/>
      </w:rPr>
    </w:lvl>
    <w:lvl w:ilvl="6" w:tplc="88B87026">
      <w:start w:val="1"/>
      <w:numFmt w:val="bullet"/>
      <w:lvlText w:val="•"/>
      <w:lvlJc w:val="left"/>
      <w:pPr>
        <w:ind w:left="6708" w:hanging="360"/>
      </w:pPr>
      <w:rPr>
        <w:rFonts w:hint="default"/>
      </w:rPr>
    </w:lvl>
    <w:lvl w:ilvl="7" w:tplc="E154E286">
      <w:start w:val="1"/>
      <w:numFmt w:val="bullet"/>
      <w:lvlText w:val="•"/>
      <w:lvlJc w:val="left"/>
      <w:pPr>
        <w:ind w:left="7688" w:hanging="360"/>
      </w:pPr>
      <w:rPr>
        <w:rFonts w:hint="default"/>
      </w:rPr>
    </w:lvl>
    <w:lvl w:ilvl="8" w:tplc="F174B4D8">
      <w:start w:val="1"/>
      <w:numFmt w:val="bullet"/>
      <w:lvlText w:val="•"/>
      <w:lvlJc w:val="left"/>
      <w:pPr>
        <w:ind w:left="8669" w:hanging="360"/>
      </w:pPr>
      <w:rPr>
        <w:rFonts w:hint="default"/>
      </w:rPr>
    </w:lvl>
  </w:abstractNum>
  <w:abstractNum w:abstractNumId="32" w15:restartNumberingAfterBreak="0">
    <w:nsid w:val="6C607643"/>
    <w:multiLevelType w:val="hybridMultilevel"/>
    <w:tmpl w:val="937C69B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3" w15:restartNumberingAfterBreak="0">
    <w:nsid w:val="6F8D50DF"/>
    <w:multiLevelType w:val="hybridMultilevel"/>
    <w:tmpl w:val="9B1AABE8"/>
    <w:lvl w:ilvl="0" w:tplc="5CD2441E">
      <w:start w:val="1"/>
      <w:numFmt w:val="decimal"/>
      <w:lvlText w:val="%1."/>
      <w:lvlJc w:val="left"/>
      <w:pPr>
        <w:ind w:left="860" w:hanging="360"/>
      </w:pPr>
      <w:rPr>
        <w:rFonts w:ascii="Calibri" w:eastAsia="Calibri" w:hAnsi="Calibri" w:hint="default"/>
        <w:sz w:val="24"/>
        <w:szCs w:val="24"/>
      </w:rPr>
    </w:lvl>
    <w:lvl w:ilvl="1" w:tplc="BFE2C354">
      <w:start w:val="1"/>
      <w:numFmt w:val="bullet"/>
      <w:lvlText w:val="•"/>
      <w:lvlJc w:val="left"/>
      <w:pPr>
        <w:ind w:left="1705" w:hanging="360"/>
      </w:pPr>
      <w:rPr>
        <w:rFonts w:hint="default"/>
      </w:rPr>
    </w:lvl>
    <w:lvl w:ilvl="2" w:tplc="F87E8E3E">
      <w:start w:val="1"/>
      <w:numFmt w:val="bullet"/>
      <w:lvlText w:val="•"/>
      <w:lvlJc w:val="left"/>
      <w:pPr>
        <w:ind w:left="2549" w:hanging="360"/>
      </w:pPr>
      <w:rPr>
        <w:rFonts w:hint="default"/>
      </w:rPr>
    </w:lvl>
    <w:lvl w:ilvl="3" w:tplc="6566769A">
      <w:start w:val="1"/>
      <w:numFmt w:val="bullet"/>
      <w:lvlText w:val="•"/>
      <w:lvlJc w:val="left"/>
      <w:pPr>
        <w:ind w:left="3394" w:hanging="360"/>
      </w:pPr>
      <w:rPr>
        <w:rFonts w:hint="default"/>
      </w:rPr>
    </w:lvl>
    <w:lvl w:ilvl="4" w:tplc="8D1AADE6">
      <w:start w:val="1"/>
      <w:numFmt w:val="bullet"/>
      <w:lvlText w:val="•"/>
      <w:lvlJc w:val="left"/>
      <w:pPr>
        <w:ind w:left="4238" w:hanging="360"/>
      </w:pPr>
      <w:rPr>
        <w:rFonts w:hint="default"/>
      </w:rPr>
    </w:lvl>
    <w:lvl w:ilvl="5" w:tplc="DB4C9238">
      <w:start w:val="1"/>
      <w:numFmt w:val="bullet"/>
      <w:lvlText w:val="•"/>
      <w:lvlJc w:val="left"/>
      <w:pPr>
        <w:ind w:left="5083" w:hanging="360"/>
      </w:pPr>
      <w:rPr>
        <w:rFonts w:hint="default"/>
      </w:rPr>
    </w:lvl>
    <w:lvl w:ilvl="6" w:tplc="E2487C80">
      <w:start w:val="1"/>
      <w:numFmt w:val="bullet"/>
      <w:lvlText w:val="•"/>
      <w:lvlJc w:val="left"/>
      <w:pPr>
        <w:ind w:left="5928" w:hanging="360"/>
      </w:pPr>
      <w:rPr>
        <w:rFonts w:hint="default"/>
      </w:rPr>
    </w:lvl>
    <w:lvl w:ilvl="7" w:tplc="A274D048">
      <w:start w:val="1"/>
      <w:numFmt w:val="bullet"/>
      <w:lvlText w:val="•"/>
      <w:lvlJc w:val="left"/>
      <w:pPr>
        <w:ind w:left="6772" w:hanging="360"/>
      </w:pPr>
      <w:rPr>
        <w:rFonts w:hint="default"/>
      </w:rPr>
    </w:lvl>
    <w:lvl w:ilvl="8" w:tplc="D6EEDF2E">
      <w:start w:val="1"/>
      <w:numFmt w:val="bullet"/>
      <w:lvlText w:val="•"/>
      <w:lvlJc w:val="left"/>
      <w:pPr>
        <w:ind w:left="7617" w:hanging="360"/>
      </w:pPr>
      <w:rPr>
        <w:rFonts w:hint="default"/>
      </w:rPr>
    </w:lvl>
  </w:abstractNum>
  <w:abstractNum w:abstractNumId="34" w15:restartNumberingAfterBreak="0">
    <w:nsid w:val="70E13192"/>
    <w:multiLevelType w:val="hybridMultilevel"/>
    <w:tmpl w:val="C884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FD5AEA"/>
    <w:multiLevelType w:val="hybridMultilevel"/>
    <w:tmpl w:val="3F24B93C"/>
    <w:lvl w:ilvl="0" w:tplc="E4EE3312">
      <w:start w:val="1"/>
      <w:numFmt w:val="bullet"/>
      <w:lvlText w:val=""/>
      <w:lvlJc w:val="left"/>
      <w:pPr>
        <w:ind w:left="820" w:hanging="360"/>
      </w:pPr>
      <w:rPr>
        <w:rFonts w:ascii="Symbol" w:eastAsia="Symbol" w:hAnsi="Symbol" w:hint="default"/>
        <w:sz w:val="24"/>
        <w:szCs w:val="24"/>
      </w:rPr>
    </w:lvl>
    <w:lvl w:ilvl="1" w:tplc="9ED83E5E">
      <w:start w:val="1"/>
      <w:numFmt w:val="bullet"/>
      <w:lvlText w:val="o"/>
      <w:lvlJc w:val="left"/>
      <w:pPr>
        <w:ind w:left="1540" w:hanging="360"/>
      </w:pPr>
      <w:rPr>
        <w:rFonts w:ascii="Courier New" w:eastAsia="Courier New" w:hAnsi="Courier New" w:hint="default"/>
        <w:sz w:val="24"/>
        <w:szCs w:val="24"/>
      </w:rPr>
    </w:lvl>
    <w:lvl w:ilvl="2" w:tplc="287A3546">
      <w:start w:val="1"/>
      <w:numFmt w:val="bullet"/>
      <w:lvlText w:val="•"/>
      <w:lvlJc w:val="left"/>
      <w:pPr>
        <w:ind w:left="2392" w:hanging="360"/>
      </w:pPr>
      <w:rPr>
        <w:rFonts w:hint="default"/>
      </w:rPr>
    </w:lvl>
    <w:lvl w:ilvl="3" w:tplc="412235EC">
      <w:start w:val="1"/>
      <w:numFmt w:val="bullet"/>
      <w:lvlText w:val="•"/>
      <w:lvlJc w:val="left"/>
      <w:pPr>
        <w:ind w:left="3243" w:hanging="360"/>
      </w:pPr>
      <w:rPr>
        <w:rFonts w:hint="default"/>
      </w:rPr>
    </w:lvl>
    <w:lvl w:ilvl="4" w:tplc="FF4C90BC">
      <w:start w:val="1"/>
      <w:numFmt w:val="bullet"/>
      <w:lvlText w:val="•"/>
      <w:lvlJc w:val="left"/>
      <w:pPr>
        <w:ind w:left="4095" w:hanging="360"/>
      </w:pPr>
      <w:rPr>
        <w:rFonts w:hint="default"/>
      </w:rPr>
    </w:lvl>
    <w:lvl w:ilvl="5" w:tplc="E72E89D2">
      <w:start w:val="1"/>
      <w:numFmt w:val="bullet"/>
      <w:lvlText w:val="•"/>
      <w:lvlJc w:val="left"/>
      <w:pPr>
        <w:ind w:left="4947" w:hanging="360"/>
      </w:pPr>
      <w:rPr>
        <w:rFonts w:hint="default"/>
      </w:rPr>
    </w:lvl>
    <w:lvl w:ilvl="6" w:tplc="D890A7A6">
      <w:start w:val="1"/>
      <w:numFmt w:val="bullet"/>
      <w:lvlText w:val="•"/>
      <w:lvlJc w:val="left"/>
      <w:pPr>
        <w:ind w:left="5799" w:hanging="360"/>
      </w:pPr>
      <w:rPr>
        <w:rFonts w:hint="default"/>
      </w:rPr>
    </w:lvl>
    <w:lvl w:ilvl="7" w:tplc="F6CEECE6">
      <w:start w:val="1"/>
      <w:numFmt w:val="bullet"/>
      <w:lvlText w:val="•"/>
      <w:lvlJc w:val="left"/>
      <w:pPr>
        <w:ind w:left="6651" w:hanging="360"/>
      </w:pPr>
      <w:rPr>
        <w:rFonts w:hint="default"/>
      </w:rPr>
    </w:lvl>
    <w:lvl w:ilvl="8" w:tplc="C50AA07A">
      <w:start w:val="1"/>
      <w:numFmt w:val="bullet"/>
      <w:lvlText w:val="•"/>
      <w:lvlJc w:val="left"/>
      <w:pPr>
        <w:ind w:left="7502" w:hanging="360"/>
      </w:pPr>
      <w:rPr>
        <w:rFonts w:hint="default"/>
      </w:rPr>
    </w:lvl>
  </w:abstractNum>
  <w:abstractNum w:abstractNumId="36" w15:restartNumberingAfterBreak="0">
    <w:nsid w:val="72184199"/>
    <w:multiLevelType w:val="hybridMultilevel"/>
    <w:tmpl w:val="BB3EEB52"/>
    <w:lvl w:ilvl="0" w:tplc="4808E3CC">
      <w:start w:val="1"/>
      <w:numFmt w:val="bullet"/>
      <w:pStyle w:val="Shadedbodytex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37" w15:restartNumberingAfterBreak="0">
    <w:nsid w:val="72515B77"/>
    <w:multiLevelType w:val="hybridMultilevel"/>
    <w:tmpl w:val="5DBC7C5A"/>
    <w:lvl w:ilvl="0" w:tplc="1C240A46">
      <w:start w:val="1"/>
      <w:numFmt w:val="bullet"/>
      <w:lvlText w:val=""/>
      <w:lvlJc w:val="left"/>
      <w:pPr>
        <w:ind w:left="860" w:hanging="360"/>
      </w:pPr>
      <w:rPr>
        <w:rFonts w:ascii="Symbol" w:eastAsia="Symbol" w:hAnsi="Symbol" w:hint="default"/>
        <w:sz w:val="24"/>
        <w:szCs w:val="24"/>
      </w:rPr>
    </w:lvl>
    <w:lvl w:ilvl="1" w:tplc="61EAEC8C">
      <w:start w:val="1"/>
      <w:numFmt w:val="bullet"/>
      <w:lvlText w:val="o"/>
      <w:lvlJc w:val="left"/>
      <w:pPr>
        <w:ind w:left="1580" w:hanging="360"/>
      </w:pPr>
      <w:rPr>
        <w:rFonts w:ascii="Courier New" w:eastAsia="Courier New" w:hAnsi="Courier New" w:hint="default"/>
        <w:sz w:val="24"/>
        <w:szCs w:val="24"/>
      </w:rPr>
    </w:lvl>
    <w:lvl w:ilvl="2" w:tplc="64B4A526">
      <w:start w:val="1"/>
      <w:numFmt w:val="bullet"/>
      <w:lvlText w:val="•"/>
      <w:lvlJc w:val="left"/>
      <w:pPr>
        <w:ind w:left="2438" w:hanging="360"/>
      </w:pPr>
      <w:rPr>
        <w:rFonts w:hint="default"/>
      </w:rPr>
    </w:lvl>
    <w:lvl w:ilvl="3" w:tplc="3AC64660">
      <w:start w:val="1"/>
      <w:numFmt w:val="bullet"/>
      <w:lvlText w:val="•"/>
      <w:lvlJc w:val="left"/>
      <w:pPr>
        <w:ind w:left="3297" w:hanging="360"/>
      </w:pPr>
      <w:rPr>
        <w:rFonts w:hint="default"/>
      </w:rPr>
    </w:lvl>
    <w:lvl w:ilvl="4" w:tplc="5AC23328">
      <w:start w:val="1"/>
      <w:numFmt w:val="bullet"/>
      <w:lvlText w:val="•"/>
      <w:lvlJc w:val="left"/>
      <w:pPr>
        <w:ind w:left="4155" w:hanging="360"/>
      </w:pPr>
      <w:rPr>
        <w:rFonts w:hint="default"/>
      </w:rPr>
    </w:lvl>
    <w:lvl w:ilvl="5" w:tplc="D9A63A62">
      <w:start w:val="1"/>
      <w:numFmt w:val="bullet"/>
      <w:lvlText w:val="•"/>
      <w:lvlJc w:val="left"/>
      <w:pPr>
        <w:ind w:left="5014" w:hanging="360"/>
      </w:pPr>
      <w:rPr>
        <w:rFonts w:hint="default"/>
      </w:rPr>
    </w:lvl>
    <w:lvl w:ilvl="6" w:tplc="3F9A4C6E">
      <w:start w:val="1"/>
      <w:numFmt w:val="bullet"/>
      <w:lvlText w:val="•"/>
      <w:lvlJc w:val="left"/>
      <w:pPr>
        <w:ind w:left="5872" w:hanging="360"/>
      </w:pPr>
      <w:rPr>
        <w:rFonts w:hint="default"/>
      </w:rPr>
    </w:lvl>
    <w:lvl w:ilvl="7" w:tplc="79F06974">
      <w:start w:val="1"/>
      <w:numFmt w:val="bullet"/>
      <w:lvlText w:val="•"/>
      <w:lvlJc w:val="left"/>
      <w:pPr>
        <w:ind w:left="6731" w:hanging="360"/>
      </w:pPr>
      <w:rPr>
        <w:rFonts w:hint="default"/>
      </w:rPr>
    </w:lvl>
    <w:lvl w:ilvl="8" w:tplc="E92285E8">
      <w:start w:val="1"/>
      <w:numFmt w:val="bullet"/>
      <w:lvlText w:val="•"/>
      <w:lvlJc w:val="left"/>
      <w:pPr>
        <w:ind w:left="7589" w:hanging="360"/>
      </w:pPr>
      <w:rPr>
        <w:rFonts w:hint="default"/>
      </w:rPr>
    </w:lvl>
  </w:abstractNum>
  <w:abstractNum w:abstractNumId="38" w15:restartNumberingAfterBreak="0">
    <w:nsid w:val="73F02015"/>
    <w:multiLevelType w:val="hybridMultilevel"/>
    <w:tmpl w:val="4E2412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35"/>
  </w:num>
  <w:num w:numId="3">
    <w:abstractNumId w:val="31"/>
  </w:num>
  <w:num w:numId="4">
    <w:abstractNumId w:val="11"/>
  </w:num>
  <w:num w:numId="5">
    <w:abstractNumId w:val="33"/>
  </w:num>
  <w:num w:numId="6">
    <w:abstractNumId w:val="25"/>
  </w:num>
  <w:num w:numId="7">
    <w:abstractNumId w:val="22"/>
  </w:num>
  <w:num w:numId="8">
    <w:abstractNumId w:val="36"/>
  </w:num>
  <w:num w:numId="9">
    <w:abstractNumId w:val="36"/>
  </w:num>
  <w:num w:numId="10">
    <w:abstractNumId w:val="36"/>
  </w:num>
  <w:num w:numId="11">
    <w:abstractNumId w:val="36"/>
  </w:num>
  <w:num w:numId="12">
    <w:abstractNumId w:val="36"/>
  </w:num>
  <w:num w:numId="13">
    <w:abstractNumId w:val="28"/>
  </w:num>
  <w:num w:numId="14">
    <w:abstractNumId w:val="1"/>
  </w:num>
  <w:num w:numId="15">
    <w:abstractNumId w:val="0"/>
  </w:num>
  <w:num w:numId="16">
    <w:abstractNumId w:val="15"/>
  </w:num>
  <w:num w:numId="17">
    <w:abstractNumId w:val="5"/>
  </w:num>
  <w:num w:numId="18">
    <w:abstractNumId w:val="7"/>
  </w:num>
  <w:num w:numId="19">
    <w:abstractNumId w:val="32"/>
  </w:num>
  <w:num w:numId="20">
    <w:abstractNumId w:val="27"/>
  </w:num>
  <w:num w:numId="21">
    <w:abstractNumId w:val="8"/>
  </w:num>
  <w:num w:numId="22">
    <w:abstractNumId w:val="6"/>
  </w:num>
  <w:num w:numId="23">
    <w:abstractNumId w:val="23"/>
  </w:num>
  <w:num w:numId="24">
    <w:abstractNumId w:val="4"/>
  </w:num>
  <w:num w:numId="25">
    <w:abstractNumId w:val="29"/>
  </w:num>
  <w:num w:numId="26">
    <w:abstractNumId w:val="37"/>
  </w:num>
  <w:num w:numId="27">
    <w:abstractNumId w:val="13"/>
  </w:num>
  <w:num w:numId="28">
    <w:abstractNumId w:val="18"/>
  </w:num>
  <w:num w:numId="29">
    <w:abstractNumId w:val="30"/>
  </w:num>
  <w:num w:numId="30">
    <w:abstractNumId w:val="21"/>
  </w:num>
  <w:num w:numId="31">
    <w:abstractNumId w:val="26"/>
  </w:num>
  <w:num w:numId="32">
    <w:abstractNumId w:val="10"/>
  </w:num>
  <w:num w:numId="33">
    <w:abstractNumId w:val="17"/>
  </w:num>
  <w:num w:numId="34">
    <w:abstractNumId w:val="19"/>
  </w:num>
  <w:num w:numId="35">
    <w:abstractNumId w:val="20"/>
  </w:num>
  <w:num w:numId="36">
    <w:abstractNumId w:val="12"/>
  </w:num>
  <w:num w:numId="37">
    <w:abstractNumId w:val="16"/>
  </w:num>
  <w:num w:numId="38">
    <w:abstractNumId w:val="34"/>
  </w:num>
  <w:num w:numId="39">
    <w:abstractNumId w:val="2"/>
  </w:num>
  <w:num w:numId="40">
    <w:abstractNumId w:val="24"/>
  </w:num>
  <w:num w:numId="41">
    <w:abstractNumId w:val="38"/>
  </w:num>
  <w:num w:numId="42">
    <w:abstractNumId w:val="1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2CF"/>
    <w:rsid w:val="00004077"/>
    <w:rsid w:val="00006CCA"/>
    <w:rsid w:val="00007D56"/>
    <w:rsid w:val="00012260"/>
    <w:rsid w:val="00015320"/>
    <w:rsid w:val="0002470F"/>
    <w:rsid w:val="00032AE9"/>
    <w:rsid w:val="000330BE"/>
    <w:rsid w:val="00043583"/>
    <w:rsid w:val="00050FEE"/>
    <w:rsid w:val="00055F95"/>
    <w:rsid w:val="00057B2F"/>
    <w:rsid w:val="0006171A"/>
    <w:rsid w:val="00062590"/>
    <w:rsid w:val="00063811"/>
    <w:rsid w:val="0006462B"/>
    <w:rsid w:val="00064C85"/>
    <w:rsid w:val="00067D5F"/>
    <w:rsid w:val="00070DC7"/>
    <w:rsid w:val="0007539B"/>
    <w:rsid w:val="000822CD"/>
    <w:rsid w:val="000824F3"/>
    <w:rsid w:val="00083D7A"/>
    <w:rsid w:val="000850C1"/>
    <w:rsid w:val="0009083B"/>
    <w:rsid w:val="00097775"/>
    <w:rsid w:val="000A0797"/>
    <w:rsid w:val="000A7D5B"/>
    <w:rsid w:val="000B23EA"/>
    <w:rsid w:val="000D59DC"/>
    <w:rsid w:val="000D6F35"/>
    <w:rsid w:val="000E4458"/>
    <w:rsid w:val="000F27E4"/>
    <w:rsid w:val="0010596B"/>
    <w:rsid w:val="00115B5D"/>
    <w:rsid w:val="00120F50"/>
    <w:rsid w:val="00134EDE"/>
    <w:rsid w:val="00136893"/>
    <w:rsid w:val="00142A7A"/>
    <w:rsid w:val="0014477C"/>
    <w:rsid w:val="00153A71"/>
    <w:rsid w:val="00157DF7"/>
    <w:rsid w:val="00162332"/>
    <w:rsid w:val="001933D8"/>
    <w:rsid w:val="001A2AF4"/>
    <w:rsid w:val="001A50F9"/>
    <w:rsid w:val="001B05D6"/>
    <w:rsid w:val="001B3FBD"/>
    <w:rsid w:val="001B4503"/>
    <w:rsid w:val="001B7184"/>
    <w:rsid w:val="001C073B"/>
    <w:rsid w:val="001C2613"/>
    <w:rsid w:val="001C4A10"/>
    <w:rsid w:val="001C6D79"/>
    <w:rsid w:val="001D5036"/>
    <w:rsid w:val="001E4039"/>
    <w:rsid w:val="001F30F9"/>
    <w:rsid w:val="001F7E2D"/>
    <w:rsid w:val="002128F1"/>
    <w:rsid w:val="002148C8"/>
    <w:rsid w:val="00222080"/>
    <w:rsid w:val="00224307"/>
    <w:rsid w:val="002247F2"/>
    <w:rsid w:val="00231237"/>
    <w:rsid w:val="002423CA"/>
    <w:rsid w:val="00247990"/>
    <w:rsid w:val="00253571"/>
    <w:rsid w:val="0025672F"/>
    <w:rsid w:val="00260460"/>
    <w:rsid w:val="00272809"/>
    <w:rsid w:val="00284BCA"/>
    <w:rsid w:val="0028731B"/>
    <w:rsid w:val="002907FC"/>
    <w:rsid w:val="002908D9"/>
    <w:rsid w:val="00294E52"/>
    <w:rsid w:val="002B00B4"/>
    <w:rsid w:val="002B3B99"/>
    <w:rsid w:val="002C3EDB"/>
    <w:rsid w:val="002D5743"/>
    <w:rsid w:val="002D64B6"/>
    <w:rsid w:val="002F0AD8"/>
    <w:rsid w:val="002F5349"/>
    <w:rsid w:val="002F6204"/>
    <w:rsid w:val="002F66A0"/>
    <w:rsid w:val="00301122"/>
    <w:rsid w:val="00305067"/>
    <w:rsid w:val="00316AA0"/>
    <w:rsid w:val="0033002C"/>
    <w:rsid w:val="00332D80"/>
    <w:rsid w:val="003462D9"/>
    <w:rsid w:val="003470EB"/>
    <w:rsid w:val="00351B18"/>
    <w:rsid w:val="003600BD"/>
    <w:rsid w:val="00372097"/>
    <w:rsid w:val="0037549B"/>
    <w:rsid w:val="003767F7"/>
    <w:rsid w:val="00377D9D"/>
    <w:rsid w:val="0038196E"/>
    <w:rsid w:val="00385E8C"/>
    <w:rsid w:val="003A4AB1"/>
    <w:rsid w:val="003B7F60"/>
    <w:rsid w:val="003C278B"/>
    <w:rsid w:val="003C31C0"/>
    <w:rsid w:val="003C3953"/>
    <w:rsid w:val="003E19AE"/>
    <w:rsid w:val="003E3884"/>
    <w:rsid w:val="00416284"/>
    <w:rsid w:val="00432146"/>
    <w:rsid w:val="00432833"/>
    <w:rsid w:val="004420C6"/>
    <w:rsid w:val="00451655"/>
    <w:rsid w:val="00452C6D"/>
    <w:rsid w:val="00452CD9"/>
    <w:rsid w:val="004610C7"/>
    <w:rsid w:val="00463E7B"/>
    <w:rsid w:val="004708A9"/>
    <w:rsid w:val="004762CF"/>
    <w:rsid w:val="00481C3B"/>
    <w:rsid w:val="00487B01"/>
    <w:rsid w:val="00487E67"/>
    <w:rsid w:val="004B24FC"/>
    <w:rsid w:val="004B2C30"/>
    <w:rsid w:val="004C04D6"/>
    <w:rsid w:val="004C2BA3"/>
    <w:rsid w:val="004C34EF"/>
    <w:rsid w:val="004C6173"/>
    <w:rsid w:val="004C742F"/>
    <w:rsid w:val="004D71F0"/>
    <w:rsid w:val="004E0ECC"/>
    <w:rsid w:val="004E1150"/>
    <w:rsid w:val="004E2699"/>
    <w:rsid w:val="005000F2"/>
    <w:rsid w:val="00503D49"/>
    <w:rsid w:val="00506ACF"/>
    <w:rsid w:val="00510A0E"/>
    <w:rsid w:val="00515957"/>
    <w:rsid w:val="00531051"/>
    <w:rsid w:val="0053648F"/>
    <w:rsid w:val="005463E8"/>
    <w:rsid w:val="00551DA6"/>
    <w:rsid w:val="00556209"/>
    <w:rsid w:val="00561437"/>
    <w:rsid w:val="00583F60"/>
    <w:rsid w:val="0059140E"/>
    <w:rsid w:val="005A1F5B"/>
    <w:rsid w:val="005A3DF8"/>
    <w:rsid w:val="005A53D9"/>
    <w:rsid w:val="005E5514"/>
    <w:rsid w:val="005F0283"/>
    <w:rsid w:val="006056EF"/>
    <w:rsid w:val="006128A4"/>
    <w:rsid w:val="00614F9A"/>
    <w:rsid w:val="00621921"/>
    <w:rsid w:val="00622A5E"/>
    <w:rsid w:val="00635B0B"/>
    <w:rsid w:val="006401D2"/>
    <w:rsid w:val="00650379"/>
    <w:rsid w:val="00667A7E"/>
    <w:rsid w:val="00672548"/>
    <w:rsid w:val="00674882"/>
    <w:rsid w:val="0068260D"/>
    <w:rsid w:val="00682AE8"/>
    <w:rsid w:val="00693998"/>
    <w:rsid w:val="006A2FE2"/>
    <w:rsid w:val="006B2B61"/>
    <w:rsid w:val="006C1145"/>
    <w:rsid w:val="006C5CF8"/>
    <w:rsid w:val="006E444F"/>
    <w:rsid w:val="006E7C43"/>
    <w:rsid w:val="00713688"/>
    <w:rsid w:val="00730392"/>
    <w:rsid w:val="00741364"/>
    <w:rsid w:val="0074785B"/>
    <w:rsid w:val="007504EB"/>
    <w:rsid w:val="0075190C"/>
    <w:rsid w:val="00751EDF"/>
    <w:rsid w:val="00752134"/>
    <w:rsid w:val="00754ED7"/>
    <w:rsid w:val="007661ED"/>
    <w:rsid w:val="007729DD"/>
    <w:rsid w:val="00775294"/>
    <w:rsid w:val="00790D61"/>
    <w:rsid w:val="007962E9"/>
    <w:rsid w:val="007A22F0"/>
    <w:rsid w:val="007A2846"/>
    <w:rsid w:val="007A42EA"/>
    <w:rsid w:val="007A6969"/>
    <w:rsid w:val="007B04B5"/>
    <w:rsid w:val="007B064F"/>
    <w:rsid w:val="007B5B69"/>
    <w:rsid w:val="007C0AF5"/>
    <w:rsid w:val="007C1EC7"/>
    <w:rsid w:val="007C7E01"/>
    <w:rsid w:val="007D3FDE"/>
    <w:rsid w:val="008019F0"/>
    <w:rsid w:val="00802A28"/>
    <w:rsid w:val="008042E8"/>
    <w:rsid w:val="00813E78"/>
    <w:rsid w:val="00824200"/>
    <w:rsid w:val="00825AE4"/>
    <w:rsid w:val="00825D37"/>
    <w:rsid w:val="0082746C"/>
    <w:rsid w:val="008427AF"/>
    <w:rsid w:val="008436B0"/>
    <w:rsid w:val="00844E16"/>
    <w:rsid w:val="008615CE"/>
    <w:rsid w:val="00877A30"/>
    <w:rsid w:val="00887210"/>
    <w:rsid w:val="00897736"/>
    <w:rsid w:val="008A4E30"/>
    <w:rsid w:val="008D0B5F"/>
    <w:rsid w:val="008D72F8"/>
    <w:rsid w:val="008F4122"/>
    <w:rsid w:val="00900B64"/>
    <w:rsid w:val="00904D23"/>
    <w:rsid w:val="009108F3"/>
    <w:rsid w:val="0091398B"/>
    <w:rsid w:val="00922960"/>
    <w:rsid w:val="00937913"/>
    <w:rsid w:val="0094603C"/>
    <w:rsid w:val="00957CBF"/>
    <w:rsid w:val="00957CEC"/>
    <w:rsid w:val="00974D64"/>
    <w:rsid w:val="009771A9"/>
    <w:rsid w:val="009863D3"/>
    <w:rsid w:val="0099014D"/>
    <w:rsid w:val="009908F8"/>
    <w:rsid w:val="00990FC4"/>
    <w:rsid w:val="00990FDB"/>
    <w:rsid w:val="00993745"/>
    <w:rsid w:val="00996042"/>
    <w:rsid w:val="009A3180"/>
    <w:rsid w:val="009B50ED"/>
    <w:rsid w:val="009B7FCB"/>
    <w:rsid w:val="009C69A8"/>
    <w:rsid w:val="009E278A"/>
    <w:rsid w:val="009E6965"/>
    <w:rsid w:val="009E7DDA"/>
    <w:rsid w:val="009F7E07"/>
    <w:rsid w:val="00A322A7"/>
    <w:rsid w:val="00A34283"/>
    <w:rsid w:val="00A40880"/>
    <w:rsid w:val="00A54848"/>
    <w:rsid w:val="00A5536E"/>
    <w:rsid w:val="00A70003"/>
    <w:rsid w:val="00A72839"/>
    <w:rsid w:val="00A74A1C"/>
    <w:rsid w:val="00A9158E"/>
    <w:rsid w:val="00AA512A"/>
    <w:rsid w:val="00AB29E4"/>
    <w:rsid w:val="00AC16CF"/>
    <w:rsid w:val="00AD6760"/>
    <w:rsid w:val="00AE63B8"/>
    <w:rsid w:val="00AF6572"/>
    <w:rsid w:val="00B24FA8"/>
    <w:rsid w:val="00B50FC4"/>
    <w:rsid w:val="00B56D83"/>
    <w:rsid w:val="00B6525D"/>
    <w:rsid w:val="00B669EE"/>
    <w:rsid w:val="00B71A96"/>
    <w:rsid w:val="00B73008"/>
    <w:rsid w:val="00B74984"/>
    <w:rsid w:val="00BA0740"/>
    <w:rsid w:val="00BB06AB"/>
    <w:rsid w:val="00BE2E1B"/>
    <w:rsid w:val="00C01556"/>
    <w:rsid w:val="00C02655"/>
    <w:rsid w:val="00C07B8C"/>
    <w:rsid w:val="00C174A2"/>
    <w:rsid w:val="00C35958"/>
    <w:rsid w:val="00C44251"/>
    <w:rsid w:val="00C44825"/>
    <w:rsid w:val="00C476C0"/>
    <w:rsid w:val="00C47C4B"/>
    <w:rsid w:val="00C54D58"/>
    <w:rsid w:val="00C64CF3"/>
    <w:rsid w:val="00C651E9"/>
    <w:rsid w:val="00C6571A"/>
    <w:rsid w:val="00C75657"/>
    <w:rsid w:val="00C81E60"/>
    <w:rsid w:val="00C83AB1"/>
    <w:rsid w:val="00C85DB9"/>
    <w:rsid w:val="00CA0A47"/>
    <w:rsid w:val="00CA32CF"/>
    <w:rsid w:val="00CA5F3C"/>
    <w:rsid w:val="00CA6B9D"/>
    <w:rsid w:val="00CB0786"/>
    <w:rsid w:val="00CB6C4C"/>
    <w:rsid w:val="00CD6173"/>
    <w:rsid w:val="00CE3831"/>
    <w:rsid w:val="00CF7D2E"/>
    <w:rsid w:val="00D034DA"/>
    <w:rsid w:val="00D13263"/>
    <w:rsid w:val="00D338A5"/>
    <w:rsid w:val="00D377FB"/>
    <w:rsid w:val="00D40B72"/>
    <w:rsid w:val="00D46DFD"/>
    <w:rsid w:val="00D532E1"/>
    <w:rsid w:val="00D76CF8"/>
    <w:rsid w:val="00D9158C"/>
    <w:rsid w:val="00D94590"/>
    <w:rsid w:val="00DA1342"/>
    <w:rsid w:val="00DB1B84"/>
    <w:rsid w:val="00DD300E"/>
    <w:rsid w:val="00DD6C6D"/>
    <w:rsid w:val="00DE3242"/>
    <w:rsid w:val="00DE3A62"/>
    <w:rsid w:val="00DF726E"/>
    <w:rsid w:val="00E05EE1"/>
    <w:rsid w:val="00E10D14"/>
    <w:rsid w:val="00E41ED1"/>
    <w:rsid w:val="00E420A3"/>
    <w:rsid w:val="00E44106"/>
    <w:rsid w:val="00E448D7"/>
    <w:rsid w:val="00E50952"/>
    <w:rsid w:val="00E54084"/>
    <w:rsid w:val="00E558A3"/>
    <w:rsid w:val="00E5735A"/>
    <w:rsid w:val="00E57667"/>
    <w:rsid w:val="00E579E0"/>
    <w:rsid w:val="00E63AC9"/>
    <w:rsid w:val="00E64C6D"/>
    <w:rsid w:val="00E6664F"/>
    <w:rsid w:val="00E67E29"/>
    <w:rsid w:val="00E7501C"/>
    <w:rsid w:val="00E76795"/>
    <w:rsid w:val="00E9032C"/>
    <w:rsid w:val="00EB5B05"/>
    <w:rsid w:val="00EC36A3"/>
    <w:rsid w:val="00EC7E60"/>
    <w:rsid w:val="00EE0FC5"/>
    <w:rsid w:val="00EE32F9"/>
    <w:rsid w:val="00F04BCC"/>
    <w:rsid w:val="00F055BB"/>
    <w:rsid w:val="00F11013"/>
    <w:rsid w:val="00F121D7"/>
    <w:rsid w:val="00F46990"/>
    <w:rsid w:val="00F739E4"/>
    <w:rsid w:val="00F76E30"/>
    <w:rsid w:val="00F84BB7"/>
    <w:rsid w:val="00F86649"/>
    <w:rsid w:val="00FB2873"/>
    <w:rsid w:val="00FB2D07"/>
    <w:rsid w:val="00FC0476"/>
    <w:rsid w:val="00FD196D"/>
    <w:rsid w:val="00FD4894"/>
    <w:rsid w:val="00FE18EE"/>
    <w:rsid w:val="00FE7B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C0E4F6F"/>
  <w15:docId w15:val="{1810F601-B9C0-433A-AC36-6A971C47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3002C"/>
  </w:style>
  <w:style w:type="paragraph" w:styleId="Heading1">
    <w:name w:val="heading 1"/>
    <w:basedOn w:val="Title"/>
    <w:uiPriority w:val="1"/>
    <w:qFormat/>
    <w:rsid w:val="00DF726E"/>
    <w:pPr>
      <w:outlineLvl w:val="0"/>
    </w:pPr>
    <w:rPr>
      <w:color w:val="365F91" w:themeColor="accent1" w:themeShade="BF"/>
      <w:sz w:val="28"/>
      <w:szCs w:val="28"/>
    </w:rPr>
  </w:style>
  <w:style w:type="paragraph" w:styleId="Heading2">
    <w:name w:val="heading 2"/>
    <w:basedOn w:val="Heading1"/>
    <w:link w:val="Heading2Char"/>
    <w:uiPriority w:val="1"/>
    <w:qFormat/>
    <w:rsid w:val="00CA5F3C"/>
    <w:pPr>
      <w:spacing w:before="240" w:after="120"/>
      <w:ind w:left="142"/>
      <w:jc w:val="left"/>
      <w:outlineLvl w:val="1"/>
    </w:pPr>
    <w:rPr>
      <w:rFonts w:ascii="Arial" w:hAnsi="Arial"/>
      <w:color w:val="1F497D" w:themeColor="text2"/>
      <w:sz w:val="22"/>
      <w:szCs w:val="22"/>
    </w:rPr>
  </w:style>
  <w:style w:type="paragraph" w:styleId="Heading3">
    <w:name w:val="heading 3"/>
    <w:basedOn w:val="Normal"/>
    <w:next w:val="Normal"/>
    <w:link w:val="Heading3Char"/>
    <w:uiPriority w:val="9"/>
    <w:unhideWhenUsed/>
    <w:qFormat/>
    <w:rsid w:val="007C1EC7"/>
    <w:pPr>
      <w:ind w:left="142"/>
      <w:outlineLvl w:val="2"/>
    </w:pPr>
    <w:rPr>
      <w:b/>
      <w:i/>
      <w:spacing w:val="-1"/>
      <w:sz w:val="24"/>
      <w:szCs w:val="24"/>
    </w:rPr>
  </w:style>
  <w:style w:type="paragraph" w:styleId="Heading4">
    <w:name w:val="heading 4"/>
    <w:basedOn w:val="Normal"/>
    <w:next w:val="Normal"/>
    <w:link w:val="Heading4Char"/>
    <w:uiPriority w:val="9"/>
    <w:unhideWhenUsed/>
    <w:qFormat/>
    <w:rsid w:val="000D59D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 w:val="24"/>
      <w:szCs w:val="24"/>
    </w:rPr>
  </w:style>
  <w:style w:type="paragraph" w:styleId="ListParagraph">
    <w:name w:val="List Paragraph"/>
    <w:aliases w:val="List Paragraph1,Recommendation,Body text,Body Text1,List Paragraph11,First level bullet point,Bullet point,List Paragraph Number,Dot Point,L,Bullets,CV text,Dot pt,F5 List Paragraph,FooterText,List Paragraph111,List Paragraph2,NAST Quote"/>
    <w:basedOn w:val="Normal"/>
    <w:link w:val="ListParagraphChar"/>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53A71"/>
    <w:rPr>
      <w:rFonts w:ascii="Tahoma" w:hAnsi="Tahoma" w:cs="Tahoma"/>
      <w:sz w:val="16"/>
      <w:szCs w:val="16"/>
    </w:rPr>
  </w:style>
  <w:style w:type="character" w:customStyle="1" w:styleId="BalloonTextChar">
    <w:name w:val="Balloon Text Char"/>
    <w:basedOn w:val="DefaultParagraphFont"/>
    <w:link w:val="BalloonText"/>
    <w:uiPriority w:val="99"/>
    <w:semiHidden/>
    <w:rsid w:val="00153A71"/>
    <w:rPr>
      <w:rFonts w:ascii="Tahoma" w:hAnsi="Tahoma" w:cs="Tahoma"/>
      <w:sz w:val="16"/>
      <w:szCs w:val="16"/>
    </w:rPr>
  </w:style>
  <w:style w:type="paragraph" w:styleId="Title">
    <w:name w:val="Title"/>
    <w:basedOn w:val="Normal"/>
    <w:next w:val="Normal"/>
    <w:link w:val="TitleChar"/>
    <w:uiPriority w:val="10"/>
    <w:qFormat/>
    <w:rsid w:val="00153A71"/>
    <w:pPr>
      <w:spacing w:before="58"/>
      <w:ind w:left="581" w:right="579"/>
      <w:jc w:val="center"/>
    </w:pPr>
    <w:rPr>
      <w:rFonts w:ascii="Calibri"/>
      <w:b/>
      <w:spacing w:val="-1"/>
      <w:sz w:val="21"/>
    </w:rPr>
  </w:style>
  <w:style w:type="character" w:customStyle="1" w:styleId="TitleChar">
    <w:name w:val="Title Char"/>
    <w:basedOn w:val="DefaultParagraphFont"/>
    <w:link w:val="Title"/>
    <w:uiPriority w:val="10"/>
    <w:rsid w:val="00153A71"/>
    <w:rPr>
      <w:rFonts w:ascii="Calibri"/>
      <w:b/>
      <w:spacing w:val="-1"/>
      <w:sz w:val="21"/>
    </w:rPr>
  </w:style>
  <w:style w:type="character" w:styleId="CommentReference">
    <w:name w:val="annotation reference"/>
    <w:basedOn w:val="DefaultParagraphFont"/>
    <w:uiPriority w:val="99"/>
    <w:semiHidden/>
    <w:unhideWhenUsed/>
    <w:rsid w:val="0082746C"/>
    <w:rPr>
      <w:sz w:val="16"/>
      <w:szCs w:val="16"/>
    </w:rPr>
  </w:style>
  <w:style w:type="paragraph" w:styleId="CommentText">
    <w:name w:val="annotation text"/>
    <w:basedOn w:val="Normal"/>
    <w:link w:val="CommentTextChar"/>
    <w:uiPriority w:val="99"/>
    <w:semiHidden/>
    <w:unhideWhenUsed/>
    <w:rsid w:val="0082746C"/>
    <w:rPr>
      <w:sz w:val="20"/>
      <w:szCs w:val="20"/>
    </w:rPr>
  </w:style>
  <w:style w:type="character" w:customStyle="1" w:styleId="CommentTextChar">
    <w:name w:val="Comment Text Char"/>
    <w:basedOn w:val="DefaultParagraphFont"/>
    <w:link w:val="CommentText"/>
    <w:uiPriority w:val="99"/>
    <w:semiHidden/>
    <w:rsid w:val="0082746C"/>
    <w:rPr>
      <w:sz w:val="20"/>
      <w:szCs w:val="20"/>
    </w:rPr>
  </w:style>
  <w:style w:type="paragraph" w:styleId="CommentSubject">
    <w:name w:val="annotation subject"/>
    <w:basedOn w:val="CommentText"/>
    <w:next w:val="CommentText"/>
    <w:link w:val="CommentSubjectChar"/>
    <w:uiPriority w:val="99"/>
    <w:semiHidden/>
    <w:unhideWhenUsed/>
    <w:rsid w:val="0082746C"/>
    <w:rPr>
      <w:b/>
      <w:bCs/>
    </w:rPr>
  </w:style>
  <w:style w:type="character" w:customStyle="1" w:styleId="CommentSubjectChar">
    <w:name w:val="Comment Subject Char"/>
    <w:basedOn w:val="CommentTextChar"/>
    <w:link w:val="CommentSubject"/>
    <w:uiPriority w:val="99"/>
    <w:semiHidden/>
    <w:rsid w:val="0082746C"/>
    <w:rPr>
      <w:b/>
      <w:bCs/>
      <w:sz w:val="20"/>
      <w:szCs w:val="20"/>
    </w:rPr>
  </w:style>
  <w:style w:type="character" w:styleId="Hyperlink">
    <w:name w:val="Hyperlink"/>
    <w:basedOn w:val="DefaultParagraphFont"/>
    <w:uiPriority w:val="99"/>
    <w:unhideWhenUsed/>
    <w:rsid w:val="00247990"/>
    <w:rPr>
      <w:color w:val="0000FF" w:themeColor="hyperlink"/>
      <w:u w:val="single"/>
    </w:rPr>
  </w:style>
  <w:style w:type="character" w:styleId="FollowedHyperlink">
    <w:name w:val="FollowedHyperlink"/>
    <w:basedOn w:val="DefaultParagraphFont"/>
    <w:uiPriority w:val="99"/>
    <w:semiHidden/>
    <w:unhideWhenUsed/>
    <w:rsid w:val="00247990"/>
    <w:rPr>
      <w:color w:val="800080" w:themeColor="followedHyperlink"/>
      <w:u w:val="single"/>
    </w:rPr>
  </w:style>
  <w:style w:type="paragraph" w:styleId="NormalWeb">
    <w:name w:val="Normal (Web)"/>
    <w:basedOn w:val="Normal"/>
    <w:uiPriority w:val="99"/>
    <w:unhideWhenUsed/>
    <w:rsid w:val="00824200"/>
    <w:pPr>
      <w:widowControl/>
      <w:spacing w:before="100" w:beforeAutospacing="1" w:after="100" w:afterAutospacing="1"/>
    </w:pPr>
    <w:rPr>
      <w:rFonts w:ascii="Times New Roman" w:eastAsiaTheme="minorEastAsia" w:hAnsi="Times New Roman" w:cs="Times New Roman"/>
      <w:sz w:val="24"/>
      <w:szCs w:val="24"/>
      <w:lang w:val="en-AU" w:eastAsia="en-AU"/>
    </w:rPr>
  </w:style>
  <w:style w:type="paragraph" w:styleId="Header">
    <w:name w:val="header"/>
    <w:basedOn w:val="Normal"/>
    <w:link w:val="HeaderChar"/>
    <w:uiPriority w:val="99"/>
    <w:unhideWhenUsed/>
    <w:rsid w:val="00813E78"/>
    <w:pPr>
      <w:tabs>
        <w:tab w:val="center" w:pos="4513"/>
        <w:tab w:val="right" w:pos="9026"/>
      </w:tabs>
    </w:pPr>
  </w:style>
  <w:style w:type="character" w:customStyle="1" w:styleId="HeaderChar">
    <w:name w:val="Header Char"/>
    <w:basedOn w:val="DefaultParagraphFont"/>
    <w:link w:val="Header"/>
    <w:uiPriority w:val="99"/>
    <w:rsid w:val="00813E78"/>
  </w:style>
  <w:style w:type="paragraph" w:styleId="Footer">
    <w:name w:val="footer"/>
    <w:basedOn w:val="Normal"/>
    <w:link w:val="FooterChar"/>
    <w:uiPriority w:val="99"/>
    <w:unhideWhenUsed/>
    <w:rsid w:val="00813E78"/>
    <w:pPr>
      <w:tabs>
        <w:tab w:val="center" w:pos="4513"/>
        <w:tab w:val="right" w:pos="9026"/>
      </w:tabs>
    </w:pPr>
  </w:style>
  <w:style w:type="character" w:customStyle="1" w:styleId="FooterChar">
    <w:name w:val="Footer Char"/>
    <w:basedOn w:val="DefaultParagraphFont"/>
    <w:link w:val="Footer"/>
    <w:uiPriority w:val="99"/>
    <w:rsid w:val="00813E78"/>
  </w:style>
  <w:style w:type="paragraph" w:customStyle="1" w:styleId="Shadedbodytext">
    <w:name w:val="Shaded body text"/>
    <w:basedOn w:val="BodyText"/>
    <w:uiPriority w:val="1"/>
    <w:qFormat/>
    <w:rsid w:val="00316AA0"/>
    <w:pPr>
      <w:numPr>
        <w:numId w:val="8"/>
      </w:numPr>
      <w:shd w:val="clear" w:color="auto" w:fill="DBE5F1" w:themeFill="accent1" w:themeFillTint="33"/>
      <w:tabs>
        <w:tab w:val="left" w:pos="1120"/>
      </w:tabs>
      <w:ind w:right="-46"/>
    </w:pPr>
    <w:rPr>
      <w:spacing w:val="-1"/>
    </w:rPr>
  </w:style>
  <w:style w:type="paragraph" w:customStyle="1" w:styleId="Figurelegend">
    <w:name w:val="Figure legend"/>
    <w:basedOn w:val="Normal"/>
    <w:uiPriority w:val="1"/>
    <w:qFormat/>
    <w:rsid w:val="00F739E4"/>
    <w:pPr>
      <w:spacing w:before="10" w:after="240"/>
    </w:pPr>
    <w:rPr>
      <w:b/>
      <w:sz w:val="24"/>
      <w:szCs w:val="24"/>
    </w:rPr>
  </w:style>
  <w:style w:type="table" w:styleId="TableGrid">
    <w:name w:val="Table Grid"/>
    <w:basedOn w:val="TableNormal"/>
    <w:uiPriority w:val="59"/>
    <w:rsid w:val="00F73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39E4"/>
    <w:pPr>
      <w:widowControl/>
      <w:autoSpaceDE w:val="0"/>
      <w:autoSpaceDN w:val="0"/>
      <w:adjustRightInd w:val="0"/>
    </w:pPr>
    <w:rPr>
      <w:rFonts w:ascii="Calibri" w:hAnsi="Calibri" w:cs="Calibri"/>
      <w:color w:val="000000"/>
      <w:sz w:val="24"/>
      <w:szCs w:val="24"/>
      <w:lang w:val="en-AU"/>
    </w:rPr>
  </w:style>
  <w:style w:type="character" w:customStyle="1" w:styleId="Heading3Char">
    <w:name w:val="Heading 3 Char"/>
    <w:basedOn w:val="DefaultParagraphFont"/>
    <w:link w:val="Heading3"/>
    <w:uiPriority w:val="9"/>
    <w:rsid w:val="007C1EC7"/>
    <w:rPr>
      <w:b/>
      <w:i/>
      <w:spacing w:val="-1"/>
      <w:sz w:val="24"/>
      <w:szCs w:val="24"/>
    </w:rPr>
  </w:style>
  <w:style w:type="table" w:customStyle="1" w:styleId="PHNPurpleTable">
    <w:name w:val="PHN Purple Table"/>
    <w:basedOn w:val="TableNormal"/>
    <w:uiPriority w:val="99"/>
    <w:rsid w:val="009C69A8"/>
    <w:pPr>
      <w:widowControl/>
      <w:spacing w:before="120" w:after="120"/>
    </w:pPr>
    <w:rPr>
      <w:rFonts w:ascii="Arial" w:eastAsia="Times New Roman" w:hAnsi="Arial" w:cs="Times New Roman"/>
      <w:szCs w:val="20"/>
      <w:lang w:val="en-AU"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8D188D"/>
      </w:tcPr>
    </w:tblStylePr>
  </w:style>
  <w:style w:type="paragraph" w:customStyle="1" w:styleId="Paragraphtext">
    <w:name w:val="Paragraph text"/>
    <w:basedOn w:val="Normal"/>
    <w:qFormat/>
    <w:rsid w:val="006E444F"/>
    <w:pPr>
      <w:widowControl/>
      <w:spacing w:before="120" w:after="60"/>
    </w:pPr>
    <w:rPr>
      <w:rFonts w:ascii="Arial" w:eastAsia="Times New Roman" w:hAnsi="Arial" w:cs="Times New Roman"/>
      <w:color w:val="000000" w:themeColor="text1"/>
      <w:szCs w:val="24"/>
      <w:lang w:val="en-AU"/>
    </w:rPr>
  </w:style>
  <w:style w:type="table" w:styleId="MediumShading1-Accent4">
    <w:name w:val="Medium Shading 1 Accent 4"/>
    <w:basedOn w:val="TableNormal"/>
    <w:uiPriority w:val="63"/>
    <w:rsid w:val="00957CBF"/>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957CBF"/>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4">
    <w:name w:val="Light List Accent 4"/>
    <w:basedOn w:val="TableNormal"/>
    <w:uiPriority w:val="61"/>
    <w:rsid w:val="00957CBF"/>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1">
    <w:name w:val="Light Shading Accent 1"/>
    <w:basedOn w:val="TableNormal"/>
    <w:uiPriority w:val="60"/>
    <w:rsid w:val="00A4088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aliases w:val="List Paragraph1 Char,Recommendation Char,Body text Char,Body Text1 Char,List Paragraph11 Char,First level bullet point Char,Bullet point Char,List Paragraph Number Char,Dot Point Char,L Char,Bullets Char,CV text Char,Dot pt Char"/>
    <w:link w:val="ListParagraph"/>
    <w:uiPriority w:val="34"/>
    <w:locked/>
    <w:rsid w:val="00487B01"/>
  </w:style>
  <w:style w:type="character" w:customStyle="1" w:styleId="Heading4Char">
    <w:name w:val="Heading 4 Char"/>
    <w:basedOn w:val="DefaultParagraphFont"/>
    <w:link w:val="Heading4"/>
    <w:uiPriority w:val="9"/>
    <w:rsid w:val="000D59DC"/>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1"/>
    <w:rsid w:val="00CA5F3C"/>
    <w:rPr>
      <w:rFonts w:ascii="Arial" w:hAnsi="Arial"/>
      <w:b/>
      <w:color w:val="1F497D" w:themeColor="text2"/>
      <w:spacing w:val="-1"/>
    </w:rPr>
  </w:style>
  <w:style w:type="paragraph" w:styleId="Caption">
    <w:name w:val="caption"/>
    <w:basedOn w:val="Normal"/>
    <w:next w:val="Normal"/>
    <w:uiPriority w:val="35"/>
    <w:unhideWhenUsed/>
    <w:qFormat/>
    <w:rsid w:val="00802A28"/>
    <w:pPr>
      <w:widowControl/>
      <w:spacing w:after="200"/>
    </w:pPr>
    <w:rPr>
      <w:i/>
      <w:iCs/>
      <w:color w:val="1F497D" w:themeColor="text2"/>
      <w:lang w:val="en-AU"/>
    </w:rPr>
  </w:style>
  <w:style w:type="paragraph" w:styleId="FootnoteText">
    <w:name w:val="footnote text"/>
    <w:basedOn w:val="Normal"/>
    <w:link w:val="FootnoteTextChar"/>
    <w:uiPriority w:val="99"/>
    <w:unhideWhenUsed/>
    <w:rsid w:val="003600BD"/>
    <w:rPr>
      <w:sz w:val="24"/>
      <w:szCs w:val="24"/>
    </w:rPr>
  </w:style>
  <w:style w:type="character" w:customStyle="1" w:styleId="FootnoteTextChar">
    <w:name w:val="Footnote Text Char"/>
    <w:basedOn w:val="DefaultParagraphFont"/>
    <w:link w:val="FootnoteText"/>
    <w:uiPriority w:val="99"/>
    <w:rsid w:val="003600BD"/>
    <w:rPr>
      <w:sz w:val="24"/>
      <w:szCs w:val="24"/>
    </w:rPr>
  </w:style>
  <w:style w:type="character" w:styleId="FootnoteReference">
    <w:name w:val="footnote reference"/>
    <w:basedOn w:val="DefaultParagraphFont"/>
    <w:uiPriority w:val="99"/>
    <w:unhideWhenUsed/>
    <w:rsid w:val="003600BD"/>
    <w:rPr>
      <w:vertAlign w:val="superscript"/>
    </w:rPr>
  </w:style>
  <w:style w:type="character" w:customStyle="1" w:styleId="apple-converted-space">
    <w:name w:val="apple-converted-space"/>
    <w:basedOn w:val="DefaultParagraphFont"/>
    <w:rsid w:val="00667A7E"/>
  </w:style>
  <w:style w:type="character" w:styleId="Emphasis">
    <w:name w:val="Emphasis"/>
    <w:basedOn w:val="DefaultParagraphFont"/>
    <w:uiPriority w:val="20"/>
    <w:rsid w:val="003767F7"/>
    <w:rPr>
      <w:i/>
      <w:iCs/>
    </w:rPr>
  </w:style>
  <w:style w:type="paragraph" w:styleId="TOC1">
    <w:name w:val="toc 1"/>
    <w:basedOn w:val="Normal"/>
    <w:next w:val="Normal"/>
    <w:autoRedefine/>
    <w:uiPriority w:val="39"/>
    <w:rsid w:val="003767F7"/>
    <w:pPr>
      <w:spacing w:before="360"/>
    </w:pPr>
    <w:rPr>
      <w:rFonts w:asciiTheme="majorHAnsi" w:hAnsiTheme="majorHAnsi"/>
      <w:b/>
      <w:caps/>
      <w:sz w:val="24"/>
      <w:szCs w:val="24"/>
    </w:rPr>
  </w:style>
  <w:style w:type="paragraph" w:styleId="TOC2">
    <w:name w:val="toc 2"/>
    <w:basedOn w:val="Normal"/>
    <w:next w:val="Normal"/>
    <w:autoRedefine/>
    <w:uiPriority w:val="39"/>
    <w:rsid w:val="003767F7"/>
    <w:pPr>
      <w:spacing w:before="240"/>
    </w:pPr>
    <w:rPr>
      <w:b/>
      <w:sz w:val="20"/>
      <w:szCs w:val="20"/>
    </w:rPr>
  </w:style>
  <w:style w:type="paragraph" w:styleId="TOC3">
    <w:name w:val="toc 3"/>
    <w:basedOn w:val="Normal"/>
    <w:next w:val="Normal"/>
    <w:autoRedefine/>
    <w:uiPriority w:val="39"/>
    <w:rsid w:val="003767F7"/>
    <w:pPr>
      <w:ind w:left="220"/>
    </w:pPr>
    <w:rPr>
      <w:sz w:val="20"/>
      <w:szCs w:val="20"/>
    </w:rPr>
  </w:style>
  <w:style w:type="paragraph" w:customStyle="1" w:styleId="SectionHeading">
    <w:name w:val="Section Heading"/>
    <w:basedOn w:val="Heading1"/>
    <w:next w:val="Paragraphtext"/>
    <w:qFormat/>
    <w:rsid w:val="003767F7"/>
    <w:pPr>
      <w:keepNext/>
      <w:widowControl/>
      <w:spacing w:before="240" w:after="60"/>
      <w:ind w:left="0" w:right="0"/>
      <w:jc w:val="left"/>
    </w:pPr>
    <w:rPr>
      <w:rFonts w:ascii="Arial" w:eastAsia="Times New Roman" w:hAnsi="Arial" w:cs="Arial"/>
      <w:bCs/>
      <w:color w:val="153A6E"/>
      <w:spacing w:val="0"/>
      <w:kern w:val="28"/>
      <w:sz w:val="36"/>
      <w:szCs w:val="32"/>
      <w:lang w:val="en-AU"/>
    </w:rPr>
  </w:style>
  <w:style w:type="character" w:styleId="Strong">
    <w:name w:val="Strong"/>
    <w:basedOn w:val="DefaultParagraphFont"/>
    <w:uiPriority w:val="22"/>
    <w:qFormat/>
    <w:rsid w:val="0025672F"/>
    <w:rPr>
      <w:b/>
      <w:bCs/>
    </w:rPr>
  </w:style>
  <w:style w:type="paragraph" w:styleId="TOC4">
    <w:name w:val="toc 4"/>
    <w:basedOn w:val="Normal"/>
    <w:next w:val="Normal"/>
    <w:autoRedefine/>
    <w:uiPriority w:val="39"/>
    <w:unhideWhenUsed/>
    <w:rsid w:val="005000F2"/>
    <w:pPr>
      <w:ind w:left="440"/>
    </w:pPr>
    <w:rPr>
      <w:sz w:val="20"/>
      <w:szCs w:val="20"/>
    </w:rPr>
  </w:style>
  <w:style w:type="paragraph" w:styleId="TOC5">
    <w:name w:val="toc 5"/>
    <w:basedOn w:val="Normal"/>
    <w:next w:val="Normal"/>
    <w:autoRedefine/>
    <w:uiPriority w:val="39"/>
    <w:unhideWhenUsed/>
    <w:rsid w:val="005000F2"/>
    <w:pPr>
      <w:ind w:left="660"/>
    </w:pPr>
    <w:rPr>
      <w:sz w:val="20"/>
      <w:szCs w:val="20"/>
    </w:rPr>
  </w:style>
  <w:style w:type="paragraph" w:styleId="TOC6">
    <w:name w:val="toc 6"/>
    <w:basedOn w:val="Normal"/>
    <w:next w:val="Normal"/>
    <w:autoRedefine/>
    <w:uiPriority w:val="39"/>
    <w:unhideWhenUsed/>
    <w:rsid w:val="005000F2"/>
    <w:pPr>
      <w:ind w:left="880"/>
    </w:pPr>
    <w:rPr>
      <w:sz w:val="20"/>
      <w:szCs w:val="20"/>
    </w:rPr>
  </w:style>
  <w:style w:type="paragraph" w:styleId="TOC7">
    <w:name w:val="toc 7"/>
    <w:basedOn w:val="Normal"/>
    <w:next w:val="Normal"/>
    <w:autoRedefine/>
    <w:uiPriority w:val="39"/>
    <w:unhideWhenUsed/>
    <w:rsid w:val="005000F2"/>
    <w:pPr>
      <w:ind w:left="1100"/>
    </w:pPr>
    <w:rPr>
      <w:sz w:val="20"/>
      <w:szCs w:val="20"/>
    </w:rPr>
  </w:style>
  <w:style w:type="paragraph" w:styleId="TOC8">
    <w:name w:val="toc 8"/>
    <w:basedOn w:val="Normal"/>
    <w:next w:val="Normal"/>
    <w:autoRedefine/>
    <w:uiPriority w:val="39"/>
    <w:unhideWhenUsed/>
    <w:rsid w:val="005000F2"/>
    <w:pPr>
      <w:ind w:left="1320"/>
    </w:pPr>
    <w:rPr>
      <w:sz w:val="20"/>
      <w:szCs w:val="20"/>
    </w:rPr>
  </w:style>
  <w:style w:type="paragraph" w:styleId="TOC9">
    <w:name w:val="toc 9"/>
    <w:basedOn w:val="Normal"/>
    <w:next w:val="Normal"/>
    <w:autoRedefine/>
    <w:uiPriority w:val="39"/>
    <w:unhideWhenUsed/>
    <w:rsid w:val="005000F2"/>
    <w:pPr>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69736">
      <w:bodyDiv w:val="1"/>
      <w:marLeft w:val="0"/>
      <w:marRight w:val="0"/>
      <w:marTop w:val="0"/>
      <w:marBottom w:val="0"/>
      <w:divBdr>
        <w:top w:val="none" w:sz="0" w:space="0" w:color="auto"/>
        <w:left w:val="none" w:sz="0" w:space="0" w:color="auto"/>
        <w:bottom w:val="none" w:sz="0" w:space="0" w:color="auto"/>
        <w:right w:val="none" w:sz="0" w:space="0" w:color="auto"/>
      </w:divBdr>
    </w:div>
    <w:div w:id="720714580">
      <w:bodyDiv w:val="1"/>
      <w:marLeft w:val="0"/>
      <w:marRight w:val="0"/>
      <w:marTop w:val="0"/>
      <w:marBottom w:val="0"/>
      <w:divBdr>
        <w:top w:val="none" w:sz="0" w:space="0" w:color="auto"/>
        <w:left w:val="none" w:sz="0" w:space="0" w:color="auto"/>
        <w:bottom w:val="none" w:sz="0" w:space="0" w:color="auto"/>
        <w:right w:val="none" w:sz="0" w:space="0" w:color="auto"/>
      </w:divBdr>
    </w:div>
    <w:div w:id="757361438">
      <w:bodyDiv w:val="1"/>
      <w:marLeft w:val="0"/>
      <w:marRight w:val="0"/>
      <w:marTop w:val="0"/>
      <w:marBottom w:val="0"/>
      <w:divBdr>
        <w:top w:val="none" w:sz="0" w:space="0" w:color="auto"/>
        <w:left w:val="none" w:sz="0" w:space="0" w:color="auto"/>
        <w:bottom w:val="none" w:sz="0" w:space="0" w:color="auto"/>
        <w:right w:val="none" w:sz="0" w:space="0" w:color="auto"/>
      </w:divBdr>
    </w:div>
    <w:div w:id="1048803502">
      <w:bodyDiv w:val="1"/>
      <w:marLeft w:val="0"/>
      <w:marRight w:val="0"/>
      <w:marTop w:val="0"/>
      <w:marBottom w:val="0"/>
      <w:divBdr>
        <w:top w:val="none" w:sz="0" w:space="0" w:color="auto"/>
        <w:left w:val="none" w:sz="0" w:space="0" w:color="auto"/>
        <w:bottom w:val="none" w:sz="0" w:space="0" w:color="auto"/>
        <w:right w:val="none" w:sz="0" w:space="0" w:color="auto"/>
      </w:divBdr>
      <w:divsChild>
        <w:div w:id="1189761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1927368">
              <w:marLeft w:val="0"/>
              <w:marRight w:val="0"/>
              <w:marTop w:val="0"/>
              <w:marBottom w:val="0"/>
              <w:divBdr>
                <w:top w:val="none" w:sz="0" w:space="0" w:color="auto"/>
                <w:left w:val="none" w:sz="0" w:space="0" w:color="auto"/>
                <w:bottom w:val="none" w:sz="0" w:space="0" w:color="auto"/>
                <w:right w:val="none" w:sz="0" w:space="0" w:color="auto"/>
              </w:divBdr>
              <w:divsChild>
                <w:div w:id="1737046515">
                  <w:marLeft w:val="0"/>
                  <w:marRight w:val="0"/>
                  <w:marTop w:val="0"/>
                  <w:marBottom w:val="0"/>
                  <w:divBdr>
                    <w:top w:val="none" w:sz="0" w:space="0" w:color="auto"/>
                    <w:left w:val="none" w:sz="0" w:space="0" w:color="auto"/>
                    <w:bottom w:val="none" w:sz="0" w:space="0" w:color="auto"/>
                    <w:right w:val="none" w:sz="0" w:space="0" w:color="auto"/>
                  </w:divBdr>
                  <w:divsChild>
                    <w:div w:id="839275328">
                      <w:marLeft w:val="0"/>
                      <w:marRight w:val="0"/>
                      <w:marTop w:val="0"/>
                      <w:marBottom w:val="0"/>
                      <w:divBdr>
                        <w:top w:val="none" w:sz="0" w:space="0" w:color="auto"/>
                        <w:left w:val="none" w:sz="0" w:space="0" w:color="auto"/>
                        <w:bottom w:val="none" w:sz="0" w:space="0" w:color="auto"/>
                        <w:right w:val="none" w:sz="0" w:space="0" w:color="auto"/>
                      </w:divBdr>
                      <w:divsChild>
                        <w:div w:id="76061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88623">
                              <w:marLeft w:val="0"/>
                              <w:marRight w:val="0"/>
                              <w:marTop w:val="0"/>
                              <w:marBottom w:val="0"/>
                              <w:divBdr>
                                <w:top w:val="none" w:sz="0" w:space="0" w:color="auto"/>
                                <w:left w:val="none" w:sz="0" w:space="0" w:color="auto"/>
                                <w:bottom w:val="none" w:sz="0" w:space="0" w:color="auto"/>
                                <w:right w:val="none" w:sz="0" w:space="0" w:color="auto"/>
                              </w:divBdr>
                              <w:divsChild>
                                <w:div w:id="1453859442">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144013">
      <w:bodyDiv w:val="1"/>
      <w:marLeft w:val="0"/>
      <w:marRight w:val="0"/>
      <w:marTop w:val="0"/>
      <w:marBottom w:val="0"/>
      <w:divBdr>
        <w:top w:val="none" w:sz="0" w:space="0" w:color="auto"/>
        <w:left w:val="none" w:sz="0" w:space="0" w:color="auto"/>
        <w:bottom w:val="none" w:sz="0" w:space="0" w:color="auto"/>
        <w:right w:val="none" w:sz="0" w:space="0" w:color="auto"/>
      </w:divBdr>
    </w:div>
    <w:div w:id="1686590639">
      <w:bodyDiv w:val="1"/>
      <w:marLeft w:val="0"/>
      <w:marRight w:val="0"/>
      <w:marTop w:val="0"/>
      <w:marBottom w:val="0"/>
      <w:divBdr>
        <w:top w:val="none" w:sz="0" w:space="0" w:color="auto"/>
        <w:left w:val="none" w:sz="0" w:space="0" w:color="auto"/>
        <w:bottom w:val="none" w:sz="0" w:space="0" w:color="auto"/>
        <w:right w:val="none" w:sz="0" w:space="0" w:color="auto"/>
      </w:divBdr>
      <w:divsChild>
        <w:div w:id="1531601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980889">
              <w:marLeft w:val="0"/>
              <w:marRight w:val="0"/>
              <w:marTop w:val="0"/>
              <w:marBottom w:val="0"/>
              <w:divBdr>
                <w:top w:val="none" w:sz="0" w:space="0" w:color="auto"/>
                <w:left w:val="none" w:sz="0" w:space="0" w:color="auto"/>
                <w:bottom w:val="none" w:sz="0" w:space="0" w:color="auto"/>
                <w:right w:val="none" w:sz="0" w:space="0" w:color="auto"/>
              </w:divBdr>
              <w:divsChild>
                <w:div w:id="1120033551">
                  <w:marLeft w:val="0"/>
                  <w:marRight w:val="0"/>
                  <w:marTop w:val="0"/>
                  <w:marBottom w:val="0"/>
                  <w:divBdr>
                    <w:top w:val="none" w:sz="0" w:space="0" w:color="auto"/>
                    <w:left w:val="none" w:sz="0" w:space="0" w:color="auto"/>
                    <w:bottom w:val="none" w:sz="0" w:space="0" w:color="auto"/>
                    <w:right w:val="none" w:sz="0" w:space="0" w:color="auto"/>
                  </w:divBdr>
                  <w:divsChild>
                    <w:div w:id="580408885">
                      <w:marLeft w:val="0"/>
                      <w:marRight w:val="0"/>
                      <w:marTop w:val="0"/>
                      <w:marBottom w:val="0"/>
                      <w:divBdr>
                        <w:top w:val="none" w:sz="0" w:space="0" w:color="auto"/>
                        <w:left w:val="none" w:sz="0" w:space="0" w:color="auto"/>
                        <w:bottom w:val="none" w:sz="0" w:space="0" w:color="auto"/>
                        <w:right w:val="none" w:sz="0" w:space="0" w:color="auto"/>
                      </w:divBdr>
                      <w:divsChild>
                        <w:div w:id="453796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656170">
                              <w:marLeft w:val="0"/>
                              <w:marRight w:val="0"/>
                              <w:marTop w:val="0"/>
                              <w:marBottom w:val="0"/>
                              <w:divBdr>
                                <w:top w:val="none" w:sz="0" w:space="0" w:color="auto"/>
                                <w:left w:val="none" w:sz="0" w:space="0" w:color="auto"/>
                                <w:bottom w:val="none" w:sz="0" w:space="0" w:color="auto"/>
                                <w:right w:val="none" w:sz="0" w:space="0" w:color="auto"/>
                              </w:divBdr>
                              <w:divsChild>
                                <w:div w:id="16028343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internet/main/publishing.nsf/content/mental-pubs-n-wkstd13" TargetMode="External"/><Relationship Id="rId18" Type="http://schemas.openxmlformats.org/officeDocument/2006/relationships/hyperlink" Target="https://www.psychology.org.au/getmedia/23c6a11b-2600-4e19-9a1d-6ff9c2f26fae/Evidence-based-psych-interventions.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nswcid.org.au/health-fact-sheet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dhealtheducation.edu.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crufad.org/index.php/component/content/article/64-mm5"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psychology.org.au/Event/196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hima.org.au/framewor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33F27E2CD0C849A02DA3D2D0D50BC2" ma:contentTypeVersion="9" ma:contentTypeDescription="Create a new document." ma:contentTypeScope="" ma:versionID="e8e75413cb9aa4fc2411c3a675b97944">
  <xsd:schema xmlns:xsd="http://www.w3.org/2001/XMLSchema" xmlns:xs="http://www.w3.org/2001/XMLSchema" xmlns:p="http://schemas.microsoft.com/office/2006/metadata/properties" xmlns:ns2="99cb13ec-f842-4aaa-9327-090361e2d77a" xmlns:ns3="b26f12c0-2397-4242-8c80-fd768a193b91" targetNamespace="http://schemas.microsoft.com/office/2006/metadata/properties" ma:root="true" ma:fieldsID="b5403d3d8c61b06f75f4d8ad96ff4fa9" ns2:_="" ns3:_="">
    <xsd:import namespace="99cb13ec-f842-4aaa-9327-090361e2d77a"/>
    <xsd:import namespace="b26f12c0-2397-4242-8c80-fd768a193b91"/>
    <xsd:element name="properties">
      <xsd:complexType>
        <xsd:sequence>
          <xsd:element name="documentManagement">
            <xsd:complexType>
              <xsd:all>
                <xsd:element ref="ns2:Web_x0020_page_x0020_location" minOccurs="0"/>
                <xsd:element ref="ns2:Accessibility_x0020_issues" minOccurs="0"/>
                <xsd:element ref="ns2:Online_x0020_Comms_x0020_approval" minOccurs="0"/>
                <xsd:element ref="ns2:Area_x0020_providing_x0020_feedback" minOccurs="0"/>
                <xsd:element ref="ns2:Editing_x0020_stage" minOccurs="0"/>
                <xsd:element ref="ns2:b62da262c5fd4a42b4ca716e47785be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b13ec-f842-4aaa-9327-090361e2d77a" elementFormDefault="qualified">
    <xsd:import namespace="http://schemas.microsoft.com/office/2006/documentManagement/types"/>
    <xsd:import namespace="http://schemas.microsoft.com/office/infopath/2007/PartnerControls"/>
    <xsd:element name="Web_x0020_page_x0020_location" ma:index="8" nillable="true" ma:displayName="Web page location" ma:format="Dropdown" ma:indexed="true" ma:internalName="Web_x0020_page_x0020_location">
      <xsd:simpleType>
        <xsd:union memberTypes="dms:Text">
          <xsd:simpleType>
            <xsd:restriction base="dms:Choice">
              <xsd:enumeration value="ATSI Health Evidence and Data Collections"/>
              <xsd:enumeration value="Aged Care Data"/>
              <xsd:enumeration value="Australian Institute of Health and Welfare Data"/>
              <xsd:enumeration value="Chronic Disease Data"/>
              <xsd:enumeration value="Demographic Data"/>
              <xsd:enumeration value="Digital Health Data"/>
              <xsd:enumeration value="Health Workforce Data"/>
              <xsd:enumeration value="Hospital Data"/>
              <xsd:enumeration value="Immunisation Data"/>
              <xsd:enumeration value="Medicare Benefits Schedule Data"/>
              <xsd:enumeration value="Mental Health Data"/>
              <xsd:enumeration value="PBS Data"/>
              <xsd:enumeration value="Population Health Data"/>
              <xsd:enumeration value="Practice Incentives Program Data"/>
              <xsd:enumeration value="Data Visualisation"/>
              <xsd:enumeration value="PHN Secure Data Area"/>
              <xsd:enumeration value="PHNs and ACCHO – Guiding Principles"/>
              <xsd:enumeration value="PHN Forum March 2016 – Presentations"/>
              <xsd:enumeration value="PHN Mental Health Tools and Resources"/>
              <xsd:enumeration value="PHN Needs Assessment Guide"/>
              <xsd:enumeration value="PHN Programme Guidelines"/>
              <xsd:enumeration value="PHN Profiles"/>
              <xsd:enumeration value="NEW"/>
            </xsd:restriction>
          </xsd:simpleType>
        </xsd:union>
      </xsd:simpleType>
    </xsd:element>
    <xsd:element name="Accessibility_x0020_issues" ma:index="9" nillable="true" ma:displayName="Accessibility issues" ma:internalName="Accessibility_x0020_issues">
      <xsd:simpleType>
        <xsd:restriction base="dms:Note">
          <xsd:maxLength value="255"/>
        </xsd:restriction>
      </xsd:simpleType>
    </xsd:element>
    <xsd:element name="Online_x0020_Comms_x0020_approval" ma:index="10" nillable="true" ma:displayName="Online Comms approval" ma:format="Dropdown" ma:indexed="true" ma:internalName="Online_x0020_Comms_x0020_approval">
      <xsd:simpleType>
        <xsd:restriction base="dms:Choice">
          <xsd:enumeration value="Draft stage"/>
          <xsd:enumeration value="Submitted"/>
          <xsd:enumeration value="Changes required"/>
          <xsd:enumeration value="Approved"/>
        </xsd:restriction>
      </xsd:simpleType>
    </xsd:element>
    <xsd:element name="Area_x0020_providing_x0020_feedback" ma:index="11" nillable="true" ma:displayName="Area providing feedback" ma:list="UserInfo" ma:SearchPeopleOnly="false" ma:SharePointGroup="0" ma:internalName="Area_x0020_providing_x0020_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ing_x0020_stage" ma:index="12" nillable="true" ma:displayName="Editing stage" ma:default="Not started" ma:format="Dropdown" ma:indexed="true" ma:internalName="Editing_x0020_stage">
      <xsd:simpleType>
        <xsd:restriction base="dms:Choice">
          <xsd:enumeration value="Not started"/>
          <xsd:enumeration value="Working on it"/>
          <xsd:enumeration value="Edited"/>
          <xsd:enumeration value="Edited with a question"/>
          <xsd:enumeration value="Seeking feedback"/>
          <xsd:enumeration value="Not needed - link to another area"/>
          <xsd:enumeration value="Approved by area"/>
          <xsd:enumeration value="Approved - nil response"/>
          <xsd:enumeration value="Sent to Online Comms"/>
        </xsd:restriction>
      </xsd:simpleType>
    </xsd:element>
    <xsd:element name="b62da262c5fd4a42b4ca716e47785be0" ma:index="14" nillable="true" ma:taxonomy="true" ma:internalName="b62da262c5fd4a42b4ca716e47785be0" ma:taxonomyFieldName="Document_x0020_Type" ma:displayName="Document Type" ma:readOnly="false" ma:default="" ma:fieldId="{b62da262-c5fd-4a42-b4ca-716e47785be0}" ma:sspId="f2f65582-1933-475e-97e6-ecaac437d71e" ma:termSetId="bfde72d9-a028-4e7d-b8c8-0d7da44732be"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a3f6c52-40de-4ef3-ad42-a81281c32d58}" ma:internalName="TaxCatchAll" ma:showField="CatchAllData" ma:web="5938890a-c8a8-4f24-a7a6-5b58f04d65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nline_x0020_Comms_x0020_approval xmlns="99cb13ec-f842-4aaa-9327-090361e2d77a" xsi:nil="true"/>
    <Web_x0020_page_x0020_location xmlns="99cb13ec-f842-4aaa-9327-090361e2d77a">PHN Mental Health Tools and Resources</Web_x0020_page_x0020_location>
    <Accessibility_x0020_issues xmlns="99cb13ec-f842-4aaa-9327-090361e2d77a">Heading colours and level changed, spaces removed, Page numbers &amp; URL hyperlinks fixed, Blue box is single celled table &amp; Alt text</Accessibility_x0020_issues>
    <Editing_x0020_stage xmlns="99cb13ec-f842-4aaa-9327-090361e2d77a">Approved by area</Editing_x0020_stage>
    <Area_x0020_providing_x0020_feedback xmlns="99cb13ec-f842-4aaa-9327-090361e2d77a">
      <UserInfo>
        <DisplayName/>
        <AccountId xsi:nil="true"/>
        <AccountType/>
      </UserInfo>
    </Area_x0020_providing_x0020_feedback>
    <b62da262c5fd4a42b4ca716e47785be0 xmlns="99cb13ec-f842-4aaa-9327-090361e2d77a">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d598b7da-2f2c-42ab-88d8-0596ee8fdc97</TermId>
        </TermInfo>
      </Terms>
    </b62da262c5fd4a42b4ca716e47785be0>
    <TaxCatchAll xmlns="b26f12c0-2397-4242-8c80-fd768a193b91">
      <Value>34</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75E64-DE03-4375-8298-C6505CA55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b13ec-f842-4aaa-9327-090361e2d77a"/>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B16F7-A514-419F-9599-3C0F5C312FB1}">
  <ds:schemaRefs>
    <ds:schemaRef ds:uri="http://schemas.microsoft.com/sharepoint/v3/contenttype/forms"/>
  </ds:schemaRefs>
</ds:datastoreItem>
</file>

<file path=customXml/itemProps3.xml><?xml version="1.0" encoding="utf-8"?>
<ds:datastoreItem xmlns:ds="http://schemas.openxmlformats.org/officeDocument/2006/customXml" ds:itemID="{B749B623-550F-4691-B9EC-FF0CB6A81B41}">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26f12c0-2397-4242-8c80-fd768a193b91"/>
    <ds:schemaRef ds:uri="http://schemas.microsoft.com/office/2006/metadata/properties"/>
    <ds:schemaRef ds:uri="99cb13ec-f842-4aaa-9327-090361e2d77a"/>
    <ds:schemaRef ds:uri="http://www.w3.org/XML/1998/namespace"/>
    <ds:schemaRef ds:uri="http://purl.org/dc/dcmitype/"/>
  </ds:schemaRefs>
</ds:datastoreItem>
</file>

<file path=customXml/itemProps4.xml><?xml version="1.0" encoding="utf-8"?>
<ds:datastoreItem xmlns:ds="http://schemas.openxmlformats.org/officeDocument/2006/customXml" ds:itemID="{9F34CB8E-D637-4E68-9099-91BE0DDB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3746</Words>
  <Characters>21354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STEPPED CARE</vt:lpstr>
    </vt:vector>
  </TitlesOfParts>
  <Company>Dept Health And Ageing</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STEPPED CARE</dc:title>
  <dc:subject/>
  <dc:creator>Department of Health</dc:creator>
  <cp:keywords/>
  <dc:description/>
  <cp:lastModifiedBy>MARTIN, Mel</cp:lastModifiedBy>
  <cp:revision>3</cp:revision>
  <dcterms:created xsi:type="dcterms:W3CDTF">2019-11-07T07:22:00Z</dcterms:created>
  <dcterms:modified xsi:type="dcterms:W3CDTF">2021-04-12T23:45:00Z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2016-07-27T00:00:00Z</vt:filetime>
  </property>
  <property fmtid="{D5CDD505-2E9C-101B-9397-08002B2CF9AE}" pid="3" name="LastSaved">
    <vt:filetime>2017-01-05T00:00:00Z</vt:filetime>
  </property>
  <property fmtid="{D5CDD505-2E9C-101B-9397-08002B2CF9AE}" pid="4" name="ContentTypeId">
    <vt:lpwstr>0x0101001333F27E2CD0C849A02DA3D2D0D50BC2</vt:lpwstr>
  </property>
  <property fmtid="{D5CDD505-2E9C-101B-9397-08002B2CF9AE}" pid="5" name="Document Type">
    <vt:lpwstr>34;#Word|d598b7da-2f2c-42ab-88d8-0596ee8fdc97</vt:lpwstr>
  </property>
</Properties>
</file>