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0FF" w:rsidRDefault="00285943" w:rsidP="005440FF">
      <w:pPr>
        <w:pStyle w:val="Heading1"/>
        <w:spacing w:after="120"/>
      </w:pPr>
      <w:r>
        <w:t>Phase 1b rollout</w:t>
      </w:r>
    </w:p>
    <w:p w:rsidR="00990F07" w:rsidRPr="00990F07" w:rsidRDefault="00990F07" w:rsidP="00990F07">
      <w:pPr>
        <w:pStyle w:val="Heading1"/>
        <w:spacing w:after="120"/>
        <w:rPr>
          <w:sz w:val="16"/>
        </w:rPr>
      </w:pPr>
      <w:r>
        <w:rPr>
          <w:sz w:val="16"/>
        </w:rPr>
        <w:t>Published date: 18</w:t>
      </w:r>
      <w:r w:rsidR="00A55AAD" w:rsidRPr="00A55AAD">
        <w:rPr>
          <w:sz w:val="16"/>
        </w:rPr>
        <w:t xml:space="preserve"> March 2021</w:t>
      </w:r>
    </w:p>
    <w:p w:rsidR="00990F07" w:rsidRDefault="00990F07" w:rsidP="00990F07">
      <w:r>
        <w:t>This fact sheet lists the Commonwealth GP-led respiratory clinics where COVID-19 vaccinations will be available. Bookings will start from 19 March 2021. More clinics will join the rollout in the coming weeks.</w:t>
      </w:r>
    </w:p>
    <w:p w:rsidR="00990F07" w:rsidRDefault="00990F07" w:rsidP="00990F07">
      <w:r>
        <w:t>To see if you are eligible and find your local service to make an appointment, use the eligibility checker. Revisit the eligibility checker if an appointment is not currently available.</w:t>
      </w:r>
    </w:p>
    <w:p w:rsidR="00990F07" w:rsidRPr="005B53CD" w:rsidRDefault="00990F07" w:rsidP="00990F07">
      <w:pPr>
        <w:pStyle w:val="Heading2"/>
        <w:spacing w:before="0" w:after="240" w:line="360" w:lineRule="auto"/>
        <w:rPr>
          <w:sz w:val="32"/>
        </w:rPr>
      </w:pPr>
      <w:r w:rsidRPr="005B53CD">
        <w:rPr>
          <w:sz w:val="32"/>
        </w:rPr>
        <w:t>GP-led Respiratory Clinics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271"/>
        <w:gridCol w:w="4961"/>
        <w:gridCol w:w="1843"/>
        <w:gridCol w:w="1418"/>
      </w:tblGrid>
      <w:tr w:rsidR="00990F07" w:rsidTr="00F30F48">
        <w:trPr>
          <w:tblHeader/>
        </w:trPr>
        <w:tc>
          <w:tcPr>
            <w:tcW w:w="1271" w:type="dxa"/>
          </w:tcPr>
          <w:p w:rsidR="00990F07" w:rsidRPr="00640A62" w:rsidRDefault="00990F07" w:rsidP="00F30F48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State</w:t>
            </w:r>
          </w:p>
        </w:tc>
        <w:tc>
          <w:tcPr>
            <w:tcW w:w="4961" w:type="dxa"/>
          </w:tcPr>
          <w:p w:rsidR="00990F07" w:rsidRPr="00640A62" w:rsidRDefault="00990F07" w:rsidP="00F30F48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Name</w:t>
            </w:r>
          </w:p>
        </w:tc>
        <w:tc>
          <w:tcPr>
            <w:tcW w:w="1843" w:type="dxa"/>
          </w:tcPr>
          <w:p w:rsidR="00990F07" w:rsidRPr="00640A62" w:rsidRDefault="00990F07" w:rsidP="00F30F48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Suburb</w:t>
            </w:r>
          </w:p>
        </w:tc>
        <w:tc>
          <w:tcPr>
            <w:tcW w:w="1418" w:type="dxa"/>
          </w:tcPr>
          <w:p w:rsidR="00990F07" w:rsidRPr="00640A62" w:rsidRDefault="00990F07" w:rsidP="00F30F48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Postcode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ACT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proofErr w:type="spellStart"/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Crace</w:t>
            </w:r>
            <w:proofErr w:type="spellEnd"/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proofErr w:type="spellStart"/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Crace</w:t>
            </w:r>
            <w:proofErr w:type="spellEnd"/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2911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ACT</w:t>
            </w:r>
          </w:p>
        </w:tc>
        <w:tc>
          <w:tcPr>
            <w:tcW w:w="4961" w:type="dxa"/>
            <w:vAlign w:val="center"/>
          </w:tcPr>
          <w:p w:rsidR="00990F07" w:rsidRPr="00640A62" w:rsidRDefault="00CF1105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990F07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Narrabundah (</w:t>
            </w:r>
            <w:proofErr w:type="spellStart"/>
            <w:r w:rsidR="00990F07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Winnunga</w:t>
            </w:r>
            <w:proofErr w:type="spellEnd"/>
            <w:r w:rsidR="00990F07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90F07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Nimmityjah</w:t>
            </w:r>
            <w:proofErr w:type="spellEnd"/>
            <w:r w:rsidR="00990F07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)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Narrabundah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2904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Ballina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Ballina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2478</w:t>
            </w:r>
          </w:p>
        </w:tc>
      </w:tr>
      <w:tr w:rsidR="00C723AE" w:rsidTr="00F30F48">
        <w:tc>
          <w:tcPr>
            <w:tcW w:w="1271" w:type="dxa"/>
            <w:vAlign w:val="bottom"/>
          </w:tcPr>
          <w:p w:rsidR="00C723AE" w:rsidRPr="00640A62" w:rsidRDefault="00C723AE" w:rsidP="00C723AE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C723AE" w:rsidRPr="008D79F3" w:rsidRDefault="00C723AE" w:rsidP="00C723AE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8D79F3">
              <w:rPr>
                <w:rFonts w:cs="Arial"/>
                <w:b w:val="0"/>
                <w:color w:val="000000" w:themeColor="text1"/>
                <w:sz w:val="22"/>
                <w:szCs w:val="22"/>
              </w:rPr>
              <w:t>Sydney West COVID Vaccine Centre</w:t>
            </w:r>
          </w:p>
        </w:tc>
        <w:tc>
          <w:tcPr>
            <w:tcW w:w="1843" w:type="dxa"/>
            <w:vAlign w:val="bottom"/>
          </w:tcPr>
          <w:p w:rsidR="00C723AE" w:rsidRPr="008D79F3" w:rsidRDefault="00C723AE" w:rsidP="00C723AE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8D79F3">
              <w:rPr>
                <w:rFonts w:cs="Arial"/>
                <w:b w:val="0"/>
                <w:color w:val="000000" w:themeColor="text1"/>
                <w:sz w:val="22"/>
                <w:szCs w:val="22"/>
              </w:rPr>
              <w:t>Olympic Park</w:t>
            </w:r>
          </w:p>
        </w:tc>
        <w:tc>
          <w:tcPr>
            <w:tcW w:w="1418" w:type="dxa"/>
            <w:vAlign w:val="bottom"/>
          </w:tcPr>
          <w:p w:rsidR="00C723AE" w:rsidRPr="008D79F3" w:rsidRDefault="00C723AE" w:rsidP="00C723AE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8D79F3">
              <w:rPr>
                <w:rFonts w:cs="Arial"/>
                <w:b w:val="0"/>
                <w:color w:val="000000" w:themeColor="text1"/>
                <w:sz w:val="22"/>
                <w:szCs w:val="22"/>
              </w:rPr>
              <w:t>2127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Bathurst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Bathurst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2795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Belmore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Belmore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2192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Blacktown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Blacktown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2148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Bondi</w:t>
            </w:r>
            <w:r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Junction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Bondi </w:t>
            </w: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Junction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2022</w:t>
            </w:r>
          </w:p>
        </w:tc>
      </w:tr>
      <w:tr w:rsidR="00990F07" w:rsidTr="00F30F48">
        <w:tc>
          <w:tcPr>
            <w:tcW w:w="1271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Broken Hill Respiratory Clinic</w:t>
            </w:r>
          </w:p>
        </w:tc>
        <w:tc>
          <w:tcPr>
            <w:tcW w:w="1843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Broken Hill </w:t>
            </w:r>
          </w:p>
        </w:tc>
        <w:tc>
          <w:tcPr>
            <w:tcW w:w="1418" w:type="dxa"/>
            <w:vAlign w:val="bottom"/>
          </w:tcPr>
          <w:p w:rsidR="00990F07" w:rsidRPr="00640A62" w:rsidRDefault="00990F07" w:rsidP="00F30F4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2880</w:t>
            </w:r>
          </w:p>
        </w:tc>
      </w:tr>
    </w:tbl>
    <w:p w:rsidR="00990F07" w:rsidRDefault="00990F07" w:rsidP="00990F0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250"/>
        <w:gridCol w:w="21"/>
        <w:gridCol w:w="4961"/>
        <w:gridCol w:w="1843"/>
        <w:gridCol w:w="1418"/>
      </w:tblGrid>
      <w:tr w:rsidR="00FE1744" w:rsidTr="00990F07">
        <w:trPr>
          <w:tblHeader/>
        </w:trPr>
        <w:tc>
          <w:tcPr>
            <w:tcW w:w="1271" w:type="dxa"/>
            <w:gridSpan w:val="2"/>
          </w:tcPr>
          <w:p w:rsidR="00FE1744" w:rsidRPr="00640A62" w:rsidRDefault="00FE1744" w:rsidP="00FE1744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lastRenderedPageBreak/>
              <w:t>State</w:t>
            </w:r>
          </w:p>
        </w:tc>
        <w:tc>
          <w:tcPr>
            <w:tcW w:w="4961" w:type="dxa"/>
          </w:tcPr>
          <w:p w:rsidR="00FE1744" w:rsidRPr="00640A62" w:rsidRDefault="00FE1744" w:rsidP="00FE1744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Name</w:t>
            </w:r>
          </w:p>
        </w:tc>
        <w:tc>
          <w:tcPr>
            <w:tcW w:w="1843" w:type="dxa"/>
          </w:tcPr>
          <w:p w:rsidR="00FE1744" w:rsidRPr="00640A62" w:rsidRDefault="00FE1744" w:rsidP="00FE1744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Suburb</w:t>
            </w:r>
          </w:p>
        </w:tc>
        <w:tc>
          <w:tcPr>
            <w:tcW w:w="1418" w:type="dxa"/>
          </w:tcPr>
          <w:p w:rsidR="00FE1744" w:rsidRPr="00640A62" w:rsidRDefault="00FE1744" w:rsidP="00FE1744">
            <w:pPr>
              <w:pStyle w:val="Heading2"/>
              <w:rPr>
                <w:rFonts w:cs="Arial"/>
                <w:sz w:val="24"/>
                <w:szCs w:val="24"/>
              </w:rPr>
            </w:pPr>
            <w:r w:rsidRPr="00640A62">
              <w:rPr>
                <w:sz w:val="24"/>
              </w:rPr>
              <w:t>Postcode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Campbelltown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Campbelltown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2560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CF110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27DE5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Casino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Casino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2470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784318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Castle </w:t>
            </w:r>
            <w:r w:rsidR="00D27DE5"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Hill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</w:t>
            </w:r>
            <w:r w:rsid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astle </w:t>
            </w: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Hill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2154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Cobar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Cobar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2835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Cowra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Cowra 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2794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Deniliquin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Deniliquin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2710</w:t>
            </w:r>
          </w:p>
        </w:tc>
      </w:tr>
      <w:tr w:rsidR="00D27DE5" w:rsidTr="00990F07">
        <w:tc>
          <w:tcPr>
            <w:tcW w:w="1271" w:type="dxa"/>
            <w:gridSpan w:val="2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Erina Respiratory Clinic</w:t>
            </w:r>
          </w:p>
        </w:tc>
        <w:tc>
          <w:tcPr>
            <w:tcW w:w="1843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Erina </w:t>
            </w:r>
          </w:p>
        </w:tc>
        <w:tc>
          <w:tcPr>
            <w:tcW w:w="1418" w:type="dxa"/>
            <w:vAlign w:val="bottom"/>
          </w:tcPr>
          <w:p w:rsidR="00D27DE5" w:rsidRPr="00640A62" w:rsidRDefault="00D27DE5" w:rsidP="00D27DE5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640A62">
              <w:rPr>
                <w:rFonts w:cs="Arial"/>
                <w:b w:val="0"/>
                <w:color w:val="000000" w:themeColor="text1"/>
                <w:sz w:val="22"/>
                <w:szCs w:val="22"/>
              </w:rPr>
              <w:t>2250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Fairfield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Fairfield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2165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Griffith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Griffith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2680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Gundagai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Gundagai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2722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Gunnedah/Boggabri/Narrabri/Wee Waa Mobile Respiratory Clinic</w:t>
            </w:r>
          </w:p>
        </w:tc>
        <w:tc>
          <w:tcPr>
            <w:tcW w:w="1843" w:type="dxa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Boggabri</w:t>
            </w:r>
          </w:p>
        </w:tc>
        <w:tc>
          <w:tcPr>
            <w:tcW w:w="1418" w:type="dxa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2382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Helensburgh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Helensburgh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2508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Lakemba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Lakemba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2195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Mittagong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Mittagong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2575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CF1105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784318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Moree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Moree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2400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Mudgee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Mudgee 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2850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Murwillumbah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Murwillumbah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2484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Nambucca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Nambucca 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2448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Narooma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Narooma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2546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Orange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Orange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2800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Picton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Picton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2620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Raymond Terrace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Raymond Terrace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2324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Sanctuary Point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Sanctuary Point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2540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Tamworth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Tamworth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2340</w:t>
            </w:r>
          </w:p>
        </w:tc>
      </w:tr>
      <w:tr w:rsidR="00784318" w:rsidTr="00990F07">
        <w:tc>
          <w:tcPr>
            <w:tcW w:w="1250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82" w:type="dxa"/>
            <w:gridSpan w:val="2"/>
            <w:vAlign w:val="center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Taree Respiratory Clinic</w:t>
            </w:r>
          </w:p>
        </w:tc>
        <w:tc>
          <w:tcPr>
            <w:tcW w:w="1843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Taree </w:t>
            </w:r>
          </w:p>
        </w:tc>
        <w:tc>
          <w:tcPr>
            <w:tcW w:w="1418" w:type="dxa"/>
            <w:vAlign w:val="bottom"/>
          </w:tcPr>
          <w:p w:rsidR="00784318" w:rsidRPr="00784318" w:rsidRDefault="00784318" w:rsidP="00784318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2430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Wagga Wagga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Wagga Wagga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2650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Walgett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Walgett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2832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Windsor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Windsor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2756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Yamba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Yamba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2464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NSW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Young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Young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2594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NT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Palmerston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Farrar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0830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Annerley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Annerley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4103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F357B1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Booval Respiratory Clinic</w:t>
            </w:r>
          </w:p>
        </w:tc>
        <w:tc>
          <w:tcPr>
            <w:tcW w:w="1843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Ipswich</w:t>
            </w:r>
          </w:p>
        </w:tc>
        <w:tc>
          <w:tcPr>
            <w:tcW w:w="1418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4304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Bundaberg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Bundaberg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4670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Burleigh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Burleigh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4220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F357B1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Caboolture Respiratory Clinic</w:t>
            </w:r>
          </w:p>
        </w:tc>
        <w:tc>
          <w:tcPr>
            <w:tcW w:w="1843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Caboolture</w:t>
            </w:r>
          </w:p>
        </w:tc>
        <w:tc>
          <w:tcPr>
            <w:tcW w:w="1418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4510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proofErr w:type="spellStart"/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Carbal</w:t>
            </w:r>
            <w:proofErr w:type="spellEnd"/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Toowoomba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4350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Charters Towers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Charters Towers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4820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Chuwar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Ipswich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4306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Emerald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Emerald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4720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Gladstone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Gladstone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4680</w:t>
            </w:r>
          </w:p>
        </w:tc>
      </w:tr>
      <w:tr w:rsidR="00D30AD0" w:rsidTr="00990F07">
        <w:tc>
          <w:tcPr>
            <w:tcW w:w="1271" w:type="dxa"/>
            <w:gridSpan w:val="2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Hope Island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Hope Island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4212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Kenmore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Kenmore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4069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Logan (Slacks Creek)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Logan</w:t>
            </w:r>
          </w:p>
        </w:tc>
        <w:tc>
          <w:tcPr>
            <w:tcW w:w="1418" w:type="dxa"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0"/>
            </w:tblGrid>
            <w:tr w:rsidR="00784318" w:rsidRPr="00784318">
              <w:trPr>
                <w:trHeight w:val="300"/>
                <w:tblCellSpacing w:w="0" w:type="dxa"/>
              </w:trPr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0AD0" w:rsidRPr="00784318" w:rsidRDefault="008533DA" w:rsidP="00990F0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pict w14:anchorId="6F4856B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utoShape 7" o:spid="_x0000_s1046" type="#_x0000_t75" alt="Resources | The Australian Immunisation Handbook" style="position:absolute;margin-left:21.75pt;margin-top:0;width:24pt;height:24pt;z-index:2516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tBJPQ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45337DF3">
                      <v:shape id="_x0000_s1047" type="#_x0000_t75" alt="Resources | The Australian Immunisation Handbook" style="position:absolute;margin-left:21.75pt;margin-top:0;width:24pt;height:24pt;z-index:25165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PLdVpAgAAIwUAAB8AAAAAAAAAAAAA&#10;AAAAIAIAAGNsaXBib2FyZC9kcmF3aW5ncy9kcmF3aW5nMS54bWxQSwECLQAUAAYACAAAACEA10hQ&#10;akgGAAAMGgAAGgAAAAAAAAAAAAAAAADGBAAAY2xpcGJvYXJkL3RoZW1lL3RoZW1lMS54bWxQSwEC&#10;LQAUAAYACAAAACEAnGZGQbsAAAAkAQAAKgAAAAAAAAAAAAAAAABGCwAAY2xpcGJvYXJkL2RyYXdp&#10;bmdzL19yZWxzL2RyYXdpbmcxLnhtbC5yZWxzUEsFBgAAAAAFAAUAZwEAAEkMAAAAAA=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6373BA9A">
                      <v:shape id="_x0000_s1048" type="#_x0000_t75" alt="Resources | The Australian Immunisation Handbook" style="position:absolute;margin-left:21.75pt;margin-top:0;width:24pt;height:24pt;z-index:25165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NWDrmsCAAAjBQAAHwAAAAAAAAAA&#10;AAAAAAAgAgAAY2xpcGJvYXJkL2RyYXdpbmdzL2RyYXdpbmcxLnhtbFBLAQItABQABgAIAAAAIQDX&#10;SFBqSAYAAAwaAAAaAAAAAAAAAAAAAAAAAMgEAABjbGlwYm9hcmQvdGhlbWUvdGhlbWUxLnhtbFBL&#10;AQItABQABgAIAAAAIQCcZkZBuwAAACQBAAAqAAAAAAAAAAAAAAAAAEgLAABjbGlwYm9hcmQvZHJh&#10;d2luZ3MvX3JlbHMvZHJhd2luZzEueG1sLnJlbHNQSwUGAAAAAAUABQBnAQAASwwAAAAA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69CA924A">
                      <v:shape id="_x0000_s1049" type="#_x0000_t75" alt="Resources | The Australian Immunisation Handbook" style="position:absolute;margin-left:21.75pt;margin-top:0;width:24pt;height:24pt;z-index:25165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PjE5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1B5B13C0">
                      <v:shape id="_x0000_s1050" type="#_x0000_t75" alt="Resources | The Australian Immunisation Handbook" style="position:absolute;margin-left:21.75pt;margin-top:0;width:24pt;height:24pt;z-index:25165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fjqj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101171B0">
                      <v:shape id="_x0000_s1051" type="#_x0000_t75" alt="Resources | The Australian Immunisation Handbook" style="position:absolute;margin-left:21.75pt;margin-top:0;width:24pt;height:24pt;z-index:25165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N1hKZpAgAAIwUAAB8AAAAAAAAAAAAA&#10;AAAAIAIAAGNsaXBib2FyZC9kcmF3aW5ncy9kcmF3aW5nMS54bWxQSwECLQAUAAYACAAAACEA10hQ&#10;akgGAAAMGgAAGgAAAAAAAAAAAAAAAADGBAAAY2xpcGJvYXJkL3RoZW1lL3RoZW1lMS54bWxQSwEC&#10;LQAUAAYACAAAACEAnGZGQbsAAAAkAQAAKgAAAAAAAAAAAAAAAABGCwAAY2xpcGJvYXJkL2RyYXdp&#10;bmdzL19yZWxzL2RyYXdpbmcxLnhtbC5yZWxzUEsFBgAAAAAFAAUAZwEAAEkMAAAAAA=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0843249D">
                      <v:shape id="_x0000_s1052" type="#_x0000_t75" alt="Resources | The Australian Immunisation Handbook" style="position:absolute;margin-left:21.75pt;margin-top:0;width:24pt;height:24pt;z-index:25165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a8q3WsCAAAjBQAAHwAAAAAAAAAA&#10;AAAAAAAgAgAAY2xpcGJvYXJkL2RyYXdpbmdzL2RyYXdpbmcxLnhtbFBLAQItABQABgAIAAAAIQDX&#10;SFBqSAYAAAwaAAAaAAAAAAAAAAAAAAAAAMgEAABjbGlwYm9hcmQvdGhlbWUvdGhlbWUxLnhtbFBL&#10;AQItABQABgAIAAAAIQCcZkZBuwAAACQBAAAqAAAAAAAAAAAAAAAAAEgLAABjbGlwYm9hcmQvZHJh&#10;d2luZ3MvX3JlbHMvZHJhd2luZzEueG1sLnJlbHNQSwUGAAAAAAUABQBnAQAASwwAAAAA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12E04CF1">
                      <v:shape id="_x0000_s1053" type="#_x0000_t75" alt="Resources | The Australian Immunisation Handbook" style="position:absolute;margin-left:21.75pt;margin-top:0;width:24pt;height:24pt;z-index:25165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WFXmh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 w:rsidR="00D30AD0" w:rsidRPr="00784318">
                    <w:rPr>
                      <w:color w:val="000000" w:themeColor="text1"/>
                    </w:rPr>
                    <w:t>4127</w:t>
                  </w:r>
                </w:p>
              </w:tc>
            </w:tr>
          </w:tbl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Morayfield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Morayfield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4506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Mount Isa (Gidgee)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Mt Isa</w:t>
            </w:r>
          </w:p>
        </w:tc>
        <w:tc>
          <w:tcPr>
            <w:tcW w:w="1418" w:type="dxa"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0"/>
            </w:tblGrid>
            <w:tr w:rsidR="00784318" w:rsidRPr="00784318">
              <w:trPr>
                <w:trHeight w:val="300"/>
                <w:tblCellSpacing w:w="0" w:type="dxa"/>
              </w:trPr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30AD0" w:rsidRPr="00784318" w:rsidRDefault="008533DA" w:rsidP="00D30AD0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pict w14:anchorId="69D5B7EB">
                      <v:shape id="_x0000_s1054" type="#_x0000_t75" alt="Resources | The Australian Immunisation Handbook" style="position:absolute;left:0;text-align:left;margin-left:21.75pt;margin-top:0;width:24pt;height:24pt;z-index:2516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MkmGsCAAAjBQAAHwAAAAAAAAAA&#10;AAAAAAAgAgAAY2xpcGJvYXJkL2RyYXdpbmdzL2RyYXdpbmcxLnhtbFBLAQItABQABgAIAAAAIQDX&#10;SFBqSAYAAAwaAAAaAAAAAAAAAAAAAAAAAMgEAABjbGlwYm9hcmQvdGhlbWUvdGhlbWUxLnhtbFBL&#10;AQItABQABgAIAAAAIQCcZkZBuwAAACQBAAAqAAAAAAAAAAAAAAAAAEgLAABjbGlwYm9hcmQvZHJh&#10;d2luZ3MvX3JlbHMvZHJhd2luZzEueG1sLnJlbHNQSwUGAAAAAAUABQBnAQAASwwAAAAA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46FDA66F">
                      <v:shape id="_x0000_s1055" type="#_x0000_t75" alt="Resources | The Australian Immunisation Handbook" style="position:absolute;left:0;text-align:left;margin-left:21.75pt;margin-top:0;width:24pt;height:24pt;z-index:2516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kjh0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0BE6D807">
                      <v:shape id="_x0000_s1056" type="#_x0000_t75" alt="Resources | The Australian Immunisation Handbook" style="position:absolute;left:0;text-align:left;margin-left:21.75pt;margin-top:0;width:24pt;height:24pt;z-index:2516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12Y3r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>
                    <w:rPr>
                      <w:color w:val="000000" w:themeColor="text1"/>
                    </w:rPr>
                    <w:pict w14:anchorId="31FA4701">
                      <v:shape id="_x0000_s1057" type="#_x0000_t75" alt="Resources | The Australian Immunisation Handbook" style="position:absolute;left:0;text-align:left;margin-left:21.75pt;margin-top:0;width:24pt;height:24pt;z-index:2516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uXDsagIAACMFAAAfAAAAAAAAAAAA&#10;AAAAACACAABjbGlwYm9hcmQvZHJhd2luZ3MvZHJhd2luZzEueG1sUEsBAi0AFAAGAAgAAAAhANdI&#10;UGpIBgAADBoAABoAAAAAAAAAAAAAAAAAxwQAAGNsaXBib2FyZC90aGVtZS90aGVtZTEueG1sUEsB&#10;Ai0AFAAGAAgAAAAhAJxmRkG7AAAAJAEAACoAAAAAAAAAAAAAAAAARwsAAGNsaXBib2FyZC9kcmF3&#10;aW5ncy9fcmVscy9kcmF3aW5nMS54bWwucmVsc1BLBQYAAAAABQAFAGcBAABKDAAAAAA=&#10;" o:insetmode="auto">
                        <v:imagedata r:id="rId8" o:title=""/>
                      </v:shape>
                    </w:pict>
                  </w:r>
                  <w:r w:rsidR="00D30AD0" w:rsidRPr="00784318">
                    <w:rPr>
                      <w:color w:val="000000" w:themeColor="text1"/>
                    </w:rPr>
                    <w:t>4825</w:t>
                  </w:r>
                </w:p>
              </w:tc>
            </w:tr>
          </w:tbl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Nundah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Nundah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4012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Rockhampton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Rockhampton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4702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Sippy Downs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Sunshine Coast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4556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South Brisbane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South Brisbane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4101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Sunshine Coast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Sunshine Coast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4567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Townsville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Townsville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4815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Upper Coomera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Upper Coomera 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4209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Warwick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Warwick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4370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Whitsunday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Airlie Beach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4802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QLD</w:t>
            </w:r>
          </w:p>
        </w:tc>
        <w:tc>
          <w:tcPr>
            <w:tcW w:w="4961" w:type="dxa"/>
            <w:vAlign w:val="center"/>
          </w:tcPr>
          <w:p w:rsidR="00D30AD0" w:rsidRPr="00F357B1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Woodridge (Logan) Respiratory Clinic</w:t>
            </w:r>
          </w:p>
        </w:tc>
        <w:tc>
          <w:tcPr>
            <w:tcW w:w="1843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Logan</w:t>
            </w:r>
          </w:p>
        </w:tc>
        <w:tc>
          <w:tcPr>
            <w:tcW w:w="1418" w:type="dxa"/>
            <w:vAlign w:val="bottom"/>
          </w:tcPr>
          <w:p w:rsidR="00D30AD0" w:rsidRPr="00F357B1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F357B1">
              <w:rPr>
                <w:rFonts w:cs="Arial"/>
                <w:b w:val="0"/>
                <w:color w:val="000000" w:themeColor="text1"/>
                <w:sz w:val="22"/>
                <w:szCs w:val="22"/>
              </w:rPr>
              <w:t>4114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Angaston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Angaston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5353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Clare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Clare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5453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Ingle Farm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Ingle Farm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5098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Kadina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Kadina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5554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Murray Bridge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Murray Bridge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5253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Augusta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Augusta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5700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Reynella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Reynella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5161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TAS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Launceston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Launceston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7250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TAS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St Helens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St Helens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7216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Altona North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Altona North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3025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Ballarat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Ballarat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3350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Carrum Downs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Carrum Downs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3201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Coolaroo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Coolaroo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3048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Fitzroy (VAHS)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Fitzroy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3065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Foster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Foster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3960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Geelong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Geelong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3220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Horsham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Horsham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3400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Laverton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Laverton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3028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Mildura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Mildura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3500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Ocean Grove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Ocean Grove 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3226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Melbourne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Melbourne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3207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Prahran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Prahran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3181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Ringwood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Ringwood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3134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Rosebud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Rosebud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3939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Rowville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Rowville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3178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Sale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Sale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3850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Swan Hill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Swan Hill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3585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CF1105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CF1105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INDIGENOUS: </w:t>
            </w:r>
            <w:r w:rsidR="00D30AD0"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Thomastown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Thomastown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3074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Warragul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Warragul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3820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Warrnambool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Warrnambool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3280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VIC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Wodonga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Wodonga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3690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Albany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 xml:space="preserve">Albany 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6330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Alexander Heights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Alexander Heights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6064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Clarkson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Clarkson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6030</w:t>
            </w:r>
          </w:p>
        </w:tc>
      </w:tr>
      <w:tr w:rsidR="00D30AD0" w:rsidTr="00990F07">
        <w:tc>
          <w:tcPr>
            <w:tcW w:w="1271" w:type="dxa"/>
            <w:gridSpan w:val="2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Geraldton Respiratory Clinic</w:t>
            </w:r>
          </w:p>
        </w:tc>
        <w:tc>
          <w:tcPr>
            <w:tcW w:w="1843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Geraldton</w:t>
            </w:r>
          </w:p>
        </w:tc>
        <w:tc>
          <w:tcPr>
            <w:tcW w:w="1418" w:type="dxa"/>
            <w:vAlign w:val="bottom"/>
          </w:tcPr>
          <w:p w:rsidR="00D30AD0" w:rsidRPr="00784318" w:rsidRDefault="00D30AD0" w:rsidP="00D30AD0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6530</w:t>
            </w:r>
          </w:p>
        </w:tc>
      </w:tr>
      <w:tr w:rsidR="000A39F9" w:rsidTr="00990F07">
        <w:tc>
          <w:tcPr>
            <w:tcW w:w="1271" w:type="dxa"/>
            <w:gridSpan w:val="2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Halls Head Respiratory Clinic</w:t>
            </w:r>
          </w:p>
        </w:tc>
        <w:tc>
          <w:tcPr>
            <w:tcW w:w="1843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Halls Head</w:t>
            </w:r>
          </w:p>
        </w:tc>
        <w:tc>
          <w:tcPr>
            <w:tcW w:w="1418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6210</w:t>
            </w:r>
          </w:p>
        </w:tc>
      </w:tr>
      <w:tr w:rsidR="000A39F9" w:rsidTr="00990F07">
        <w:tc>
          <w:tcPr>
            <w:tcW w:w="1271" w:type="dxa"/>
            <w:gridSpan w:val="2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Kalgoorlie Respiratory Clinic</w:t>
            </w:r>
          </w:p>
        </w:tc>
        <w:tc>
          <w:tcPr>
            <w:tcW w:w="1843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Kalgoorlie</w:t>
            </w:r>
          </w:p>
        </w:tc>
        <w:tc>
          <w:tcPr>
            <w:tcW w:w="1418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6430</w:t>
            </w:r>
          </w:p>
        </w:tc>
      </w:tr>
      <w:tr w:rsidR="000A39F9" w:rsidTr="00990F07">
        <w:tc>
          <w:tcPr>
            <w:tcW w:w="1271" w:type="dxa"/>
            <w:gridSpan w:val="2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Kennedy Respiratory Clinic</w:t>
            </w:r>
          </w:p>
        </w:tc>
        <w:tc>
          <w:tcPr>
            <w:tcW w:w="1843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Port Kennedy</w:t>
            </w:r>
          </w:p>
        </w:tc>
        <w:tc>
          <w:tcPr>
            <w:tcW w:w="1418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6172</w:t>
            </w:r>
          </w:p>
        </w:tc>
      </w:tr>
      <w:tr w:rsidR="000A39F9" w:rsidTr="00990F07">
        <w:tc>
          <w:tcPr>
            <w:tcW w:w="1271" w:type="dxa"/>
            <w:gridSpan w:val="2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St James Respiratory Clinic</w:t>
            </w:r>
          </w:p>
        </w:tc>
        <w:tc>
          <w:tcPr>
            <w:tcW w:w="1843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St James</w:t>
            </w:r>
          </w:p>
        </w:tc>
        <w:tc>
          <w:tcPr>
            <w:tcW w:w="1418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6102</w:t>
            </w:r>
          </w:p>
        </w:tc>
      </w:tr>
      <w:tr w:rsidR="000A39F9" w:rsidTr="00990F07">
        <w:tc>
          <w:tcPr>
            <w:tcW w:w="1271" w:type="dxa"/>
            <w:gridSpan w:val="2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WA</w:t>
            </w:r>
          </w:p>
        </w:tc>
        <w:tc>
          <w:tcPr>
            <w:tcW w:w="4961" w:type="dxa"/>
            <w:vAlign w:val="center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Wycombe Respiratory Clinic</w:t>
            </w:r>
          </w:p>
        </w:tc>
        <w:tc>
          <w:tcPr>
            <w:tcW w:w="1843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Wycombe</w:t>
            </w:r>
          </w:p>
        </w:tc>
        <w:tc>
          <w:tcPr>
            <w:tcW w:w="1418" w:type="dxa"/>
            <w:vAlign w:val="bottom"/>
          </w:tcPr>
          <w:p w:rsidR="000A39F9" w:rsidRPr="00784318" w:rsidRDefault="000A39F9" w:rsidP="000A39F9">
            <w:pPr>
              <w:pStyle w:val="Heading2"/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84318">
              <w:rPr>
                <w:rFonts w:cs="Arial"/>
                <w:b w:val="0"/>
                <w:color w:val="000000" w:themeColor="text1"/>
                <w:sz w:val="22"/>
                <w:szCs w:val="22"/>
              </w:rPr>
              <w:t>6057</w:t>
            </w:r>
          </w:p>
        </w:tc>
      </w:tr>
    </w:tbl>
    <w:p w:rsidR="00E258FF" w:rsidRPr="00CF6016" w:rsidRDefault="00E258FF" w:rsidP="00221315">
      <w:pPr>
        <w:sectPr w:rsidR="00E258FF" w:rsidRPr="00CF6016" w:rsidSect="001E65A1">
          <w:headerReference w:type="default" r:id="rId9"/>
          <w:headerReference w:type="first" r:id="rId10"/>
          <w:pgSz w:w="11906" w:h="16838"/>
          <w:pgMar w:top="2977" w:right="1440" w:bottom="1474" w:left="1134" w:header="709" w:footer="709" w:gutter="0"/>
          <w:cols w:space="708"/>
          <w:titlePg/>
          <w:docGrid w:linePitch="360"/>
        </w:sectPr>
      </w:pPr>
    </w:p>
    <w:p w:rsidR="002A6BC4" w:rsidRDefault="002A6BC4" w:rsidP="00F848EA">
      <w:pPr>
        <w:rPr>
          <w:rStyle w:val="Hyperlink"/>
        </w:rPr>
      </w:pPr>
    </w:p>
    <w:sectPr w:rsidR="002A6BC4" w:rsidSect="00EF6456">
      <w:headerReference w:type="first" r:id="rId11"/>
      <w:pgSz w:w="11906" w:h="16838"/>
      <w:pgMar w:top="1859" w:right="991" w:bottom="147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3DA" w:rsidRDefault="008533DA" w:rsidP="00CE7D4D">
      <w:r>
        <w:separator/>
      </w:r>
    </w:p>
  </w:endnote>
  <w:endnote w:type="continuationSeparator" w:id="0">
    <w:p w:rsidR="008533DA" w:rsidRDefault="008533DA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3DA" w:rsidRDefault="008533DA" w:rsidP="00CE7D4D">
      <w:r>
        <w:separator/>
      </w:r>
    </w:p>
  </w:footnote>
  <w:footnote w:type="continuationSeparator" w:id="0">
    <w:p w:rsidR="008533DA" w:rsidRDefault="008533DA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9B" w:rsidRDefault="00A4029B" w:rsidP="00CE7D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45CF96FD" wp14:editId="47E0311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9B" w:rsidRDefault="00A4029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EC91121" wp14:editId="02A318E7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8800" cy="10728000"/>
          <wp:effectExtent l="0" t="0" r="635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29B" w:rsidRDefault="00A4029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45FEF769" wp14:editId="61665867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8800" cy="10726354"/>
          <wp:effectExtent l="0" t="0" r="6350" b="571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6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E63"/>
    <w:multiLevelType w:val="hybridMultilevel"/>
    <w:tmpl w:val="E9FE62F4"/>
    <w:lvl w:ilvl="0" w:tplc="0C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363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6BE4871"/>
    <w:multiLevelType w:val="hybridMultilevel"/>
    <w:tmpl w:val="A9CA4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14C3"/>
    <w:multiLevelType w:val="hybridMultilevel"/>
    <w:tmpl w:val="46BE7AAE"/>
    <w:lvl w:ilvl="0" w:tplc="4502EB2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1F59"/>
    <w:multiLevelType w:val="hybridMultilevel"/>
    <w:tmpl w:val="019C0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92FF6"/>
    <w:multiLevelType w:val="hybridMultilevel"/>
    <w:tmpl w:val="60C86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6BCD"/>
    <w:multiLevelType w:val="hybridMultilevel"/>
    <w:tmpl w:val="D39EF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06629"/>
    <w:multiLevelType w:val="hybridMultilevel"/>
    <w:tmpl w:val="21D65572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0F3E6EEC"/>
    <w:multiLevelType w:val="multilevel"/>
    <w:tmpl w:val="3DEE5228"/>
    <w:lvl w:ilvl="0">
      <w:start w:val="1"/>
      <w:numFmt w:val="bullet"/>
      <w:lvlText w:val=""/>
      <w:lvlJc w:val="left"/>
      <w:pPr>
        <w:ind w:left="180" w:hanging="181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566" w:hanging="283"/>
      </w:pPr>
      <w:rPr>
        <w:rFonts w:ascii="Courier New" w:hAnsi="Courier New" w:cs="Courier New" w:hint="default"/>
        <w:color w:val="auto"/>
        <w:sz w:val="24"/>
        <w:szCs w:val="24"/>
      </w:rPr>
    </w:lvl>
    <w:lvl w:ilvl="2">
      <w:start w:val="1"/>
      <w:numFmt w:val="bullet"/>
      <w:lvlText w:val=""/>
      <w:lvlJc w:val="left"/>
      <w:pPr>
        <w:ind w:left="850" w:hanging="284"/>
      </w:pPr>
      <w:rPr>
        <w:rFonts w:ascii="Wingdings" w:hAnsi="Wingdings" w:hint="default"/>
        <w:color w:val="000000" w:themeColor="text1"/>
      </w:rPr>
    </w:lvl>
    <w:lvl w:ilvl="3">
      <w:start w:val="1"/>
      <w:numFmt w:val="bullet"/>
      <w:lvlText w:val=""/>
      <w:lvlJc w:val="left"/>
      <w:pPr>
        <w:ind w:left="169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8" w15:restartNumberingAfterBreak="0">
    <w:nsid w:val="0FE02803"/>
    <w:multiLevelType w:val="hybridMultilevel"/>
    <w:tmpl w:val="4AFAC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40B32"/>
    <w:multiLevelType w:val="hybridMultilevel"/>
    <w:tmpl w:val="0754823A"/>
    <w:lvl w:ilvl="0" w:tplc="BC0A4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6108A"/>
    <w:multiLevelType w:val="hybridMultilevel"/>
    <w:tmpl w:val="E368B5E2"/>
    <w:lvl w:ilvl="0" w:tplc="237A4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F0837"/>
    <w:multiLevelType w:val="hybridMultilevel"/>
    <w:tmpl w:val="172C7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A1410"/>
    <w:multiLevelType w:val="hybridMultilevel"/>
    <w:tmpl w:val="E152A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72437"/>
    <w:multiLevelType w:val="hybridMultilevel"/>
    <w:tmpl w:val="274A8DB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DE2E40"/>
    <w:multiLevelType w:val="hybridMultilevel"/>
    <w:tmpl w:val="3682A1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251015"/>
    <w:multiLevelType w:val="multilevel"/>
    <w:tmpl w:val="7598E8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9C6B8A"/>
    <w:multiLevelType w:val="hybridMultilevel"/>
    <w:tmpl w:val="82880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F711E"/>
    <w:multiLevelType w:val="multilevel"/>
    <w:tmpl w:val="C0AC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9A218D"/>
    <w:multiLevelType w:val="multilevel"/>
    <w:tmpl w:val="8960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834F1F"/>
    <w:multiLevelType w:val="hybridMultilevel"/>
    <w:tmpl w:val="61487F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B2766"/>
    <w:multiLevelType w:val="hybridMultilevel"/>
    <w:tmpl w:val="62D27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D25C1"/>
    <w:multiLevelType w:val="hybridMultilevel"/>
    <w:tmpl w:val="2DEE92CC"/>
    <w:lvl w:ilvl="0" w:tplc="BC0A49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70719E"/>
    <w:multiLevelType w:val="hybridMultilevel"/>
    <w:tmpl w:val="A0AC86BC"/>
    <w:lvl w:ilvl="0" w:tplc="598EF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071F5"/>
    <w:multiLevelType w:val="hybridMultilevel"/>
    <w:tmpl w:val="2FA65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863F8"/>
    <w:multiLevelType w:val="hybridMultilevel"/>
    <w:tmpl w:val="448C1D26"/>
    <w:lvl w:ilvl="0" w:tplc="BC0A4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465AF"/>
    <w:multiLevelType w:val="hybridMultilevel"/>
    <w:tmpl w:val="903E2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FC2A80"/>
    <w:multiLevelType w:val="hybridMultilevel"/>
    <w:tmpl w:val="603E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D54EC"/>
    <w:multiLevelType w:val="hybridMultilevel"/>
    <w:tmpl w:val="5D1466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4F48F1"/>
    <w:multiLevelType w:val="hybridMultilevel"/>
    <w:tmpl w:val="110AEE2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3D4269"/>
    <w:multiLevelType w:val="hybridMultilevel"/>
    <w:tmpl w:val="D48471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7C24F1"/>
    <w:multiLevelType w:val="hybridMultilevel"/>
    <w:tmpl w:val="E4D697C4"/>
    <w:lvl w:ilvl="0" w:tplc="BC0A4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126EC"/>
    <w:multiLevelType w:val="hybridMultilevel"/>
    <w:tmpl w:val="D6A40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13099A"/>
    <w:multiLevelType w:val="hybridMultilevel"/>
    <w:tmpl w:val="2E467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8050E"/>
    <w:multiLevelType w:val="hybridMultilevel"/>
    <w:tmpl w:val="55309B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4"/>
  </w:num>
  <w:num w:numId="4">
    <w:abstractNumId w:val="33"/>
  </w:num>
  <w:num w:numId="5">
    <w:abstractNumId w:val="23"/>
  </w:num>
  <w:num w:numId="6">
    <w:abstractNumId w:val="6"/>
  </w:num>
  <w:num w:numId="7">
    <w:abstractNumId w:val="34"/>
  </w:num>
  <w:num w:numId="8">
    <w:abstractNumId w:val="35"/>
  </w:num>
  <w:num w:numId="9">
    <w:abstractNumId w:val="20"/>
  </w:num>
  <w:num w:numId="10">
    <w:abstractNumId w:val="7"/>
  </w:num>
  <w:num w:numId="11">
    <w:abstractNumId w:val="0"/>
  </w:num>
  <w:num w:numId="12">
    <w:abstractNumId w:val="11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31"/>
  </w:num>
  <w:num w:numId="18">
    <w:abstractNumId w:val="16"/>
  </w:num>
  <w:num w:numId="19">
    <w:abstractNumId w:val="1"/>
  </w:num>
  <w:num w:numId="20">
    <w:abstractNumId w:val="18"/>
  </w:num>
  <w:num w:numId="21">
    <w:abstractNumId w:val="10"/>
  </w:num>
  <w:num w:numId="22">
    <w:abstractNumId w:val="15"/>
  </w:num>
  <w:num w:numId="23">
    <w:abstractNumId w:val="27"/>
  </w:num>
  <w:num w:numId="24">
    <w:abstractNumId w:val="13"/>
  </w:num>
  <w:num w:numId="25">
    <w:abstractNumId w:val="22"/>
  </w:num>
  <w:num w:numId="26">
    <w:abstractNumId w:val="12"/>
  </w:num>
  <w:num w:numId="27">
    <w:abstractNumId w:val="3"/>
  </w:num>
  <w:num w:numId="28">
    <w:abstractNumId w:val="25"/>
  </w:num>
  <w:num w:numId="29">
    <w:abstractNumId w:val="17"/>
  </w:num>
  <w:num w:numId="30">
    <w:abstractNumId w:val="8"/>
  </w:num>
  <w:num w:numId="31">
    <w:abstractNumId w:val="5"/>
  </w:num>
  <w:num w:numId="32">
    <w:abstractNumId w:val="19"/>
  </w:num>
  <w:num w:numId="33">
    <w:abstractNumId w:val="9"/>
  </w:num>
  <w:num w:numId="34">
    <w:abstractNumId w:val="21"/>
  </w:num>
  <w:num w:numId="35">
    <w:abstractNumId w:val="32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4D"/>
    <w:rsid w:val="00004BC5"/>
    <w:rsid w:val="00024595"/>
    <w:rsid w:val="00034A51"/>
    <w:rsid w:val="00037D16"/>
    <w:rsid w:val="0005207C"/>
    <w:rsid w:val="00055A50"/>
    <w:rsid w:val="000804D5"/>
    <w:rsid w:val="000958E4"/>
    <w:rsid w:val="000A39F9"/>
    <w:rsid w:val="000F6FE1"/>
    <w:rsid w:val="00105F05"/>
    <w:rsid w:val="00114D03"/>
    <w:rsid w:val="00117693"/>
    <w:rsid w:val="00121A0E"/>
    <w:rsid w:val="00132308"/>
    <w:rsid w:val="00135C6C"/>
    <w:rsid w:val="001540D6"/>
    <w:rsid w:val="00166566"/>
    <w:rsid w:val="001A31A2"/>
    <w:rsid w:val="001B03FD"/>
    <w:rsid w:val="001D1880"/>
    <w:rsid w:val="001E2311"/>
    <w:rsid w:val="001E65A1"/>
    <w:rsid w:val="0020474C"/>
    <w:rsid w:val="00221315"/>
    <w:rsid w:val="00251746"/>
    <w:rsid w:val="00254E3F"/>
    <w:rsid w:val="002675D9"/>
    <w:rsid w:val="002710A0"/>
    <w:rsid w:val="00285943"/>
    <w:rsid w:val="002913CE"/>
    <w:rsid w:val="002A044E"/>
    <w:rsid w:val="002A3C0D"/>
    <w:rsid w:val="002A6BC4"/>
    <w:rsid w:val="002B445B"/>
    <w:rsid w:val="002C7857"/>
    <w:rsid w:val="002D1AD1"/>
    <w:rsid w:val="002E7C21"/>
    <w:rsid w:val="00327C41"/>
    <w:rsid w:val="00350D47"/>
    <w:rsid w:val="00386F65"/>
    <w:rsid w:val="003931D3"/>
    <w:rsid w:val="003943E4"/>
    <w:rsid w:val="003B3B07"/>
    <w:rsid w:val="003C72D5"/>
    <w:rsid w:val="003D6BEE"/>
    <w:rsid w:val="003E311E"/>
    <w:rsid w:val="003E4DA0"/>
    <w:rsid w:val="004152F6"/>
    <w:rsid w:val="00431207"/>
    <w:rsid w:val="00437816"/>
    <w:rsid w:val="00443074"/>
    <w:rsid w:val="00495DBD"/>
    <w:rsid w:val="004A75CC"/>
    <w:rsid w:val="004B581B"/>
    <w:rsid w:val="004B705D"/>
    <w:rsid w:val="004C152C"/>
    <w:rsid w:val="004C2F14"/>
    <w:rsid w:val="004D36EC"/>
    <w:rsid w:val="004E4B49"/>
    <w:rsid w:val="004F0398"/>
    <w:rsid w:val="005440FF"/>
    <w:rsid w:val="00557216"/>
    <w:rsid w:val="00567E33"/>
    <w:rsid w:val="0057234B"/>
    <w:rsid w:val="00580CFB"/>
    <w:rsid w:val="00584452"/>
    <w:rsid w:val="005850C6"/>
    <w:rsid w:val="00591803"/>
    <w:rsid w:val="005A5CCB"/>
    <w:rsid w:val="005B3C10"/>
    <w:rsid w:val="005B53CD"/>
    <w:rsid w:val="005C54B1"/>
    <w:rsid w:val="0061650F"/>
    <w:rsid w:val="00624152"/>
    <w:rsid w:val="00626A30"/>
    <w:rsid w:val="006373B3"/>
    <w:rsid w:val="00640A62"/>
    <w:rsid w:val="00646989"/>
    <w:rsid w:val="00665364"/>
    <w:rsid w:val="006817E6"/>
    <w:rsid w:val="006A135B"/>
    <w:rsid w:val="006A59F8"/>
    <w:rsid w:val="006B501A"/>
    <w:rsid w:val="006F6C93"/>
    <w:rsid w:val="006F72E9"/>
    <w:rsid w:val="00703903"/>
    <w:rsid w:val="00746FD4"/>
    <w:rsid w:val="00775940"/>
    <w:rsid w:val="00784318"/>
    <w:rsid w:val="00792727"/>
    <w:rsid w:val="007B4E8F"/>
    <w:rsid w:val="007C7BF1"/>
    <w:rsid w:val="007D087A"/>
    <w:rsid w:val="007D2996"/>
    <w:rsid w:val="007F1578"/>
    <w:rsid w:val="007F18FA"/>
    <w:rsid w:val="00800EAA"/>
    <w:rsid w:val="008027A0"/>
    <w:rsid w:val="00817DE0"/>
    <w:rsid w:val="008533DA"/>
    <w:rsid w:val="008867BD"/>
    <w:rsid w:val="008B682F"/>
    <w:rsid w:val="009047BB"/>
    <w:rsid w:val="00923D8F"/>
    <w:rsid w:val="0093039D"/>
    <w:rsid w:val="009675A7"/>
    <w:rsid w:val="00977B1E"/>
    <w:rsid w:val="00982461"/>
    <w:rsid w:val="00990F07"/>
    <w:rsid w:val="009B66CC"/>
    <w:rsid w:val="009C0B11"/>
    <w:rsid w:val="009C3A90"/>
    <w:rsid w:val="009D10C1"/>
    <w:rsid w:val="009E4C00"/>
    <w:rsid w:val="00A04C81"/>
    <w:rsid w:val="00A12D91"/>
    <w:rsid w:val="00A17AEF"/>
    <w:rsid w:val="00A3138F"/>
    <w:rsid w:val="00A3149F"/>
    <w:rsid w:val="00A4029B"/>
    <w:rsid w:val="00A55AAD"/>
    <w:rsid w:val="00A71A3D"/>
    <w:rsid w:val="00A77BA7"/>
    <w:rsid w:val="00A83A39"/>
    <w:rsid w:val="00A8638D"/>
    <w:rsid w:val="00A8729E"/>
    <w:rsid w:val="00A93750"/>
    <w:rsid w:val="00AC0A7D"/>
    <w:rsid w:val="00AD0AFA"/>
    <w:rsid w:val="00AD46BD"/>
    <w:rsid w:val="00AE532C"/>
    <w:rsid w:val="00AE7011"/>
    <w:rsid w:val="00AF1CAC"/>
    <w:rsid w:val="00B040B1"/>
    <w:rsid w:val="00B10A67"/>
    <w:rsid w:val="00B1716B"/>
    <w:rsid w:val="00B2103C"/>
    <w:rsid w:val="00B32ABB"/>
    <w:rsid w:val="00B51DE0"/>
    <w:rsid w:val="00B7654A"/>
    <w:rsid w:val="00B83EA7"/>
    <w:rsid w:val="00B86DC9"/>
    <w:rsid w:val="00BC6C63"/>
    <w:rsid w:val="00C135FF"/>
    <w:rsid w:val="00C13A14"/>
    <w:rsid w:val="00C30606"/>
    <w:rsid w:val="00C3669D"/>
    <w:rsid w:val="00C465B1"/>
    <w:rsid w:val="00C723AE"/>
    <w:rsid w:val="00C85E78"/>
    <w:rsid w:val="00CB2B41"/>
    <w:rsid w:val="00CB3BBB"/>
    <w:rsid w:val="00CC1144"/>
    <w:rsid w:val="00CD24F3"/>
    <w:rsid w:val="00CD2589"/>
    <w:rsid w:val="00CE3284"/>
    <w:rsid w:val="00CE3C13"/>
    <w:rsid w:val="00CE7D4D"/>
    <w:rsid w:val="00CF1105"/>
    <w:rsid w:val="00CF6016"/>
    <w:rsid w:val="00D109BF"/>
    <w:rsid w:val="00D11B0E"/>
    <w:rsid w:val="00D27DE5"/>
    <w:rsid w:val="00D30AD0"/>
    <w:rsid w:val="00D759C8"/>
    <w:rsid w:val="00D85C7C"/>
    <w:rsid w:val="00DF5D24"/>
    <w:rsid w:val="00E020D0"/>
    <w:rsid w:val="00E258FF"/>
    <w:rsid w:val="00E26AAB"/>
    <w:rsid w:val="00E510A8"/>
    <w:rsid w:val="00E60805"/>
    <w:rsid w:val="00E85F55"/>
    <w:rsid w:val="00EB1EBC"/>
    <w:rsid w:val="00ED6434"/>
    <w:rsid w:val="00ED756C"/>
    <w:rsid w:val="00EF62E9"/>
    <w:rsid w:val="00EF6456"/>
    <w:rsid w:val="00F357B1"/>
    <w:rsid w:val="00F4007F"/>
    <w:rsid w:val="00F44FF0"/>
    <w:rsid w:val="00F746F2"/>
    <w:rsid w:val="00F848EA"/>
    <w:rsid w:val="00F92399"/>
    <w:rsid w:val="00F9680E"/>
    <w:rsid w:val="00F97B23"/>
    <w:rsid w:val="00FD26D7"/>
    <w:rsid w:val="00FE1744"/>
    <w:rsid w:val="00FE6167"/>
    <w:rsid w:val="00FF56A2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003E67-4A6E-5447-98AB-9E338E04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D4D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CE7D4D"/>
    <w:pPr>
      <w:keepNext/>
      <w:keepLines/>
      <w:spacing w:before="24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CE7D4D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D4D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  <w:sz w:val="24"/>
      <w:szCs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CE7D4D"/>
    <w:pPr>
      <w:keepNext/>
      <w:keepLines/>
      <w:spacing w:before="40"/>
      <w:outlineLvl w:val="3"/>
    </w:pPr>
    <w:rPr>
      <w:rFonts w:ascii="Arial" w:eastAsiaTheme="majorEastAsia" w:hAnsi="Arial" w:cs="Arial"/>
      <w:color w:val="3665AE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CE7D4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CE7D4D"/>
    <w:rPr>
      <w:rFonts w:ascii="Arial" w:eastAsiaTheme="majorEastAsia" w:hAnsi="Arial" w:cstheme="majorBidi"/>
      <w:b/>
      <w:color w:val="3665AE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7D4D"/>
    <w:rPr>
      <w:rFonts w:ascii="Arial" w:eastAsiaTheme="majorEastAsia" w:hAnsi="Arial" w:cstheme="majorBidi"/>
      <w:b/>
      <w:color w:val="3665AE"/>
    </w:rPr>
  </w:style>
  <w:style w:type="character" w:customStyle="1" w:styleId="Heading4Char">
    <w:name w:val="Heading 4 Char"/>
    <w:basedOn w:val="DefaultParagraphFont"/>
    <w:link w:val="Heading4"/>
    <w:uiPriority w:val="9"/>
    <w:rsid w:val="00CE7D4D"/>
    <w:rPr>
      <w:rFonts w:ascii="Arial" w:eastAsiaTheme="majorEastAsia" w:hAnsi="Arial" w:cs="Arial"/>
      <w:color w:val="3665AE"/>
      <w:sz w:val="22"/>
      <w:szCs w:val="22"/>
    </w:rPr>
  </w:style>
  <w:style w:type="paragraph" w:styleId="ListParagraph">
    <w:name w:val="List Paragraph"/>
    <w:aliases w:val="List Paragraph1,Recommendation,List Paragraph11,Bullets,L,CV text,Table text,F5 List Paragraph,Dot pt,List Paragraph111,Medium Grid 1 - Accent 21,Numbered Paragraph,List Paragraph2,Bulleted Para,NFP GP Bulleted List,FooterText,numbered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qFormat/>
    <w:rsid w:val="00E258FF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1 Char,Recommendation Char,List Paragraph11 Char,Bullets Char,L Char,CV text Char,Table text Char,F5 List Paragraph Char,Dot pt Char,List Paragraph111 Char,Medium Grid 1 - Accent 21 Char,Numbered Paragraph Char,列 Char"/>
    <w:basedOn w:val="DefaultParagraphFont"/>
    <w:link w:val="ListParagraph"/>
    <w:uiPriority w:val="34"/>
    <w:qFormat/>
    <w:locked/>
    <w:rsid w:val="00E258FF"/>
    <w:rPr>
      <w:rFonts w:ascii="Arial" w:eastAsiaTheme="minorEastAsia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258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8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8FF"/>
    <w:rPr>
      <w:rFonts w:ascii="Arial" w:eastAsiaTheme="minorEastAsia" w:hAnsi="Arial" w:cs="Arial"/>
      <w:sz w:val="20"/>
      <w:szCs w:val="20"/>
    </w:rPr>
  </w:style>
  <w:style w:type="character" w:customStyle="1" w:styleId="CABHeading1Char">
    <w:name w:val="CAB Heading 1 Char"/>
    <w:basedOn w:val="DefaultParagraphFont"/>
    <w:link w:val="CABHeading1"/>
    <w:locked/>
    <w:rsid w:val="00E258FF"/>
    <w:rPr>
      <w:rFonts w:ascii="Arial" w:hAnsi="Arial" w:cs="Arial"/>
      <w:b/>
      <w:bCs/>
      <w:color w:val="003865"/>
    </w:rPr>
  </w:style>
  <w:style w:type="paragraph" w:customStyle="1" w:styleId="CABHeading1">
    <w:name w:val="CAB Heading 1"/>
    <w:basedOn w:val="Normal"/>
    <w:link w:val="CABHeading1Char"/>
    <w:rsid w:val="00E258FF"/>
    <w:pPr>
      <w:keepNext/>
      <w:spacing w:before="240" w:after="200" w:line="240" w:lineRule="auto"/>
    </w:pPr>
    <w:rPr>
      <w:rFonts w:eastAsiaTheme="minorHAnsi"/>
      <w:b/>
      <w:bCs/>
      <w:color w:val="00386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FF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0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03C"/>
    <w:rPr>
      <w:rFonts w:ascii="Arial" w:eastAsiaTheme="minorEastAsia" w:hAnsi="Arial" w:cs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86F6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13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E4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ull1">
    <w:name w:val="null1"/>
    <w:basedOn w:val="DefaultParagraphFont"/>
    <w:rsid w:val="006373B3"/>
  </w:style>
  <w:style w:type="character" w:customStyle="1" w:styleId="NewBodyText">
    <w:name w:val="NewBodyText"/>
    <w:uiPriority w:val="1"/>
    <w:qFormat/>
    <w:rsid w:val="00D11B0E"/>
    <w:rPr>
      <w:rFonts w:ascii="Arial" w:hAnsi="Arial"/>
      <w:i/>
      <w:color w:val="FF0000"/>
      <w:sz w:val="24"/>
    </w:rPr>
  </w:style>
  <w:style w:type="paragraph" w:customStyle="1" w:styleId="null">
    <w:name w:val="null"/>
    <w:basedOn w:val="Normal"/>
    <w:uiPriority w:val="99"/>
    <w:rsid w:val="00CF601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91803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91803"/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9047BB"/>
    <w:rPr>
      <w:rFonts w:ascii="Arial" w:eastAsiaTheme="minorEastAsia" w:hAnsi="Arial" w:cs="Arial"/>
      <w:sz w:val="22"/>
      <w:szCs w:val="22"/>
    </w:rPr>
  </w:style>
  <w:style w:type="paragraph" w:customStyle="1" w:styleId="msonormal0">
    <w:name w:val="msonormal"/>
    <w:basedOn w:val="Normal"/>
    <w:rsid w:val="0054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3">
    <w:name w:val="xl63"/>
    <w:basedOn w:val="Normal"/>
    <w:rsid w:val="005440FF"/>
    <w:pPr>
      <w:pBdr>
        <w:top w:val="double" w:sz="6" w:space="0" w:color="3F3F3F"/>
        <w:left w:val="double" w:sz="6" w:space="0" w:color="3F3F3F"/>
        <w:right w:val="double" w:sz="6" w:space="0" w:color="3F3F3F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en-AU"/>
    </w:rPr>
  </w:style>
  <w:style w:type="paragraph" w:customStyle="1" w:styleId="xl64">
    <w:name w:val="xl64"/>
    <w:basedOn w:val="Normal"/>
    <w:rsid w:val="005440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5">
    <w:name w:val="xl65"/>
    <w:basedOn w:val="Normal"/>
    <w:rsid w:val="005440FF"/>
    <w:pPr>
      <w:pBdr>
        <w:left w:val="double" w:sz="6" w:space="0" w:color="3F3F3F"/>
        <w:right w:val="double" w:sz="6" w:space="0" w:color="3F3F3F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en-AU"/>
    </w:rPr>
  </w:style>
  <w:style w:type="paragraph" w:customStyle="1" w:styleId="xl66">
    <w:name w:val="xl66"/>
    <w:basedOn w:val="Normal"/>
    <w:rsid w:val="005440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5440FF"/>
    <w:pPr>
      <w:pBdr>
        <w:top w:val="double" w:sz="6" w:space="0" w:color="3F3F3F"/>
        <w:left w:val="double" w:sz="6" w:space="0" w:color="3F3F3F"/>
        <w:right w:val="double" w:sz="6" w:space="0" w:color="3F3F3F"/>
      </w:pBdr>
      <w:shd w:val="clear" w:color="000000" w:fill="4472C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en-AU"/>
    </w:rPr>
  </w:style>
  <w:style w:type="paragraph" w:customStyle="1" w:styleId="xl68">
    <w:name w:val="xl68"/>
    <w:basedOn w:val="Normal"/>
    <w:rsid w:val="005440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54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0">
    <w:name w:val="xl70"/>
    <w:basedOn w:val="Normal"/>
    <w:rsid w:val="005440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F44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BB9D5-2A28-427C-A257-D3631E87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– Phase 1b rollout</vt:lpstr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– Phase 1b rollout</dc:title>
  <dc:subject>Communicable diseases; Emergency health management; Immunisation</dc:subject>
  <dc:creator>Australian Government Department of Health</dc:creator>
  <cp:keywords>coronavirus; covid-19; vaccines; phase 1b</cp:keywords>
  <dc:description/>
  <cp:lastModifiedBy>MCGRATH, Tegan</cp:lastModifiedBy>
  <cp:revision>2</cp:revision>
  <dcterms:created xsi:type="dcterms:W3CDTF">2021-03-18T03:16:00Z</dcterms:created>
  <dcterms:modified xsi:type="dcterms:W3CDTF">2021-03-18T03:16:00Z</dcterms:modified>
</cp:coreProperties>
</file>