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50FFAF" w14:textId="77777777" w:rsidR="00FF53EB" w:rsidRPr="003F4E5F" w:rsidRDefault="00FF53EB" w:rsidP="006F4259">
      <w:pPr>
        <w:rPr>
          <w:rFonts w:cstheme="minorHAnsi"/>
          <w:b/>
          <w:bCs/>
          <w:lang w:val="tr-TR"/>
        </w:rPr>
      </w:pPr>
    </w:p>
    <w:p w14:paraId="156DB91D" w14:textId="77777777" w:rsidR="006F4259" w:rsidRPr="003F4E5F" w:rsidRDefault="007D4A7E" w:rsidP="006F4259">
      <w:pPr>
        <w:rPr>
          <w:rFonts w:cstheme="minorHAnsi"/>
          <w:b/>
          <w:bCs/>
          <w:lang w:val="tr-TR"/>
        </w:rPr>
      </w:pPr>
      <w:r w:rsidRPr="003F4E5F">
        <w:rPr>
          <w:rFonts w:cstheme="minorHAnsi"/>
          <w:b/>
          <w:bCs/>
          <w:lang w:val="tr-TR"/>
        </w:rPr>
        <w:t xml:space="preserve">Yaşlı bakımı sektöründe COVID-19'dan etkilenenlere yönelik üzüntü ve travma desteği </w:t>
      </w:r>
    </w:p>
    <w:p w14:paraId="2D634D86" w14:textId="77777777" w:rsidR="008E48AA" w:rsidRPr="003F4E5F" w:rsidRDefault="007D4A7E" w:rsidP="006F4259">
      <w:pPr>
        <w:rPr>
          <w:rFonts w:cstheme="minorHAnsi"/>
          <w:lang w:val="tr-TR"/>
        </w:rPr>
      </w:pPr>
      <w:r w:rsidRPr="003F4E5F">
        <w:rPr>
          <w:rFonts w:cstheme="minorHAnsi"/>
          <w:lang w:val="tr-TR"/>
        </w:rPr>
        <w:t>Avustralya Hükümeti, Avustralya yaşlı bakımı sektörüne yönelik üzüntü, kayıp ve travma desteği sağlama hizmetlerine maddi destek sağlamaktadır. Bakım evinde veya evde bakım hizmeti alanlar ile bunların sevdikleri ve yaşlı bakımı çalışanları bu hizmetlerden</w:t>
      </w:r>
      <w:r w:rsidRPr="003F4E5F">
        <w:rPr>
          <w:rFonts w:cstheme="minorHAnsi"/>
          <w:lang w:val="tr-TR"/>
        </w:rPr>
        <w:t xml:space="preserve"> yararlanabilir. Bu hizmetlerden bizzat yararlanabilir ya da sevdiklerinizi ve toplumunuzu bu konuda bilgilendirebilirsiniz. </w:t>
      </w:r>
    </w:p>
    <w:p w14:paraId="55A1EC2A" w14:textId="77777777" w:rsidR="006F4259" w:rsidRPr="003F4E5F" w:rsidRDefault="007D4A7E" w:rsidP="006F4259">
      <w:pPr>
        <w:rPr>
          <w:rFonts w:cstheme="minorHAnsi"/>
          <w:lang w:val="tr-TR"/>
        </w:rPr>
      </w:pPr>
      <w:r w:rsidRPr="003F4E5F">
        <w:rPr>
          <w:rFonts w:cstheme="minorHAnsi"/>
          <w:lang w:val="tr-TR"/>
        </w:rPr>
        <w:t>Bu hizmetler herkes için ücretsizdir.</w:t>
      </w:r>
    </w:p>
    <w:p w14:paraId="3FEDE2F8" w14:textId="77777777" w:rsidR="007F46C5" w:rsidRPr="003F4E5F" w:rsidRDefault="007D4A7E" w:rsidP="006F4259">
      <w:pPr>
        <w:rPr>
          <w:rFonts w:cstheme="minorHAnsi"/>
          <w:lang w:val="tr-TR"/>
        </w:rPr>
      </w:pPr>
      <w:r w:rsidRPr="003F4E5F">
        <w:rPr>
          <w:rFonts w:cstheme="minorHAnsi"/>
          <w:lang w:val="tr-TR"/>
        </w:rPr>
        <w:t>Tüm bu düzenlemeler insanların kültürüne, dinine, kimliğine ve yaşam tarzına saygılıdır. Siz</w:t>
      </w:r>
      <w:r w:rsidRPr="003F4E5F">
        <w:rPr>
          <w:rFonts w:cstheme="minorHAnsi"/>
          <w:lang w:val="tr-TR"/>
        </w:rPr>
        <w:t xml:space="preserve"> ya da sevdiğiniz birisinin tercümana ihtiyacı olursa </w:t>
      </w:r>
      <w:r w:rsidRPr="003F4E5F">
        <w:rPr>
          <w:rFonts w:cstheme="minorHAnsi"/>
          <w:b/>
          <w:bCs/>
          <w:lang w:val="tr-TR"/>
        </w:rPr>
        <w:t>131 450</w:t>
      </w:r>
      <w:r w:rsidRPr="003F4E5F">
        <w:rPr>
          <w:rFonts w:cstheme="minorHAnsi"/>
          <w:lang w:val="tr-TR"/>
        </w:rPr>
        <w:t>'den Yazılı ve Sözlü Çeviri hizmetini arayın. Dilinizi ve bağlanmak istediğiniz hizmeti isteyin.</w:t>
      </w:r>
    </w:p>
    <w:p w14:paraId="24292A86" w14:textId="77777777" w:rsidR="006F4259" w:rsidRPr="003F4E5F" w:rsidRDefault="007D4A7E" w:rsidP="006F4259">
      <w:pPr>
        <w:rPr>
          <w:rFonts w:cstheme="minorHAnsi"/>
          <w:b/>
          <w:bCs/>
          <w:lang w:val="tr-TR"/>
        </w:rPr>
      </w:pPr>
      <w:r w:rsidRPr="003F4E5F">
        <w:rPr>
          <w:rFonts w:cstheme="minorHAnsi"/>
          <w:b/>
          <w:bCs/>
          <w:lang w:val="tr-TR"/>
        </w:rPr>
        <w:t>Üzüntü ve kayıp desteği</w:t>
      </w:r>
    </w:p>
    <w:p w14:paraId="5A5115C5" w14:textId="77777777" w:rsidR="008E48AA" w:rsidRPr="003F4E5F" w:rsidRDefault="007D4A7E" w:rsidP="00D87A00">
      <w:pPr>
        <w:rPr>
          <w:rFonts w:cstheme="minorHAnsi"/>
          <w:lang w:val="tr-TR"/>
        </w:rPr>
      </w:pPr>
      <w:r w:rsidRPr="003F4E5F">
        <w:rPr>
          <w:rFonts w:cstheme="minorHAnsi"/>
          <w:b/>
          <w:lang w:val="tr-TR"/>
        </w:rPr>
        <w:t xml:space="preserve">Telefonla danışmanlık: </w:t>
      </w:r>
    </w:p>
    <w:p w14:paraId="73BCFE28" w14:textId="77777777" w:rsidR="008E48AA" w:rsidRPr="003F4E5F" w:rsidRDefault="007D4A7E" w:rsidP="008E48AA">
      <w:pPr>
        <w:rPr>
          <w:rFonts w:cstheme="minorHAnsi"/>
          <w:lang w:val="tr-TR"/>
        </w:rPr>
      </w:pPr>
      <w:r w:rsidRPr="003F4E5F">
        <w:rPr>
          <w:rFonts w:cstheme="minorHAnsi"/>
          <w:lang w:val="tr-TR"/>
        </w:rPr>
        <w:t>Avustralya Üzüntü ve Yas Merkezi yaşlı bakımı pers</w:t>
      </w:r>
      <w:r w:rsidRPr="003F4E5F">
        <w:rPr>
          <w:rFonts w:cstheme="minorHAnsi"/>
          <w:lang w:val="tr-TR"/>
        </w:rPr>
        <w:t xml:space="preserve">onelini, yaşlı bakımı sağlayıcılarını, dini ve toplum gruplarını, topluluklarına COVID-19 sebebiyle yaşadıkları üzüntü ve kayıplar konusunda desteklemelerine yardımcı olmaktadır. Toplumunuza nasıl yardımcı olabileceğiniz konusunda öneri almak için </w:t>
      </w:r>
      <w:r w:rsidRPr="003F4E5F">
        <w:rPr>
          <w:rFonts w:cstheme="minorHAnsi"/>
          <w:b/>
          <w:lang w:val="tr-TR"/>
        </w:rPr>
        <w:t>1800 222</w:t>
      </w:r>
      <w:r w:rsidRPr="003F4E5F">
        <w:rPr>
          <w:rFonts w:cstheme="minorHAnsi"/>
          <w:b/>
          <w:lang w:val="tr-TR"/>
        </w:rPr>
        <w:t xml:space="preserve"> 200</w:t>
      </w:r>
      <w:r w:rsidRPr="003F4E5F">
        <w:rPr>
          <w:rFonts w:cstheme="minorHAnsi"/>
          <w:lang w:val="tr-TR"/>
        </w:rPr>
        <w:t>'ü arayın.</w:t>
      </w:r>
    </w:p>
    <w:p w14:paraId="346F2B55" w14:textId="77777777" w:rsidR="00157EF7" w:rsidRPr="003F4E5F" w:rsidRDefault="007D4A7E" w:rsidP="00D87A00">
      <w:pPr>
        <w:rPr>
          <w:rFonts w:cstheme="minorHAnsi"/>
          <w:lang w:val="tr-TR"/>
        </w:rPr>
      </w:pPr>
      <w:r w:rsidRPr="003F4E5F">
        <w:rPr>
          <w:rFonts w:cstheme="minorHAnsi"/>
          <w:lang w:val="tr-TR"/>
        </w:rPr>
        <w:t xml:space="preserve">Aradığınızda onlarla kendinizi ve sevdiklerinizi desteklemek için ihtiyaç duyduklarınız hakkında konuşabilirsiniz. Buna bir görevliyle telesağlık (telefonla ya da görüntülü konuşmayla) aracılığıyla veya yüz yüze grup danışmanlığı ya da bire </w:t>
      </w:r>
      <w:r w:rsidRPr="003F4E5F">
        <w:rPr>
          <w:rFonts w:cstheme="minorHAnsi"/>
          <w:lang w:val="tr-TR"/>
        </w:rPr>
        <w:t xml:space="preserve">bir danışmanlık oturumları dahildir. </w:t>
      </w:r>
    </w:p>
    <w:p w14:paraId="27DE3DD0" w14:textId="77777777" w:rsidR="006F4259" w:rsidRPr="003F4E5F" w:rsidRDefault="007D4A7E" w:rsidP="00D87A00">
      <w:pPr>
        <w:rPr>
          <w:rFonts w:cstheme="minorHAnsi"/>
          <w:lang w:val="tr-TR"/>
        </w:rPr>
      </w:pPr>
      <w:r w:rsidRPr="003F4E5F">
        <w:rPr>
          <w:rFonts w:cstheme="minorHAnsi"/>
          <w:lang w:val="tr-TR"/>
        </w:rPr>
        <w:t xml:space="preserve">Avustralya Üzüntü ve Yas Merkezinde müşterilerle Arapça, Çekçe, Farsça, Fransızca, İtalyanca, Japonca, Maltaca, Sinhala dili, Tamilce, İspanyolca ve Yidiş dillerinde çalışan çift dilli personel mevcuttur. Aradığınızda </w:t>
      </w:r>
      <w:r w:rsidRPr="003F4E5F">
        <w:rPr>
          <w:rFonts w:cstheme="minorHAnsi"/>
          <w:lang w:val="tr-TR"/>
        </w:rPr>
        <w:t xml:space="preserve">dilinizi isteyin. Diğer diller için </w:t>
      </w:r>
      <w:r w:rsidR="00A0706F" w:rsidRPr="003F4E5F">
        <w:rPr>
          <w:rFonts w:cstheme="minorHAnsi"/>
          <w:b/>
          <w:lang w:val="tr-TR"/>
        </w:rPr>
        <w:t>131 450</w:t>
      </w:r>
      <w:r w:rsidRPr="003F4E5F">
        <w:rPr>
          <w:rFonts w:cstheme="minorHAnsi"/>
          <w:lang w:val="tr-TR"/>
        </w:rPr>
        <w:t>'den Yazılı ve Sözlü Çeviri Hizmetini arayın ve Avustralya Üzüntü ve Yas Merkezini isteyin.</w:t>
      </w:r>
    </w:p>
    <w:p w14:paraId="13F6178D" w14:textId="77777777" w:rsidR="00051D35" w:rsidRPr="003F4E5F" w:rsidRDefault="007D4A7E" w:rsidP="006F4259">
      <w:pPr>
        <w:rPr>
          <w:rFonts w:cstheme="minorHAnsi"/>
          <w:lang w:val="tr-TR"/>
        </w:rPr>
      </w:pPr>
      <w:r w:rsidRPr="003F4E5F">
        <w:rPr>
          <w:rFonts w:cstheme="minorHAnsi"/>
          <w:lang w:val="tr-TR"/>
        </w:rPr>
        <w:t xml:space="preserve">Avustralya Üzüntü ve Yas Merkezi sağırlar ve işitme sorunu olanlar için Auslan kullanımını da desteklemektedir. </w:t>
      </w:r>
    </w:p>
    <w:p w14:paraId="62F23E88" w14:textId="77777777" w:rsidR="006F4259" w:rsidRPr="003F4E5F" w:rsidRDefault="007D4A7E" w:rsidP="006F4259">
      <w:pPr>
        <w:rPr>
          <w:rFonts w:cstheme="minorHAnsi"/>
          <w:b/>
          <w:bCs/>
          <w:lang w:val="tr-TR"/>
        </w:rPr>
      </w:pPr>
      <w:r w:rsidRPr="003F4E5F">
        <w:rPr>
          <w:rFonts w:cstheme="minorHAnsi"/>
          <w:b/>
          <w:bCs/>
          <w:lang w:val="tr-TR"/>
        </w:rPr>
        <w:t>Demans d</w:t>
      </w:r>
      <w:r w:rsidRPr="003F4E5F">
        <w:rPr>
          <w:rFonts w:cstheme="minorHAnsi"/>
          <w:b/>
          <w:bCs/>
          <w:lang w:val="tr-TR"/>
        </w:rPr>
        <w:t>esteği:</w:t>
      </w:r>
    </w:p>
    <w:p w14:paraId="0255DE19" w14:textId="77777777" w:rsidR="00331AD2" w:rsidRPr="003F4E5F" w:rsidRDefault="007D4A7E" w:rsidP="006F4259">
      <w:pPr>
        <w:rPr>
          <w:rFonts w:cstheme="minorHAnsi"/>
          <w:lang w:val="tr-TR"/>
        </w:rPr>
      </w:pPr>
      <w:r w:rsidRPr="003F4E5F">
        <w:rPr>
          <w:rFonts w:cstheme="minorHAnsi"/>
          <w:lang w:val="tr-TR"/>
        </w:rPr>
        <w:t xml:space="preserve">Avustralya Demans Desteği tüm Avustralya'da yılın 365 günü 24 saat hizmet vermektedir. Demansı olanlara bakan kişilere öneriler sağlarlar. </w:t>
      </w:r>
      <w:r w:rsidR="00A92A85" w:rsidRPr="003F4E5F">
        <w:rPr>
          <w:rFonts w:cstheme="minorHAnsi"/>
          <w:b/>
          <w:bCs/>
          <w:lang w:val="tr-TR"/>
        </w:rPr>
        <w:t>1800 699 799</w:t>
      </w:r>
      <w:r w:rsidRPr="003F4E5F">
        <w:rPr>
          <w:rFonts w:cstheme="minorHAnsi"/>
          <w:lang w:val="tr-TR"/>
        </w:rPr>
        <w:t xml:space="preserve"> numaralı telefondan ulaşabilirsiniz. Siz ya da sevdiğiniz biri tercümana ihtiyaç duyarsa </w:t>
      </w:r>
      <w:r w:rsidR="001A331A" w:rsidRPr="003F4E5F">
        <w:rPr>
          <w:rFonts w:cstheme="minorHAnsi"/>
          <w:b/>
          <w:bCs/>
          <w:lang w:val="tr-TR"/>
        </w:rPr>
        <w:t>131 450</w:t>
      </w:r>
      <w:r w:rsidRPr="003F4E5F">
        <w:rPr>
          <w:rFonts w:cstheme="minorHAnsi"/>
          <w:lang w:val="tr-TR"/>
        </w:rPr>
        <w:t>'den Yaz</w:t>
      </w:r>
      <w:r w:rsidRPr="003F4E5F">
        <w:rPr>
          <w:rFonts w:cstheme="minorHAnsi"/>
          <w:lang w:val="tr-TR"/>
        </w:rPr>
        <w:t>ılı ve Sözlü çeviri hizmetini arayın ve Avustralya Demans Desteğini isteyin.</w:t>
      </w:r>
    </w:p>
    <w:p w14:paraId="33360DC5" w14:textId="77777777" w:rsidR="006F4259" w:rsidRPr="003F4E5F" w:rsidRDefault="007D4A7E" w:rsidP="006F4259">
      <w:pPr>
        <w:rPr>
          <w:rFonts w:cstheme="minorHAnsi"/>
          <w:b/>
          <w:bCs/>
          <w:lang w:val="tr-TR"/>
        </w:rPr>
      </w:pPr>
      <w:r w:rsidRPr="003F4E5F">
        <w:rPr>
          <w:rFonts w:cstheme="minorHAnsi"/>
          <w:b/>
          <w:bCs/>
          <w:lang w:val="tr-TR"/>
        </w:rPr>
        <w:t>Savunma:</w:t>
      </w:r>
    </w:p>
    <w:p w14:paraId="3BBB0A3F" w14:textId="77777777" w:rsidR="006F4259" w:rsidRPr="003F4E5F" w:rsidRDefault="007D4A7E" w:rsidP="006F4259">
      <w:pPr>
        <w:rPr>
          <w:rFonts w:cstheme="minorHAnsi"/>
          <w:lang w:val="tr-TR"/>
        </w:rPr>
      </w:pPr>
      <w:r w:rsidRPr="003F4E5F">
        <w:rPr>
          <w:rFonts w:cstheme="minorHAnsi"/>
          <w:lang w:val="tr-TR"/>
        </w:rPr>
        <w:t>Yaşlılar Savunma Ağı tüm Avustralya'da yaşlı bakımı savunma hizmetleri sunmaktadır. Aldığınız yaşlı bakımı hizmetiyle ilgili sorunlar yaşıyorsanız yardımcı olabilirler. Y</w:t>
      </w:r>
      <w:r w:rsidRPr="003F4E5F">
        <w:rPr>
          <w:rFonts w:cstheme="minorHAnsi"/>
          <w:lang w:val="tr-TR"/>
        </w:rPr>
        <w:t xml:space="preserve">aşlılar Savunma Ağı yaşlılara, ailelerine ve temsilcilerine ücretsiz kişiye özel ve bağımsız savunma, bilgi ve eğitim sunmaktadır. </w:t>
      </w:r>
      <w:r w:rsidRPr="003F4E5F">
        <w:rPr>
          <w:rFonts w:cstheme="minorHAnsi"/>
          <w:b/>
          <w:bCs/>
          <w:lang w:val="tr-TR"/>
        </w:rPr>
        <w:t xml:space="preserve">1800 </w:t>
      </w:r>
      <w:r w:rsidRPr="003F4E5F">
        <w:rPr>
          <w:rFonts w:cstheme="minorHAnsi"/>
          <w:b/>
          <w:bCs/>
          <w:lang w:val="tr-TR"/>
        </w:rPr>
        <w:lastRenderedPageBreak/>
        <w:t>700 600</w:t>
      </w:r>
      <w:r w:rsidRPr="003F4E5F">
        <w:rPr>
          <w:rFonts w:cstheme="minorHAnsi"/>
          <w:lang w:val="tr-TR"/>
        </w:rPr>
        <w:t xml:space="preserve">numaralı telefondan ulaşabilirsiniz. Siz ya da sevdiğiniz biri tercümana ihtiyaç duyarsa </w:t>
      </w:r>
      <w:r w:rsidR="001A331A" w:rsidRPr="003F4E5F">
        <w:rPr>
          <w:rFonts w:cstheme="minorHAnsi"/>
          <w:b/>
          <w:bCs/>
          <w:lang w:val="tr-TR"/>
        </w:rPr>
        <w:t>131 450</w:t>
      </w:r>
      <w:r w:rsidRPr="003F4E5F">
        <w:rPr>
          <w:rFonts w:cstheme="minorHAnsi"/>
          <w:lang w:val="tr-TR"/>
        </w:rPr>
        <w:t>'den Yazılı ve Sö</w:t>
      </w:r>
      <w:r w:rsidRPr="003F4E5F">
        <w:rPr>
          <w:rFonts w:cstheme="minorHAnsi"/>
          <w:lang w:val="tr-TR"/>
        </w:rPr>
        <w:t xml:space="preserve">zlü çeviri hizmetini arayın ve Yaşlılar Savunma Ağını isteyin. </w:t>
      </w:r>
    </w:p>
    <w:p w14:paraId="1184EEE7" w14:textId="77777777" w:rsidR="00C74E6D" w:rsidRPr="003F4E5F" w:rsidRDefault="007D4A7E" w:rsidP="00C74E6D">
      <w:pPr>
        <w:rPr>
          <w:rFonts w:cstheme="minorHAnsi"/>
          <w:b/>
          <w:lang w:val="tr-TR"/>
        </w:rPr>
      </w:pPr>
      <w:r w:rsidRPr="003F4E5F">
        <w:rPr>
          <w:rFonts w:cstheme="minorHAnsi"/>
          <w:b/>
          <w:lang w:val="tr-TR"/>
        </w:rPr>
        <w:t xml:space="preserve">COVID-19 hakkında daha fazla bilgi </w:t>
      </w:r>
    </w:p>
    <w:p w14:paraId="33CDC97E" w14:textId="77777777" w:rsidR="00C74E6D" w:rsidRPr="003F4E5F" w:rsidRDefault="007D4A7E" w:rsidP="00C74E6D">
      <w:pPr>
        <w:rPr>
          <w:rFonts w:cstheme="minorHAnsi"/>
          <w:b/>
          <w:lang w:val="tr-TR"/>
        </w:rPr>
      </w:pPr>
      <w:r w:rsidRPr="003F4E5F">
        <w:rPr>
          <w:rFonts w:cstheme="minorHAnsi"/>
          <w:lang w:val="tr-TR"/>
        </w:rPr>
        <w:t xml:space="preserve">Gelişmeleri resmi kaynaklardan izlemek önemlidir. health.gov.au adresinizi ziyaret edin ya da </w:t>
      </w:r>
      <w:r w:rsidRPr="003F4E5F">
        <w:rPr>
          <w:rFonts w:cstheme="minorHAnsi"/>
          <w:b/>
          <w:lang w:val="tr-TR"/>
        </w:rPr>
        <w:t>1800 020 080</w:t>
      </w:r>
      <w:r w:rsidRPr="003F4E5F">
        <w:rPr>
          <w:rFonts w:cstheme="minorHAnsi"/>
          <w:lang w:val="tr-TR"/>
        </w:rPr>
        <w:t>'den Ulusal Koronavirüs Yardım Hattını arayın. Yaz</w:t>
      </w:r>
      <w:r w:rsidRPr="003F4E5F">
        <w:rPr>
          <w:rFonts w:cstheme="minorHAnsi"/>
          <w:lang w:val="tr-TR"/>
        </w:rPr>
        <w:t xml:space="preserve">ılı ve sözlü çeviri hizmetleri için </w:t>
      </w:r>
      <w:r w:rsidRPr="003F4E5F">
        <w:rPr>
          <w:rFonts w:cstheme="minorHAnsi"/>
          <w:b/>
          <w:lang w:val="tr-TR"/>
        </w:rPr>
        <w:t>131 450</w:t>
      </w:r>
      <w:r w:rsidRPr="003F4E5F">
        <w:rPr>
          <w:rFonts w:cstheme="minorHAnsi"/>
          <w:lang w:val="tr-TR"/>
        </w:rPr>
        <w:t>'yi arayın ve Ulusal Koronavirüs Yardım Hattını isteyin.</w:t>
      </w:r>
    </w:p>
    <w:p w14:paraId="78B7BBBD" w14:textId="77777777" w:rsidR="00940C7D" w:rsidRPr="003F4E5F" w:rsidRDefault="00940C7D" w:rsidP="00DE703C">
      <w:pPr>
        <w:rPr>
          <w:lang w:val="tr-TR"/>
        </w:rPr>
      </w:pPr>
    </w:p>
    <w:sectPr w:rsidR="00940C7D" w:rsidRPr="003F4E5F" w:rsidSect="00807A48">
      <w:footerReference w:type="default" r:id="rId7"/>
      <w:headerReference w:type="first" r:id="rId8"/>
      <w:footerReference w:type="first" r:id="rId9"/>
      <w:pgSz w:w="11906" w:h="16838"/>
      <w:pgMar w:top="1276" w:right="1418" w:bottom="992"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ADEEC9" w14:textId="77777777" w:rsidR="007D4A7E" w:rsidRDefault="007D4A7E">
      <w:pPr>
        <w:spacing w:after="0" w:line="240" w:lineRule="auto"/>
      </w:pPr>
      <w:r>
        <w:separator/>
      </w:r>
    </w:p>
  </w:endnote>
  <w:endnote w:type="continuationSeparator" w:id="0">
    <w:p w14:paraId="62AB53F4" w14:textId="77777777" w:rsidR="007D4A7E" w:rsidRDefault="007D4A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36F3B8" w14:textId="108049C4" w:rsidR="003F4E5F" w:rsidRDefault="003F4E5F" w:rsidP="003F4E5F">
    <w:pPr>
      <w:pStyle w:val="Footer"/>
    </w:pPr>
    <w:r>
      <w:rPr>
        <w:rFonts w:ascii="Arial" w:hAnsi="Arial" w:cs="Arial"/>
        <w:sz w:val="20"/>
        <w:szCs w:val="20"/>
      </w:rPr>
      <w:t>Editorial - Aged care grief and trauma - 02122020 - Turkish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78719A" w14:textId="2FE1AC06" w:rsidR="003F4E5F" w:rsidRDefault="003F4E5F">
    <w:pPr>
      <w:pStyle w:val="Footer"/>
    </w:pPr>
    <w:r>
      <w:rPr>
        <w:rFonts w:ascii="Arial" w:hAnsi="Arial" w:cs="Arial"/>
        <w:sz w:val="20"/>
        <w:szCs w:val="20"/>
      </w:rPr>
      <w:t xml:space="preserve">Editorial - Aged care grief and trauma - 02122020 - </w:t>
    </w:r>
    <w:r>
      <w:rPr>
        <w:rFonts w:ascii="Arial" w:hAnsi="Arial" w:cs="Arial"/>
        <w:sz w:val="20"/>
        <w:szCs w:val="20"/>
      </w:rPr>
      <w:t>Turkish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35F02E" w14:textId="77777777" w:rsidR="007D4A7E" w:rsidRDefault="007D4A7E">
      <w:pPr>
        <w:spacing w:after="0" w:line="240" w:lineRule="auto"/>
      </w:pPr>
      <w:r>
        <w:separator/>
      </w:r>
    </w:p>
  </w:footnote>
  <w:footnote w:type="continuationSeparator" w:id="0">
    <w:p w14:paraId="60637FD3" w14:textId="77777777" w:rsidR="007D4A7E" w:rsidRDefault="007D4A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EF9D93" w14:textId="77777777" w:rsidR="00807A48" w:rsidRDefault="007D4A7E" w:rsidP="00807A48">
    <w:pPr>
      <w:pStyle w:val="Header"/>
      <w:jc w:val="center"/>
    </w:pPr>
    <w:bookmarkStart w:id="0" w:name="imageHolder"/>
    <w:bookmarkEnd w:id="0"/>
    <w:r w:rsidRPr="005503A0">
      <w:rPr>
        <w:rFonts w:cstheme="minorHAnsi"/>
        <w:noProof/>
      </w:rPr>
      <w:drawing>
        <wp:inline distT="0" distB="0" distL="0" distR="0" wp14:anchorId="15AD13CA" wp14:editId="2BDCDA3E">
          <wp:extent cx="1688400" cy="1119600"/>
          <wp:effectExtent l="0" t="0" r="7620" b="4445"/>
          <wp:docPr id="4" name="Picture 4" descr="Department of Health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partment of Health Crest"/>
                  <pic:cNvPicPr/>
                </pic:nvPicPr>
                <pic:blipFill>
                  <a:blip r:embed="rId1"/>
                  <a:stretch>
                    <a:fillRect/>
                  </a:stretch>
                </pic:blipFill>
                <pic:spPr>
                  <a:xfrm>
                    <a:off x="0" y="0"/>
                    <a:ext cx="1688400" cy="1119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57633F80"/>
    <w:multiLevelType w:val="hybridMultilevel"/>
    <w:tmpl w:val="954C2F08"/>
    <w:lvl w:ilvl="0" w:tplc="FB8E3DC4">
      <w:start w:val="2"/>
      <w:numFmt w:val="bullet"/>
      <w:lvlText w:val="-"/>
      <w:lvlJc w:val="left"/>
      <w:pPr>
        <w:ind w:left="1800" w:hanging="360"/>
      </w:pPr>
      <w:rPr>
        <w:rFonts w:ascii="Calibri" w:eastAsia="Calibri" w:hAnsi="Calibri" w:cs="Calibri" w:hint="default"/>
      </w:rPr>
    </w:lvl>
    <w:lvl w:ilvl="1" w:tplc="F3FE040E">
      <w:start w:val="1"/>
      <w:numFmt w:val="bullet"/>
      <w:lvlText w:val="o"/>
      <w:lvlJc w:val="left"/>
      <w:pPr>
        <w:ind w:left="2520" w:hanging="360"/>
      </w:pPr>
      <w:rPr>
        <w:rFonts w:ascii="Courier New" w:hAnsi="Courier New" w:cs="Courier New" w:hint="default"/>
      </w:rPr>
    </w:lvl>
    <w:lvl w:ilvl="2" w:tplc="087CB9A4">
      <w:start w:val="1"/>
      <w:numFmt w:val="bullet"/>
      <w:lvlText w:val=""/>
      <w:lvlJc w:val="left"/>
      <w:pPr>
        <w:ind w:left="3240" w:hanging="360"/>
      </w:pPr>
      <w:rPr>
        <w:rFonts w:ascii="Wingdings" w:hAnsi="Wingdings" w:hint="default"/>
      </w:rPr>
    </w:lvl>
    <w:lvl w:ilvl="3" w:tplc="692E967A">
      <w:start w:val="1"/>
      <w:numFmt w:val="bullet"/>
      <w:lvlText w:val=""/>
      <w:lvlJc w:val="left"/>
      <w:pPr>
        <w:ind w:left="3960" w:hanging="360"/>
      </w:pPr>
      <w:rPr>
        <w:rFonts w:ascii="Symbol" w:hAnsi="Symbol" w:hint="default"/>
      </w:rPr>
    </w:lvl>
    <w:lvl w:ilvl="4" w:tplc="68A2A1F8">
      <w:start w:val="1"/>
      <w:numFmt w:val="bullet"/>
      <w:lvlText w:val="o"/>
      <w:lvlJc w:val="left"/>
      <w:pPr>
        <w:ind w:left="4680" w:hanging="360"/>
      </w:pPr>
      <w:rPr>
        <w:rFonts w:ascii="Courier New" w:hAnsi="Courier New" w:cs="Courier New" w:hint="default"/>
      </w:rPr>
    </w:lvl>
    <w:lvl w:ilvl="5" w:tplc="210896D6">
      <w:start w:val="1"/>
      <w:numFmt w:val="bullet"/>
      <w:lvlText w:val=""/>
      <w:lvlJc w:val="left"/>
      <w:pPr>
        <w:ind w:left="5400" w:hanging="360"/>
      </w:pPr>
      <w:rPr>
        <w:rFonts w:ascii="Wingdings" w:hAnsi="Wingdings" w:hint="default"/>
      </w:rPr>
    </w:lvl>
    <w:lvl w:ilvl="6" w:tplc="3E72F26E">
      <w:start w:val="1"/>
      <w:numFmt w:val="bullet"/>
      <w:lvlText w:val=""/>
      <w:lvlJc w:val="left"/>
      <w:pPr>
        <w:ind w:left="6120" w:hanging="360"/>
      </w:pPr>
      <w:rPr>
        <w:rFonts w:ascii="Symbol" w:hAnsi="Symbol" w:hint="default"/>
      </w:rPr>
    </w:lvl>
    <w:lvl w:ilvl="7" w:tplc="00620B20">
      <w:start w:val="1"/>
      <w:numFmt w:val="bullet"/>
      <w:lvlText w:val="o"/>
      <w:lvlJc w:val="left"/>
      <w:pPr>
        <w:ind w:left="6840" w:hanging="360"/>
      </w:pPr>
      <w:rPr>
        <w:rFonts w:ascii="Courier New" w:hAnsi="Courier New" w:cs="Courier New" w:hint="default"/>
      </w:rPr>
    </w:lvl>
    <w:lvl w:ilvl="8" w:tplc="31D63A7A">
      <w:start w:val="1"/>
      <w:numFmt w:val="bullet"/>
      <w:lvlText w:val=""/>
      <w:lvlJc w:val="left"/>
      <w:pPr>
        <w:ind w:left="7560" w:hanging="360"/>
      </w:pPr>
      <w:rPr>
        <w:rFonts w:ascii="Wingdings" w:hAnsi="Wingdings" w:hint="default"/>
      </w:rPr>
    </w:lvl>
  </w:abstractNum>
  <w:abstractNum w:abstractNumId="2" w15:restartNumberingAfterBreak="0">
    <w:nsid w:val="64AB2DE3"/>
    <w:multiLevelType w:val="hybridMultilevel"/>
    <w:tmpl w:val="D4D0BCD0"/>
    <w:lvl w:ilvl="0" w:tplc="C3AACDB4">
      <w:start w:val="1"/>
      <w:numFmt w:val="decimal"/>
      <w:lvlText w:val="%1)"/>
      <w:lvlJc w:val="left"/>
      <w:pPr>
        <w:ind w:left="720" w:hanging="360"/>
      </w:pPr>
      <w:rPr>
        <w:rFonts w:cs="Calibri"/>
      </w:rPr>
    </w:lvl>
    <w:lvl w:ilvl="1" w:tplc="EC46D062">
      <w:start w:val="1"/>
      <w:numFmt w:val="lowerLetter"/>
      <w:lvlText w:val="%2."/>
      <w:lvlJc w:val="left"/>
      <w:pPr>
        <w:ind w:left="1440" w:hanging="360"/>
      </w:pPr>
    </w:lvl>
    <w:lvl w:ilvl="2" w:tplc="B4E426F4">
      <w:start w:val="1"/>
      <w:numFmt w:val="lowerRoman"/>
      <w:lvlText w:val="%3."/>
      <w:lvlJc w:val="right"/>
      <w:pPr>
        <w:ind w:left="2160" w:hanging="180"/>
      </w:pPr>
    </w:lvl>
    <w:lvl w:ilvl="3" w:tplc="AC560046">
      <w:start w:val="1"/>
      <w:numFmt w:val="decimal"/>
      <w:lvlText w:val="%4."/>
      <w:lvlJc w:val="left"/>
      <w:pPr>
        <w:ind w:left="2880" w:hanging="360"/>
      </w:pPr>
    </w:lvl>
    <w:lvl w:ilvl="4" w:tplc="C2FCF576">
      <w:start w:val="1"/>
      <w:numFmt w:val="lowerLetter"/>
      <w:lvlText w:val="%5."/>
      <w:lvlJc w:val="left"/>
      <w:pPr>
        <w:ind w:left="3600" w:hanging="360"/>
      </w:pPr>
    </w:lvl>
    <w:lvl w:ilvl="5" w:tplc="798EC5FC">
      <w:start w:val="1"/>
      <w:numFmt w:val="lowerRoman"/>
      <w:lvlText w:val="%6."/>
      <w:lvlJc w:val="right"/>
      <w:pPr>
        <w:ind w:left="4320" w:hanging="180"/>
      </w:pPr>
    </w:lvl>
    <w:lvl w:ilvl="6" w:tplc="D46EFA68">
      <w:start w:val="1"/>
      <w:numFmt w:val="decimal"/>
      <w:lvlText w:val="%7."/>
      <w:lvlJc w:val="left"/>
      <w:pPr>
        <w:ind w:left="5040" w:hanging="360"/>
      </w:pPr>
    </w:lvl>
    <w:lvl w:ilvl="7" w:tplc="2FB0D536">
      <w:start w:val="1"/>
      <w:numFmt w:val="lowerLetter"/>
      <w:lvlText w:val="%8."/>
      <w:lvlJc w:val="left"/>
      <w:pPr>
        <w:ind w:left="5760" w:hanging="360"/>
      </w:pPr>
    </w:lvl>
    <w:lvl w:ilvl="8" w:tplc="0E1EFFDE">
      <w:start w:val="1"/>
      <w:numFmt w:val="lowerRoman"/>
      <w:lvlText w:val="%9."/>
      <w:lvlJc w:val="right"/>
      <w:pPr>
        <w:ind w:left="6480"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03C"/>
    <w:rsid w:val="000164E2"/>
    <w:rsid w:val="00030EFC"/>
    <w:rsid w:val="00031264"/>
    <w:rsid w:val="00051D35"/>
    <w:rsid w:val="000636E8"/>
    <w:rsid w:val="00124759"/>
    <w:rsid w:val="0013195B"/>
    <w:rsid w:val="00137A45"/>
    <w:rsid w:val="001479E9"/>
    <w:rsid w:val="00157EF7"/>
    <w:rsid w:val="00167A91"/>
    <w:rsid w:val="001A331A"/>
    <w:rsid w:val="00212808"/>
    <w:rsid w:val="00226598"/>
    <w:rsid w:val="00250517"/>
    <w:rsid w:val="002607DB"/>
    <w:rsid w:val="002A7987"/>
    <w:rsid w:val="002B418C"/>
    <w:rsid w:val="002E6D53"/>
    <w:rsid w:val="003109E2"/>
    <w:rsid w:val="00324B04"/>
    <w:rsid w:val="00331AD2"/>
    <w:rsid w:val="00376840"/>
    <w:rsid w:val="003C36ED"/>
    <w:rsid w:val="003F4E5F"/>
    <w:rsid w:val="0045615B"/>
    <w:rsid w:val="00476080"/>
    <w:rsid w:val="0048634E"/>
    <w:rsid w:val="004C3A60"/>
    <w:rsid w:val="00507480"/>
    <w:rsid w:val="00515282"/>
    <w:rsid w:val="00530579"/>
    <w:rsid w:val="0057294F"/>
    <w:rsid w:val="005A31E4"/>
    <w:rsid w:val="005C7A09"/>
    <w:rsid w:val="006026F9"/>
    <w:rsid w:val="006878E4"/>
    <w:rsid w:val="006A06B0"/>
    <w:rsid w:val="006A4DE5"/>
    <w:rsid w:val="006C786C"/>
    <w:rsid w:val="006F4259"/>
    <w:rsid w:val="0073194F"/>
    <w:rsid w:val="00733364"/>
    <w:rsid w:val="00794E53"/>
    <w:rsid w:val="007A10E6"/>
    <w:rsid w:val="007D4A7E"/>
    <w:rsid w:val="007D59DA"/>
    <w:rsid w:val="007F46C5"/>
    <w:rsid w:val="00807A48"/>
    <w:rsid w:val="0088459E"/>
    <w:rsid w:val="0088461E"/>
    <w:rsid w:val="00886686"/>
    <w:rsid w:val="0089734B"/>
    <w:rsid w:val="008B2264"/>
    <w:rsid w:val="008D61C9"/>
    <w:rsid w:val="008E48AA"/>
    <w:rsid w:val="008E5CF0"/>
    <w:rsid w:val="00940C7D"/>
    <w:rsid w:val="00A0706F"/>
    <w:rsid w:val="00A177FD"/>
    <w:rsid w:val="00A613AA"/>
    <w:rsid w:val="00A61EDC"/>
    <w:rsid w:val="00A92A85"/>
    <w:rsid w:val="00AC1A32"/>
    <w:rsid w:val="00AF01CA"/>
    <w:rsid w:val="00B23011"/>
    <w:rsid w:val="00B35665"/>
    <w:rsid w:val="00B522B0"/>
    <w:rsid w:val="00BA01D8"/>
    <w:rsid w:val="00BF36C6"/>
    <w:rsid w:val="00C0649B"/>
    <w:rsid w:val="00C166E1"/>
    <w:rsid w:val="00C40E8F"/>
    <w:rsid w:val="00C74E6D"/>
    <w:rsid w:val="00CF1D82"/>
    <w:rsid w:val="00D87A00"/>
    <w:rsid w:val="00DA5EB4"/>
    <w:rsid w:val="00DC6A58"/>
    <w:rsid w:val="00DD415E"/>
    <w:rsid w:val="00DE703C"/>
    <w:rsid w:val="00E421D6"/>
    <w:rsid w:val="00EB1E4D"/>
    <w:rsid w:val="00EC6935"/>
    <w:rsid w:val="00EF3E79"/>
    <w:rsid w:val="00F129FF"/>
    <w:rsid w:val="00F444CF"/>
    <w:rsid w:val="00F46071"/>
    <w:rsid w:val="00F62A19"/>
    <w:rsid w:val="00FA63BD"/>
    <w:rsid w:val="00FA6DEA"/>
    <w:rsid w:val="00FC7B8C"/>
    <w:rsid w:val="00FF53EB"/>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8B6CF"/>
  <w15:chartTrackingRefBased/>
  <w15:docId w15:val="{19CB4E00-3931-41DD-BB54-082995CE3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476080"/>
  </w:style>
  <w:style w:type="character" w:customStyle="1" w:styleId="eop">
    <w:name w:val="eop"/>
    <w:basedOn w:val="DefaultParagraphFont"/>
    <w:rsid w:val="00476080"/>
  </w:style>
  <w:style w:type="paragraph" w:styleId="Header">
    <w:name w:val="header"/>
    <w:basedOn w:val="Normal"/>
    <w:link w:val="HeaderChar"/>
    <w:rsid w:val="00476080"/>
    <w:pPr>
      <w:tabs>
        <w:tab w:val="center" w:pos="4153"/>
        <w:tab w:val="right" w:pos="8306"/>
      </w:tabs>
      <w:spacing w:after="0" w:line="240" w:lineRule="auto"/>
    </w:pPr>
    <w:rPr>
      <w:rFonts w:ascii="Book Antiqua" w:eastAsia="Times New Roman" w:hAnsi="Book Antiqua" w:cs="Times New Roman"/>
      <w:sz w:val="24"/>
      <w:szCs w:val="24"/>
      <w:lang w:eastAsia="en-AU"/>
    </w:rPr>
  </w:style>
  <w:style w:type="character" w:customStyle="1" w:styleId="HeaderChar">
    <w:name w:val="Header Char"/>
    <w:basedOn w:val="DefaultParagraphFont"/>
    <w:link w:val="Header"/>
    <w:rsid w:val="00476080"/>
    <w:rPr>
      <w:rFonts w:ascii="Book Antiqua" w:eastAsia="Times New Roman" w:hAnsi="Book Antiqua" w:cs="Times New Roman"/>
      <w:sz w:val="24"/>
      <w:szCs w:val="24"/>
      <w:lang w:eastAsia="en-AU"/>
    </w:rPr>
  </w:style>
  <w:style w:type="paragraph" w:styleId="Footer">
    <w:name w:val="footer"/>
    <w:basedOn w:val="Normal"/>
    <w:link w:val="FooterChar"/>
    <w:uiPriority w:val="99"/>
    <w:unhideWhenUsed/>
    <w:rsid w:val="00807A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7A48"/>
  </w:style>
  <w:style w:type="character" w:styleId="CommentReference">
    <w:name w:val="annotation reference"/>
    <w:basedOn w:val="DefaultParagraphFont"/>
    <w:uiPriority w:val="99"/>
    <w:semiHidden/>
    <w:unhideWhenUsed/>
    <w:rsid w:val="007A10E6"/>
    <w:rPr>
      <w:sz w:val="16"/>
      <w:szCs w:val="16"/>
    </w:rPr>
  </w:style>
  <w:style w:type="paragraph" w:styleId="CommentText">
    <w:name w:val="annotation text"/>
    <w:basedOn w:val="Normal"/>
    <w:link w:val="CommentTextChar"/>
    <w:uiPriority w:val="99"/>
    <w:semiHidden/>
    <w:unhideWhenUsed/>
    <w:rsid w:val="007A10E6"/>
    <w:pPr>
      <w:spacing w:line="240" w:lineRule="auto"/>
    </w:pPr>
    <w:rPr>
      <w:sz w:val="20"/>
      <w:szCs w:val="20"/>
    </w:rPr>
  </w:style>
  <w:style w:type="character" w:customStyle="1" w:styleId="CommentTextChar">
    <w:name w:val="Comment Text Char"/>
    <w:basedOn w:val="DefaultParagraphFont"/>
    <w:link w:val="CommentText"/>
    <w:uiPriority w:val="99"/>
    <w:semiHidden/>
    <w:rsid w:val="007A10E6"/>
    <w:rPr>
      <w:sz w:val="20"/>
      <w:szCs w:val="20"/>
    </w:rPr>
  </w:style>
  <w:style w:type="paragraph" w:styleId="CommentSubject">
    <w:name w:val="annotation subject"/>
    <w:basedOn w:val="CommentText"/>
    <w:next w:val="CommentText"/>
    <w:link w:val="CommentSubjectChar"/>
    <w:uiPriority w:val="99"/>
    <w:semiHidden/>
    <w:unhideWhenUsed/>
    <w:rsid w:val="007A10E6"/>
    <w:rPr>
      <w:b/>
      <w:bCs/>
    </w:rPr>
  </w:style>
  <w:style w:type="character" w:customStyle="1" w:styleId="CommentSubjectChar">
    <w:name w:val="Comment Subject Char"/>
    <w:basedOn w:val="CommentTextChar"/>
    <w:link w:val="CommentSubject"/>
    <w:uiPriority w:val="99"/>
    <w:semiHidden/>
    <w:rsid w:val="007A10E6"/>
    <w:rPr>
      <w:b/>
      <w:bCs/>
      <w:sz w:val="20"/>
      <w:szCs w:val="20"/>
    </w:rPr>
  </w:style>
  <w:style w:type="paragraph" w:styleId="BalloonText">
    <w:name w:val="Balloon Text"/>
    <w:basedOn w:val="Normal"/>
    <w:link w:val="BalloonTextChar"/>
    <w:uiPriority w:val="99"/>
    <w:semiHidden/>
    <w:unhideWhenUsed/>
    <w:rsid w:val="007A10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10E6"/>
    <w:rPr>
      <w:rFonts w:ascii="Segoe UI" w:hAnsi="Segoe UI" w:cs="Segoe UI"/>
      <w:sz w:val="18"/>
      <w:szCs w:val="18"/>
    </w:rPr>
  </w:style>
  <w:style w:type="paragraph" w:styleId="NormalWeb">
    <w:name w:val="Normal (Web)"/>
    <w:basedOn w:val="Normal"/>
    <w:uiPriority w:val="99"/>
    <w:semiHidden/>
    <w:unhideWhenUsed/>
    <w:rsid w:val="00AC1A32"/>
    <w:pPr>
      <w:spacing w:before="100" w:beforeAutospacing="1" w:after="100" w:afterAutospacing="1" w:line="240" w:lineRule="auto"/>
    </w:pPr>
    <w:rPr>
      <w:rFonts w:ascii="Calibri" w:hAnsi="Calibri" w:cs="Calibri"/>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列"/>
    <w:basedOn w:val="Normal"/>
    <w:link w:val="ListParagraphChar"/>
    <w:uiPriority w:val="34"/>
    <w:qFormat/>
    <w:rsid w:val="006F4259"/>
    <w:pPr>
      <w:numPr>
        <w:numId w:val="1"/>
      </w:numPr>
    </w:pPr>
    <w:rPr>
      <w:rFonts w:ascii="Arial" w:eastAsia="Calibri" w:hAnsi="Arial" w:cs="Times New Roman"/>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6F4259"/>
    <w:rPr>
      <w:rFonts w:ascii="Arial" w:eastAsia="Calibri" w:hAnsi="Arial" w:cs="Times New Roman"/>
    </w:rPr>
  </w:style>
  <w:style w:type="character" w:styleId="Hyperlink">
    <w:name w:val="Hyperlink"/>
    <w:basedOn w:val="DefaultParagraphFont"/>
    <w:uiPriority w:val="99"/>
    <w:unhideWhenUsed/>
    <w:rsid w:val="006F4259"/>
    <w:rPr>
      <w:color w:val="0000FF" w:themeColor="hyperlink"/>
      <w:u w:val="single"/>
    </w:rPr>
  </w:style>
  <w:style w:type="paragraph" w:styleId="Revision">
    <w:name w:val="Revision"/>
    <w:hidden/>
    <w:uiPriority w:val="99"/>
    <w:semiHidden/>
    <w:rsid w:val="0088461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449</Words>
  <Characters>2562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Editorial - Aged care grief and trauma - 02122020 - Turkish</dc:title>
  <dc:creator>Australian Government</dc:creator>
  <cp:lastModifiedBy>Chasea Pagadian</cp:lastModifiedBy>
  <cp:revision>2</cp:revision>
  <dcterms:created xsi:type="dcterms:W3CDTF">2020-12-01T08:32:00Z</dcterms:created>
  <dcterms:modified xsi:type="dcterms:W3CDTF">2020-12-01T08:32:00Z</dcterms:modified>
</cp:coreProperties>
</file>