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2F93" w14:textId="77777777" w:rsidR="00FF53EB" w:rsidRPr="008814DC" w:rsidRDefault="00FF53EB" w:rsidP="006F4259">
      <w:pPr>
        <w:rPr>
          <w:rFonts w:cstheme="minorHAnsi"/>
          <w:b/>
          <w:bCs/>
          <w:lang w:val="de-DE"/>
        </w:rPr>
      </w:pPr>
    </w:p>
    <w:p w14:paraId="7D5991B9" w14:textId="16F9613D" w:rsidR="006F4259" w:rsidRPr="008814DC" w:rsidRDefault="002607DB" w:rsidP="006F4259">
      <w:pPr>
        <w:rPr>
          <w:rFonts w:cstheme="minorHAnsi"/>
          <w:b/>
          <w:bCs/>
          <w:lang w:val="de-DE"/>
        </w:rPr>
      </w:pPr>
      <w:r>
        <w:rPr>
          <w:rFonts w:cstheme="minorHAnsi"/>
          <w:b/>
          <w:bCs/>
          <w:lang w:val="de"/>
        </w:rPr>
        <w:t xml:space="preserve">Unterstützung bei Trauer und Trauma für </w:t>
      </w:r>
      <w:r w:rsidR="008814DC">
        <w:rPr>
          <w:rFonts w:cstheme="minorHAnsi"/>
          <w:b/>
          <w:bCs/>
          <w:lang w:val="de"/>
        </w:rPr>
        <w:t xml:space="preserve">Personen </w:t>
      </w:r>
      <w:r>
        <w:rPr>
          <w:rFonts w:cstheme="minorHAnsi"/>
          <w:b/>
          <w:bCs/>
          <w:lang w:val="de"/>
        </w:rPr>
        <w:t>im Altenpflegesektor</w:t>
      </w:r>
      <w:r w:rsidR="008814DC">
        <w:rPr>
          <w:rFonts w:cstheme="minorHAnsi"/>
          <w:b/>
          <w:bCs/>
          <w:lang w:val="de"/>
        </w:rPr>
        <w:t>, die von COVID-19 betroffen sind</w:t>
      </w:r>
      <w:r>
        <w:rPr>
          <w:rFonts w:cstheme="minorHAnsi"/>
          <w:b/>
          <w:bCs/>
          <w:lang w:val="de"/>
        </w:rPr>
        <w:t xml:space="preserve"> </w:t>
      </w:r>
    </w:p>
    <w:p w14:paraId="3A702F71" w14:textId="35EAEDE7" w:rsidR="008E48AA" w:rsidRPr="008814DC" w:rsidRDefault="006F4259" w:rsidP="006F4259">
      <w:pPr>
        <w:rPr>
          <w:rFonts w:cstheme="minorHAnsi"/>
          <w:lang w:val="de-DE"/>
        </w:rPr>
      </w:pPr>
      <w:r>
        <w:rPr>
          <w:rFonts w:cstheme="minorHAnsi"/>
          <w:lang w:val="de"/>
        </w:rPr>
        <w:t xml:space="preserve">Die australische Regierung finanziert Dienstleistungen für den australischen Altenpflegesektor zur Unterstützung bei Trauer, Verlust und Trauma. Die Dienste stehen Bewohnern von Altenpflegeheimen, Empfängern von häuslicher Pflege, ihren Angehörigen </w:t>
      </w:r>
      <w:r w:rsidR="006E75F2">
        <w:rPr>
          <w:rFonts w:cstheme="minorHAnsi"/>
          <w:lang w:val="de"/>
        </w:rPr>
        <w:t>sowie</w:t>
      </w:r>
      <w:r>
        <w:rPr>
          <w:rFonts w:cstheme="minorHAnsi"/>
          <w:lang w:val="de"/>
        </w:rPr>
        <w:t xml:space="preserve"> Altenpflegepersonal zur Verfügung. Sie können diese Dienste selbst nutzen oder Ihre Angehörigen und Gemeinschaften darüber informieren. </w:t>
      </w:r>
    </w:p>
    <w:p w14:paraId="4086A767" w14:textId="05DC2799" w:rsidR="006F4259" w:rsidRPr="008814DC" w:rsidRDefault="008E48AA" w:rsidP="006F4259">
      <w:pPr>
        <w:rPr>
          <w:rFonts w:cstheme="minorHAnsi"/>
          <w:lang w:val="de-DE"/>
        </w:rPr>
      </w:pPr>
      <w:r>
        <w:rPr>
          <w:rFonts w:cstheme="minorHAnsi"/>
          <w:lang w:val="de"/>
        </w:rPr>
        <w:t>Sie sind für jedermann kostenlos.</w:t>
      </w:r>
    </w:p>
    <w:p w14:paraId="5E2BFF24" w14:textId="74A4BC07" w:rsidR="007F46C5" w:rsidRPr="008814DC" w:rsidRDefault="007F46C5" w:rsidP="006F4259">
      <w:pPr>
        <w:rPr>
          <w:rFonts w:cstheme="minorHAnsi"/>
          <w:lang w:val="de-DE"/>
        </w:rPr>
      </w:pPr>
      <w:r>
        <w:rPr>
          <w:rFonts w:cstheme="minorHAnsi"/>
          <w:lang w:val="de"/>
        </w:rPr>
        <w:t>Alle diese Organisationen respektieren die Kultur, Religion, Identität und Lebensweise einer Person. Wenn Sie oder ein Angehöriger einen Dolmetscher benötig</w:t>
      </w:r>
      <w:r w:rsidR="006E75F2">
        <w:rPr>
          <w:rFonts w:cstheme="minorHAnsi"/>
          <w:lang w:val="de"/>
        </w:rPr>
        <w:t>en</w:t>
      </w:r>
      <w:r>
        <w:rPr>
          <w:rFonts w:cstheme="minorHAnsi"/>
          <w:lang w:val="de"/>
        </w:rPr>
        <w:t xml:space="preserve">, rufen Sie den Übersetzungs- und Dolmetscherservice unter der Nummer </w:t>
      </w:r>
      <w:r>
        <w:rPr>
          <w:rFonts w:cstheme="minorHAnsi"/>
          <w:b/>
          <w:bCs/>
          <w:lang w:val="de"/>
        </w:rPr>
        <w:t xml:space="preserve">131 450 </w:t>
      </w:r>
      <w:r>
        <w:rPr>
          <w:rFonts w:cstheme="minorHAnsi"/>
          <w:lang w:val="de"/>
        </w:rPr>
        <w:t>an. Fragen Sie nach Ihrer Sprache und dem Dienst, mit dem Sie sich verbinden möchten.</w:t>
      </w:r>
    </w:p>
    <w:p w14:paraId="08D0FEC0" w14:textId="61C6CAFD" w:rsidR="006F4259" w:rsidRPr="008814DC" w:rsidRDefault="006F4259" w:rsidP="006F4259">
      <w:pPr>
        <w:rPr>
          <w:rFonts w:cstheme="minorHAnsi"/>
          <w:b/>
          <w:bCs/>
          <w:lang w:val="de-DE"/>
        </w:rPr>
      </w:pPr>
      <w:r>
        <w:rPr>
          <w:rFonts w:cstheme="minorHAnsi"/>
          <w:b/>
          <w:bCs/>
          <w:lang w:val="de"/>
        </w:rPr>
        <w:t>Unterstützung bei Trauer und Verlust</w:t>
      </w:r>
    </w:p>
    <w:p w14:paraId="26DC3B98" w14:textId="77777777" w:rsidR="008E48AA" w:rsidRPr="008814DC" w:rsidRDefault="00FC7B8C" w:rsidP="00D87A00">
      <w:pPr>
        <w:rPr>
          <w:rFonts w:cstheme="minorHAnsi"/>
          <w:lang w:val="de-DE"/>
        </w:rPr>
      </w:pPr>
      <w:r>
        <w:rPr>
          <w:rFonts w:cstheme="minorHAnsi"/>
          <w:b/>
          <w:bCs/>
          <w:lang w:val="de"/>
        </w:rPr>
        <w:t>Telefonische Beratung:</w:t>
      </w:r>
      <w:r>
        <w:rPr>
          <w:rFonts w:cstheme="minorHAnsi"/>
          <w:lang w:val="de"/>
        </w:rPr>
        <w:t xml:space="preserve"> </w:t>
      </w:r>
    </w:p>
    <w:p w14:paraId="4FE8E470" w14:textId="2894811D" w:rsidR="008E48AA" w:rsidRPr="008814DC" w:rsidRDefault="00051D35" w:rsidP="008E48AA">
      <w:pPr>
        <w:rPr>
          <w:rFonts w:cstheme="minorHAnsi"/>
          <w:lang w:val="de-DE"/>
        </w:rPr>
      </w:pPr>
      <w:r>
        <w:rPr>
          <w:rFonts w:cstheme="minorHAnsi"/>
          <w:lang w:val="de"/>
        </w:rPr>
        <w:t xml:space="preserve">Das </w:t>
      </w:r>
      <w:r w:rsidRPr="008814DC">
        <w:rPr>
          <w:rFonts w:cstheme="minorHAnsi"/>
          <w:lang w:val="de-DE"/>
        </w:rPr>
        <w:t>Australian</w:t>
      </w:r>
      <w:r>
        <w:rPr>
          <w:rFonts w:cstheme="minorHAnsi"/>
          <w:lang w:val="de"/>
        </w:rPr>
        <w:t xml:space="preserve"> Centre for Grief and Bereavement (Zentrum für Trauer- und Todesfälle), hilft Altenpflegepersonal und -anbietern sowie religiösen und kommunalen Gruppen, ihre Gemeinschaften bei Trauer und Verlust aufgrund von COVID-19 zu unterstützen. Rufen Sie </w:t>
      </w:r>
      <w:r>
        <w:rPr>
          <w:rFonts w:cstheme="minorHAnsi"/>
          <w:b/>
          <w:bCs/>
          <w:lang w:val="de"/>
        </w:rPr>
        <w:t>1800</w:t>
      </w:r>
      <w:r w:rsidR="008814DC">
        <w:rPr>
          <w:rFonts w:cstheme="minorHAnsi"/>
          <w:b/>
          <w:bCs/>
          <w:lang w:val="de"/>
        </w:rPr>
        <w:t> </w:t>
      </w:r>
      <w:r>
        <w:rPr>
          <w:rFonts w:cstheme="minorHAnsi"/>
          <w:b/>
          <w:bCs/>
          <w:lang w:val="de"/>
        </w:rPr>
        <w:t>222</w:t>
      </w:r>
      <w:r w:rsidR="008814DC">
        <w:rPr>
          <w:rFonts w:cstheme="minorHAnsi"/>
          <w:b/>
          <w:bCs/>
          <w:lang w:val="de"/>
        </w:rPr>
        <w:t> </w:t>
      </w:r>
      <w:r>
        <w:rPr>
          <w:rFonts w:cstheme="minorHAnsi"/>
          <w:b/>
          <w:bCs/>
          <w:lang w:val="de"/>
        </w:rPr>
        <w:t xml:space="preserve">200 </w:t>
      </w:r>
      <w:r>
        <w:rPr>
          <w:rFonts w:cstheme="minorHAnsi"/>
          <w:lang w:val="de"/>
        </w:rPr>
        <w:t>an, um Ratschläge zu erhalten, wie Sie Ihrer Gemeinschaft helfen können.</w:t>
      </w:r>
    </w:p>
    <w:p w14:paraId="210251B7" w14:textId="53BD1F7E" w:rsidR="00157EF7" w:rsidRPr="008814DC" w:rsidRDefault="008E48AA" w:rsidP="00D87A00">
      <w:pPr>
        <w:rPr>
          <w:rFonts w:cstheme="minorHAnsi"/>
          <w:lang w:val="de-DE"/>
        </w:rPr>
      </w:pPr>
      <w:r>
        <w:rPr>
          <w:rFonts w:cstheme="minorHAnsi"/>
          <w:lang w:val="de"/>
        </w:rPr>
        <w:t xml:space="preserve">Bei Ihrem Anruf können Sie </w:t>
      </w:r>
      <w:r w:rsidR="006E75F2">
        <w:rPr>
          <w:rFonts w:cstheme="minorHAnsi"/>
          <w:lang w:val="de"/>
        </w:rPr>
        <w:t>dar</w:t>
      </w:r>
      <w:r>
        <w:rPr>
          <w:rFonts w:cstheme="minorHAnsi"/>
          <w:lang w:val="de"/>
        </w:rPr>
        <w:t>über sprechen</w:t>
      </w:r>
      <w:r w:rsidR="006E75F2">
        <w:rPr>
          <w:rFonts w:cstheme="minorHAnsi"/>
          <w:lang w:val="de"/>
        </w:rPr>
        <w:t xml:space="preserve">, was </w:t>
      </w:r>
      <w:r>
        <w:rPr>
          <w:rFonts w:cstheme="minorHAnsi"/>
          <w:lang w:val="de"/>
        </w:rPr>
        <w:t xml:space="preserve">Sie selbst oder Ihre Angehörigen </w:t>
      </w:r>
      <w:r w:rsidR="006E75F2">
        <w:rPr>
          <w:rFonts w:cstheme="minorHAnsi"/>
          <w:lang w:val="de"/>
        </w:rPr>
        <w:t>zur U</w:t>
      </w:r>
      <w:r>
        <w:rPr>
          <w:rFonts w:cstheme="minorHAnsi"/>
          <w:lang w:val="de"/>
        </w:rPr>
        <w:t>nterstütz</w:t>
      </w:r>
      <w:r w:rsidR="006E75F2">
        <w:rPr>
          <w:rFonts w:cstheme="minorHAnsi"/>
          <w:lang w:val="de"/>
        </w:rPr>
        <w:t>ung benötig</w:t>
      </w:r>
      <w:r>
        <w:rPr>
          <w:rFonts w:cstheme="minorHAnsi"/>
          <w:lang w:val="de"/>
        </w:rPr>
        <w:t>en. D</w:t>
      </w:r>
      <w:r w:rsidR="006E75F2">
        <w:rPr>
          <w:rFonts w:cstheme="minorHAnsi"/>
          <w:lang w:val="de"/>
        </w:rPr>
        <w:t>ie</w:t>
      </w:r>
      <w:r>
        <w:rPr>
          <w:rFonts w:cstheme="minorHAnsi"/>
          <w:lang w:val="de"/>
        </w:rPr>
        <w:t xml:space="preserve">s kann eine Gruppen- oder Einzelberatung mit einem Praktiker </w:t>
      </w:r>
      <w:r w:rsidR="006E75F2">
        <w:rPr>
          <w:rFonts w:cstheme="minorHAnsi"/>
          <w:lang w:val="de"/>
        </w:rPr>
        <w:t xml:space="preserve">einschließen, die </w:t>
      </w:r>
      <w:r>
        <w:rPr>
          <w:rFonts w:cstheme="minorHAnsi"/>
          <w:lang w:val="de"/>
        </w:rPr>
        <w:t xml:space="preserve">per Telemedizin (telefonisch oder per Videokonferenz) oder persönlich </w:t>
      </w:r>
      <w:r w:rsidR="006E75F2">
        <w:rPr>
          <w:rFonts w:cstheme="minorHAnsi"/>
          <w:lang w:val="de"/>
        </w:rPr>
        <w:t>durchgeführt werden kann</w:t>
      </w:r>
      <w:r>
        <w:rPr>
          <w:rFonts w:cstheme="minorHAnsi"/>
          <w:lang w:val="de"/>
        </w:rPr>
        <w:t xml:space="preserve">. </w:t>
      </w:r>
    </w:p>
    <w:p w14:paraId="5BF8F763" w14:textId="6249D9B5" w:rsidR="006F4259" w:rsidRPr="008814DC" w:rsidRDefault="00051D35" w:rsidP="00D87A00">
      <w:pPr>
        <w:rPr>
          <w:rFonts w:cstheme="minorHAnsi"/>
          <w:lang w:val="de-DE"/>
        </w:rPr>
      </w:pPr>
      <w:r>
        <w:rPr>
          <w:rFonts w:cstheme="minorHAnsi"/>
          <w:lang w:val="de"/>
        </w:rPr>
        <w:t xml:space="preserve">Das Australian Centre for Grief and Bereavement hat zweisprachige Mitarbeiter, die mit Kunden auf Arabisch, Tschechisch, Persisch, Französisch, Italienisch, Japanisch, Maltesisch, Singhalesisch, Tamilisch, Spanisch und Jiddisch arbeiten. Fragen Sie nach Ihrer Sprache, wenn Sie anrufen. Für andere Sprachen rufen Sie zuerst den Übersetzungs- und Dolmetscherdienst unter der Nummer </w:t>
      </w:r>
      <w:r>
        <w:rPr>
          <w:rFonts w:cstheme="minorHAnsi"/>
          <w:b/>
          <w:bCs/>
          <w:lang w:val="de"/>
        </w:rPr>
        <w:t>131</w:t>
      </w:r>
      <w:r w:rsidR="003C5F48">
        <w:rPr>
          <w:rFonts w:cstheme="minorHAnsi"/>
          <w:b/>
          <w:bCs/>
          <w:lang w:val="de"/>
        </w:rPr>
        <w:t> </w:t>
      </w:r>
      <w:r>
        <w:rPr>
          <w:rFonts w:cstheme="minorHAnsi"/>
          <w:b/>
          <w:bCs/>
          <w:lang w:val="de"/>
        </w:rPr>
        <w:t>450</w:t>
      </w:r>
      <w:r>
        <w:rPr>
          <w:rFonts w:cstheme="minorHAnsi"/>
          <w:lang w:val="de"/>
        </w:rPr>
        <w:t xml:space="preserve"> an und fragen Sie nach dem Australian Centre for Grief and Bereavement.</w:t>
      </w:r>
    </w:p>
    <w:p w14:paraId="0DF07721" w14:textId="77777777" w:rsidR="00051D35" w:rsidRPr="008814DC" w:rsidRDefault="00051D35" w:rsidP="006F4259">
      <w:pPr>
        <w:rPr>
          <w:rFonts w:cstheme="minorHAnsi"/>
          <w:lang w:val="de-DE"/>
        </w:rPr>
      </w:pPr>
      <w:r>
        <w:rPr>
          <w:rFonts w:cstheme="minorHAnsi"/>
          <w:lang w:val="de"/>
        </w:rPr>
        <w:t xml:space="preserve">Das Australian Centre for Grief and Bereavement unterstützt auch die Verwendung von Auslan für gehörlose und hörgeschädigte Menschen. </w:t>
      </w:r>
    </w:p>
    <w:p w14:paraId="1EAF1F77" w14:textId="06E40FCC" w:rsidR="006F4259" w:rsidRPr="008814DC" w:rsidRDefault="006E75F2" w:rsidP="006F4259">
      <w:pPr>
        <w:rPr>
          <w:rFonts w:cstheme="minorHAnsi"/>
          <w:b/>
          <w:bCs/>
          <w:lang w:val="de-DE"/>
        </w:rPr>
      </w:pPr>
      <w:r>
        <w:rPr>
          <w:rFonts w:cstheme="minorHAnsi"/>
          <w:b/>
          <w:bCs/>
          <w:lang w:val="de"/>
        </w:rPr>
        <w:t xml:space="preserve">Hilfe bei </w:t>
      </w:r>
      <w:r w:rsidR="006F4259">
        <w:rPr>
          <w:rFonts w:cstheme="minorHAnsi"/>
          <w:b/>
          <w:bCs/>
          <w:lang w:val="de"/>
        </w:rPr>
        <w:t>Demenz</w:t>
      </w:r>
      <w:r>
        <w:rPr>
          <w:rFonts w:cstheme="minorHAnsi"/>
          <w:b/>
          <w:bCs/>
          <w:lang w:val="de"/>
        </w:rPr>
        <w:t>:</w:t>
      </w:r>
    </w:p>
    <w:p w14:paraId="0556FBBE" w14:textId="679E3808" w:rsidR="00331AD2" w:rsidRPr="008814DC" w:rsidRDefault="006F4259" w:rsidP="006F4259">
      <w:pPr>
        <w:rPr>
          <w:rFonts w:cstheme="minorHAnsi"/>
          <w:lang w:val="de-DE"/>
        </w:rPr>
      </w:pPr>
      <w:r>
        <w:rPr>
          <w:rFonts w:cstheme="minorHAnsi"/>
          <w:lang w:val="de"/>
        </w:rPr>
        <w:t xml:space="preserve">Dementia Support Australia bietet in ganz Australien 365 Tage im Jahr rund um die Uhr Hilfe an. </w:t>
      </w:r>
      <w:r w:rsidR="006E75F2">
        <w:rPr>
          <w:rFonts w:cstheme="minorHAnsi"/>
          <w:lang w:val="de"/>
        </w:rPr>
        <w:t>Die Organisation gibt</w:t>
      </w:r>
      <w:r>
        <w:rPr>
          <w:rFonts w:cstheme="minorHAnsi"/>
          <w:lang w:val="de"/>
        </w:rPr>
        <w:t xml:space="preserve"> Ratschläge und Empfehlungen für Menschen, die sich um jemanden mit Demenz kümmern. Rufen Sie sie unter </w:t>
      </w:r>
      <w:r>
        <w:rPr>
          <w:rFonts w:cstheme="minorHAnsi"/>
          <w:b/>
          <w:bCs/>
          <w:lang w:val="de"/>
        </w:rPr>
        <w:t xml:space="preserve">1800 699 799 </w:t>
      </w:r>
      <w:r>
        <w:rPr>
          <w:rFonts w:cstheme="minorHAnsi"/>
          <w:lang w:val="de"/>
        </w:rPr>
        <w:t xml:space="preserve">an. Wenn Sie oder ein Angehöriger einen Dolmetscher </w:t>
      </w:r>
      <w:r>
        <w:rPr>
          <w:rFonts w:cstheme="minorHAnsi"/>
          <w:lang w:val="de"/>
        </w:rPr>
        <w:lastRenderedPageBreak/>
        <w:t xml:space="preserve">benötigen, rufen Sie den Übersetzungs- und Dolmetscherservice unter der Nummer </w:t>
      </w:r>
      <w:r>
        <w:rPr>
          <w:rFonts w:cstheme="minorHAnsi"/>
          <w:b/>
          <w:bCs/>
          <w:lang w:val="de"/>
        </w:rPr>
        <w:t>131 450</w:t>
      </w:r>
      <w:r>
        <w:rPr>
          <w:rFonts w:cstheme="minorHAnsi"/>
          <w:lang w:val="de"/>
        </w:rPr>
        <w:t xml:space="preserve"> an und fragen Sie nach Dementia Support Australia.</w:t>
      </w:r>
    </w:p>
    <w:p w14:paraId="1E653512" w14:textId="3FDCF7DF" w:rsidR="006F4259" w:rsidRPr="008814DC" w:rsidRDefault="006F4259" w:rsidP="006F4259">
      <w:pPr>
        <w:rPr>
          <w:rFonts w:cstheme="minorHAnsi"/>
          <w:b/>
          <w:bCs/>
          <w:lang w:val="de-DE"/>
        </w:rPr>
      </w:pPr>
      <w:r>
        <w:rPr>
          <w:rFonts w:cstheme="minorHAnsi"/>
          <w:b/>
          <w:bCs/>
          <w:lang w:val="de"/>
        </w:rPr>
        <w:t>Interessenvertretung:</w:t>
      </w:r>
    </w:p>
    <w:p w14:paraId="4C90C961" w14:textId="3AE7DA31" w:rsidR="006F4259" w:rsidRPr="008814DC" w:rsidRDefault="006F4259" w:rsidP="006F4259">
      <w:pPr>
        <w:rPr>
          <w:rFonts w:cstheme="minorHAnsi"/>
          <w:lang w:val="de-DE"/>
        </w:rPr>
      </w:pPr>
      <w:r>
        <w:rPr>
          <w:rFonts w:cstheme="minorHAnsi"/>
          <w:lang w:val="de"/>
        </w:rPr>
        <w:t xml:space="preserve">Das Older Persons Advocacy Network (Fürsprachenetz für ältere Menschen) bietet in ganz Australien sog. Advocacy- oder Fürsprache-Dienste in der Altenpflege an. Wenn Sie Probleme mit den Altenpflegediensten haben, die Sie erhalten, kann </w:t>
      </w:r>
      <w:r w:rsidR="00654A4B">
        <w:rPr>
          <w:rFonts w:cstheme="minorHAnsi"/>
          <w:lang w:val="de"/>
        </w:rPr>
        <w:t>diese Organisation</w:t>
      </w:r>
      <w:r>
        <w:rPr>
          <w:rFonts w:cstheme="minorHAnsi"/>
          <w:lang w:val="de"/>
        </w:rPr>
        <w:t xml:space="preserve"> helfen. Das Older Persons Advocacy Network bietet älteren Menschen, ihren Familien und Vertretern </w:t>
      </w:r>
      <w:r w:rsidR="006E75F2">
        <w:rPr>
          <w:rFonts w:cstheme="minorHAnsi"/>
          <w:lang w:val="de"/>
        </w:rPr>
        <w:t xml:space="preserve">eine </w:t>
      </w:r>
      <w:r>
        <w:rPr>
          <w:rFonts w:cstheme="minorHAnsi"/>
          <w:lang w:val="de"/>
        </w:rPr>
        <w:t>kostenlose, vertrauliche</w:t>
      </w:r>
      <w:r w:rsidR="006E75F2">
        <w:rPr>
          <w:rFonts w:cstheme="minorHAnsi"/>
          <w:lang w:val="de"/>
        </w:rPr>
        <w:t xml:space="preserve"> und</w:t>
      </w:r>
      <w:r>
        <w:rPr>
          <w:rFonts w:cstheme="minorHAnsi"/>
          <w:lang w:val="de"/>
        </w:rPr>
        <w:t xml:space="preserve"> unabhängige Interessenvertretung</w:t>
      </w:r>
      <w:r w:rsidR="006E75F2">
        <w:rPr>
          <w:rFonts w:cstheme="minorHAnsi"/>
          <w:lang w:val="de"/>
        </w:rPr>
        <w:t xml:space="preserve"> sowie</w:t>
      </w:r>
      <w:r>
        <w:rPr>
          <w:rFonts w:cstheme="minorHAnsi"/>
          <w:lang w:val="de"/>
        </w:rPr>
        <w:t xml:space="preserve"> Informationen und Aufklärung. Rufen Sie sie unter </w:t>
      </w:r>
      <w:r>
        <w:rPr>
          <w:rFonts w:cstheme="minorHAnsi"/>
          <w:b/>
          <w:bCs/>
          <w:lang w:val="de"/>
        </w:rPr>
        <w:t>1800 700 600</w:t>
      </w:r>
      <w:r>
        <w:rPr>
          <w:rFonts w:cstheme="minorHAnsi"/>
          <w:lang w:val="de"/>
        </w:rPr>
        <w:t xml:space="preserve"> an. Wenn Sie oder ein Angehöriger einen Dolmetscher benötigen, rufen Sie den Übersetzungs- und Dolmetscherservice unter der Nummer </w:t>
      </w:r>
      <w:r>
        <w:rPr>
          <w:rFonts w:cstheme="minorHAnsi"/>
          <w:b/>
          <w:bCs/>
          <w:lang w:val="de"/>
        </w:rPr>
        <w:t>131 450</w:t>
      </w:r>
      <w:r>
        <w:rPr>
          <w:rFonts w:cstheme="minorHAnsi"/>
          <w:lang w:val="de"/>
        </w:rPr>
        <w:t xml:space="preserve"> an und fragen Sie nach dem Older Persons Advocacy Network. </w:t>
      </w:r>
    </w:p>
    <w:p w14:paraId="3E58FE5C" w14:textId="77777777" w:rsidR="00C74E6D" w:rsidRPr="008814DC" w:rsidRDefault="00C74E6D" w:rsidP="00C74E6D">
      <w:pPr>
        <w:rPr>
          <w:rFonts w:cstheme="minorHAnsi"/>
          <w:b/>
          <w:lang w:val="de-DE"/>
        </w:rPr>
      </w:pPr>
      <w:r>
        <w:rPr>
          <w:rFonts w:cstheme="minorHAnsi"/>
          <w:b/>
          <w:bCs/>
          <w:lang w:val="de"/>
        </w:rPr>
        <w:t xml:space="preserve">Weitere Informationen zu COVID-19 </w:t>
      </w:r>
    </w:p>
    <w:p w14:paraId="7722DD6C" w14:textId="1BB06326" w:rsidR="00C74E6D" w:rsidRPr="008814DC" w:rsidRDefault="00C74E6D" w:rsidP="00C74E6D">
      <w:pPr>
        <w:rPr>
          <w:rFonts w:cstheme="minorHAnsi"/>
          <w:b/>
          <w:lang w:val="de-DE"/>
        </w:rPr>
      </w:pPr>
      <w:r>
        <w:rPr>
          <w:rFonts w:cstheme="minorHAnsi"/>
          <w:lang w:val="de"/>
        </w:rPr>
        <w:t xml:space="preserve">Es ist wichtig, durch offizielle Quellen informiert zu bleiben. Besuchen Sie health.gov.au oder rufen Sie die National Coronavirus Helpline unter </w:t>
      </w:r>
      <w:r>
        <w:rPr>
          <w:rFonts w:cstheme="minorHAnsi"/>
          <w:b/>
          <w:bCs/>
          <w:lang w:val="de"/>
        </w:rPr>
        <w:t>1800 020 080</w:t>
      </w:r>
      <w:r>
        <w:rPr>
          <w:rFonts w:cstheme="minorHAnsi"/>
          <w:lang w:val="de"/>
        </w:rPr>
        <w:t xml:space="preserve"> an. Für Übersetzungs- und Dolmetscherdienste rufen Sie </w:t>
      </w:r>
      <w:r>
        <w:rPr>
          <w:rFonts w:cstheme="minorHAnsi"/>
          <w:b/>
          <w:bCs/>
          <w:lang w:val="de"/>
        </w:rPr>
        <w:t>131 450</w:t>
      </w:r>
      <w:r>
        <w:rPr>
          <w:rFonts w:cstheme="minorHAnsi"/>
          <w:lang w:val="de"/>
        </w:rPr>
        <w:t xml:space="preserve"> an und fragen Sie nach der National Coronavirus </w:t>
      </w:r>
      <w:r w:rsidR="008814DC">
        <w:rPr>
          <w:rFonts w:cstheme="minorHAnsi"/>
          <w:lang w:val="de"/>
        </w:rPr>
        <w:t>Helpline</w:t>
      </w:r>
      <w:r>
        <w:rPr>
          <w:rFonts w:cstheme="minorHAnsi"/>
          <w:lang w:val="de"/>
        </w:rPr>
        <w:t>.</w:t>
      </w:r>
    </w:p>
    <w:p w14:paraId="062C55B9" w14:textId="745BFB5E" w:rsidR="00940C7D" w:rsidRPr="008814DC" w:rsidRDefault="00940C7D" w:rsidP="00DE703C">
      <w:pPr>
        <w:rPr>
          <w:lang w:val="de-DE"/>
        </w:rPr>
      </w:pPr>
    </w:p>
    <w:p w14:paraId="07C72822" w14:textId="7F35ED15" w:rsidR="008D61C9" w:rsidRPr="008814DC" w:rsidRDefault="008D61C9" w:rsidP="00DE703C">
      <w:pPr>
        <w:rPr>
          <w:b/>
          <w:bCs/>
          <w:lang w:val="de-DE"/>
        </w:rPr>
      </w:pPr>
    </w:p>
    <w:sectPr w:rsidR="008D61C9" w:rsidRPr="008814DC"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ABE17" w14:textId="77777777" w:rsidR="00475E7B" w:rsidRDefault="00475E7B" w:rsidP="00807A48">
      <w:pPr>
        <w:spacing w:after="0" w:line="240" w:lineRule="auto"/>
      </w:pPr>
      <w:r>
        <w:separator/>
      </w:r>
    </w:p>
  </w:endnote>
  <w:endnote w:type="continuationSeparator" w:id="0">
    <w:p w14:paraId="61F9B782" w14:textId="77777777" w:rsidR="00475E7B" w:rsidRDefault="00475E7B" w:rsidP="0080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C437" w14:textId="56942457" w:rsidR="004F0F55" w:rsidRDefault="004F0F55" w:rsidP="004F0F55">
    <w:pPr>
      <w:pStyle w:val="Footer"/>
    </w:pPr>
    <w:r>
      <w:rPr>
        <w:rFonts w:ascii="Arial" w:hAnsi="Arial" w:cs="Arial"/>
        <w:sz w:val="20"/>
        <w:szCs w:val="20"/>
      </w:rPr>
      <w:t>Editorial - Aged care grief and trauma - 02122020 - German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BFCC" w14:textId="0D6847EE" w:rsidR="004F0F55" w:rsidRDefault="004F0F55">
    <w:pPr>
      <w:pStyle w:val="Footer"/>
    </w:pPr>
    <w:r>
      <w:rPr>
        <w:rFonts w:ascii="Arial" w:hAnsi="Arial" w:cs="Arial"/>
        <w:sz w:val="20"/>
        <w:szCs w:val="20"/>
      </w:rPr>
      <w:t xml:space="preserve">Editorial - Aged care grief and trauma - 02122020 - </w:t>
    </w:r>
    <w:r>
      <w:rPr>
        <w:rFonts w:ascii="Arial" w:hAnsi="Arial" w:cs="Arial"/>
        <w:sz w:val="20"/>
        <w:szCs w:val="20"/>
      </w:rPr>
      <w:t>German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A6228" w14:textId="77777777" w:rsidR="00475E7B" w:rsidRDefault="00475E7B" w:rsidP="00807A48">
      <w:pPr>
        <w:spacing w:after="0" w:line="240" w:lineRule="auto"/>
      </w:pPr>
      <w:r>
        <w:separator/>
      </w:r>
    </w:p>
  </w:footnote>
  <w:footnote w:type="continuationSeparator" w:id="0">
    <w:p w14:paraId="20499A71" w14:textId="77777777" w:rsidR="00475E7B" w:rsidRDefault="00475E7B" w:rsidP="0080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BB14" w14:textId="77777777" w:rsidR="00807A48" w:rsidRDefault="00807A48" w:rsidP="00807A48">
    <w:pPr>
      <w:pStyle w:val="Header"/>
      <w:jc w:val="center"/>
    </w:pPr>
    <w:bookmarkStart w:id="0" w:name="imageHolder"/>
    <w:bookmarkEnd w:id="0"/>
    <w:r>
      <w:rPr>
        <w:rFonts w:cstheme="minorHAnsi"/>
        <w:noProof/>
        <w:lang w:val="de"/>
      </w:rPr>
      <w:drawing>
        <wp:inline distT="0" distB="0" distL="0" distR="0" wp14:anchorId="0F45A251" wp14:editId="7D70B1F2">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3081B8E">
      <w:start w:val="2"/>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66DC922A">
      <w:start w:val="1"/>
      <w:numFmt w:val="decimal"/>
      <w:lvlText w:val="%1)"/>
      <w:lvlJc w:val="left"/>
      <w:pPr>
        <w:ind w:left="720" w:hanging="360"/>
      </w:pPr>
      <w:rPr>
        <w:rFonts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Tc0NzQxMDIzN7FU0lEKTi0uzszPAykwqgUANOU9EiwAAAA="/>
  </w:docVars>
  <w:rsids>
    <w:rsidRoot w:val="00DE703C"/>
    <w:rsid w:val="000164E2"/>
    <w:rsid w:val="00030EFC"/>
    <w:rsid w:val="00031264"/>
    <w:rsid w:val="00051D35"/>
    <w:rsid w:val="000636E8"/>
    <w:rsid w:val="000C7DDF"/>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24B04"/>
    <w:rsid w:val="00331AD2"/>
    <w:rsid w:val="00376840"/>
    <w:rsid w:val="003C36ED"/>
    <w:rsid w:val="003C5F48"/>
    <w:rsid w:val="0045615B"/>
    <w:rsid w:val="00475E7B"/>
    <w:rsid w:val="00476080"/>
    <w:rsid w:val="0048634E"/>
    <w:rsid w:val="004C3A60"/>
    <w:rsid w:val="004D2D0D"/>
    <w:rsid w:val="004F0F55"/>
    <w:rsid w:val="00507480"/>
    <w:rsid w:val="00515282"/>
    <w:rsid w:val="00530579"/>
    <w:rsid w:val="0057294F"/>
    <w:rsid w:val="005A31E4"/>
    <w:rsid w:val="005C7A09"/>
    <w:rsid w:val="005E5B47"/>
    <w:rsid w:val="006026F9"/>
    <w:rsid w:val="00654A4B"/>
    <w:rsid w:val="006878E4"/>
    <w:rsid w:val="006A06B0"/>
    <w:rsid w:val="006A4DE5"/>
    <w:rsid w:val="006C786C"/>
    <w:rsid w:val="006D4A85"/>
    <w:rsid w:val="006E75F2"/>
    <w:rsid w:val="006F4259"/>
    <w:rsid w:val="0073194F"/>
    <w:rsid w:val="00733364"/>
    <w:rsid w:val="00794E53"/>
    <w:rsid w:val="007A10E6"/>
    <w:rsid w:val="007D59DA"/>
    <w:rsid w:val="007F46C5"/>
    <w:rsid w:val="00807A48"/>
    <w:rsid w:val="008814DC"/>
    <w:rsid w:val="0088459E"/>
    <w:rsid w:val="0088461E"/>
    <w:rsid w:val="00886686"/>
    <w:rsid w:val="0089734B"/>
    <w:rsid w:val="008B2264"/>
    <w:rsid w:val="008D61C9"/>
    <w:rsid w:val="008E48AA"/>
    <w:rsid w:val="008E5CF0"/>
    <w:rsid w:val="00940C7D"/>
    <w:rsid w:val="009D51F5"/>
    <w:rsid w:val="00A0706F"/>
    <w:rsid w:val="00A177FD"/>
    <w:rsid w:val="00A613AA"/>
    <w:rsid w:val="00A61EDC"/>
    <w:rsid w:val="00A92A85"/>
    <w:rsid w:val="00AC1A32"/>
    <w:rsid w:val="00AF01CA"/>
    <w:rsid w:val="00B23011"/>
    <w:rsid w:val="00B35665"/>
    <w:rsid w:val="00B522B0"/>
    <w:rsid w:val="00BA01D8"/>
    <w:rsid w:val="00BF36C6"/>
    <w:rsid w:val="00C03B6C"/>
    <w:rsid w:val="00C0649B"/>
    <w:rsid w:val="00C1268F"/>
    <w:rsid w:val="00C166E1"/>
    <w:rsid w:val="00C40E8F"/>
    <w:rsid w:val="00C74E6D"/>
    <w:rsid w:val="00CF1D82"/>
    <w:rsid w:val="00D62F4B"/>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DC7"/>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German</dc:title>
  <dc:subject/>
  <dc:creator>Australian Government</dc:creator>
  <cp:keywords/>
  <dc:description/>
  <cp:lastModifiedBy>Chasea Pagadian</cp:lastModifiedBy>
  <cp:revision>5</cp:revision>
  <cp:lastPrinted>2020-12-10T10:48:00Z</cp:lastPrinted>
  <dcterms:created xsi:type="dcterms:W3CDTF">2020-12-10T09:54:00Z</dcterms:created>
  <dcterms:modified xsi:type="dcterms:W3CDTF">2020-12-10T10:48:00Z</dcterms:modified>
</cp:coreProperties>
</file>