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0D234D01" w:rsidR="00FF53EB" w:rsidRPr="00D23A4E" w:rsidRDefault="00FF53EB" w:rsidP="006F4259">
      <w:pPr>
        <w:rPr>
          <w:rFonts w:ascii="Raavi" w:hAnsi="Raavi" w:cs="Raavi"/>
          <w:b/>
          <w:bCs/>
          <w:lang w:bidi="pa-IN"/>
        </w:rPr>
      </w:pPr>
    </w:p>
    <w:p w14:paraId="7D5991B9" w14:textId="03741721" w:rsidR="006F4259" w:rsidRPr="00D23A4E" w:rsidRDefault="006F4259" w:rsidP="006F4259">
      <w:pPr>
        <w:rPr>
          <w:rFonts w:ascii="Raavi" w:hAnsi="Raavi" w:cs="Raavi"/>
          <w:b/>
          <w:bCs/>
          <w:lang w:bidi="pa-IN"/>
        </w:rPr>
      </w:pPr>
      <w:r w:rsidRPr="00D23A4E">
        <w:rPr>
          <w:rFonts w:ascii="Raavi" w:hAnsi="Raavi" w:cs="Raavi"/>
          <w:b/>
          <w:bCs/>
          <w:cs/>
          <w:lang w:bidi="pa-IN"/>
        </w:rPr>
        <w:t>ਬਜ਼ੁਰਗਾਂ ਦੀ ਸੰਭਾਲ ਦੇ ਖੇਤਰ ਵਿੱਚ COVID-19 ਤੋਂ ਪ੍ਰਭਾਵਿਤ ਲੋਕਾਂ ਵਾਸਤੇ</w:t>
      </w:r>
      <w:r w:rsidR="002607DB" w:rsidRPr="00D23A4E">
        <w:rPr>
          <w:rFonts w:ascii="Raavi" w:hAnsi="Raavi" w:cs="Raavi"/>
          <w:b/>
          <w:bCs/>
          <w:cs/>
          <w:lang w:bidi="pa-IN"/>
        </w:rPr>
        <w:t xml:space="preserve"> ਸੋਗ ਅਤੇ ਸਦਮਾ ਸਹਾਇਤਾ</w:t>
      </w:r>
    </w:p>
    <w:p w14:paraId="3A702F71" w14:textId="169EAC77" w:rsidR="008E48AA" w:rsidRPr="00D23A4E" w:rsidRDefault="00CA3E50" w:rsidP="006F4259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>ਆਸਟ੍ਰੇਲੀ</w:t>
      </w:r>
      <w:r w:rsidR="00C74E6D" w:rsidRPr="00D23A4E">
        <w:rPr>
          <w:rFonts w:ascii="Raavi" w:hAnsi="Raavi" w:cs="Raavi"/>
          <w:cs/>
          <w:lang w:bidi="pa-IN"/>
        </w:rPr>
        <w:t>ਆ</w:t>
      </w:r>
      <w:r w:rsidRPr="00D23A4E">
        <w:rPr>
          <w:rFonts w:ascii="Raavi" w:hAnsi="Raavi" w:cs="Raavi"/>
          <w:cs/>
          <w:lang w:bidi="pa-IN"/>
        </w:rPr>
        <w:t xml:space="preserve"> ਦੀ</w:t>
      </w:r>
      <w:r w:rsidR="00C74E6D" w:rsidRPr="00D23A4E">
        <w:rPr>
          <w:rFonts w:ascii="Raavi" w:hAnsi="Raavi" w:cs="Raavi"/>
          <w:cs/>
          <w:lang w:bidi="pa-IN"/>
        </w:rPr>
        <w:t xml:space="preserve"> </w:t>
      </w:r>
      <w:r w:rsidR="006F4259" w:rsidRPr="00D23A4E">
        <w:rPr>
          <w:rFonts w:ascii="Raavi" w:hAnsi="Raavi" w:cs="Raavi"/>
          <w:cs/>
          <w:lang w:bidi="pa-IN"/>
        </w:rPr>
        <w:t>ਸਰਕਾਰ</w:t>
      </w:r>
      <w:r w:rsidR="00D23A4E">
        <w:rPr>
          <w:rFonts w:ascii="Raavi" w:hAnsi="Raavi" w:cs="Raavi"/>
          <w:cs/>
          <w:lang w:bidi="pa-IN"/>
        </w:rPr>
        <w:t>,</w:t>
      </w:r>
      <w:r w:rsidR="00A92A85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>ਆਸਟ੍ਰੇਲੀ</w:t>
      </w:r>
      <w:r w:rsidR="00A92A85" w:rsidRPr="00D23A4E">
        <w:rPr>
          <w:rFonts w:ascii="Raavi" w:hAnsi="Raavi" w:cs="Raavi"/>
          <w:cs/>
          <w:lang w:bidi="pa-IN"/>
        </w:rPr>
        <w:t>ਆ</w:t>
      </w:r>
      <w:r w:rsidRPr="00D23A4E">
        <w:rPr>
          <w:rFonts w:ascii="Raavi" w:hAnsi="Raavi" w:cs="Raavi"/>
          <w:cs/>
          <w:lang w:bidi="pa-IN"/>
        </w:rPr>
        <w:t xml:space="preserve"> ਦੇ</w:t>
      </w:r>
      <w:r w:rsidR="006F4259" w:rsidRPr="00D23A4E">
        <w:rPr>
          <w:rFonts w:ascii="Raavi" w:hAnsi="Raavi" w:cs="Raavi"/>
          <w:cs/>
          <w:lang w:bidi="pa-IN"/>
        </w:rPr>
        <w:t xml:space="preserve"> ਬਜ਼ੁਰਗਾਂ ਦੀ ਸੰਭਾਲ </w:t>
      </w:r>
      <w:r w:rsidRPr="00D23A4E">
        <w:rPr>
          <w:rFonts w:ascii="Raavi" w:hAnsi="Raavi" w:cs="Raavi"/>
          <w:cs/>
          <w:lang w:bidi="pa-IN"/>
        </w:rPr>
        <w:t xml:space="preserve">ਵਾਲੇ </w:t>
      </w:r>
      <w:r w:rsidR="006F4259" w:rsidRPr="00D23A4E">
        <w:rPr>
          <w:rFonts w:ascii="Raavi" w:hAnsi="Raavi" w:cs="Raavi"/>
          <w:cs/>
          <w:lang w:bidi="pa-IN"/>
        </w:rPr>
        <w:t xml:space="preserve">ਖੇਤਰ ਵਾਸਤੇ ਸੋਗ, </w:t>
      </w:r>
      <w:r w:rsidR="005B1E72" w:rsidRPr="00D23A4E">
        <w:rPr>
          <w:rFonts w:ascii="Raavi" w:hAnsi="Raavi" w:cs="Raavi"/>
          <w:cs/>
          <w:lang w:bidi="pa-IN"/>
        </w:rPr>
        <w:t>ਘਾਟੇ</w:t>
      </w:r>
      <w:r w:rsidR="006F4259" w:rsidRPr="00D23A4E">
        <w:rPr>
          <w:rFonts w:ascii="Raavi" w:hAnsi="Raavi" w:cs="Raavi"/>
          <w:cs/>
          <w:lang w:bidi="pa-IN"/>
        </w:rPr>
        <w:t xml:space="preserve"> ਅਤੇ ਸਦਮਾ ਸਹਾਇਤਾ ਪ੍ਰਦਾਨ ਕਰ</w:t>
      </w:r>
      <w:r w:rsidRPr="00D23A4E">
        <w:rPr>
          <w:rFonts w:ascii="Raavi" w:hAnsi="Raavi" w:cs="Raavi"/>
          <w:cs/>
          <w:lang w:bidi="pa-IN"/>
        </w:rPr>
        <w:t>ਵਾ</w:t>
      </w:r>
      <w:r w:rsidR="006F4259" w:rsidRPr="00D23A4E">
        <w:rPr>
          <w:rFonts w:ascii="Raavi" w:hAnsi="Raavi" w:cs="Raavi"/>
          <w:cs/>
          <w:lang w:bidi="pa-IN"/>
        </w:rPr>
        <w:t xml:space="preserve">ਉਣ ਲਈ ਸੇਵਾਵਾਂ ਵਾਸਤੇ </w:t>
      </w:r>
      <w:r w:rsidR="00D23A4E">
        <w:rPr>
          <w:rFonts w:ascii="Raavi" w:hAnsi="Raavi" w:cs="Raavi"/>
          <w:cs/>
          <w:lang w:bidi="pa-IN"/>
        </w:rPr>
        <w:t>ਮਾਲੀ</w:t>
      </w:r>
      <w:r w:rsidR="006F4259" w:rsidRPr="00D23A4E">
        <w:rPr>
          <w:rFonts w:ascii="Raavi" w:hAnsi="Raavi" w:cs="Raavi"/>
          <w:cs/>
          <w:lang w:bidi="pa-IN"/>
        </w:rPr>
        <w:t xml:space="preserve"> ਸਹਾਇਤਾ ਦੇ </w:t>
      </w:r>
      <w:r w:rsidR="0088459E" w:rsidRPr="00D23A4E">
        <w:rPr>
          <w:rFonts w:ascii="Raavi" w:hAnsi="Raavi" w:cs="Raavi"/>
          <w:cs/>
          <w:lang w:bidi="pa-IN"/>
        </w:rPr>
        <w:t>ਰਹੀ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88459E" w:rsidRPr="00D23A4E">
        <w:rPr>
          <w:rFonts w:ascii="Raavi" w:hAnsi="Raavi" w:cs="Raavi"/>
          <w:cs/>
          <w:lang w:bidi="pa-IN"/>
        </w:rPr>
        <w:t>ਹੈ।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 xml:space="preserve">ਇਹ </w:t>
      </w:r>
      <w:r w:rsidR="006F4259" w:rsidRPr="00D23A4E">
        <w:rPr>
          <w:rFonts w:ascii="Raavi" w:hAnsi="Raavi" w:cs="Raavi"/>
          <w:cs/>
          <w:lang w:bidi="pa-IN"/>
        </w:rPr>
        <w:t xml:space="preserve">ਸੇਵਾਵਾਂ ਬਜ਼ੁਰਗਾਂ ਦੀ </w:t>
      </w:r>
      <w:r w:rsidRPr="00D23A4E">
        <w:rPr>
          <w:rFonts w:ascii="Raavi" w:hAnsi="Raavi" w:cs="Raavi"/>
          <w:cs/>
          <w:lang w:bidi="pa-IN"/>
        </w:rPr>
        <w:t xml:space="preserve">ਰਿਹਾਇਸ਼ੀ </w:t>
      </w:r>
      <w:r w:rsidR="006F4259" w:rsidRPr="00D23A4E">
        <w:rPr>
          <w:rFonts w:ascii="Raavi" w:hAnsi="Raavi" w:cs="Raavi"/>
          <w:cs/>
          <w:lang w:bidi="pa-IN"/>
        </w:rPr>
        <w:t>ਸੰਭਾਲ ਦੇ ਵਸਨੀਕਾਂ, ਘਰੇਲ</w:t>
      </w:r>
      <w:r w:rsidRPr="00D23A4E">
        <w:rPr>
          <w:rFonts w:ascii="Raavi" w:hAnsi="Raavi" w:cs="Raavi"/>
          <w:cs/>
          <w:lang w:bidi="pa-IN"/>
        </w:rPr>
        <w:t xml:space="preserve">ੂ </w:t>
      </w:r>
      <w:r w:rsidR="006F4259" w:rsidRPr="00D23A4E">
        <w:rPr>
          <w:rFonts w:ascii="Raavi" w:hAnsi="Raavi" w:cs="Raavi"/>
          <w:cs/>
          <w:lang w:bidi="pa-IN"/>
        </w:rPr>
        <w:t>ਸੰਭਾਲ ਪ੍ਰਾਪਤ ਕਰ</w:t>
      </w:r>
      <w:r w:rsidR="00D23A4E">
        <w:rPr>
          <w:rFonts w:ascii="Raavi" w:hAnsi="Raavi" w:cs="Raavi"/>
          <w:cs/>
          <w:lang w:bidi="pa-IN"/>
        </w:rPr>
        <w:t>ਨ ਵਾਲਿਆਂ</w:t>
      </w:r>
      <w:r w:rsidR="006F4259" w:rsidRPr="00D23A4E">
        <w:rPr>
          <w:rFonts w:ascii="Raavi" w:hAnsi="Raavi" w:cs="Raavi"/>
          <w:cs/>
          <w:lang w:bidi="pa-IN"/>
        </w:rPr>
        <w:t xml:space="preserve">, ਉਹਨਾਂ ਦੇ ਪਿਆਰਿਆਂ ਅਤੇ ਬਜ਼ੁਰਗਾਂ ਦੀ ਸੰਭਾਲ </w:t>
      </w:r>
      <w:r w:rsidRPr="00D23A4E">
        <w:rPr>
          <w:rFonts w:ascii="Raavi" w:hAnsi="Raavi" w:cs="Raavi"/>
          <w:cs/>
          <w:lang w:bidi="pa-IN"/>
        </w:rPr>
        <w:t xml:space="preserve">ਵਾਲੇ </w:t>
      </w:r>
      <w:r w:rsidR="00D23A4E">
        <w:rPr>
          <w:rFonts w:ascii="Raavi" w:hAnsi="Raavi" w:cs="Raavi"/>
          <w:cs/>
          <w:lang w:bidi="pa-IN"/>
        </w:rPr>
        <w:t>ਕਰਮਚਾਰੀਆਂ</w:t>
      </w:r>
      <w:r w:rsidR="0088459E" w:rsidRPr="00D23A4E">
        <w:rPr>
          <w:rFonts w:ascii="Raavi" w:hAnsi="Raavi" w:cs="Raavi"/>
          <w:cs/>
          <w:lang w:bidi="pa-IN"/>
        </w:rPr>
        <w:t xml:space="preserve"> ਵਾਸਤੇ ਉਪਲਬਧ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AF01CA" w:rsidRPr="00D23A4E">
        <w:rPr>
          <w:rFonts w:ascii="Raavi" w:hAnsi="Raavi" w:cs="Raavi"/>
          <w:cs/>
          <w:lang w:bidi="pa-IN"/>
        </w:rPr>
        <w:t>ਹਨ।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8E48AA" w:rsidRPr="00D23A4E">
        <w:rPr>
          <w:rFonts w:ascii="Raavi" w:hAnsi="Raavi" w:cs="Raavi"/>
          <w:cs/>
          <w:lang w:bidi="pa-IN"/>
        </w:rPr>
        <w:t>ਤੁਸੀਂ ਇਹਨਾਂ ਸੇਵਾਵਾਂ ਦੀ ਵਰਤੋਂ ਖੁਦ ਕਰ ਸਕਦੇ ਹੋ</w:t>
      </w:r>
      <w:r w:rsidR="00A92A85" w:rsidRPr="00D23A4E">
        <w:rPr>
          <w:rFonts w:ascii="Raavi" w:hAnsi="Raavi" w:cs="Raavi"/>
          <w:cs/>
          <w:lang w:bidi="pa-IN"/>
        </w:rPr>
        <w:t>,</w:t>
      </w:r>
      <w:r w:rsidR="006F4259" w:rsidRPr="00D23A4E">
        <w:rPr>
          <w:rFonts w:ascii="Raavi" w:hAnsi="Raavi" w:cs="Raavi"/>
          <w:cs/>
          <w:lang w:bidi="pa-IN"/>
        </w:rPr>
        <w:t xml:space="preserve"> ਜਾਂ</w:t>
      </w:r>
      <w:r w:rsidR="008E48AA" w:rsidRPr="00D23A4E">
        <w:rPr>
          <w:rFonts w:ascii="Raavi" w:hAnsi="Raavi" w:cs="Raavi"/>
          <w:cs/>
          <w:lang w:bidi="pa-IN"/>
        </w:rPr>
        <w:t xml:space="preserve"> ਆਪਣੇ ਪਿਆਰਿਆਂ ਅਤੇ</w:t>
      </w:r>
      <w:r w:rsidR="006F4259" w:rsidRPr="00D23A4E">
        <w:rPr>
          <w:rFonts w:ascii="Raavi" w:hAnsi="Raavi" w:cs="Raavi"/>
          <w:cs/>
          <w:lang w:bidi="pa-IN"/>
        </w:rPr>
        <w:t xml:space="preserve"> ਭਾਈਚਾਰਿਆਂ ਨੂੰ </w:t>
      </w:r>
      <w:r w:rsidRPr="00D23A4E">
        <w:rPr>
          <w:rFonts w:ascii="Raavi" w:hAnsi="Raavi" w:cs="Raavi"/>
          <w:cs/>
          <w:lang w:bidi="pa-IN"/>
        </w:rPr>
        <w:t>ਇ</w:t>
      </w:r>
      <w:r w:rsidR="006F4259" w:rsidRPr="00D23A4E">
        <w:rPr>
          <w:rFonts w:ascii="Raavi" w:hAnsi="Raavi" w:cs="Raavi"/>
          <w:cs/>
          <w:lang w:bidi="pa-IN"/>
        </w:rPr>
        <w:t xml:space="preserve">ਹਨਾਂ ਬਾਰੇ ਦੱਸ ਸਕਦੇ </w:t>
      </w:r>
      <w:r w:rsidR="008E48AA" w:rsidRPr="00D23A4E">
        <w:rPr>
          <w:rFonts w:ascii="Raavi" w:hAnsi="Raavi" w:cs="Raavi"/>
          <w:cs/>
          <w:lang w:bidi="pa-IN"/>
        </w:rPr>
        <w:t>ਹੋ।</w:t>
      </w:r>
    </w:p>
    <w:p w14:paraId="4086A767" w14:textId="1F33BF18" w:rsidR="006F4259" w:rsidRPr="00D23A4E" w:rsidRDefault="008E48AA" w:rsidP="006F4259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 xml:space="preserve">ਇਹ ਹਰ ਕਿਸੇ </w:t>
      </w:r>
      <w:r w:rsidR="00CA3E50" w:rsidRPr="00D23A4E">
        <w:rPr>
          <w:rFonts w:ascii="Raavi" w:hAnsi="Raavi" w:cs="Raavi"/>
          <w:cs/>
          <w:lang w:bidi="pa-IN"/>
        </w:rPr>
        <w:t>ਦੇ</w:t>
      </w:r>
      <w:r w:rsidRPr="00D23A4E">
        <w:rPr>
          <w:rFonts w:ascii="Raavi" w:hAnsi="Raavi" w:cs="Raavi"/>
          <w:cs/>
          <w:lang w:bidi="pa-IN"/>
        </w:rPr>
        <w:t xml:space="preserve"> ਵਰਤਣ ਵਾਸਤੇ ਮੁਫ਼ਤ ਹਨ।</w:t>
      </w:r>
    </w:p>
    <w:p w14:paraId="5E2BFF24" w14:textId="6F53FDBB" w:rsidR="007F46C5" w:rsidRPr="00D23A4E" w:rsidRDefault="007F46C5" w:rsidP="006F4259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 xml:space="preserve">ਇਹ ਸਾਰੀਆਂ ਸੰਸਥਾਵਾਂ </w:t>
      </w:r>
      <w:r w:rsidR="008E48AA" w:rsidRPr="00D23A4E">
        <w:rPr>
          <w:rFonts w:ascii="Raavi" w:hAnsi="Raavi" w:cs="Raavi"/>
          <w:cs/>
          <w:lang w:bidi="pa-IN"/>
        </w:rPr>
        <w:t>ਲੋਕਾਂ ਦੇ ਸਭਿਆਚਾਰ, ਧਰਮ, ਪਛਾਣ ਅਤੇ ਜੀਵਨ</w:t>
      </w:r>
      <w:r w:rsidR="005B1E72" w:rsidRPr="00D23A4E">
        <w:rPr>
          <w:rFonts w:ascii="Raavi" w:hAnsi="Raavi" w:cs="Raavi"/>
          <w:cs/>
          <w:lang w:bidi="pa-IN"/>
        </w:rPr>
        <w:t xml:space="preserve"> </w:t>
      </w:r>
      <w:r w:rsidR="008E48AA" w:rsidRPr="00D23A4E">
        <w:rPr>
          <w:rFonts w:ascii="Raavi" w:hAnsi="Raavi" w:cs="Raavi"/>
          <w:cs/>
          <w:lang w:bidi="pa-IN"/>
        </w:rPr>
        <w:t>ਸ਼ੈਲੀਆਂ ਦਾ ਆਦਰ ਕਰਦੀਆਂ ਹਨ।</w:t>
      </w:r>
      <w:r w:rsidRPr="00D23A4E">
        <w:rPr>
          <w:rFonts w:ascii="Raavi" w:hAnsi="Raavi" w:cs="Raavi"/>
          <w:cs/>
          <w:lang w:bidi="pa-IN"/>
        </w:rPr>
        <w:t xml:space="preserve"> ਜੇ ਤੁਹਾਨੂੰ ਜਾਂ ਕਿਸੇ ਪਿਆਰੇ ਨੂੰ </w:t>
      </w:r>
      <w:r w:rsidR="007069F6" w:rsidRPr="00D23A4E">
        <w:rPr>
          <w:rFonts w:ascii="Raavi" w:hAnsi="Raavi" w:cs="Raavi"/>
          <w:cs/>
          <w:lang w:bidi="pa-IN"/>
        </w:rPr>
        <w:t>ਦੁਭਾਸ਼ੀਏ</w:t>
      </w:r>
      <w:r w:rsidRPr="00D23A4E">
        <w:rPr>
          <w:rFonts w:ascii="Raavi" w:hAnsi="Raavi" w:cs="Raavi"/>
          <w:cs/>
          <w:lang w:bidi="pa-IN"/>
        </w:rPr>
        <w:t xml:space="preserve"> ਦੀ ਲੋੜ ਹੈ ਤਾਂ </w:t>
      </w:r>
      <w:r w:rsidR="005B1E72" w:rsidRPr="00D23A4E">
        <w:rPr>
          <w:rFonts w:ascii="Raavi" w:hAnsi="Raavi" w:cs="Raavi"/>
          <w:cs/>
          <w:lang w:bidi="pa-IN"/>
        </w:rPr>
        <w:t xml:space="preserve">ਟਰਾਂਸਲੇਟਿੰਗ ਐਂਡ ਇੰਟਰਪਰੈਟਿੰਗ ਸਰਵਿਸ </w:t>
      </w:r>
      <w:r w:rsidRPr="00D23A4E">
        <w:rPr>
          <w:rFonts w:ascii="Raavi" w:hAnsi="Raavi" w:cs="Raavi"/>
          <w:cs/>
          <w:lang w:bidi="pa-IN"/>
        </w:rPr>
        <w:t xml:space="preserve">ਨੂੰ </w:t>
      </w:r>
      <w:r w:rsidRPr="00D23A4E">
        <w:rPr>
          <w:rFonts w:ascii="Raavi" w:hAnsi="Raavi" w:cs="Raavi"/>
          <w:b/>
          <w:bCs/>
          <w:cs/>
          <w:lang w:bidi="pa-IN"/>
        </w:rPr>
        <w:t>131 450</w:t>
      </w:r>
      <w:r w:rsidRPr="00D23A4E">
        <w:rPr>
          <w:rFonts w:ascii="Raavi" w:hAnsi="Raavi" w:cs="Raavi"/>
          <w:bCs/>
          <w:cs/>
          <w:lang w:bidi="pa-IN"/>
        </w:rPr>
        <w:t xml:space="preserve"> </w:t>
      </w:r>
      <w:r w:rsidR="00CA3E50" w:rsidRPr="00D23A4E">
        <w:rPr>
          <w:rFonts w:ascii="Raavi" w:hAnsi="Raavi" w:cs="Raavi"/>
          <w:b/>
          <w:cs/>
          <w:lang w:bidi="pa-IN"/>
        </w:rPr>
        <w:t>ਉੱਤੇ</w:t>
      </w:r>
      <w:r w:rsidRPr="00D23A4E">
        <w:rPr>
          <w:rFonts w:ascii="Raavi" w:hAnsi="Raavi" w:cs="Raavi"/>
          <w:b/>
          <w:cs/>
          <w:lang w:bidi="pa-IN"/>
        </w:rPr>
        <w:t xml:space="preserve"> ਫੋ</w:t>
      </w:r>
      <w:r w:rsidRPr="00D23A4E">
        <w:rPr>
          <w:rFonts w:ascii="Raavi" w:hAnsi="Raavi" w:cs="Raavi"/>
          <w:cs/>
          <w:lang w:bidi="pa-IN"/>
        </w:rPr>
        <w:t xml:space="preserve">ਨ </w:t>
      </w:r>
      <w:r w:rsidR="00226598" w:rsidRPr="00D23A4E">
        <w:rPr>
          <w:rFonts w:ascii="Raavi" w:hAnsi="Raavi" w:cs="Raavi"/>
          <w:cs/>
          <w:lang w:bidi="pa-IN"/>
        </w:rPr>
        <w:t>ਕਰੋ।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5B1E72" w:rsidRPr="00D23A4E">
        <w:rPr>
          <w:rFonts w:ascii="Raavi" w:hAnsi="Raavi" w:cs="Raavi"/>
          <w:cs/>
          <w:lang w:bidi="pa-IN"/>
        </w:rPr>
        <w:t>ਆਪਣੀ</w:t>
      </w:r>
      <w:r w:rsidRPr="00D23A4E">
        <w:rPr>
          <w:rFonts w:ascii="Raavi" w:hAnsi="Raavi" w:cs="Raavi"/>
          <w:cs/>
          <w:lang w:bidi="pa-IN"/>
        </w:rPr>
        <w:t xml:space="preserve"> ਭਾਸ਼ਾ ਅਤੇ ਉਸ ਸੇਵਾ ਵਾਸਤੇ ਜਿਸ </w:t>
      </w:r>
      <w:r w:rsidR="002E6D53" w:rsidRPr="00D23A4E">
        <w:rPr>
          <w:rFonts w:ascii="Raavi" w:hAnsi="Raavi" w:cs="Raavi"/>
          <w:cs/>
          <w:lang w:bidi="pa-IN"/>
        </w:rPr>
        <w:t>ਨਾਲ</w:t>
      </w:r>
      <w:r w:rsidRPr="00D23A4E">
        <w:rPr>
          <w:rFonts w:ascii="Raavi" w:hAnsi="Raavi" w:cs="Raavi"/>
          <w:cs/>
          <w:lang w:bidi="pa-IN"/>
        </w:rPr>
        <w:t xml:space="preserve"> ਤੁਸੀਂ </w:t>
      </w:r>
      <w:r w:rsidR="005B1E72" w:rsidRPr="00D23A4E">
        <w:rPr>
          <w:rFonts w:ascii="Raavi" w:hAnsi="Raavi" w:cs="Raavi"/>
          <w:cs/>
          <w:lang w:bidi="pa-IN"/>
        </w:rPr>
        <w:t>ਜੁੜਨਾ</w:t>
      </w:r>
      <w:r w:rsidRPr="00D23A4E">
        <w:rPr>
          <w:rFonts w:ascii="Raavi" w:hAnsi="Raavi" w:cs="Raavi"/>
          <w:cs/>
          <w:lang w:bidi="pa-IN"/>
        </w:rPr>
        <w:t xml:space="preserve"> ਚਾਹੁੰਦੇ ਹੋ</w:t>
      </w:r>
      <w:r w:rsidR="005B1E72" w:rsidRPr="00D23A4E">
        <w:rPr>
          <w:rFonts w:ascii="Raavi" w:hAnsi="Raavi" w:cs="Raavi"/>
          <w:cs/>
          <w:lang w:bidi="pa-IN"/>
        </w:rPr>
        <w:t xml:space="preserve"> ਦੇ ਬਾਰੇ ਪੁੱਛੋ</w:t>
      </w:r>
      <w:r w:rsidRPr="00D23A4E">
        <w:rPr>
          <w:rFonts w:ascii="Raavi" w:hAnsi="Raavi" w:cs="Raavi"/>
          <w:cs/>
          <w:lang w:bidi="pa-IN"/>
        </w:rPr>
        <w:t xml:space="preserve">।  </w:t>
      </w:r>
    </w:p>
    <w:p w14:paraId="08D0FEC0" w14:textId="7D68B0A9" w:rsidR="006F4259" w:rsidRPr="00D23A4E" w:rsidRDefault="006F4259" w:rsidP="006F4259">
      <w:pPr>
        <w:rPr>
          <w:rFonts w:ascii="Raavi" w:hAnsi="Raavi" w:cs="Raavi"/>
          <w:b/>
          <w:bCs/>
          <w:lang w:bidi="pa-IN"/>
        </w:rPr>
      </w:pPr>
      <w:r w:rsidRPr="00D23A4E">
        <w:rPr>
          <w:rFonts w:ascii="Raavi" w:hAnsi="Raavi" w:cs="Raavi"/>
          <w:b/>
          <w:bCs/>
          <w:cs/>
          <w:lang w:bidi="pa-IN"/>
        </w:rPr>
        <w:t>ਸੋਗ</w:t>
      </w:r>
      <w:r w:rsidR="0088459E" w:rsidRPr="00D23A4E">
        <w:rPr>
          <w:rFonts w:ascii="Raavi" w:hAnsi="Raavi" w:cs="Raavi"/>
          <w:b/>
          <w:bCs/>
          <w:cs/>
          <w:lang w:bidi="pa-IN"/>
        </w:rPr>
        <w:t xml:space="preserve"> ਅਤੇ</w:t>
      </w:r>
      <w:r w:rsidR="005B1E72" w:rsidRPr="00D23A4E">
        <w:rPr>
          <w:rFonts w:ascii="Raavi" w:hAnsi="Raavi" w:cs="Raavi"/>
          <w:b/>
          <w:bCs/>
          <w:cs/>
          <w:lang w:bidi="pa-IN"/>
        </w:rPr>
        <w:t xml:space="preserve"> ਘਾਟੇ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5B1E72" w:rsidRPr="00D23A4E">
        <w:rPr>
          <w:rFonts w:ascii="Raavi" w:hAnsi="Raavi" w:cs="Raavi"/>
          <w:b/>
          <w:bCs/>
          <w:cs/>
          <w:lang w:bidi="pa-IN"/>
        </w:rPr>
        <w:t>ਲਈ ਸਹਾਇਤਾ</w:t>
      </w:r>
    </w:p>
    <w:p w14:paraId="26DC3B98" w14:textId="2E159ED3" w:rsidR="008E48AA" w:rsidRPr="00D23A4E" w:rsidRDefault="00FC7B8C" w:rsidP="00D87A00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b/>
          <w:bCs/>
          <w:cs/>
          <w:lang w:bidi="pa-IN"/>
        </w:rPr>
        <w:t xml:space="preserve">ਫ਼ੋਨ </w:t>
      </w:r>
      <w:r w:rsidR="00D77214" w:rsidRPr="00D23A4E">
        <w:rPr>
          <w:rFonts w:ascii="Raavi" w:hAnsi="Raavi" w:cs="Raavi"/>
          <w:b/>
          <w:bCs/>
          <w:cs/>
          <w:lang w:bidi="pa-IN"/>
        </w:rPr>
        <w:t xml:space="preserve">ਉੱਤੇ </w:t>
      </w:r>
      <w:r w:rsidRPr="00D23A4E">
        <w:rPr>
          <w:rFonts w:ascii="Raavi" w:hAnsi="Raavi" w:cs="Raavi"/>
          <w:b/>
          <w:bCs/>
          <w:cs/>
          <w:lang w:bidi="pa-IN"/>
        </w:rPr>
        <w:t>ਸਲਾਹ-ਮਸ਼ਵਰਾ:</w:t>
      </w:r>
    </w:p>
    <w:p w14:paraId="4FE8E470" w14:textId="6940B5CA" w:rsidR="008E48AA" w:rsidRPr="00D23A4E" w:rsidRDefault="00D77214" w:rsidP="008E48AA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>ਆਸਟ੍ਰੇ</w:t>
      </w:r>
      <w:r w:rsidR="008E48AA" w:rsidRPr="00D23A4E">
        <w:rPr>
          <w:rFonts w:ascii="Raavi" w:hAnsi="Raavi" w:cs="Raavi"/>
          <w:cs/>
          <w:lang w:bidi="pa-IN"/>
        </w:rPr>
        <w:t xml:space="preserve">ਲੀਅਨ ਸੈਂਟਰ </w:t>
      </w:r>
      <w:r w:rsidR="00051D35" w:rsidRPr="00D23A4E">
        <w:rPr>
          <w:rFonts w:ascii="Raavi" w:hAnsi="Raavi" w:cs="Raavi"/>
          <w:cs/>
          <w:lang w:bidi="pa-IN"/>
        </w:rPr>
        <w:t xml:space="preserve">ਫਾਰ </w:t>
      </w:r>
      <w:r w:rsidRPr="00D23A4E">
        <w:rPr>
          <w:rFonts w:ascii="Raavi" w:hAnsi="Raavi" w:cs="Raavi"/>
          <w:cs/>
          <w:lang w:bidi="pa-IN"/>
        </w:rPr>
        <w:t>ਗਰੀਫ</w:t>
      </w:r>
      <w:r w:rsidR="00051D35" w:rsidRPr="00D23A4E">
        <w:rPr>
          <w:rFonts w:ascii="Raavi" w:hAnsi="Raavi" w:cs="Raavi"/>
          <w:cs/>
          <w:lang w:bidi="pa-IN"/>
        </w:rPr>
        <w:t xml:space="preserve"> ਐਂਡ </w:t>
      </w:r>
      <w:r w:rsidRPr="00D23A4E">
        <w:rPr>
          <w:rFonts w:ascii="Raavi" w:hAnsi="Raavi" w:cs="Raavi"/>
          <w:cs/>
          <w:lang w:bidi="pa-IN"/>
        </w:rPr>
        <w:t>ਬਰੀਵਮੈਂਟ</w:t>
      </w:r>
      <w:r w:rsidR="00051D35" w:rsidRPr="00D23A4E">
        <w:rPr>
          <w:rFonts w:ascii="Raavi" w:hAnsi="Raavi" w:cs="Raavi"/>
          <w:cs/>
          <w:lang w:bidi="pa-IN"/>
        </w:rPr>
        <w:t>,</w:t>
      </w:r>
      <w:r w:rsidR="008E48AA" w:rsidRPr="00D23A4E">
        <w:rPr>
          <w:rFonts w:ascii="Raavi" w:hAnsi="Raavi" w:cs="Raavi"/>
          <w:cs/>
          <w:lang w:bidi="pa-IN"/>
        </w:rPr>
        <w:t xml:space="preserve"> ਬਜ਼ੁਰਗਾਂ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8E48AA" w:rsidRPr="00D23A4E">
        <w:rPr>
          <w:rFonts w:ascii="Raavi" w:hAnsi="Raavi" w:cs="Raavi"/>
          <w:cs/>
          <w:lang w:bidi="pa-IN"/>
        </w:rPr>
        <w:t>ਦੀ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8E48AA" w:rsidRPr="00D23A4E">
        <w:rPr>
          <w:rFonts w:ascii="Raavi" w:hAnsi="Raavi" w:cs="Raavi"/>
          <w:cs/>
          <w:lang w:bidi="pa-IN"/>
        </w:rPr>
        <w:t>ਸੰਭਾਲ ਪ੍ਰਦਾਨ</w:t>
      </w:r>
      <w:r w:rsidRPr="00D23A4E">
        <w:rPr>
          <w:rFonts w:ascii="Raavi" w:hAnsi="Raavi" w:cs="Raavi"/>
          <w:cs/>
          <w:lang w:bidi="pa-IN"/>
        </w:rPr>
        <w:t xml:space="preserve"> ਕਰਨ ਵਾਲਿਆਂ</w:t>
      </w:r>
      <w:r w:rsidR="008E48AA" w:rsidRPr="00D23A4E">
        <w:rPr>
          <w:rFonts w:ascii="Raavi" w:hAnsi="Raavi" w:cs="Raavi"/>
          <w:cs/>
          <w:lang w:bidi="pa-IN"/>
        </w:rPr>
        <w:t xml:space="preserve">, ਧਾਰਮਿਕ ਅਤੇ ਭਾਈਚਾਰਕ </w:t>
      </w:r>
      <w:r w:rsidRPr="00D23A4E">
        <w:rPr>
          <w:rFonts w:ascii="Raavi" w:hAnsi="Raavi" w:cs="Raavi"/>
          <w:cs/>
          <w:lang w:bidi="pa-IN"/>
        </w:rPr>
        <w:t>ਸਮੂਹਾਂ</w:t>
      </w:r>
      <w:r w:rsidR="008E48AA" w:rsidRPr="00D23A4E">
        <w:rPr>
          <w:rFonts w:ascii="Raavi" w:hAnsi="Raavi" w:cs="Raavi"/>
          <w:cs/>
          <w:lang w:bidi="pa-IN"/>
        </w:rPr>
        <w:t xml:space="preserve"> ਨੂੰ COVID-19 ਕਰਕੇ </w:t>
      </w:r>
      <w:r w:rsidR="001321AB" w:rsidRPr="00D23A4E">
        <w:rPr>
          <w:rFonts w:ascii="Raavi" w:hAnsi="Raavi" w:cs="Raavi"/>
          <w:cs/>
          <w:lang w:bidi="pa-IN"/>
        </w:rPr>
        <w:t xml:space="preserve">ਹੋਏ </w:t>
      </w:r>
      <w:r w:rsidR="008E48AA" w:rsidRPr="00D23A4E">
        <w:rPr>
          <w:rFonts w:ascii="Raavi" w:hAnsi="Raavi" w:cs="Raavi"/>
          <w:cs/>
          <w:lang w:bidi="pa-IN"/>
        </w:rPr>
        <w:t xml:space="preserve">ਸੋਗ ਅਤੇ </w:t>
      </w:r>
      <w:r w:rsidRPr="00D23A4E">
        <w:rPr>
          <w:rFonts w:ascii="Raavi" w:hAnsi="Raavi" w:cs="Raavi"/>
          <w:cs/>
          <w:lang w:bidi="pa-IN"/>
        </w:rPr>
        <w:t>ਘਾਟੇ</w:t>
      </w:r>
      <w:r w:rsidR="008E48AA" w:rsidRPr="00D23A4E">
        <w:rPr>
          <w:rFonts w:ascii="Raavi" w:hAnsi="Raavi" w:cs="Raavi"/>
          <w:cs/>
          <w:lang w:bidi="pa-IN"/>
        </w:rPr>
        <w:t xml:space="preserve"> </w:t>
      </w:r>
      <w:r w:rsidR="001321AB" w:rsidRPr="00D23A4E">
        <w:rPr>
          <w:rFonts w:ascii="Raavi" w:hAnsi="Raavi" w:cs="Raavi"/>
          <w:cs/>
          <w:lang w:bidi="pa-IN"/>
        </w:rPr>
        <w:t>ਵਾਸਤੇ</w:t>
      </w:r>
      <w:r w:rsidR="008E48AA" w:rsidRPr="00D23A4E">
        <w:rPr>
          <w:rFonts w:ascii="Raavi" w:hAnsi="Raavi" w:cs="Raavi"/>
          <w:cs/>
          <w:lang w:bidi="pa-IN"/>
        </w:rPr>
        <w:t xml:space="preserve"> ਆਪਣੇ ਭਾਈਚਾਰਿਆਂ ਦੀ ਸਹਾਇਤਾ ਕਰਨ ਵਿੱਚ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8E48AA" w:rsidRPr="00D23A4E">
        <w:rPr>
          <w:rFonts w:ascii="Raavi" w:hAnsi="Raavi" w:cs="Raavi"/>
          <w:cs/>
          <w:lang w:bidi="pa-IN"/>
        </w:rPr>
        <w:t>ਮਦਦ</w:t>
      </w:r>
      <w:r w:rsidR="001321AB" w:rsidRPr="00D23A4E">
        <w:rPr>
          <w:rFonts w:ascii="Raavi" w:hAnsi="Raavi" w:cs="Raavi"/>
          <w:cs/>
          <w:lang w:bidi="pa-IN"/>
        </w:rPr>
        <w:t xml:space="preserve"> </w:t>
      </w:r>
      <w:r w:rsidR="00051D35" w:rsidRPr="00D23A4E">
        <w:rPr>
          <w:rFonts w:ascii="Raavi" w:hAnsi="Raavi" w:cs="Raavi"/>
          <w:cs/>
          <w:lang w:bidi="pa-IN"/>
        </w:rPr>
        <w:t xml:space="preserve">ਕਰਦਾ ਹੈ। </w:t>
      </w:r>
      <w:r w:rsidR="001321AB" w:rsidRPr="00D23A4E">
        <w:rPr>
          <w:rFonts w:ascii="Raavi" w:hAnsi="Raavi" w:cs="Raavi"/>
          <w:cs/>
          <w:lang w:bidi="pa-IN"/>
        </w:rPr>
        <w:t>ਆਪਣੇ</w:t>
      </w:r>
      <w:r w:rsidR="008E48AA" w:rsidRPr="00D23A4E">
        <w:rPr>
          <w:rFonts w:ascii="Raavi" w:hAnsi="Raavi" w:cs="Raavi"/>
          <w:cs/>
          <w:lang w:bidi="pa-IN"/>
        </w:rPr>
        <w:t xml:space="preserve"> ਭਾਈਚਾਰੇ ਦੀ ਮਦਦ ਕਿਵੇਂ ਕਰਨੀ ਹੈ, ਇਸ ਬਾਰੇ ਸਲਾਹ ਵਾਸਤੇ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8E48AA" w:rsidRPr="00D23A4E">
        <w:rPr>
          <w:rFonts w:ascii="Raavi" w:hAnsi="Raavi" w:cs="Raavi"/>
          <w:b/>
          <w:bCs/>
          <w:cs/>
          <w:lang w:bidi="pa-IN"/>
        </w:rPr>
        <w:t>1800 222 200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ਉੱਤੇ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8E48AA" w:rsidRPr="00D23A4E">
        <w:rPr>
          <w:rFonts w:ascii="Raavi" w:hAnsi="Raavi" w:cs="Raavi"/>
          <w:cs/>
          <w:lang w:bidi="pa-IN"/>
        </w:rPr>
        <w:t xml:space="preserve">ਫੋਨ ਕਰੋ। </w:t>
      </w:r>
    </w:p>
    <w:p w14:paraId="210251B7" w14:textId="5422C93B" w:rsidR="00157EF7" w:rsidRPr="00D23A4E" w:rsidRDefault="008E48AA" w:rsidP="00D87A00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>ਜਦ</w:t>
      </w:r>
      <w:r w:rsidR="00D23A4E">
        <w:rPr>
          <w:rFonts w:ascii="Raavi" w:hAnsi="Raavi" w:cs="Raavi"/>
          <w:cs/>
          <w:lang w:bidi="pa-IN"/>
        </w:rPr>
        <w:t>ੋਂ</w:t>
      </w:r>
      <w:r w:rsidRPr="00D23A4E">
        <w:rPr>
          <w:rFonts w:ascii="Raavi" w:hAnsi="Raavi" w:cs="Raavi"/>
          <w:cs/>
          <w:lang w:bidi="pa-IN"/>
        </w:rPr>
        <w:t xml:space="preserve"> ਤੁਸੀਂ </w:t>
      </w:r>
      <w:r w:rsidR="00CA3E50" w:rsidRPr="00D23A4E">
        <w:rPr>
          <w:rFonts w:ascii="Raavi" w:hAnsi="Raavi" w:cs="Raavi"/>
          <w:cs/>
          <w:lang w:bidi="pa-IN"/>
        </w:rPr>
        <w:t>ਫੋਨ</w:t>
      </w:r>
      <w:r w:rsidRPr="00D23A4E">
        <w:rPr>
          <w:rFonts w:ascii="Raavi" w:hAnsi="Raavi" w:cs="Raavi"/>
          <w:cs/>
          <w:lang w:bidi="pa-IN"/>
        </w:rPr>
        <w:t xml:space="preserve"> ਕਰਦੇ ਹੋ, ਤਾਂ ਤੁਸੀਂ </w:t>
      </w:r>
      <w:r w:rsidR="00515282" w:rsidRPr="00D23A4E">
        <w:rPr>
          <w:rFonts w:ascii="Raavi" w:hAnsi="Raavi" w:cs="Raavi"/>
          <w:cs/>
          <w:lang w:bidi="pa-IN"/>
        </w:rPr>
        <w:t xml:space="preserve">ਉਹਨਾਂ </w:t>
      </w:r>
      <w:r w:rsidRPr="00D23A4E">
        <w:rPr>
          <w:rFonts w:ascii="Raavi" w:hAnsi="Raavi" w:cs="Raavi"/>
          <w:cs/>
          <w:lang w:bidi="pa-IN"/>
        </w:rPr>
        <w:t>ਨਾਲ ਇਸ ਬਾਰੇ ਗੱਲ ਕਰ ਸਕਦੇ ਹੋ ਕਿ ਤੁਹਾਨੂੰ ਆਪਣੀ ਜਾਂ ਆਪਣੇ ਪਿਆਰਿਆਂ</w:t>
      </w:r>
      <w:r w:rsidR="001321AB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 xml:space="preserve">ਦੀ ਸਹਾਇਤਾ </w:t>
      </w:r>
      <w:r w:rsidR="00515282" w:rsidRPr="00D23A4E">
        <w:rPr>
          <w:rFonts w:ascii="Raavi" w:hAnsi="Raavi" w:cs="Raavi"/>
          <w:cs/>
          <w:lang w:bidi="pa-IN"/>
        </w:rPr>
        <w:t xml:space="preserve">ਕਰਨ </w:t>
      </w:r>
      <w:r w:rsidR="001321AB" w:rsidRPr="00D23A4E">
        <w:rPr>
          <w:rFonts w:ascii="Raavi" w:hAnsi="Raavi" w:cs="Raavi"/>
          <w:cs/>
          <w:lang w:bidi="pa-IN"/>
        </w:rPr>
        <w:t xml:space="preserve">ਲਈ ਕਿਸ ਚੀਜ਼ </w:t>
      </w:r>
      <w:r w:rsidR="00515282" w:rsidRPr="00D23A4E">
        <w:rPr>
          <w:rFonts w:ascii="Raavi" w:hAnsi="Raavi" w:cs="Raavi"/>
          <w:cs/>
          <w:lang w:bidi="pa-IN"/>
        </w:rPr>
        <w:t>ਦੀ</w:t>
      </w:r>
      <w:r w:rsidRPr="00D23A4E">
        <w:rPr>
          <w:rFonts w:ascii="Raavi" w:hAnsi="Raavi" w:cs="Raavi"/>
          <w:cs/>
          <w:lang w:bidi="pa-IN"/>
        </w:rPr>
        <w:t xml:space="preserve"> ਲੋੜ ਹੈ।</w:t>
      </w:r>
      <w:r w:rsidR="001321AB" w:rsidRPr="00D23A4E">
        <w:rPr>
          <w:rFonts w:ascii="Raavi" w:hAnsi="Raavi" w:cs="Raavi"/>
          <w:cs/>
          <w:lang w:bidi="pa-IN"/>
        </w:rPr>
        <w:t xml:space="preserve"> </w:t>
      </w:r>
      <w:r w:rsidR="00051D35" w:rsidRPr="00D23A4E">
        <w:rPr>
          <w:rFonts w:ascii="Raavi" w:hAnsi="Raavi" w:cs="Raavi"/>
          <w:cs/>
          <w:lang w:bidi="pa-IN"/>
        </w:rPr>
        <w:t>ਇਸ ਵਿੱਚ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331AD2" w:rsidRPr="00D23A4E">
        <w:rPr>
          <w:rFonts w:ascii="Raavi" w:hAnsi="Raavi" w:cs="Raavi"/>
          <w:cs/>
          <w:lang w:bidi="pa-IN"/>
        </w:rPr>
        <w:t>ਟੈਲੀਹੈਲਥ</w:t>
      </w:r>
      <w:r w:rsidRPr="00D23A4E">
        <w:rPr>
          <w:rFonts w:ascii="Raavi" w:hAnsi="Raavi" w:cs="Raavi"/>
          <w:cs/>
          <w:lang w:bidi="pa-IN"/>
        </w:rPr>
        <w:t xml:space="preserve"> ਰਾਹੀਂ (ਫ਼ੋਨ ਰਾਹੀਂ ਜਾਂ ਵੀਡੀਓ</w:t>
      </w:r>
      <w:r w:rsidR="001321AB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 xml:space="preserve">ਕਾਨਫਰੰਸ ਰਾਹੀਂ) ਜਾਂ ਵਿਅਕਤੀਗਤ ਤੌਰ </w:t>
      </w:r>
      <w:r w:rsidR="00CA3E50" w:rsidRPr="00D23A4E">
        <w:rPr>
          <w:rFonts w:ascii="Raavi" w:hAnsi="Raavi" w:cs="Raavi"/>
          <w:cs/>
          <w:lang w:bidi="pa-IN"/>
        </w:rPr>
        <w:t>ਉੱਤੇ</w:t>
      </w:r>
      <w:r w:rsidR="00C74E6D" w:rsidRPr="00D23A4E">
        <w:rPr>
          <w:rFonts w:ascii="Raavi" w:hAnsi="Raavi" w:cs="Raavi"/>
          <w:cs/>
          <w:lang w:bidi="pa-IN"/>
        </w:rPr>
        <w:t xml:space="preserve"> ਕਿਸੇ </w:t>
      </w:r>
      <w:r w:rsidR="001321AB" w:rsidRPr="00D23A4E">
        <w:rPr>
          <w:rFonts w:ascii="Raavi" w:hAnsi="Raavi" w:cs="Raavi"/>
          <w:cs/>
          <w:lang w:bidi="pa-IN"/>
        </w:rPr>
        <w:t>ਪੇਸ਼ੇਵ</w:t>
      </w:r>
      <w:r w:rsidR="00C74E6D" w:rsidRPr="00D23A4E">
        <w:rPr>
          <w:rFonts w:ascii="Raavi" w:hAnsi="Raavi" w:cs="Raavi"/>
          <w:cs/>
          <w:lang w:bidi="pa-IN"/>
        </w:rPr>
        <w:t xml:space="preserve">ਰ ਨਾਲ </w:t>
      </w:r>
      <w:r w:rsidR="001321AB" w:rsidRPr="00D23A4E">
        <w:rPr>
          <w:rFonts w:ascii="Raavi" w:hAnsi="Raavi" w:cs="Raavi"/>
          <w:cs/>
          <w:lang w:bidi="pa-IN"/>
        </w:rPr>
        <w:t>ਸਮੂਹਕ</w:t>
      </w:r>
      <w:r w:rsidR="00C74E6D" w:rsidRPr="00D23A4E">
        <w:rPr>
          <w:rFonts w:ascii="Raavi" w:hAnsi="Raavi" w:cs="Raavi"/>
          <w:cs/>
          <w:lang w:bidi="pa-IN"/>
        </w:rPr>
        <w:t xml:space="preserve"> ਸਲਾਹ-ਮਸ਼ਵਰਾ ਜਾਂ </w:t>
      </w:r>
      <w:r w:rsidR="001321AB" w:rsidRPr="00D23A4E">
        <w:rPr>
          <w:rFonts w:ascii="Raavi" w:hAnsi="Raavi" w:cs="Raavi"/>
          <w:cs/>
          <w:lang w:bidi="pa-IN"/>
        </w:rPr>
        <w:t>ਨਿੱਜੀ ਤੌਰ ਤੇ</w:t>
      </w:r>
      <w:r w:rsidR="00C74E6D" w:rsidRPr="00D23A4E">
        <w:rPr>
          <w:rFonts w:ascii="Raavi" w:hAnsi="Raavi" w:cs="Raavi"/>
          <w:cs/>
          <w:lang w:bidi="pa-IN"/>
        </w:rPr>
        <w:t xml:space="preserve"> ਸਲਾਹ-ਮਸ਼ਵਰ</w:t>
      </w:r>
      <w:r w:rsidR="00D23A4E">
        <w:rPr>
          <w:rFonts w:ascii="Raavi" w:hAnsi="Raavi" w:cs="Raavi"/>
          <w:cs/>
          <w:lang w:bidi="pa-IN"/>
        </w:rPr>
        <w:t>ੇ ਦੇ</w:t>
      </w:r>
      <w:r w:rsidR="00C74E6D" w:rsidRPr="00D23A4E">
        <w:rPr>
          <w:rFonts w:ascii="Raavi" w:hAnsi="Raavi" w:cs="Raavi"/>
          <w:cs/>
          <w:lang w:bidi="pa-IN"/>
        </w:rPr>
        <w:t xml:space="preserve"> ਸੈਸ਼ਨ</w:t>
      </w:r>
      <w:r w:rsidR="00051D35" w:rsidRPr="00D23A4E">
        <w:rPr>
          <w:rFonts w:ascii="Raavi" w:hAnsi="Raavi" w:cs="Raavi"/>
          <w:cs/>
          <w:lang w:bidi="pa-IN"/>
        </w:rPr>
        <w:t>,</w:t>
      </w:r>
      <w:r w:rsidRPr="00D23A4E">
        <w:rPr>
          <w:rFonts w:ascii="Raavi" w:hAnsi="Raavi" w:cs="Raavi"/>
          <w:cs/>
          <w:lang w:bidi="pa-IN"/>
        </w:rPr>
        <w:t xml:space="preserve"> ਸ਼ਾਮਲ ਹੋ ਸਕਦੇ</w:t>
      </w:r>
      <w:r w:rsidR="006F4259" w:rsidRPr="00D23A4E">
        <w:rPr>
          <w:rFonts w:ascii="Raavi" w:hAnsi="Raavi" w:cs="Raavi"/>
          <w:cs/>
          <w:lang w:bidi="pa-IN"/>
        </w:rPr>
        <w:t xml:space="preserve"> ਹਨ।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</w:p>
    <w:p w14:paraId="5BF8F763" w14:textId="53BE10A3" w:rsidR="006F4259" w:rsidRPr="00D23A4E" w:rsidRDefault="00CA4B9E" w:rsidP="00D87A00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 xml:space="preserve">ਆਸਟ੍ਰੇਲੀਅਨ ਸੈਂਟਰ ਫਾਰ ਗਰੀਫ ਐਂਡ ਬਰੀਵਮੈਂਟ </w:t>
      </w:r>
      <w:r w:rsidR="00331AD2" w:rsidRPr="00D23A4E">
        <w:rPr>
          <w:rFonts w:ascii="Raavi" w:hAnsi="Raavi" w:cs="Raavi"/>
          <w:cs/>
          <w:lang w:bidi="pa-IN"/>
        </w:rPr>
        <w:t>ਵਿੱਚ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6F4259" w:rsidRPr="00D23A4E">
        <w:rPr>
          <w:rFonts w:ascii="Raavi" w:hAnsi="Raavi" w:cs="Raavi"/>
          <w:cs/>
          <w:lang w:bidi="pa-IN"/>
        </w:rPr>
        <w:t xml:space="preserve">ਦੋ-ਭਾਸ਼ੀ </w:t>
      </w:r>
      <w:r w:rsidRPr="00D23A4E">
        <w:rPr>
          <w:rFonts w:ascii="Raavi" w:hAnsi="Raavi" w:cs="Raavi"/>
          <w:cs/>
          <w:lang w:bidi="pa-IN"/>
        </w:rPr>
        <w:t>ਕਰਮਚਾਰੀ ਹਨ</w:t>
      </w:r>
      <w:r w:rsidR="006F4259" w:rsidRPr="00D23A4E">
        <w:rPr>
          <w:rFonts w:ascii="Raavi" w:hAnsi="Raavi" w:cs="Raavi"/>
          <w:cs/>
          <w:lang w:bidi="pa-IN"/>
        </w:rPr>
        <w:t xml:space="preserve"> ਜੋ ਅਰਬੀ, ਚੈੱਕ, ਫਾਰਸੀ, ਫਰੈਂਚ, ਇਤਾਲਵੀ, ਜਾਪਾਨੀ, ਮਾਲ</w:t>
      </w:r>
      <w:r w:rsidRPr="00D23A4E">
        <w:rPr>
          <w:rFonts w:ascii="Raavi" w:hAnsi="Raavi" w:cs="Raavi"/>
          <w:cs/>
          <w:lang w:bidi="pa-IN"/>
        </w:rPr>
        <w:t>ਟੀਜ਼</w:t>
      </w:r>
      <w:r w:rsidR="006F4259" w:rsidRPr="00D23A4E">
        <w:rPr>
          <w:rFonts w:ascii="Raavi" w:hAnsi="Raavi" w:cs="Raavi"/>
          <w:cs/>
          <w:lang w:bidi="pa-IN"/>
        </w:rPr>
        <w:t>, ਸਿਨਹਾਲ,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6F4259" w:rsidRPr="00D23A4E">
        <w:rPr>
          <w:rFonts w:ascii="Raavi" w:hAnsi="Raavi" w:cs="Raavi"/>
          <w:cs/>
          <w:lang w:bidi="pa-IN"/>
        </w:rPr>
        <w:t>ਤਮਿਲ, ਸਪ</w:t>
      </w:r>
      <w:r w:rsidRPr="00D23A4E">
        <w:rPr>
          <w:rFonts w:ascii="Raavi" w:hAnsi="Raavi" w:cs="Raavi"/>
          <w:cs/>
          <w:lang w:bidi="pa-IN"/>
        </w:rPr>
        <w:t>ੇ</w:t>
      </w:r>
      <w:r w:rsidR="006F4259" w:rsidRPr="00D23A4E">
        <w:rPr>
          <w:rFonts w:ascii="Raavi" w:hAnsi="Raavi" w:cs="Raavi"/>
          <w:cs/>
          <w:lang w:bidi="pa-IN"/>
        </w:rPr>
        <w:t>ਨ</w:t>
      </w:r>
      <w:r w:rsidRPr="00D23A4E">
        <w:rPr>
          <w:rFonts w:ascii="Raavi" w:hAnsi="Raavi" w:cs="Raavi"/>
          <w:cs/>
          <w:lang w:bidi="pa-IN"/>
        </w:rPr>
        <w:t>ੀ</w:t>
      </w:r>
      <w:r w:rsidR="006F4259" w:rsidRPr="00D23A4E">
        <w:rPr>
          <w:rFonts w:ascii="Raavi" w:hAnsi="Raavi" w:cs="Raavi"/>
          <w:cs/>
          <w:lang w:bidi="pa-IN"/>
        </w:rPr>
        <w:t xml:space="preserve"> ਅਤੇ ਯਿਦਿਸ਼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 xml:space="preserve">ਭਾਸ਼ਾਵਾਂ </w:t>
      </w:r>
      <w:r w:rsidR="00051D35" w:rsidRPr="00D23A4E">
        <w:rPr>
          <w:rFonts w:ascii="Raavi" w:hAnsi="Raavi" w:cs="Raavi"/>
          <w:cs/>
          <w:lang w:bidi="pa-IN"/>
        </w:rPr>
        <w:t xml:space="preserve">ਵਿੱਚ ਗਾਹਕਾਂ ਨਾਲ ਕੰਮ ਕਰਦੇ ਹਨ। ਜਦੋਂ ਤੁਸੀਂ </w:t>
      </w:r>
      <w:r w:rsidR="00CA3E50" w:rsidRPr="00D23A4E">
        <w:rPr>
          <w:rFonts w:ascii="Raavi" w:hAnsi="Raavi" w:cs="Raavi"/>
          <w:cs/>
          <w:lang w:bidi="pa-IN"/>
        </w:rPr>
        <w:t>ਫੋਨ</w:t>
      </w:r>
      <w:r w:rsidR="00051D35" w:rsidRPr="00D23A4E">
        <w:rPr>
          <w:rFonts w:ascii="Raavi" w:hAnsi="Raavi" w:cs="Raavi"/>
          <w:cs/>
          <w:lang w:bidi="pa-IN"/>
        </w:rPr>
        <w:t xml:space="preserve"> ਕਰਦੇ ਹੋ ਤਾਂ </w:t>
      </w:r>
      <w:r w:rsidRPr="00D23A4E">
        <w:rPr>
          <w:rFonts w:ascii="Raavi" w:hAnsi="Raavi" w:cs="Raavi"/>
          <w:cs/>
          <w:lang w:bidi="pa-IN"/>
        </w:rPr>
        <w:t>ਆਪਣੀ</w:t>
      </w:r>
      <w:r w:rsidR="00051D35" w:rsidRPr="00D23A4E">
        <w:rPr>
          <w:rFonts w:ascii="Raavi" w:hAnsi="Raavi" w:cs="Raavi"/>
          <w:cs/>
          <w:lang w:bidi="pa-IN"/>
        </w:rPr>
        <w:t xml:space="preserve"> ਭਾਸ਼ਾ ਵਾਸਤੇ </w:t>
      </w:r>
      <w:r w:rsidRPr="00D23A4E">
        <w:rPr>
          <w:rFonts w:ascii="Raavi" w:hAnsi="Raavi" w:cs="Raavi"/>
          <w:cs/>
          <w:lang w:bidi="pa-IN"/>
        </w:rPr>
        <w:t>ਪੁੱਛੋ।</w:t>
      </w:r>
      <w:r w:rsidR="00F129FF" w:rsidRPr="00D23A4E">
        <w:rPr>
          <w:rFonts w:ascii="Raavi" w:hAnsi="Raavi" w:cs="Raavi"/>
          <w:cs/>
          <w:lang w:bidi="pa-IN"/>
        </w:rPr>
        <w:t xml:space="preserve"> </w:t>
      </w:r>
      <w:r w:rsidR="00F64257" w:rsidRPr="00D23A4E">
        <w:rPr>
          <w:rFonts w:ascii="Raavi" w:hAnsi="Raavi" w:cs="Raavi"/>
          <w:cs/>
          <w:lang w:bidi="pa-IN"/>
        </w:rPr>
        <w:t>ਦੂਸਰੀਆਂ</w:t>
      </w:r>
      <w:r w:rsidR="00F129FF" w:rsidRPr="00D23A4E">
        <w:rPr>
          <w:rFonts w:ascii="Raavi" w:hAnsi="Raavi" w:cs="Raavi"/>
          <w:cs/>
          <w:lang w:bidi="pa-IN"/>
        </w:rPr>
        <w:t xml:space="preserve"> ਭਾਸ਼ਾਵਾਂ ਵਾਸਤੇ, ਪਹਿਲਾਂ </w:t>
      </w:r>
      <w:r w:rsidR="00A0706F" w:rsidRPr="00D23A4E">
        <w:rPr>
          <w:rFonts w:ascii="Raavi" w:hAnsi="Raavi" w:cs="Raavi"/>
          <w:b/>
          <w:bCs/>
          <w:cs/>
          <w:lang w:bidi="pa-IN"/>
        </w:rPr>
        <w:t>131 450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ਉੱਤੇ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F64257" w:rsidRPr="00D23A4E">
        <w:rPr>
          <w:rFonts w:ascii="Raavi" w:hAnsi="Raavi" w:cs="Raavi"/>
          <w:cs/>
          <w:lang w:bidi="pa-IN"/>
        </w:rPr>
        <w:t>ਟਰਾਂਸਲੇਟਿੰਗ ਐਂਡ ਇੰਟਰਪਰੈਟਿੰਗ ਸਰਵਿਸ ਨੂੰ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ਫੋਨ</w:t>
      </w:r>
      <w:r w:rsidR="008E48AA" w:rsidRPr="00D23A4E">
        <w:rPr>
          <w:rFonts w:ascii="Raavi" w:hAnsi="Raavi" w:cs="Raavi"/>
          <w:cs/>
          <w:lang w:bidi="pa-IN"/>
        </w:rPr>
        <w:t xml:space="preserve"> ਕਰੋ ਅਤੇ </w:t>
      </w:r>
      <w:r w:rsidR="00F64257" w:rsidRPr="00D23A4E">
        <w:rPr>
          <w:rFonts w:ascii="Raavi" w:hAnsi="Raavi" w:cs="Raavi"/>
          <w:cs/>
          <w:lang w:bidi="pa-IN"/>
        </w:rPr>
        <w:t xml:space="preserve">ਆਸਟ੍ਰੇਲੀਅਨ ਸੈਂਟਰ ਫਾਰ ਗਰੀਫ ਐਂਡ ਬਰੀਵਮੈਂਟ </w:t>
      </w:r>
      <w:r w:rsidR="008E48AA" w:rsidRPr="00D23A4E">
        <w:rPr>
          <w:rFonts w:ascii="Raavi" w:hAnsi="Raavi" w:cs="Raavi"/>
          <w:cs/>
          <w:lang w:bidi="pa-IN"/>
        </w:rPr>
        <w:t>ਵਾਸਤੇ ਪੁੱਛੋ।</w:t>
      </w:r>
    </w:p>
    <w:p w14:paraId="0DF07721" w14:textId="0FE9DC70" w:rsidR="00051D35" w:rsidRPr="00D23A4E" w:rsidRDefault="007C60CC" w:rsidP="006F4259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lastRenderedPageBreak/>
        <w:t xml:space="preserve">ਆਸਟ੍ਰੇਲੀਅਨ ਸੈਂਟਰ ਫਾਰ ਗਰੀਫ ਐਂਡ ਬਰੀਵਮੈਂਟ </w:t>
      </w:r>
      <w:r w:rsidR="006F4259" w:rsidRPr="00D23A4E">
        <w:rPr>
          <w:rFonts w:ascii="Raavi" w:hAnsi="Raavi" w:cs="Raavi"/>
          <w:cs/>
          <w:lang w:bidi="pa-IN"/>
        </w:rPr>
        <w:t xml:space="preserve">ਗੂੰਗੇ ਅਤੇ ਸੁਣਨ-ਸ਼ਕਤੀ ਤੋਂ ਅਪੰਗ ਲੋਕਾਂ ਵਾਸਤੇ ਔਸਲਾਨ </w:t>
      </w:r>
      <w:r w:rsidRPr="00D23A4E">
        <w:rPr>
          <w:rFonts w:ascii="Raavi" w:hAnsi="Raavi" w:cs="Raavi"/>
          <w:cs/>
          <w:lang w:bidi="pa-IN"/>
        </w:rPr>
        <w:t xml:space="preserve">(ਇਸ਼ਾਰਿਆਂ ਦੀ ਭਾਸ਼ਾ) </w:t>
      </w:r>
      <w:r w:rsidR="006F4259" w:rsidRPr="00D23A4E">
        <w:rPr>
          <w:rFonts w:ascii="Raavi" w:hAnsi="Raavi" w:cs="Raavi"/>
          <w:cs/>
          <w:lang w:bidi="pa-IN"/>
        </w:rPr>
        <w:t>ਦੀ ਵਰਤੋਂ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>ਵਿੱਚ ਵੀ</w:t>
      </w:r>
      <w:r w:rsidR="00051D35"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ਸਹਿਯੋਗ</w:t>
      </w:r>
      <w:r w:rsidR="00051D35" w:rsidRPr="00D23A4E">
        <w:rPr>
          <w:rFonts w:ascii="Raavi" w:hAnsi="Raavi" w:cs="Raavi"/>
          <w:cs/>
          <w:lang w:bidi="pa-IN"/>
        </w:rPr>
        <w:t xml:space="preserve"> ਕਰਦਾ ਹੈ।</w:t>
      </w:r>
    </w:p>
    <w:p w14:paraId="1EAF1F77" w14:textId="3708039A" w:rsidR="006F4259" w:rsidRPr="00D23A4E" w:rsidRDefault="00052E73" w:rsidP="006F4259">
      <w:pPr>
        <w:rPr>
          <w:rFonts w:ascii="Raavi" w:hAnsi="Raavi" w:cs="Raavi"/>
          <w:b/>
          <w:bCs/>
          <w:lang w:bidi="pa-IN"/>
        </w:rPr>
      </w:pPr>
      <w:r w:rsidRPr="00D23A4E">
        <w:rPr>
          <w:rFonts w:ascii="Raavi" w:hAnsi="Raavi" w:cs="Raavi"/>
          <w:b/>
          <w:bCs/>
          <w:cs/>
          <w:lang w:bidi="pa-IN"/>
        </w:rPr>
        <w:t>ਡਿਮੈਂਸ਼ੀਆ (ਚੇਤਾ ਭੁੱਲ ਜਾਣ ਦੀ ਬਿਮਾਰੀ) ਲਈ</w:t>
      </w:r>
      <w:r w:rsidR="006F4259" w:rsidRPr="00D23A4E">
        <w:rPr>
          <w:rFonts w:ascii="Raavi" w:hAnsi="Raavi" w:cs="Raavi"/>
          <w:b/>
          <w:bCs/>
          <w:cs/>
          <w:lang w:bidi="pa-IN"/>
        </w:rPr>
        <w:t xml:space="preserve"> ਸਹਾਇਤਾ</w:t>
      </w:r>
      <w:r w:rsidR="00051D35" w:rsidRPr="00D23A4E">
        <w:rPr>
          <w:rFonts w:ascii="Raavi" w:hAnsi="Raavi" w:cs="Raavi"/>
          <w:b/>
          <w:bCs/>
          <w:cs/>
          <w:lang w:bidi="pa-IN"/>
        </w:rPr>
        <w:t>:</w:t>
      </w:r>
    </w:p>
    <w:p w14:paraId="0556FBBE" w14:textId="0C5D8A70" w:rsidR="00331AD2" w:rsidRPr="00D23A4E" w:rsidRDefault="0022384E" w:rsidP="006F4259">
      <w:pPr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>ਡਿਮੈਂਸ਼ੀਆ ਸੁਪੋਰਟ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ਆਸਟ੍ਰੇਲੀ</w:t>
      </w:r>
      <w:r w:rsidR="006F4259" w:rsidRPr="00D23A4E">
        <w:rPr>
          <w:rFonts w:ascii="Raavi" w:hAnsi="Raavi" w:cs="Raavi"/>
          <w:cs/>
          <w:lang w:bidi="pa-IN"/>
        </w:rPr>
        <w:t>ਆ</w:t>
      </w:r>
      <w:r w:rsidRPr="00D23A4E">
        <w:rPr>
          <w:rFonts w:ascii="Raavi" w:hAnsi="Raavi" w:cs="Raavi"/>
          <w:cs/>
          <w:lang w:bidi="pa-IN"/>
        </w:rPr>
        <w:t>,</w:t>
      </w:r>
      <w:r w:rsidR="006F4259" w:rsidRPr="00D23A4E">
        <w:rPr>
          <w:rFonts w:ascii="Raavi" w:hAnsi="Raavi" w:cs="Raavi"/>
          <w:cs/>
          <w:lang w:bidi="pa-IN"/>
        </w:rPr>
        <w:t xml:space="preserve"> ਸਾਰੇ </w:t>
      </w:r>
      <w:r w:rsidR="00CA3E50" w:rsidRPr="00D23A4E">
        <w:rPr>
          <w:rFonts w:ascii="Raavi" w:hAnsi="Raavi" w:cs="Raavi"/>
          <w:cs/>
          <w:lang w:bidi="pa-IN"/>
        </w:rPr>
        <w:t>ਆਸਟ੍ਰੇਲੀ</w:t>
      </w:r>
      <w:r w:rsidR="006F4259" w:rsidRPr="00D23A4E">
        <w:rPr>
          <w:rFonts w:ascii="Raavi" w:hAnsi="Raavi" w:cs="Raavi"/>
          <w:cs/>
          <w:lang w:bidi="pa-IN"/>
        </w:rPr>
        <w:t>ਆ ਵਿੱਚ</w:t>
      </w:r>
      <w:r w:rsidR="00FF53EB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 xml:space="preserve">ਸਾਲ ਦੇ 365 ਦਿਨ </w:t>
      </w:r>
      <w:r w:rsidR="00D23A4E" w:rsidRPr="00D23A4E">
        <w:rPr>
          <w:rFonts w:ascii="Raavi" w:hAnsi="Raavi" w:cs="Raavi"/>
          <w:cs/>
          <w:lang w:bidi="pa-IN"/>
        </w:rPr>
        <w:t xml:space="preserve">24-ਘੰਟੇ </w:t>
      </w:r>
      <w:r w:rsidR="00A92A85" w:rsidRPr="00D23A4E">
        <w:rPr>
          <w:rFonts w:ascii="Raavi" w:hAnsi="Raavi" w:cs="Raavi"/>
          <w:cs/>
          <w:lang w:bidi="pa-IN"/>
        </w:rPr>
        <w:t>ਮਦਦ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ਪ੍ਰਦਾਨ</w:t>
      </w:r>
      <w:r w:rsidR="006F4259" w:rsidRPr="00D23A4E">
        <w:rPr>
          <w:rFonts w:ascii="Raavi" w:hAnsi="Raavi" w:cs="Raavi"/>
          <w:cs/>
          <w:lang w:bidi="pa-IN"/>
        </w:rPr>
        <w:t xml:space="preserve"> ਕਰ</w:t>
      </w:r>
      <w:r w:rsidRPr="00D23A4E">
        <w:rPr>
          <w:rFonts w:ascii="Raavi" w:hAnsi="Raavi" w:cs="Raavi"/>
          <w:cs/>
          <w:lang w:bidi="pa-IN"/>
        </w:rPr>
        <w:t>ਵਾ</w:t>
      </w:r>
      <w:r w:rsidR="006F4259" w:rsidRPr="00D23A4E">
        <w:rPr>
          <w:rFonts w:ascii="Raavi" w:hAnsi="Raavi" w:cs="Raavi"/>
          <w:cs/>
          <w:lang w:bidi="pa-IN"/>
        </w:rPr>
        <w:t>ਉਂਦੀ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A92A85" w:rsidRPr="00D23A4E">
        <w:rPr>
          <w:rFonts w:ascii="Raavi" w:hAnsi="Raavi" w:cs="Raavi"/>
          <w:cs/>
          <w:lang w:bidi="pa-IN"/>
        </w:rPr>
        <w:t>ਹੈ</w:t>
      </w:r>
      <w:r w:rsidRPr="00D23A4E">
        <w:rPr>
          <w:rFonts w:ascii="Raavi" w:hAnsi="Raavi" w:cs="Raavi"/>
          <w:cs/>
          <w:lang w:bidi="pa-IN"/>
        </w:rPr>
        <w:t>।</w:t>
      </w:r>
      <w:r w:rsidR="006F4259" w:rsidRPr="00D23A4E">
        <w:rPr>
          <w:rFonts w:ascii="Raavi" w:hAnsi="Raavi" w:cs="Raavi"/>
          <w:cs/>
          <w:lang w:bidi="pa-IN"/>
        </w:rPr>
        <w:t xml:space="preserve"> ਉਹ ਉਹਨਾਂ ਲੋਕਾਂ ਨੂੰ ਸਲਾਹ ਅਤੇ ਸਿਫਾਰਸ਼ਾਂ ਪ੍ਰਦਾਨ ਕਰਦੇ ਹਨ ਜੋ </w:t>
      </w:r>
      <w:r w:rsidRPr="00D23A4E">
        <w:rPr>
          <w:rFonts w:ascii="Raavi" w:hAnsi="Raavi" w:cs="Raavi"/>
          <w:cs/>
          <w:lang w:bidi="pa-IN"/>
        </w:rPr>
        <w:t>ਡਿਮੈਂਸ਼ੀਆ</w:t>
      </w:r>
      <w:r w:rsidR="006F4259" w:rsidRPr="00D23A4E">
        <w:rPr>
          <w:rFonts w:ascii="Raavi" w:hAnsi="Raavi" w:cs="Raavi"/>
          <w:cs/>
          <w:lang w:bidi="pa-IN"/>
        </w:rPr>
        <w:t xml:space="preserve"> ਵਾਲੇ ਕਿਸੇ ਵਿਅਕਤੀ ਦੀ ਦੇਖਭਾਲ ਕਰਦੇ ਹਨ। ਉਹਨਾਂ ਨੂੰ</w:t>
      </w:r>
      <w:r w:rsidR="006F4259" w:rsidRPr="00D23A4E">
        <w:rPr>
          <w:rFonts w:ascii="Raavi" w:hAnsi="Raavi" w:cs="Raavi"/>
          <w:b/>
          <w:bCs/>
          <w:cs/>
          <w:lang w:bidi="pa-IN"/>
        </w:rPr>
        <w:t xml:space="preserve"> 1800 699 799</w:t>
      </w:r>
      <w:r w:rsidR="00A92A85" w:rsidRPr="00D23A4E">
        <w:rPr>
          <w:rFonts w:ascii="Raavi" w:hAnsi="Raavi" w:cs="Raavi"/>
          <w:bCs/>
          <w:cs/>
          <w:lang w:bidi="pa-IN"/>
        </w:rPr>
        <w:t xml:space="preserve"> </w:t>
      </w:r>
      <w:r w:rsidR="00CA3E50" w:rsidRPr="00D23A4E">
        <w:rPr>
          <w:rFonts w:ascii="Raavi" w:hAnsi="Raavi" w:cs="Raavi"/>
          <w:b/>
          <w:cs/>
          <w:lang w:bidi="pa-IN"/>
        </w:rPr>
        <w:t>ਉੱਤੇ</w:t>
      </w:r>
      <w:r w:rsidR="006F4259" w:rsidRPr="00D23A4E">
        <w:rPr>
          <w:rFonts w:ascii="Raavi" w:hAnsi="Raavi" w:cs="Raavi"/>
          <w:b/>
          <w:cs/>
          <w:lang w:bidi="pa-IN"/>
        </w:rPr>
        <w:t xml:space="preserve"> ਫੋਨ ਕਰੋ।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ਜੇ ਤੁਹਾਨੂੰ ਜਾਂ ਕਿਸੇ ਪਿਆਰੇ</w:t>
      </w:r>
      <w:r w:rsidR="006F4259" w:rsidRPr="00D23A4E">
        <w:rPr>
          <w:rFonts w:ascii="Raavi" w:hAnsi="Raavi" w:cs="Raavi"/>
          <w:cs/>
          <w:lang w:bidi="pa-IN"/>
        </w:rPr>
        <w:t xml:space="preserve"> ਨੂੰ </w:t>
      </w:r>
      <w:r w:rsidR="007069F6" w:rsidRPr="00D23A4E">
        <w:rPr>
          <w:rFonts w:ascii="Raavi" w:hAnsi="Raavi" w:cs="Raavi"/>
          <w:cs/>
          <w:lang w:bidi="pa-IN"/>
        </w:rPr>
        <w:t>ਦੁਭਾਸ਼ੀਏ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6F4259" w:rsidRPr="00D23A4E">
        <w:rPr>
          <w:rFonts w:ascii="Raavi" w:hAnsi="Raavi" w:cs="Raavi"/>
          <w:cs/>
          <w:lang w:bidi="pa-IN"/>
        </w:rPr>
        <w:t>ਦੀ</w:t>
      </w:r>
      <w:r w:rsidR="001A331A" w:rsidRPr="00D23A4E">
        <w:rPr>
          <w:rFonts w:ascii="Raavi" w:hAnsi="Raavi" w:cs="Raavi"/>
          <w:cs/>
          <w:lang w:bidi="pa-IN"/>
        </w:rPr>
        <w:t xml:space="preserve"> ਲੋੜ ਹੈ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ਤਾਂ</w:t>
      </w:r>
      <w:r w:rsidRPr="00D23A4E">
        <w:rPr>
          <w:rFonts w:ascii="Raavi" w:hAnsi="Raavi" w:cs="Raavi"/>
          <w:cs/>
          <w:lang w:bidi="pa-IN"/>
        </w:rPr>
        <w:t xml:space="preserve"> ਟਰਾਂਸਲੇਟਿੰਗ ਐਂਡ ਇੰਟਰਪਰੈਟਿੰਗ ਸਰਵਿਸ </w:t>
      </w:r>
      <w:r w:rsidR="006F4259" w:rsidRPr="00D23A4E">
        <w:rPr>
          <w:rFonts w:ascii="Raavi" w:hAnsi="Raavi" w:cs="Raavi"/>
          <w:cs/>
          <w:lang w:bidi="pa-IN"/>
        </w:rPr>
        <w:t xml:space="preserve">ਨੂੰ </w:t>
      </w:r>
      <w:r w:rsidR="001A331A" w:rsidRPr="00D23A4E">
        <w:rPr>
          <w:rFonts w:ascii="Raavi" w:hAnsi="Raavi" w:cs="Raavi"/>
          <w:b/>
          <w:bCs/>
          <w:cs/>
          <w:lang w:bidi="pa-IN"/>
        </w:rPr>
        <w:t>131 450</w:t>
      </w:r>
      <w:r w:rsidR="006F4259"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b/>
          <w:cs/>
          <w:lang w:bidi="pa-IN"/>
        </w:rPr>
        <w:t>ਉੱਤੇ</w:t>
      </w:r>
      <w:r w:rsidR="001A331A" w:rsidRPr="00D23A4E">
        <w:rPr>
          <w:rFonts w:ascii="Raavi" w:hAnsi="Raavi" w:cs="Raavi"/>
          <w:bCs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ਫੋਨ</w:t>
      </w:r>
      <w:r w:rsidR="006F4259" w:rsidRPr="00D23A4E">
        <w:rPr>
          <w:rFonts w:ascii="Raavi" w:hAnsi="Raavi" w:cs="Raavi"/>
          <w:cs/>
          <w:lang w:bidi="pa-IN"/>
        </w:rPr>
        <w:t xml:space="preserve"> ਕਰੋ ਅਤੇ</w:t>
      </w:r>
      <w:r w:rsidRPr="00D23A4E">
        <w:rPr>
          <w:rFonts w:ascii="Raavi" w:hAnsi="Raavi" w:cs="Raavi"/>
          <w:cs/>
          <w:lang w:bidi="pa-IN"/>
        </w:rPr>
        <w:t xml:space="preserve"> ਡਿਮੈਂਸ਼ੀਆ ਸੁਪੋਰਟ </w:t>
      </w:r>
      <w:r w:rsidR="00CA3E50" w:rsidRPr="00D23A4E">
        <w:rPr>
          <w:rFonts w:ascii="Raavi" w:hAnsi="Raavi" w:cs="Raavi"/>
          <w:cs/>
          <w:lang w:bidi="pa-IN"/>
        </w:rPr>
        <w:t>ਆਸਟ੍ਰੇਲੀ</w:t>
      </w:r>
      <w:r w:rsidR="001A331A" w:rsidRPr="00D23A4E">
        <w:rPr>
          <w:rFonts w:ascii="Raavi" w:hAnsi="Raavi" w:cs="Raavi"/>
          <w:cs/>
          <w:lang w:bidi="pa-IN"/>
        </w:rPr>
        <w:t>ਆ ਵਾਸਤੇ ਪੁੱਛੋ।</w:t>
      </w:r>
    </w:p>
    <w:p w14:paraId="1E653512" w14:textId="4EA6E157" w:rsidR="006F4259" w:rsidRPr="00D23A4E" w:rsidRDefault="006F4259" w:rsidP="006F4259">
      <w:pPr>
        <w:rPr>
          <w:rFonts w:ascii="Raavi" w:hAnsi="Raavi" w:cs="Raavi"/>
          <w:b/>
          <w:bCs/>
          <w:lang w:bidi="pa-IN"/>
        </w:rPr>
      </w:pPr>
      <w:r w:rsidRPr="00D23A4E">
        <w:rPr>
          <w:rFonts w:ascii="Raavi" w:hAnsi="Raavi" w:cs="Raavi"/>
          <w:b/>
          <w:bCs/>
          <w:cs/>
          <w:lang w:bidi="pa-IN"/>
        </w:rPr>
        <w:t>ਵ</w:t>
      </w:r>
      <w:r w:rsidR="00620E24" w:rsidRPr="00D23A4E">
        <w:rPr>
          <w:rFonts w:ascii="Raavi" w:hAnsi="Raavi" w:cs="Raavi"/>
          <w:b/>
          <w:bCs/>
          <w:cs/>
          <w:lang w:bidi="pa-IN"/>
        </w:rPr>
        <w:t>ਕਾਲ</w:t>
      </w:r>
      <w:r w:rsidRPr="00D23A4E">
        <w:rPr>
          <w:rFonts w:ascii="Raavi" w:hAnsi="Raavi" w:cs="Raavi"/>
          <w:b/>
          <w:bCs/>
          <w:cs/>
          <w:lang w:bidi="pa-IN"/>
        </w:rPr>
        <w:t>ਤ</w:t>
      </w:r>
      <w:r w:rsidR="00733364" w:rsidRPr="00D23A4E">
        <w:rPr>
          <w:rFonts w:ascii="Raavi" w:hAnsi="Raavi" w:cs="Raavi"/>
          <w:b/>
          <w:bCs/>
          <w:cs/>
          <w:lang w:bidi="pa-IN"/>
        </w:rPr>
        <w:t>:</w:t>
      </w:r>
    </w:p>
    <w:p w14:paraId="4C90C961" w14:textId="4CF5B2DB" w:rsidR="006F4259" w:rsidRPr="00D23A4E" w:rsidRDefault="006F4259" w:rsidP="00620E24">
      <w:pPr>
        <w:spacing w:before="240"/>
        <w:rPr>
          <w:rFonts w:ascii="Raavi" w:hAnsi="Raavi" w:cs="Raavi"/>
          <w:lang w:bidi="pa-IN"/>
        </w:rPr>
      </w:pPr>
      <w:r w:rsidRPr="00D23A4E">
        <w:rPr>
          <w:rFonts w:ascii="Raavi" w:hAnsi="Raavi" w:cs="Raavi"/>
          <w:cs/>
          <w:lang w:bidi="pa-IN"/>
        </w:rPr>
        <w:t>ਬਜ਼ੁਰਗ ਵਿਅਕਤੀਆਂ ਦੀ ਵ</w:t>
      </w:r>
      <w:r w:rsidR="00620E24" w:rsidRPr="00D23A4E">
        <w:rPr>
          <w:rFonts w:ascii="Raavi" w:hAnsi="Raavi" w:cs="Raavi"/>
          <w:cs/>
          <w:lang w:bidi="pa-IN"/>
        </w:rPr>
        <w:t>ਕਾਲ</w:t>
      </w:r>
      <w:r w:rsidRPr="00D23A4E">
        <w:rPr>
          <w:rFonts w:ascii="Raavi" w:hAnsi="Raavi" w:cs="Raavi"/>
          <w:cs/>
          <w:lang w:bidi="pa-IN"/>
        </w:rPr>
        <w:t xml:space="preserve">ਤ </w:t>
      </w:r>
      <w:r w:rsidR="00620E24" w:rsidRPr="00D23A4E">
        <w:rPr>
          <w:rFonts w:ascii="Raavi" w:hAnsi="Raavi" w:cs="Raavi"/>
          <w:cs/>
          <w:lang w:bidi="pa-IN"/>
        </w:rPr>
        <w:t xml:space="preserve">ਦਾ </w:t>
      </w:r>
      <w:r w:rsidRPr="00D23A4E">
        <w:rPr>
          <w:rFonts w:ascii="Raavi" w:hAnsi="Raavi" w:cs="Raavi"/>
          <w:cs/>
          <w:lang w:bidi="pa-IN"/>
        </w:rPr>
        <w:t xml:space="preserve">ਨੈੱਟਵਰਕ </w:t>
      </w:r>
      <w:r w:rsidR="00620E24" w:rsidRPr="00D23A4E">
        <w:rPr>
          <w:rFonts w:ascii="Raavi" w:hAnsi="Raavi" w:cs="Raavi"/>
          <w:cs/>
          <w:lang w:bidi="pa-IN"/>
        </w:rPr>
        <w:t>(</w:t>
      </w:r>
      <w:r w:rsidR="00620E24" w:rsidRPr="00D23A4E">
        <w:rPr>
          <w:rFonts w:cstheme="minorHAnsi"/>
          <w:lang w:bidi="pa-IN"/>
        </w:rPr>
        <w:t xml:space="preserve">Older Persons Advocacy Network) </w:t>
      </w:r>
      <w:r w:rsidRPr="00D23A4E">
        <w:rPr>
          <w:rFonts w:ascii="Raavi" w:hAnsi="Raavi" w:cs="Raavi"/>
          <w:cs/>
          <w:lang w:bidi="pa-IN"/>
        </w:rPr>
        <w:t xml:space="preserve">ਸਾਰੇ </w:t>
      </w:r>
      <w:r w:rsidR="00CA3E50" w:rsidRPr="00D23A4E">
        <w:rPr>
          <w:rFonts w:ascii="Raavi" w:hAnsi="Raavi" w:cs="Raavi"/>
          <w:cs/>
          <w:lang w:bidi="pa-IN"/>
        </w:rPr>
        <w:t>ਆਸਟ੍ਰੇਲੀ</w:t>
      </w:r>
      <w:r w:rsidRPr="00D23A4E">
        <w:rPr>
          <w:rFonts w:ascii="Raavi" w:hAnsi="Raavi" w:cs="Raavi"/>
          <w:cs/>
          <w:lang w:bidi="pa-IN"/>
        </w:rPr>
        <w:t xml:space="preserve">ਆ ਵਿੱਚ ਬਜ਼ੁਰਗਾਂ </w:t>
      </w:r>
      <w:r w:rsidR="008E48AA" w:rsidRPr="00D23A4E">
        <w:rPr>
          <w:rFonts w:ascii="Raavi" w:hAnsi="Raavi" w:cs="Raavi"/>
          <w:cs/>
          <w:lang w:bidi="pa-IN"/>
        </w:rPr>
        <w:t>ਦੀ</w:t>
      </w:r>
      <w:r w:rsidRPr="00D23A4E">
        <w:rPr>
          <w:rFonts w:ascii="Raavi" w:hAnsi="Raavi" w:cs="Raavi"/>
          <w:cs/>
          <w:lang w:bidi="pa-IN"/>
        </w:rPr>
        <w:t xml:space="preserve"> ਸੰਭਾਲ </w:t>
      </w:r>
      <w:r w:rsidR="00D23A4E">
        <w:rPr>
          <w:rFonts w:ascii="Raavi" w:hAnsi="Raavi" w:cs="Raavi"/>
          <w:cs/>
          <w:lang w:bidi="pa-IN"/>
        </w:rPr>
        <w:t xml:space="preserve">ਦੀਆਂ </w:t>
      </w:r>
      <w:r w:rsidRPr="00D23A4E">
        <w:rPr>
          <w:rFonts w:ascii="Raavi" w:hAnsi="Raavi" w:cs="Raavi"/>
          <w:cs/>
          <w:lang w:bidi="pa-IN"/>
        </w:rPr>
        <w:t>ਵ</w:t>
      </w:r>
      <w:r w:rsidR="00620E24" w:rsidRPr="00D23A4E">
        <w:rPr>
          <w:rFonts w:ascii="Raavi" w:hAnsi="Raavi" w:cs="Raavi"/>
          <w:cs/>
          <w:lang w:bidi="pa-IN"/>
        </w:rPr>
        <w:t>ਕਾਲ</w:t>
      </w:r>
      <w:r w:rsidRPr="00D23A4E">
        <w:rPr>
          <w:rFonts w:ascii="Raavi" w:hAnsi="Raavi" w:cs="Raavi"/>
          <w:cs/>
          <w:lang w:bidi="pa-IN"/>
        </w:rPr>
        <w:t>ਤ</w:t>
      </w:r>
      <w:r w:rsidR="00D23A4E">
        <w:rPr>
          <w:rFonts w:ascii="Raavi" w:hAnsi="Raavi" w:cs="Raavi"/>
          <w:cs/>
          <w:lang w:bidi="pa-IN"/>
        </w:rPr>
        <w:t>ੀ</w:t>
      </w:r>
      <w:r w:rsidRPr="00D23A4E">
        <w:rPr>
          <w:rFonts w:ascii="Raavi" w:hAnsi="Raavi" w:cs="Raavi"/>
          <w:cs/>
          <w:lang w:bidi="pa-IN"/>
        </w:rPr>
        <w:t xml:space="preserve"> ਸੇਵਾਵਾਂ ਦੀ ਅਦਾਇਗੀ ਕਰਦਾ ਹੈ। ਜੇ ਤੁਹਾਨੂੰ ਉਹਨਾਂ </w:t>
      </w:r>
      <w:r w:rsidR="00C0649B" w:rsidRPr="00D23A4E">
        <w:rPr>
          <w:rFonts w:ascii="Raavi" w:hAnsi="Raavi" w:cs="Raavi"/>
          <w:cs/>
          <w:lang w:bidi="pa-IN"/>
        </w:rPr>
        <w:t xml:space="preserve">ਬਜ਼ੁਰਗਾਂ ਦੀ ਸੰਭਾਲ ਸੇਵਾਵਾਂ ਵਿੱਚ ਸਮੱਸਿਆਵਾਂ ਆ ਰਹੀਆਂ ਹਨ ਜਿੰਨ੍ਹਾਂ ਨੂੰ ਤੁਸੀਂ ਪ੍ਰਾਪਤ ਕਰ ਰਹੇ ਹੋ, ਤਾਂ </w:t>
      </w:r>
      <w:r w:rsidR="00BB4FA8" w:rsidRPr="00D23A4E">
        <w:rPr>
          <w:rFonts w:ascii="Raavi" w:hAnsi="Raavi" w:cs="Raavi"/>
          <w:cs/>
          <w:lang w:bidi="pa-IN"/>
        </w:rPr>
        <w:t xml:space="preserve">ਉਹ </w:t>
      </w:r>
      <w:r w:rsidR="00C0649B" w:rsidRPr="00D23A4E">
        <w:rPr>
          <w:rFonts w:ascii="Raavi" w:hAnsi="Raavi" w:cs="Raavi"/>
          <w:cs/>
          <w:lang w:bidi="pa-IN"/>
        </w:rPr>
        <w:t>ਮਦਦ ਕਰ ਸਕਦ</w:t>
      </w:r>
      <w:r w:rsidR="00BB4FA8" w:rsidRPr="00D23A4E">
        <w:rPr>
          <w:rFonts w:ascii="Raavi" w:hAnsi="Raavi" w:cs="Raavi"/>
          <w:cs/>
          <w:lang w:bidi="pa-IN"/>
        </w:rPr>
        <w:t>ੇ</w:t>
      </w:r>
      <w:r w:rsidR="00C0649B" w:rsidRPr="00D23A4E">
        <w:rPr>
          <w:rFonts w:ascii="Raavi" w:hAnsi="Raavi" w:cs="Raavi"/>
          <w:cs/>
          <w:lang w:bidi="pa-IN"/>
        </w:rPr>
        <w:t xml:space="preserve"> ਹ</w:t>
      </w:r>
      <w:r w:rsidR="00BB4FA8" w:rsidRPr="00D23A4E">
        <w:rPr>
          <w:rFonts w:ascii="Raavi" w:hAnsi="Raavi" w:cs="Raavi"/>
          <w:cs/>
          <w:lang w:bidi="pa-IN"/>
        </w:rPr>
        <w:t>ਨ</w:t>
      </w:r>
      <w:r w:rsidR="00C0649B" w:rsidRPr="00D23A4E">
        <w:rPr>
          <w:rFonts w:ascii="Raavi" w:hAnsi="Raavi" w:cs="Raavi"/>
          <w:cs/>
          <w:lang w:bidi="pa-IN"/>
        </w:rPr>
        <w:t>।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C0649B" w:rsidRPr="00D23A4E">
        <w:rPr>
          <w:rFonts w:ascii="Raavi" w:hAnsi="Raavi" w:cs="Raavi"/>
          <w:cs/>
          <w:lang w:bidi="pa-IN"/>
        </w:rPr>
        <w:t>ਬਜ਼ੁਰਗ ਵਿਅਕਤੀਆਂ ਦੀ ਵ</w:t>
      </w:r>
      <w:r w:rsidR="005C6DD1" w:rsidRPr="00D23A4E">
        <w:rPr>
          <w:rFonts w:ascii="Raavi" w:hAnsi="Raavi" w:cs="Raavi"/>
          <w:cs/>
          <w:lang w:bidi="pa-IN"/>
        </w:rPr>
        <w:t>ਕਾਲ</w:t>
      </w:r>
      <w:r w:rsidR="00C0649B" w:rsidRPr="00D23A4E">
        <w:rPr>
          <w:rFonts w:ascii="Raavi" w:hAnsi="Raavi" w:cs="Raavi"/>
          <w:cs/>
          <w:lang w:bidi="pa-IN"/>
        </w:rPr>
        <w:t xml:space="preserve">ਤ </w:t>
      </w:r>
      <w:r w:rsidR="005C6DD1" w:rsidRPr="00D23A4E">
        <w:rPr>
          <w:rFonts w:ascii="Raavi" w:hAnsi="Raavi" w:cs="Raavi"/>
          <w:cs/>
          <w:lang w:bidi="pa-IN"/>
        </w:rPr>
        <w:t xml:space="preserve">ਦਾ </w:t>
      </w:r>
      <w:r w:rsidR="00C0649B" w:rsidRPr="00D23A4E">
        <w:rPr>
          <w:rFonts w:ascii="Raavi" w:hAnsi="Raavi" w:cs="Raavi"/>
          <w:cs/>
          <w:lang w:bidi="pa-IN"/>
        </w:rPr>
        <w:t>ਨੈੱਟਵਰਕ</w:t>
      </w:r>
      <w:r w:rsidR="005C6DD1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>ਬਜ਼ੁਰਗ ਲੋਕਾਂ, ਉਹਨਾਂ ਦੇ ਪਰਿਵਾਰਾਂ ਅਤੇ ਪ੍ਰਤੀਨਿਧ</w:t>
      </w:r>
      <w:r w:rsidR="00D23A4E">
        <w:rPr>
          <w:rFonts w:ascii="Raavi" w:hAnsi="Raavi" w:cs="Raavi"/>
          <w:cs/>
          <w:lang w:bidi="pa-IN"/>
        </w:rPr>
        <w:t>ੀਆਂ</w:t>
      </w:r>
      <w:r w:rsidRPr="00D23A4E">
        <w:rPr>
          <w:rFonts w:ascii="Raavi" w:hAnsi="Raavi" w:cs="Raavi"/>
          <w:cs/>
          <w:lang w:bidi="pa-IN"/>
        </w:rPr>
        <w:t xml:space="preserve"> ਨੂੰ ਮੁਫ਼ਤ, ਗੁਪਤ, ਸੁਤੰਤਰ</w:t>
      </w:r>
      <w:r w:rsidR="005C6DD1" w:rsidRPr="00D23A4E">
        <w:rPr>
          <w:rFonts w:ascii="Raavi" w:hAnsi="Raavi" w:cs="Raavi"/>
          <w:cs/>
          <w:lang w:bidi="pa-IN"/>
        </w:rPr>
        <w:t xml:space="preserve"> </w:t>
      </w:r>
      <w:r w:rsidR="00EB1E4D" w:rsidRPr="00D23A4E">
        <w:rPr>
          <w:rFonts w:ascii="Raavi" w:hAnsi="Raavi" w:cs="Raavi"/>
          <w:cs/>
          <w:lang w:bidi="pa-IN"/>
        </w:rPr>
        <w:t>ਵ</w:t>
      </w:r>
      <w:r w:rsidR="005C6DD1" w:rsidRPr="00D23A4E">
        <w:rPr>
          <w:rFonts w:ascii="Raavi" w:hAnsi="Raavi" w:cs="Raavi"/>
          <w:cs/>
          <w:lang w:bidi="pa-IN"/>
        </w:rPr>
        <w:t>ਕਾਲ</w:t>
      </w:r>
      <w:r w:rsidR="00EB1E4D" w:rsidRPr="00D23A4E">
        <w:rPr>
          <w:rFonts w:ascii="Raavi" w:hAnsi="Raavi" w:cs="Raavi"/>
          <w:cs/>
          <w:lang w:bidi="pa-IN"/>
        </w:rPr>
        <w:t>ਤ,</w:t>
      </w:r>
      <w:r w:rsidRPr="00D23A4E">
        <w:rPr>
          <w:rFonts w:ascii="Raavi" w:hAnsi="Raavi" w:cs="Raavi"/>
          <w:cs/>
          <w:lang w:bidi="pa-IN"/>
        </w:rPr>
        <w:t xml:space="preserve"> ਜਾਣਕਾਰੀ ਅਤੇ ਸਿੱਖਿਆ ਪ੍ਰਦਾਨ ਕਰਦਾ ਹੈ। </w:t>
      </w:r>
      <w:r w:rsidR="005C6DD1" w:rsidRPr="00D23A4E">
        <w:rPr>
          <w:rFonts w:ascii="Raavi" w:hAnsi="Raavi" w:cs="Raavi"/>
          <w:b/>
          <w:cs/>
          <w:lang w:bidi="pa-IN"/>
        </w:rPr>
        <w:t>ਉਹਨਾਂ ਨੂੰ</w:t>
      </w:r>
      <w:r w:rsidR="005C6DD1" w:rsidRPr="00D23A4E">
        <w:rPr>
          <w:rFonts w:ascii="Raavi" w:hAnsi="Raavi" w:cs="Raavi"/>
          <w:b/>
          <w:bCs/>
          <w:cs/>
          <w:lang w:bidi="pa-IN"/>
        </w:rPr>
        <w:t xml:space="preserve"> </w:t>
      </w:r>
      <w:r w:rsidRPr="00D23A4E">
        <w:rPr>
          <w:rFonts w:ascii="Raavi" w:hAnsi="Raavi" w:cs="Raavi"/>
          <w:b/>
          <w:bCs/>
          <w:cs/>
          <w:lang w:bidi="pa-IN"/>
        </w:rPr>
        <w:t>1800 700 600</w:t>
      </w:r>
      <w:r w:rsidRPr="00D23A4E">
        <w:rPr>
          <w:rFonts w:ascii="Raavi" w:hAnsi="Raavi" w:cs="Raavi"/>
          <w:bCs/>
          <w:cs/>
          <w:lang w:bidi="pa-IN"/>
        </w:rPr>
        <w:t xml:space="preserve"> </w:t>
      </w:r>
      <w:r w:rsidR="00CA3E50" w:rsidRPr="00D23A4E">
        <w:rPr>
          <w:rFonts w:ascii="Raavi" w:hAnsi="Raavi" w:cs="Raavi"/>
          <w:b/>
          <w:cs/>
          <w:lang w:bidi="pa-IN"/>
        </w:rPr>
        <w:t>ਉੱਤੇ</w:t>
      </w:r>
      <w:r w:rsidRPr="00D23A4E">
        <w:rPr>
          <w:rFonts w:ascii="Raavi" w:hAnsi="Raavi" w:cs="Raavi"/>
          <w:b/>
          <w:cs/>
          <w:lang w:bidi="pa-IN"/>
        </w:rPr>
        <w:t xml:space="preserve"> ਫੋਨ</w:t>
      </w:r>
      <w:r w:rsidR="005C6DD1" w:rsidRPr="00D23A4E">
        <w:rPr>
          <w:rFonts w:ascii="Raavi" w:hAnsi="Raavi" w:cs="Raavi"/>
          <w:b/>
          <w:cs/>
          <w:lang w:bidi="pa-IN"/>
        </w:rPr>
        <w:t xml:space="preserve"> </w:t>
      </w:r>
      <w:r w:rsidR="00FA63BD" w:rsidRPr="00D23A4E">
        <w:rPr>
          <w:rFonts w:ascii="Raavi" w:hAnsi="Raavi" w:cs="Raavi"/>
          <w:b/>
          <w:cs/>
          <w:lang w:bidi="pa-IN"/>
        </w:rPr>
        <w:t>ਕਰੋ।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ਜੇ ਤੁਹਾਨੂੰ ਜਾਂ ਕਿਸੇ ਪਿਆਰੇ</w:t>
      </w:r>
      <w:r w:rsidRPr="00D23A4E">
        <w:rPr>
          <w:rFonts w:ascii="Raavi" w:hAnsi="Raavi" w:cs="Raavi"/>
          <w:cs/>
          <w:lang w:bidi="pa-IN"/>
        </w:rPr>
        <w:t xml:space="preserve"> ਨੂੰ ਕਿਸੇ</w:t>
      </w:r>
      <w:r w:rsidR="007069F6" w:rsidRPr="00D23A4E">
        <w:rPr>
          <w:rFonts w:ascii="Raavi" w:hAnsi="Raavi" w:cs="Raavi"/>
          <w:cs/>
          <w:lang w:bidi="pa-IN"/>
        </w:rPr>
        <w:t xml:space="preserve"> ਦੁਭਾਸ਼ੀਏ</w:t>
      </w:r>
      <w:r w:rsidR="001A331A" w:rsidRPr="00D23A4E">
        <w:rPr>
          <w:rFonts w:ascii="Raavi" w:hAnsi="Raavi" w:cs="Raavi"/>
          <w:cs/>
          <w:lang w:bidi="pa-IN"/>
        </w:rPr>
        <w:t xml:space="preserve"> ਦੀ ਲੋੜ ਹੈ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ਤਾਂ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5C6DD1" w:rsidRPr="00D23A4E">
        <w:rPr>
          <w:rFonts w:ascii="Raavi" w:hAnsi="Raavi" w:cs="Raavi"/>
          <w:cs/>
          <w:lang w:bidi="pa-IN"/>
        </w:rPr>
        <w:t xml:space="preserve">ਟਰਾਂਸਲੇਟਿੰਗ ਐਂਡ ਇੰਟਰਪਰੈਟਿੰਗ ਸਰਵਿਸ </w:t>
      </w:r>
      <w:r w:rsidRPr="00D23A4E">
        <w:rPr>
          <w:rFonts w:ascii="Raavi" w:hAnsi="Raavi" w:cs="Raavi"/>
          <w:cs/>
          <w:lang w:bidi="pa-IN"/>
        </w:rPr>
        <w:t xml:space="preserve">ਨੂੰ </w:t>
      </w:r>
      <w:r w:rsidR="001A331A" w:rsidRPr="00D23A4E">
        <w:rPr>
          <w:rFonts w:ascii="Raavi" w:hAnsi="Raavi" w:cs="Raavi"/>
          <w:b/>
          <w:bCs/>
          <w:cs/>
          <w:lang w:bidi="pa-IN"/>
        </w:rPr>
        <w:t>131 450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b/>
          <w:cs/>
          <w:lang w:bidi="pa-IN"/>
        </w:rPr>
        <w:t>ਉੱਤੇ</w:t>
      </w:r>
      <w:r w:rsidR="001A331A" w:rsidRPr="00D23A4E">
        <w:rPr>
          <w:rFonts w:ascii="Raavi" w:hAnsi="Raavi" w:cs="Raavi"/>
          <w:bCs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ਫੋਨ</w:t>
      </w:r>
      <w:r w:rsidRPr="00D23A4E">
        <w:rPr>
          <w:rFonts w:ascii="Raavi" w:hAnsi="Raavi" w:cs="Raavi"/>
          <w:cs/>
          <w:lang w:bidi="pa-IN"/>
        </w:rPr>
        <w:t xml:space="preserve"> ਕਰੋ ਅਤੇ</w:t>
      </w:r>
      <w:r w:rsidR="001A331A" w:rsidRPr="00D23A4E">
        <w:rPr>
          <w:rFonts w:ascii="Raavi" w:hAnsi="Raavi" w:cs="Raavi"/>
          <w:cs/>
          <w:lang w:bidi="pa-IN"/>
        </w:rPr>
        <w:t xml:space="preserve"> </w:t>
      </w:r>
      <w:r w:rsidR="005C6DD1" w:rsidRPr="00D23A4E">
        <w:rPr>
          <w:rFonts w:ascii="Raavi" w:hAnsi="Raavi" w:cs="Raavi"/>
          <w:cs/>
          <w:lang w:bidi="pa-IN"/>
        </w:rPr>
        <w:t>ਓਲਡਰ ਪਰਸਨਜ਼ ਐਡਵੋਕੇਸੀ</w:t>
      </w:r>
      <w:r w:rsidR="001A331A" w:rsidRPr="00D23A4E">
        <w:rPr>
          <w:rFonts w:ascii="Raavi" w:hAnsi="Raavi" w:cs="Raavi"/>
          <w:cs/>
          <w:lang w:bidi="pa-IN"/>
        </w:rPr>
        <w:t xml:space="preserve"> ਨੈੱਟਵਰਕ ਵਾਸਤੇ ਪੁੱਛੋ।</w:t>
      </w:r>
    </w:p>
    <w:p w14:paraId="3E58FE5C" w14:textId="77777777" w:rsidR="00C74E6D" w:rsidRPr="00D23A4E" w:rsidRDefault="00C74E6D" w:rsidP="00C74E6D">
      <w:pPr>
        <w:rPr>
          <w:rFonts w:ascii="Raavi" w:hAnsi="Raavi" w:cs="Raavi"/>
          <w:b/>
          <w:lang w:bidi="pa-IN"/>
        </w:rPr>
      </w:pPr>
      <w:r w:rsidRPr="00D23A4E">
        <w:rPr>
          <w:rFonts w:ascii="Raavi" w:hAnsi="Raavi" w:cs="Raavi"/>
          <w:b/>
          <w:bCs/>
          <w:cs/>
          <w:lang w:bidi="pa-IN"/>
        </w:rPr>
        <w:t>COVID-19 ਬਾਰੇ ਵਧੇਰੇ ਜਾਣਕਾਰੀ</w:t>
      </w:r>
    </w:p>
    <w:p w14:paraId="7722DD6C" w14:textId="6B0FF15D" w:rsidR="00C74E6D" w:rsidRPr="00D23A4E" w:rsidRDefault="00C74E6D" w:rsidP="00C74E6D">
      <w:pPr>
        <w:rPr>
          <w:rFonts w:ascii="Raavi" w:hAnsi="Raavi" w:cs="Raavi"/>
          <w:b/>
          <w:lang w:bidi="pa-IN"/>
        </w:rPr>
      </w:pPr>
      <w:r w:rsidRPr="00D23A4E">
        <w:rPr>
          <w:rFonts w:ascii="Raavi" w:hAnsi="Raavi" w:cs="Raavi"/>
          <w:cs/>
          <w:lang w:bidi="pa-IN"/>
        </w:rPr>
        <w:t xml:space="preserve">ਸਰਕਾਰੀ ਸਰੋਤਾਂ ਰਾਹੀਂ </w:t>
      </w:r>
      <w:r w:rsidR="005C6DD1" w:rsidRPr="00D23A4E">
        <w:rPr>
          <w:rFonts w:ascii="Raavi" w:hAnsi="Raavi" w:cs="Raavi"/>
          <w:cs/>
          <w:lang w:bidi="pa-IN"/>
        </w:rPr>
        <w:t>ਜਾਣਕਾਰ</w:t>
      </w:r>
      <w:r w:rsidRPr="00D23A4E">
        <w:rPr>
          <w:rFonts w:ascii="Raavi" w:hAnsi="Raavi" w:cs="Raavi"/>
          <w:cs/>
          <w:lang w:bidi="pa-IN"/>
        </w:rPr>
        <w:t xml:space="preserve"> ਰਹਿਣਾ </w:t>
      </w:r>
      <w:r w:rsidR="00CA3E50" w:rsidRPr="00D23A4E">
        <w:rPr>
          <w:rFonts w:ascii="Raavi" w:hAnsi="Raavi" w:cs="Raavi"/>
          <w:cs/>
          <w:lang w:bidi="pa-IN"/>
        </w:rPr>
        <w:t>ਮਹੱਤਵਪੂਰਣ</w:t>
      </w:r>
      <w:r w:rsidRPr="00D23A4E">
        <w:rPr>
          <w:rFonts w:ascii="Raavi" w:hAnsi="Raavi" w:cs="Raavi"/>
          <w:cs/>
          <w:lang w:bidi="pa-IN"/>
        </w:rPr>
        <w:t xml:space="preserve"> ਹੈ। health.gov.au </w:t>
      </w:r>
      <w:r w:rsidR="00CA3E50" w:rsidRPr="00D23A4E">
        <w:rPr>
          <w:rFonts w:ascii="Raavi" w:hAnsi="Raavi" w:cs="Raavi"/>
          <w:cs/>
          <w:lang w:bidi="pa-IN"/>
        </w:rPr>
        <w:t>ਉੱਤੇ</w:t>
      </w:r>
      <w:r w:rsidRPr="00D23A4E">
        <w:rPr>
          <w:rFonts w:ascii="Raavi" w:hAnsi="Raavi" w:cs="Raavi"/>
          <w:cs/>
          <w:lang w:bidi="pa-IN"/>
        </w:rPr>
        <w:t xml:space="preserve"> ਜਾਓ ਜਾਂ </w:t>
      </w:r>
      <w:r w:rsidR="00D23A4E">
        <w:rPr>
          <w:rFonts w:ascii="Raavi" w:hAnsi="Raavi" w:cs="Raavi"/>
          <w:cs/>
          <w:lang w:bidi="pa-IN"/>
        </w:rPr>
        <w:t>ਰਾਸ਼ਟਰੀ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ਕਰੋਨਾਵਾਇਰਸ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 xml:space="preserve">ਸਹਾਇਤਾ </w:t>
      </w:r>
      <w:r w:rsidRPr="00D23A4E">
        <w:rPr>
          <w:rFonts w:ascii="Raavi" w:hAnsi="Raavi" w:cs="Raavi"/>
          <w:cs/>
          <w:lang w:bidi="pa-IN"/>
        </w:rPr>
        <w:t xml:space="preserve">ਲਾਈਨ ਨੂੰ </w:t>
      </w:r>
      <w:r w:rsidRPr="00D23A4E">
        <w:rPr>
          <w:rFonts w:ascii="Raavi" w:hAnsi="Raavi" w:cs="Raavi"/>
          <w:b/>
          <w:bCs/>
          <w:cs/>
          <w:lang w:bidi="pa-IN"/>
        </w:rPr>
        <w:t>1800 020 080</w:t>
      </w:r>
      <w:r w:rsidR="005C6DD1" w:rsidRPr="00D23A4E">
        <w:rPr>
          <w:rFonts w:ascii="Raavi" w:hAnsi="Raavi" w:cs="Raavi"/>
          <w:b/>
          <w:bCs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ਉੱਤੇ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ਫੋਨ</w:t>
      </w:r>
      <w:r w:rsidRPr="00D23A4E">
        <w:rPr>
          <w:rFonts w:ascii="Raavi" w:hAnsi="Raavi" w:cs="Raavi"/>
          <w:cs/>
          <w:lang w:bidi="pa-IN"/>
        </w:rPr>
        <w:t xml:space="preserve"> ਕਰੋ। </w:t>
      </w:r>
      <w:r w:rsidR="005C6DD1" w:rsidRPr="00D23A4E">
        <w:rPr>
          <w:rFonts w:ascii="Raavi" w:hAnsi="Raavi" w:cs="Raavi"/>
          <w:cs/>
          <w:lang w:bidi="pa-IN"/>
        </w:rPr>
        <w:t xml:space="preserve">ਟਰਾਂਸਲੇਟਿੰਗ ਐਂਡ ਇੰਟਰਪਰੈਟਿੰਗ ਸਰਵਿਸ </w:t>
      </w:r>
      <w:r w:rsidR="003C36ED" w:rsidRPr="00D23A4E">
        <w:rPr>
          <w:rFonts w:ascii="Raavi" w:hAnsi="Raavi" w:cs="Raavi"/>
          <w:cs/>
          <w:lang w:bidi="pa-IN"/>
        </w:rPr>
        <w:t>ਵਾਸਤੇ</w:t>
      </w:r>
      <w:r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b/>
          <w:bCs/>
          <w:cs/>
          <w:lang w:bidi="pa-IN"/>
        </w:rPr>
        <w:t>131 450</w:t>
      </w:r>
      <w:r w:rsidRPr="00D23A4E">
        <w:rPr>
          <w:rFonts w:ascii="Raavi" w:hAnsi="Raavi" w:cs="Raavi"/>
          <w:cs/>
          <w:lang w:bidi="pa-IN"/>
        </w:rPr>
        <w:t xml:space="preserve">  </w:t>
      </w:r>
      <w:r w:rsidR="00CA3E50" w:rsidRPr="00D23A4E">
        <w:rPr>
          <w:rFonts w:ascii="Raavi" w:hAnsi="Raavi" w:cs="Raavi"/>
          <w:cs/>
          <w:lang w:bidi="pa-IN"/>
        </w:rPr>
        <w:t>ਉੱਤੇ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ਫੋਨ</w:t>
      </w:r>
      <w:r w:rsidRPr="00D23A4E">
        <w:rPr>
          <w:rFonts w:ascii="Raavi" w:hAnsi="Raavi" w:cs="Raavi"/>
          <w:cs/>
          <w:lang w:bidi="pa-IN"/>
        </w:rPr>
        <w:t xml:space="preserve"> ਕਰੋ ਅਤੇ </w:t>
      </w:r>
      <w:r w:rsidR="00A92A85" w:rsidRPr="00D23A4E">
        <w:rPr>
          <w:rFonts w:ascii="Raavi" w:hAnsi="Raavi" w:cs="Raavi"/>
          <w:cs/>
          <w:lang w:bidi="pa-IN"/>
        </w:rPr>
        <w:t>ਨੈਸ਼ਨਲ</w:t>
      </w:r>
      <w:r w:rsidRPr="00D23A4E">
        <w:rPr>
          <w:rFonts w:ascii="Raavi" w:hAnsi="Raavi" w:cs="Raavi"/>
          <w:cs/>
          <w:lang w:bidi="pa-IN"/>
        </w:rPr>
        <w:t xml:space="preserve"> </w:t>
      </w:r>
      <w:r w:rsidR="00CA3E50" w:rsidRPr="00D23A4E">
        <w:rPr>
          <w:rFonts w:ascii="Raavi" w:hAnsi="Raavi" w:cs="Raavi"/>
          <w:cs/>
          <w:lang w:bidi="pa-IN"/>
        </w:rPr>
        <w:t>ਕਰੋਨਾਵਾਇਰਸ</w:t>
      </w:r>
      <w:r w:rsidR="001A331A" w:rsidRPr="00D23A4E">
        <w:rPr>
          <w:rFonts w:ascii="Raavi" w:hAnsi="Raavi" w:cs="Raavi"/>
          <w:cs/>
          <w:lang w:bidi="pa-IN"/>
        </w:rPr>
        <w:t xml:space="preserve"> </w:t>
      </w:r>
      <w:r w:rsidR="00D23A4E">
        <w:rPr>
          <w:rFonts w:ascii="Raavi" w:hAnsi="Raavi" w:cs="Raavi"/>
          <w:cs/>
          <w:lang w:bidi="pa-IN"/>
        </w:rPr>
        <w:t>ਹੈਲਪ</w:t>
      </w:r>
      <w:r w:rsidR="00CA3E50" w:rsidRPr="00D23A4E">
        <w:rPr>
          <w:rFonts w:ascii="Raavi" w:hAnsi="Raavi" w:cs="Raavi"/>
          <w:cs/>
          <w:lang w:bidi="pa-IN"/>
        </w:rPr>
        <w:t xml:space="preserve"> </w:t>
      </w:r>
      <w:r w:rsidR="001A331A" w:rsidRPr="00D23A4E">
        <w:rPr>
          <w:rFonts w:ascii="Raavi" w:hAnsi="Raavi" w:cs="Raavi"/>
          <w:cs/>
          <w:lang w:bidi="pa-IN"/>
        </w:rPr>
        <w:t>ਲਾਈਨ</w:t>
      </w:r>
      <w:r w:rsidR="005C6DD1" w:rsidRPr="00D23A4E">
        <w:rPr>
          <w:rFonts w:ascii="Raavi" w:hAnsi="Raavi" w:cs="Raavi"/>
          <w:cs/>
          <w:lang w:bidi="pa-IN"/>
        </w:rPr>
        <w:t xml:space="preserve"> </w:t>
      </w:r>
      <w:r w:rsidRPr="00D23A4E">
        <w:rPr>
          <w:rFonts w:ascii="Raavi" w:hAnsi="Raavi" w:cs="Raavi"/>
          <w:cs/>
          <w:lang w:bidi="pa-IN"/>
        </w:rPr>
        <w:t>ਵਾਸਤੇ</w:t>
      </w:r>
      <w:r w:rsidR="001A331A" w:rsidRPr="00D23A4E">
        <w:rPr>
          <w:rFonts w:ascii="Raavi" w:hAnsi="Raavi" w:cs="Raavi"/>
          <w:cs/>
          <w:lang w:bidi="pa-IN"/>
        </w:rPr>
        <w:t xml:space="preserve"> ਪੁੱਛੋ।</w:t>
      </w:r>
    </w:p>
    <w:p w14:paraId="062C55B9" w14:textId="745BFB5E" w:rsidR="00940C7D" w:rsidRPr="00D23A4E" w:rsidRDefault="00940C7D" w:rsidP="00DE703C">
      <w:pPr>
        <w:rPr>
          <w:rFonts w:ascii="Raavi" w:hAnsi="Raavi" w:cs="Raavi"/>
          <w:lang w:bidi="pa-IN"/>
        </w:rPr>
      </w:pPr>
    </w:p>
    <w:sectPr w:rsidR="00940C7D" w:rsidRPr="00D23A4E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3FF9E" w14:textId="77777777" w:rsidR="00990DE4" w:rsidRDefault="00990DE4" w:rsidP="00807A48">
      <w:pPr>
        <w:spacing w:after="0" w:line="240" w:lineRule="auto"/>
      </w:pPr>
      <w:r>
        <w:rPr>
          <w:cs/>
          <w:lang w:bidi="pa"/>
        </w:rPr>
        <w:separator/>
      </w:r>
    </w:p>
  </w:endnote>
  <w:endnote w:type="continuationSeparator" w:id="0">
    <w:p w14:paraId="1BC27904" w14:textId="77777777" w:rsidR="00990DE4" w:rsidRDefault="00990DE4" w:rsidP="00807A48">
      <w:pPr>
        <w:spacing w:after="0" w:line="240" w:lineRule="auto"/>
      </w:pPr>
      <w:r>
        <w:rPr>
          <w:cs/>
          <w:lang w:bidi="p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24FB" w14:textId="06DC81D5" w:rsidR="00EB007D" w:rsidRDefault="00EB007D" w:rsidP="00EB007D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Punjabi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EF5B" w14:textId="179C4A09" w:rsidR="00EB007D" w:rsidRDefault="00EB007D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Punjabi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196F" w14:textId="77777777" w:rsidR="00990DE4" w:rsidRDefault="00990DE4" w:rsidP="00807A48">
      <w:pPr>
        <w:spacing w:after="0" w:line="240" w:lineRule="auto"/>
      </w:pPr>
      <w:r>
        <w:rPr>
          <w:cs/>
          <w:lang w:bidi="pa"/>
        </w:rPr>
        <w:separator/>
      </w:r>
    </w:p>
  </w:footnote>
  <w:footnote w:type="continuationSeparator" w:id="0">
    <w:p w14:paraId="2C68899E" w14:textId="77777777" w:rsidR="00990DE4" w:rsidRDefault="00990DE4" w:rsidP="00807A48">
      <w:pPr>
        <w:spacing w:after="0" w:line="240" w:lineRule="auto"/>
      </w:pPr>
      <w:r>
        <w:rPr>
          <w:cs/>
          <w:lang w:bidi="p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noProof/>
        <w:cs/>
        <w:lang w:bidi="pa"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ਸਿਹਤ ਵਿਭਾ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52E73"/>
    <w:rsid w:val="000636E8"/>
    <w:rsid w:val="00124759"/>
    <w:rsid w:val="0013195B"/>
    <w:rsid w:val="001321AB"/>
    <w:rsid w:val="00137A45"/>
    <w:rsid w:val="001479E9"/>
    <w:rsid w:val="00157EF7"/>
    <w:rsid w:val="00167A91"/>
    <w:rsid w:val="001A331A"/>
    <w:rsid w:val="00212808"/>
    <w:rsid w:val="0022384E"/>
    <w:rsid w:val="00226598"/>
    <w:rsid w:val="00250517"/>
    <w:rsid w:val="002607DB"/>
    <w:rsid w:val="002A7987"/>
    <w:rsid w:val="002B418C"/>
    <w:rsid w:val="002E6D53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B1E72"/>
    <w:rsid w:val="005C6DD1"/>
    <w:rsid w:val="005C7A09"/>
    <w:rsid w:val="006026F9"/>
    <w:rsid w:val="00620E24"/>
    <w:rsid w:val="006878E4"/>
    <w:rsid w:val="006A06B0"/>
    <w:rsid w:val="006A4DE5"/>
    <w:rsid w:val="006C786C"/>
    <w:rsid w:val="006F4259"/>
    <w:rsid w:val="007069F6"/>
    <w:rsid w:val="0073194F"/>
    <w:rsid w:val="00733364"/>
    <w:rsid w:val="00794E53"/>
    <w:rsid w:val="007A10E6"/>
    <w:rsid w:val="007C60CC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90DE4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B4FA8"/>
    <w:rsid w:val="00BF36C6"/>
    <w:rsid w:val="00C0649B"/>
    <w:rsid w:val="00C166E1"/>
    <w:rsid w:val="00C40E8F"/>
    <w:rsid w:val="00C74E6D"/>
    <w:rsid w:val="00CA3E50"/>
    <w:rsid w:val="00CA4B9E"/>
    <w:rsid w:val="00CB37F6"/>
    <w:rsid w:val="00CF1D82"/>
    <w:rsid w:val="00D23A4E"/>
    <w:rsid w:val="00D77214"/>
    <w:rsid w:val="00D87A00"/>
    <w:rsid w:val="00DA5EB4"/>
    <w:rsid w:val="00DC6A58"/>
    <w:rsid w:val="00DD415E"/>
    <w:rsid w:val="00DE703C"/>
    <w:rsid w:val="00E421D6"/>
    <w:rsid w:val="00EB007D"/>
    <w:rsid w:val="00EB1E4D"/>
    <w:rsid w:val="00EC6935"/>
    <w:rsid w:val="00EF3E79"/>
    <w:rsid w:val="00F129FF"/>
    <w:rsid w:val="00F444CF"/>
    <w:rsid w:val="00F46071"/>
    <w:rsid w:val="00F62A19"/>
    <w:rsid w:val="00F64257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A3E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Punjabi</dc:title>
  <dc:subject/>
  <dc:creator>Australian Government</dc:creator>
  <cp:keywords/>
  <dc:description/>
  <cp:lastModifiedBy>Chasea Pagadian</cp:lastModifiedBy>
  <cp:revision>2</cp:revision>
  <dcterms:created xsi:type="dcterms:W3CDTF">2020-12-01T08:18:00Z</dcterms:created>
  <dcterms:modified xsi:type="dcterms:W3CDTF">2020-12-01T08:18:00Z</dcterms:modified>
</cp:coreProperties>
</file>