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B55E5" w14:textId="77777777" w:rsidR="00FF53EB" w:rsidRDefault="00FF53EB" w:rsidP="006F4259">
      <w:pPr>
        <w:rPr>
          <w:rFonts w:cstheme="minorHAnsi"/>
          <w:b/>
          <w:bCs/>
          <w:rtl/>
        </w:rPr>
      </w:pPr>
    </w:p>
    <w:p w14:paraId="011B2D87" w14:textId="0B536866" w:rsidR="006F4259" w:rsidRPr="00FF53EB" w:rsidRDefault="00730921" w:rsidP="006F4259">
      <w:pPr>
        <w:bidi/>
        <w:rPr>
          <w:rFonts w:cstheme="minorHAnsi"/>
          <w:b/>
          <w:bCs/>
        </w:rPr>
      </w:pPr>
      <w:proofErr w:type="gramStart"/>
      <w:r>
        <w:rPr>
          <w:rFonts w:cstheme="minorHAnsi"/>
          <w:b/>
          <w:bCs/>
          <w:rtl/>
          <w:lang w:val="ar-SA"/>
        </w:rPr>
        <w:t>ال</w:t>
      </w:r>
      <w:r w:rsidR="00AA2ADD">
        <w:rPr>
          <w:rFonts w:cstheme="minorHAnsi"/>
          <w:b/>
          <w:bCs/>
          <w:rtl/>
          <w:lang w:val="ar-SA"/>
        </w:rPr>
        <w:t xml:space="preserve">دعم </w:t>
      </w:r>
      <w:r>
        <w:rPr>
          <w:rFonts w:cstheme="minorHAnsi"/>
          <w:b/>
          <w:bCs/>
          <w:rtl/>
          <w:lang w:val="ar-SA"/>
        </w:rPr>
        <w:t xml:space="preserve"> في</w:t>
      </w:r>
      <w:proofErr w:type="gramEnd"/>
      <w:r>
        <w:rPr>
          <w:rFonts w:cstheme="minorHAnsi"/>
          <w:b/>
          <w:bCs/>
          <w:rtl/>
          <w:lang w:val="ar-SA"/>
        </w:rPr>
        <w:t xml:space="preserve"> </w:t>
      </w:r>
      <w:r w:rsidR="00AA2ADD">
        <w:rPr>
          <w:rFonts w:cstheme="minorHAnsi"/>
          <w:b/>
          <w:bCs/>
          <w:rtl/>
          <w:lang w:val="ar-SA"/>
        </w:rPr>
        <w:t xml:space="preserve">الحزن والصدمات النفسية للذين تأثروا بـ COVID-19 في قطاع رعاية المسنين </w:t>
      </w:r>
    </w:p>
    <w:p w14:paraId="0AAE46EC" w14:textId="593A9529" w:rsidR="008E48AA" w:rsidRDefault="00AA2ADD" w:rsidP="006F4259">
      <w:pPr>
        <w:bidi/>
        <w:rPr>
          <w:rFonts w:cstheme="minorHAnsi"/>
        </w:rPr>
      </w:pPr>
      <w:r w:rsidRPr="003109E2">
        <w:rPr>
          <w:rFonts w:cstheme="minorHAnsi"/>
          <w:rtl/>
          <w:lang w:val="ar-SA"/>
        </w:rPr>
        <w:t xml:space="preserve">تمول الحكومة الأسترالية </w:t>
      </w:r>
      <w:r w:rsidR="00382335">
        <w:rPr>
          <w:rFonts w:cstheme="minorHAnsi"/>
          <w:rtl/>
          <w:lang w:val="ar-SA"/>
        </w:rPr>
        <w:t>ال</w:t>
      </w:r>
      <w:r w:rsidRPr="003109E2">
        <w:rPr>
          <w:rFonts w:cstheme="minorHAnsi"/>
          <w:rtl/>
          <w:lang w:val="ar-SA"/>
        </w:rPr>
        <w:t xml:space="preserve">خدمات </w:t>
      </w:r>
      <w:r w:rsidR="00382335">
        <w:rPr>
          <w:rFonts w:cstheme="minorHAnsi"/>
          <w:rtl/>
          <w:lang w:val="ar-SA"/>
        </w:rPr>
        <w:t>ل</w:t>
      </w:r>
      <w:r w:rsidRPr="003109E2">
        <w:rPr>
          <w:rFonts w:cstheme="minorHAnsi"/>
          <w:rtl/>
          <w:lang w:val="ar-SA"/>
        </w:rPr>
        <w:t xml:space="preserve">توفير الدعم في الحزن وفقدان الأحبة </w:t>
      </w:r>
      <w:proofErr w:type="gramStart"/>
      <w:r w:rsidRPr="003109E2">
        <w:rPr>
          <w:rFonts w:cstheme="minorHAnsi"/>
          <w:rtl/>
          <w:lang w:val="ar-SA"/>
        </w:rPr>
        <w:t>و</w:t>
      </w:r>
      <w:r w:rsidR="00382335">
        <w:rPr>
          <w:rFonts w:cstheme="minorHAnsi"/>
          <w:rtl/>
          <w:lang w:val="ar-SA"/>
        </w:rPr>
        <w:t xml:space="preserve"> عند</w:t>
      </w:r>
      <w:proofErr w:type="gramEnd"/>
      <w:r w:rsidR="00382335">
        <w:rPr>
          <w:rFonts w:cstheme="minorHAnsi"/>
          <w:rtl/>
          <w:lang w:val="ar-SA"/>
        </w:rPr>
        <w:t xml:space="preserve"> التعرض لل</w:t>
      </w:r>
      <w:r w:rsidRPr="003109E2">
        <w:rPr>
          <w:rFonts w:cstheme="minorHAnsi"/>
          <w:rtl/>
          <w:lang w:val="ar-SA"/>
        </w:rPr>
        <w:t xml:space="preserve">صدمات النفسية لقطاع رعاية المسنين الأسترالي. هذه الخدمات متاحة للمقيمين في </w:t>
      </w:r>
      <w:r w:rsidR="00730921">
        <w:rPr>
          <w:rFonts w:cstheme="minorHAnsi"/>
          <w:rtl/>
          <w:lang w:val="ar-SA"/>
        </w:rPr>
        <w:t>دور</w:t>
      </w:r>
      <w:r w:rsidRPr="003109E2">
        <w:rPr>
          <w:rFonts w:cstheme="minorHAnsi"/>
          <w:rtl/>
          <w:lang w:val="ar-SA"/>
        </w:rPr>
        <w:t xml:space="preserve"> رعاية المسنين، والمستفيدين من الرعاية المنزلية، وأحبائهم، </w:t>
      </w:r>
      <w:proofErr w:type="gramStart"/>
      <w:r w:rsidRPr="003109E2">
        <w:rPr>
          <w:rFonts w:cstheme="minorHAnsi"/>
          <w:rtl/>
          <w:lang w:val="ar-SA"/>
        </w:rPr>
        <w:t>وموظفي  رعاية</w:t>
      </w:r>
      <w:proofErr w:type="gramEnd"/>
      <w:r w:rsidRPr="003109E2">
        <w:rPr>
          <w:rFonts w:cstheme="minorHAnsi"/>
          <w:rtl/>
          <w:lang w:val="ar-SA"/>
        </w:rPr>
        <w:t xml:space="preserve"> المسنين. يمكنك استخدام هذه الخدمات بنفسك، أو السماح لأحبائك ومجتمعاتك بمعرفتها. </w:t>
      </w:r>
    </w:p>
    <w:p w14:paraId="5AE38C06" w14:textId="46DD6766" w:rsidR="006F4259" w:rsidRDefault="00730921" w:rsidP="006F4259">
      <w:pPr>
        <w:bidi/>
        <w:rPr>
          <w:rFonts w:cstheme="minorHAnsi"/>
        </w:rPr>
      </w:pPr>
      <w:r>
        <w:rPr>
          <w:rFonts w:cstheme="minorHAnsi"/>
          <w:rtl/>
          <w:lang w:val="ar-SA"/>
        </w:rPr>
        <w:t xml:space="preserve">انها </w:t>
      </w:r>
      <w:r w:rsidR="00AA2ADD">
        <w:rPr>
          <w:rFonts w:cstheme="minorHAnsi"/>
          <w:rtl/>
          <w:lang w:val="ar-SA"/>
        </w:rPr>
        <w:t>مجانية للجميع لاستخدامها.</w:t>
      </w:r>
    </w:p>
    <w:p w14:paraId="667FA1AC" w14:textId="1341880B" w:rsidR="007F46C5" w:rsidRPr="003109E2" w:rsidRDefault="00AA2ADD" w:rsidP="006F4259">
      <w:pPr>
        <w:bidi/>
        <w:rPr>
          <w:rFonts w:cstheme="minorHAnsi"/>
        </w:rPr>
      </w:pPr>
      <w:r w:rsidRPr="003109E2">
        <w:rPr>
          <w:rFonts w:cstheme="minorHAnsi"/>
          <w:rtl/>
          <w:lang w:val="ar-SA"/>
        </w:rPr>
        <w:t>تحترم جميع هذه المنظمات ثقافة الناس ودي</w:t>
      </w:r>
      <w:r w:rsidR="00730921">
        <w:rPr>
          <w:rFonts w:cstheme="minorHAnsi"/>
          <w:rtl/>
          <w:lang w:val="ar-SA"/>
        </w:rPr>
        <w:t>ا</w:t>
      </w:r>
      <w:r w:rsidRPr="003109E2">
        <w:rPr>
          <w:rFonts w:cstheme="minorHAnsi"/>
          <w:rtl/>
          <w:lang w:val="ar-SA"/>
        </w:rPr>
        <w:t>ن</w:t>
      </w:r>
      <w:r w:rsidR="00730921">
        <w:rPr>
          <w:rFonts w:cstheme="minorHAnsi"/>
          <w:rtl/>
          <w:lang w:val="ar-SA"/>
        </w:rPr>
        <w:t>ت</w:t>
      </w:r>
      <w:r w:rsidRPr="003109E2">
        <w:rPr>
          <w:rFonts w:cstheme="minorHAnsi"/>
          <w:rtl/>
          <w:lang w:val="ar-SA"/>
        </w:rPr>
        <w:t xml:space="preserve">هم وهويتهم وأساليب حياتهم.  إذا كنت أنت أو أحد أحبائك </w:t>
      </w:r>
      <w:proofErr w:type="gramStart"/>
      <w:r w:rsidRPr="003109E2">
        <w:rPr>
          <w:rFonts w:cstheme="minorHAnsi"/>
          <w:rtl/>
          <w:lang w:val="ar-SA"/>
        </w:rPr>
        <w:t>بحاجة  إلى</w:t>
      </w:r>
      <w:proofErr w:type="gramEnd"/>
      <w:r w:rsidRPr="003109E2">
        <w:rPr>
          <w:rFonts w:cstheme="minorHAnsi"/>
          <w:rtl/>
          <w:lang w:val="ar-SA"/>
        </w:rPr>
        <w:t xml:space="preserve"> مترجم، </w:t>
      </w:r>
      <w:proofErr w:type="spellStart"/>
      <w:r w:rsidRPr="003109E2">
        <w:rPr>
          <w:rFonts w:cstheme="minorHAnsi"/>
          <w:rtl/>
          <w:lang w:val="ar-SA"/>
        </w:rPr>
        <w:t>إتصل</w:t>
      </w:r>
      <w:proofErr w:type="spellEnd"/>
      <w:r w:rsidRPr="003109E2">
        <w:rPr>
          <w:rFonts w:cstheme="minorHAnsi"/>
          <w:rtl/>
          <w:lang w:val="ar-SA"/>
        </w:rPr>
        <w:t xml:space="preserve"> بخدمة الترجمة التحريرية والشفهية على</w:t>
      </w:r>
      <w:r w:rsidRPr="003109E2">
        <w:rPr>
          <w:rFonts w:cstheme="minorHAnsi"/>
          <w:b/>
          <w:bCs/>
          <w:rtl/>
          <w:lang w:val="ar-SA"/>
        </w:rPr>
        <w:t xml:space="preserve"> 450 131</w:t>
      </w:r>
      <w:r w:rsidRPr="003109E2">
        <w:rPr>
          <w:rFonts w:cstheme="minorHAnsi"/>
          <w:rtl/>
          <w:lang w:val="ar-SA"/>
        </w:rPr>
        <w:t>. اطلب لغتك والخدمة التي تريد الاتصال بها.</w:t>
      </w:r>
    </w:p>
    <w:p w14:paraId="496A43C3" w14:textId="5CB4364C" w:rsidR="006F4259" w:rsidRPr="00D87A00" w:rsidRDefault="00AA2ADD" w:rsidP="006F4259">
      <w:pPr>
        <w:bidi/>
        <w:rPr>
          <w:rFonts w:cstheme="minorHAnsi"/>
          <w:b/>
          <w:bCs/>
        </w:rPr>
      </w:pPr>
      <w:r w:rsidRPr="00EF3E79">
        <w:rPr>
          <w:rFonts w:cstheme="minorHAnsi"/>
          <w:b/>
          <w:bCs/>
          <w:rtl/>
          <w:lang w:val="ar-SA"/>
        </w:rPr>
        <w:t>الدعم في الحزن وفقد</w:t>
      </w:r>
      <w:r w:rsidR="00E5498B">
        <w:rPr>
          <w:rFonts w:cstheme="minorHAnsi"/>
          <w:b/>
          <w:bCs/>
          <w:rtl/>
          <w:lang w:val="ar-SA"/>
        </w:rPr>
        <w:t>ان</w:t>
      </w:r>
      <w:r w:rsidR="00025407">
        <w:rPr>
          <w:rFonts w:cstheme="minorHAnsi"/>
          <w:b/>
          <w:bCs/>
          <w:rtl/>
          <w:lang w:val="ar-SA"/>
        </w:rPr>
        <w:t xml:space="preserve"> </w:t>
      </w:r>
      <w:r w:rsidRPr="00EF3E79">
        <w:rPr>
          <w:rFonts w:cstheme="minorHAnsi"/>
          <w:b/>
          <w:bCs/>
          <w:rtl/>
          <w:lang w:val="ar-SA"/>
        </w:rPr>
        <w:t>الأحبة</w:t>
      </w:r>
    </w:p>
    <w:p w14:paraId="0CB6687C" w14:textId="77777777" w:rsidR="008E48AA" w:rsidRPr="00F73455" w:rsidRDefault="00AA2ADD" w:rsidP="00D87A00">
      <w:pPr>
        <w:bidi/>
        <w:rPr>
          <w:rFonts w:cstheme="minorHAnsi"/>
          <w:bCs/>
        </w:rPr>
      </w:pPr>
      <w:r w:rsidRPr="00F73455">
        <w:rPr>
          <w:rFonts w:cstheme="minorHAnsi"/>
          <w:bCs/>
          <w:rtl/>
          <w:lang w:val="ar-SA"/>
        </w:rPr>
        <w:t xml:space="preserve">الاستشارة الهاتفية: </w:t>
      </w:r>
    </w:p>
    <w:p w14:paraId="4CD30BF4" w14:textId="36D8BE14" w:rsidR="008E48AA" w:rsidRPr="006026F9" w:rsidRDefault="00AA2ADD" w:rsidP="008E48AA">
      <w:pPr>
        <w:bidi/>
        <w:rPr>
          <w:rFonts w:cstheme="minorHAnsi"/>
        </w:rPr>
      </w:pPr>
      <w:r>
        <w:rPr>
          <w:rFonts w:cstheme="minorHAnsi"/>
          <w:rtl/>
          <w:lang w:val="ar-SA"/>
        </w:rPr>
        <w:t xml:space="preserve">يساعد المركز الأسترالي </w:t>
      </w:r>
      <w:r w:rsidR="00730921">
        <w:rPr>
          <w:rFonts w:cstheme="minorHAnsi"/>
          <w:rtl/>
          <w:lang w:val="ar-SA"/>
        </w:rPr>
        <w:t xml:space="preserve">للدعم في </w:t>
      </w:r>
      <w:r>
        <w:rPr>
          <w:rFonts w:cstheme="minorHAnsi"/>
          <w:rtl/>
          <w:lang w:val="ar-SA"/>
        </w:rPr>
        <w:t xml:space="preserve">الحزن والفجيعة موظفي رعاية المسنين ومقدمي الرعاية للمسنين والجماعات الدينية والمجتمعية على دعم مجتمعاتهم في الحزن </w:t>
      </w:r>
      <w:r w:rsidR="00730921">
        <w:rPr>
          <w:rFonts w:cstheme="minorHAnsi"/>
          <w:rtl/>
          <w:lang w:val="ar-SA"/>
        </w:rPr>
        <w:t xml:space="preserve">وفقد الأحبة </w:t>
      </w:r>
      <w:r>
        <w:rPr>
          <w:rFonts w:cstheme="minorHAnsi"/>
          <w:rtl/>
          <w:lang w:val="ar-SA"/>
        </w:rPr>
        <w:t>بسبب COVID-19. اتصل ب</w:t>
      </w:r>
      <w:r w:rsidRPr="00507480">
        <w:rPr>
          <w:rFonts w:cstheme="minorHAnsi"/>
          <w:b/>
          <w:rtl/>
          <w:lang w:val="ar-SA"/>
        </w:rPr>
        <w:t xml:space="preserve"> </w:t>
      </w:r>
      <w:r w:rsidRPr="00F73455">
        <w:rPr>
          <w:rFonts w:cstheme="minorHAnsi"/>
          <w:bCs/>
          <w:rtl/>
          <w:lang w:val="ar-SA"/>
        </w:rPr>
        <w:t>200 222 1800</w:t>
      </w:r>
      <w:r>
        <w:rPr>
          <w:rFonts w:cstheme="minorHAnsi"/>
          <w:rtl/>
          <w:lang w:val="ar-SA"/>
        </w:rPr>
        <w:t xml:space="preserve"> للحصول على المشورة حول كيفية مساعدة مجتمعك.</w:t>
      </w:r>
    </w:p>
    <w:p w14:paraId="577E5E3D" w14:textId="3F48DA30" w:rsidR="00157EF7" w:rsidRPr="0088459E" w:rsidRDefault="00AA2ADD" w:rsidP="00D87A00">
      <w:pPr>
        <w:bidi/>
        <w:rPr>
          <w:rFonts w:cstheme="minorHAnsi"/>
        </w:rPr>
      </w:pPr>
      <w:r>
        <w:rPr>
          <w:rFonts w:cstheme="minorHAnsi"/>
          <w:rtl/>
          <w:lang w:val="ar-SA"/>
        </w:rPr>
        <w:t xml:space="preserve">عند الاتصال، يمكنك التحدث إليهم حول ما تحتاجه </w:t>
      </w:r>
      <w:proofErr w:type="gramStart"/>
      <w:r>
        <w:rPr>
          <w:rFonts w:cstheme="minorHAnsi"/>
          <w:rtl/>
          <w:lang w:val="ar-SA"/>
        </w:rPr>
        <w:t>لدعمك  أو</w:t>
      </w:r>
      <w:proofErr w:type="gramEnd"/>
      <w:r>
        <w:rPr>
          <w:rFonts w:cstheme="minorHAnsi"/>
          <w:rtl/>
          <w:lang w:val="ar-SA"/>
        </w:rPr>
        <w:t xml:space="preserve"> لدعم أحبائك.  يمكن أن يشمل ذلك تقديم المشورة الجماعية أو جلسات المشورة الفردية مع ممارس عن طريق الرعاية الصحية عن </w:t>
      </w:r>
      <w:r w:rsidR="009F0EAB">
        <w:rPr>
          <w:rFonts w:cstheme="minorHAnsi"/>
          <w:rtl/>
          <w:lang w:val="ar-SA"/>
        </w:rPr>
        <w:t>بُ</w:t>
      </w:r>
      <w:r>
        <w:rPr>
          <w:rFonts w:cstheme="minorHAnsi"/>
          <w:rtl/>
          <w:lang w:val="ar-SA"/>
        </w:rPr>
        <w:t xml:space="preserve">عد (عن طريق الهاتف أو عن طريق الفيديو)، أو شخصيا. </w:t>
      </w:r>
    </w:p>
    <w:p w14:paraId="25F238C2" w14:textId="496A5F12" w:rsidR="006F4259" w:rsidRPr="00F129FF" w:rsidRDefault="00AA2ADD" w:rsidP="00D87A00">
      <w:pPr>
        <w:bidi/>
        <w:rPr>
          <w:rFonts w:cstheme="minorHAnsi"/>
        </w:rPr>
      </w:pPr>
      <w:r>
        <w:rPr>
          <w:rFonts w:cstheme="minorHAnsi"/>
          <w:rtl/>
          <w:lang w:val="ar-SA"/>
        </w:rPr>
        <w:t xml:space="preserve">يضم المركز الأسترالي </w:t>
      </w:r>
      <w:r w:rsidR="00730921">
        <w:rPr>
          <w:rFonts w:cstheme="minorHAnsi"/>
          <w:rtl/>
          <w:lang w:val="ar-SA"/>
        </w:rPr>
        <w:t>للدعم في</w:t>
      </w:r>
      <w:r>
        <w:rPr>
          <w:rFonts w:cstheme="minorHAnsi"/>
          <w:rtl/>
          <w:lang w:val="ar-SA"/>
        </w:rPr>
        <w:t xml:space="preserve"> الحزن والفجيعة موظفين يتحدثون لغتين ويتعاملون مع عملاء باللغة العربية والتشيكية والفارسية والفرنسية والإيطالية واليابانية والمالطية والسنهالية والتاميلية والإسبانية واليديشية. اطلب لغتك عند الاتصال. بالنسبة للغات الأخرى، اتصل بخدمة الترجمة التحريرية </w:t>
      </w:r>
      <w:r w:rsidR="00730921">
        <w:rPr>
          <w:rFonts w:cstheme="minorHAnsi"/>
          <w:rtl/>
          <w:lang w:val="ar-SA"/>
        </w:rPr>
        <w:t>و</w:t>
      </w:r>
      <w:r>
        <w:rPr>
          <w:rFonts w:cstheme="minorHAnsi"/>
          <w:rtl/>
          <w:lang w:val="ar-SA"/>
        </w:rPr>
        <w:t xml:space="preserve">الشفهية أولاً على </w:t>
      </w:r>
      <w:r w:rsidR="00A0706F" w:rsidRPr="00F73455">
        <w:rPr>
          <w:rFonts w:cstheme="minorHAnsi"/>
          <w:bCs/>
          <w:rtl/>
          <w:lang w:val="ar-SA"/>
        </w:rPr>
        <w:t>450 131</w:t>
      </w:r>
      <w:r>
        <w:rPr>
          <w:rFonts w:cstheme="minorHAnsi"/>
          <w:rtl/>
          <w:lang w:val="ar-SA"/>
        </w:rPr>
        <w:t xml:space="preserve"> واطلب المركز الأسترالي </w:t>
      </w:r>
      <w:r w:rsidR="00730921">
        <w:rPr>
          <w:rFonts w:cstheme="minorHAnsi"/>
          <w:rtl/>
          <w:lang w:val="ar-SA"/>
        </w:rPr>
        <w:t>للدعم في</w:t>
      </w:r>
      <w:r>
        <w:rPr>
          <w:rFonts w:cstheme="minorHAnsi"/>
          <w:rtl/>
          <w:lang w:val="ar-SA"/>
        </w:rPr>
        <w:t xml:space="preserve"> الحزن والفجيعة.</w:t>
      </w:r>
    </w:p>
    <w:p w14:paraId="587821D9" w14:textId="5F019498" w:rsidR="00051D35" w:rsidRDefault="00AA2ADD" w:rsidP="006F4259">
      <w:pPr>
        <w:bidi/>
        <w:rPr>
          <w:rFonts w:cstheme="minorHAnsi"/>
        </w:rPr>
      </w:pPr>
      <w:r>
        <w:rPr>
          <w:rFonts w:cstheme="minorHAnsi"/>
          <w:rtl/>
          <w:lang w:val="ar-SA"/>
        </w:rPr>
        <w:t xml:space="preserve">كما يدعم المركز الأسترالي </w:t>
      </w:r>
      <w:r w:rsidR="00730921">
        <w:rPr>
          <w:rFonts w:cstheme="minorHAnsi"/>
          <w:rtl/>
          <w:lang w:val="ar-SA"/>
        </w:rPr>
        <w:t>للدعم في</w:t>
      </w:r>
      <w:r>
        <w:rPr>
          <w:rFonts w:cstheme="minorHAnsi"/>
          <w:rtl/>
          <w:lang w:val="ar-SA"/>
        </w:rPr>
        <w:t xml:space="preserve"> الحزن والفجيعة استخدام خدمة ترجمة </w:t>
      </w:r>
      <w:proofErr w:type="spellStart"/>
      <w:r>
        <w:rPr>
          <w:rFonts w:cstheme="minorHAnsi"/>
          <w:rtl/>
          <w:lang w:val="ar-SA"/>
        </w:rPr>
        <w:t>أوسلان</w:t>
      </w:r>
      <w:proofErr w:type="spellEnd"/>
      <w:r>
        <w:rPr>
          <w:rFonts w:cstheme="minorHAnsi"/>
          <w:rtl/>
          <w:lang w:val="ar-SA"/>
        </w:rPr>
        <w:t xml:space="preserve"> </w:t>
      </w:r>
      <w:proofErr w:type="spellStart"/>
      <w:r>
        <w:rPr>
          <w:rFonts w:cstheme="minorHAnsi"/>
          <w:rtl/>
          <w:lang w:val="ar-SA"/>
        </w:rPr>
        <w:t>Auslan</w:t>
      </w:r>
      <w:proofErr w:type="spellEnd"/>
      <w:r>
        <w:rPr>
          <w:rFonts w:cstheme="minorHAnsi"/>
          <w:rtl/>
          <w:lang w:val="ar-SA"/>
        </w:rPr>
        <w:t xml:space="preserve"> للصم وضعاف السمع. </w:t>
      </w:r>
    </w:p>
    <w:p w14:paraId="13B76497" w14:textId="77777777" w:rsidR="006F4259" w:rsidRPr="00C166E1" w:rsidRDefault="00AA2ADD" w:rsidP="006F4259">
      <w:pPr>
        <w:bidi/>
        <w:rPr>
          <w:rFonts w:cstheme="minorHAnsi"/>
          <w:b/>
          <w:bCs/>
        </w:rPr>
      </w:pPr>
      <w:r w:rsidRPr="00C166E1">
        <w:rPr>
          <w:rFonts w:cstheme="minorHAnsi"/>
          <w:b/>
          <w:bCs/>
          <w:rtl/>
          <w:lang w:val="ar-SA"/>
        </w:rPr>
        <w:t>دعم الخرف:</w:t>
      </w:r>
    </w:p>
    <w:p w14:paraId="7D9AB7C3" w14:textId="1C96D287" w:rsidR="00331AD2" w:rsidRDefault="00AA2ADD" w:rsidP="006F4259">
      <w:pPr>
        <w:bidi/>
        <w:rPr>
          <w:rFonts w:cstheme="minorHAnsi"/>
        </w:rPr>
      </w:pPr>
      <w:proofErr w:type="gramStart"/>
      <w:r w:rsidRPr="003109E2">
        <w:rPr>
          <w:rFonts w:cstheme="minorHAnsi"/>
          <w:rtl/>
          <w:lang w:val="ar-SA"/>
        </w:rPr>
        <w:t>تقدم  خدمة</w:t>
      </w:r>
      <w:proofErr w:type="gramEnd"/>
      <w:r w:rsidRPr="003109E2">
        <w:rPr>
          <w:rFonts w:cstheme="minorHAnsi"/>
          <w:rtl/>
          <w:lang w:val="ar-SA"/>
        </w:rPr>
        <w:t xml:space="preserve"> دعم الخرف في أستراليا المساعدة على مدار 24 ساعة في جميع أنحاء أستراليا، 365 يوماً في السنة. يقدمون المشورة والتوصيات للأشخاص الذين يهتمون بشخص مصاب بالخرف. </w:t>
      </w:r>
      <w:proofErr w:type="spellStart"/>
      <w:r w:rsidRPr="003109E2">
        <w:rPr>
          <w:rFonts w:cstheme="minorHAnsi"/>
          <w:rtl/>
          <w:lang w:val="ar-SA"/>
        </w:rPr>
        <w:t>إتصل</w:t>
      </w:r>
      <w:proofErr w:type="spellEnd"/>
      <w:r w:rsidRPr="003109E2">
        <w:rPr>
          <w:rFonts w:cstheme="minorHAnsi"/>
          <w:rtl/>
          <w:lang w:val="ar-SA"/>
        </w:rPr>
        <w:t xml:space="preserve"> بهم </w:t>
      </w:r>
      <w:proofErr w:type="gramStart"/>
      <w:r w:rsidRPr="003109E2">
        <w:rPr>
          <w:rFonts w:cstheme="minorHAnsi"/>
          <w:rtl/>
          <w:lang w:val="ar-SA"/>
        </w:rPr>
        <w:t>على</w:t>
      </w:r>
      <w:r w:rsidR="00A92A85">
        <w:rPr>
          <w:rFonts w:cstheme="minorHAnsi"/>
          <w:b/>
          <w:bCs/>
          <w:rtl/>
          <w:lang w:val="ar-SA"/>
        </w:rPr>
        <w:t xml:space="preserve"> </w:t>
      </w:r>
      <w:r w:rsidR="00730921">
        <w:rPr>
          <w:rFonts w:cstheme="minorHAnsi"/>
          <w:b/>
          <w:bCs/>
          <w:rtl/>
          <w:lang w:val="ar-SA"/>
        </w:rPr>
        <w:t xml:space="preserve"> 799</w:t>
      </w:r>
      <w:proofErr w:type="gramEnd"/>
      <w:r w:rsidR="00730921">
        <w:rPr>
          <w:rFonts w:cstheme="minorHAnsi"/>
          <w:b/>
          <w:bCs/>
          <w:rtl/>
          <w:lang w:val="ar-SA"/>
        </w:rPr>
        <w:t xml:space="preserve"> 699 1800 </w:t>
      </w:r>
      <w:r w:rsidRPr="003109E2">
        <w:rPr>
          <w:rFonts w:cstheme="minorHAnsi"/>
          <w:rtl/>
          <w:lang w:val="ar-SA"/>
        </w:rPr>
        <w:t xml:space="preserve">. إذا كنت أنت أو أحد أحبائك بحاجة إلى مترجم، اتصل بخدمة الترجمة التحريرية </w:t>
      </w:r>
      <w:proofErr w:type="gramStart"/>
      <w:r w:rsidRPr="003109E2">
        <w:rPr>
          <w:rFonts w:cstheme="minorHAnsi"/>
          <w:rtl/>
          <w:lang w:val="ar-SA"/>
        </w:rPr>
        <w:t>و الشفهية</w:t>
      </w:r>
      <w:proofErr w:type="gramEnd"/>
      <w:r w:rsidRPr="003109E2">
        <w:rPr>
          <w:rFonts w:cstheme="minorHAnsi"/>
          <w:rtl/>
          <w:lang w:val="ar-SA"/>
        </w:rPr>
        <w:t xml:space="preserve"> على </w:t>
      </w:r>
      <w:r w:rsidR="001A331A" w:rsidRPr="003109E2">
        <w:rPr>
          <w:rFonts w:cstheme="minorHAnsi"/>
          <w:b/>
          <w:bCs/>
          <w:rtl/>
          <w:lang w:val="ar-SA"/>
        </w:rPr>
        <w:t xml:space="preserve">450 131 </w:t>
      </w:r>
      <w:r w:rsidRPr="003109E2">
        <w:rPr>
          <w:rFonts w:cstheme="minorHAnsi"/>
          <w:rtl/>
          <w:lang w:val="ar-SA"/>
        </w:rPr>
        <w:t>واطلب خدمة دعم الخرف</w:t>
      </w:r>
      <w:r w:rsidR="00730921">
        <w:rPr>
          <w:rFonts w:cstheme="minorHAnsi"/>
          <w:rtl/>
          <w:lang w:val="ar-SA"/>
        </w:rPr>
        <w:t xml:space="preserve"> في</w:t>
      </w:r>
      <w:r w:rsidRPr="003109E2">
        <w:rPr>
          <w:rFonts w:cstheme="minorHAnsi"/>
          <w:rtl/>
          <w:lang w:val="ar-SA"/>
        </w:rPr>
        <w:t xml:space="preserve"> أستراليا.</w:t>
      </w:r>
    </w:p>
    <w:p w14:paraId="3388BBE9" w14:textId="77777777" w:rsidR="006F4259" w:rsidRPr="00C166E1" w:rsidRDefault="00AA2ADD" w:rsidP="006F4259">
      <w:pPr>
        <w:bidi/>
        <w:rPr>
          <w:rFonts w:cstheme="minorHAnsi"/>
          <w:b/>
          <w:bCs/>
        </w:rPr>
      </w:pPr>
      <w:r w:rsidRPr="00C166E1">
        <w:rPr>
          <w:rFonts w:cstheme="minorHAnsi"/>
          <w:b/>
          <w:bCs/>
          <w:rtl/>
          <w:lang w:val="ar-SA"/>
        </w:rPr>
        <w:t>المناصرة:</w:t>
      </w:r>
    </w:p>
    <w:p w14:paraId="1F9DAE17" w14:textId="00850FDE" w:rsidR="006F4259" w:rsidRPr="003109E2" w:rsidRDefault="00AA2ADD" w:rsidP="006F4259">
      <w:pPr>
        <w:bidi/>
        <w:rPr>
          <w:rFonts w:cstheme="minorHAnsi"/>
        </w:rPr>
      </w:pPr>
      <w:r w:rsidRPr="003109E2">
        <w:rPr>
          <w:rFonts w:cstheme="minorHAnsi"/>
          <w:rtl/>
          <w:lang w:val="ar-SA"/>
        </w:rPr>
        <w:t xml:space="preserve">تقدم شبكة مناصرة كبار السن خدمات مناصرة رعاية المسنين في جميع أنحاء أستراليا. إذا كنت تواجه مشاكل مع خدمات رعاية المسنين التي </w:t>
      </w:r>
      <w:proofErr w:type="gramStart"/>
      <w:r w:rsidRPr="003109E2">
        <w:rPr>
          <w:rFonts w:cstheme="minorHAnsi"/>
          <w:rtl/>
          <w:lang w:val="ar-SA"/>
        </w:rPr>
        <w:t>تتلقاها،  فيمكنهم</w:t>
      </w:r>
      <w:proofErr w:type="gramEnd"/>
      <w:r w:rsidRPr="003109E2">
        <w:rPr>
          <w:rFonts w:cstheme="minorHAnsi"/>
          <w:rtl/>
          <w:lang w:val="ar-SA"/>
        </w:rPr>
        <w:t xml:space="preserve"> مساعدتك. توفر شبكة مناصرة كبار السن أنشطة المناصرة و المعلومات و </w:t>
      </w:r>
      <w:proofErr w:type="gramStart"/>
      <w:r w:rsidRPr="003109E2">
        <w:rPr>
          <w:rFonts w:cstheme="minorHAnsi"/>
          <w:rtl/>
          <w:lang w:val="ar-SA"/>
        </w:rPr>
        <w:t xml:space="preserve">التثقيف </w:t>
      </w:r>
      <w:r w:rsidR="00730921">
        <w:rPr>
          <w:rFonts w:cstheme="minorHAnsi"/>
          <w:rtl/>
          <w:lang w:val="ar-SA"/>
        </w:rPr>
        <w:t xml:space="preserve"> وهي</w:t>
      </w:r>
      <w:proofErr w:type="gramEnd"/>
      <w:r w:rsidR="00730921">
        <w:rPr>
          <w:rFonts w:cstheme="minorHAnsi"/>
          <w:rtl/>
          <w:lang w:val="ar-SA"/>
        </w:rPr>
        <w:t xml:space="preserve"> خدمة </w:t>
      </w:r>
      <w:r w:rsidRPr="003109E2">
        <w:rPr>
          <w:rFonts w:cstheme="minorHAnsi"/>
          <w:rtl/>
          <w:lang w:val="ar-SA"/>
        </w:rPr>
        <w:t>مجان</w:t>
      </w:r>
      <w:r w:rsidR="00730921">
        <w:rPr>
          <w:rFonts w:cstheme="minorHAnsi"/>
          <w:rtl/>
          <w:lang w:val="ar-SA"/>
        </w:rPr>
        <w:t>ية</w:t>
      </w:r>
      <w:r w:rsidRPr="003109E2">
        <w:rPr>
          <w:rFonts w:cstheme="minorHAnsi"/>
          <w:rtl/>
          <w:lang w:val="ar-SA"/>
        </w:rPr>
        <w:t xml:space="preserve"> و سرية و مستقلة للمسنين و أسرهم و ممثليهم. اتصل بهم على</w:t>
      </w:r>
      <w:r w:rsidRPr="003109E2">
        <w:rPr>
          <w:rFonts w:cstheme="minorHAnsi"/>
          <w:b/>
          <w:bCs/>
          <w:rtl/>
          <w:lang w:val="ar-SA"/>
        </w:rPr>
        <w:t xml:space="preserve"> 600 700 1800</w:t>
      </w:r>
      <w:r w:rsidR="005F472C">
        <w:rPr>
          <w:rFonts w:cstheme="minorHAnsi"/>
          <w:b/>
          <w:bCs/>
          <w:lang w:val="ar-SA"/>
        </w:rPr>
        <w:t>.</w:t>
      </w:r>
      <w:r w:rsidRPr="003109E2">
        <w:rPr>
          <w:rFonts w:cstheme="minorHAnsi"/>
          <w:b/>
          <w:bCs/>
          <w:rtl/>
          <w:lang w:val="ar-SA"/>
        </w:rPr>
        <w:t xml:space="preserve">  </w:t>
      </w:r>
      <w:r w:rsidRPr="003109E2">
        <w:rPr>
          <w:rFonts w:cstheme="minorHAnsi"/>
          <w:rtl/>
          <w:lang w:val="ar-SA"/>
        </w:rPr>
        <w:t xml:space="preserve">إذا كنت أنت أو أحد أحبائك بحاجة إلى مترجم، اتصل بخدمة الترجمة التحريرية والشفهية على </w:t>
      </w:r>
      <w:r w:rsidR="001A331A" w:rsidRPr="003109E2">
        <w:rPr>
          <w:rFonts w:cstheme="minorHAnsi"/>
          <w:b/>
          <w:bCs/>
          <w:rtl/>
          <w:lang w:val="ar-SA"/>
        </w:rPr>
        <w:t>450 131</w:t>
      </w:r>
      <w:r w:rsidRPr="003109E2">
        <w:rPr>
          <w:rFonts w:cstheme="minorHAnsi"/>
          <w:rtl/>
          <w:lang w:val="ar-SA"/>
        </w:rPr>
        <w:t xml:space="preserve"> واطلب شبكة مناصرة كبار السن. </w:t>
      </w:r>
    </w:p>
    <w:p w14:paraId="7F2C7707" w14:textId="77777777" w:rsidR="00C74E6D" w:rsidRPr="00F73455" w:rsidRDefault="00AA2ADD" w:rsidP="00C74E6D">
      <w:pPr>
        <w:bidi/>
        <w:rPr>
          <w:rFonts w:cstheme="minorHAnsi"/>
          <w:bCs/>
        </w:rPr>
      </w:pPr>
      <w:r w:rsidRPr="00F73455">
        <w:rPr>
          <w:rFonts w:cstheme="minorHAnsi"/>
          <w:bCs/>
          <w:rtl/>
          <w:lang w:val="ar-SA"/>
        </w:rPr>
        <w:t xml:space="preserve">مزيد من المعلومات حول COVID-19 </w:t>
      </w:r>
    </w:p>
    <w:p w14:paraId="67DF3D1A" w14:textId="7CCEEA91" w:rsidR="00C74E6D" w:rsidRPr="00F444CF" w:rsidRDefault="00AA2ADD" w:rsidP="00C74E6D">
      <w:pPr>
        <w:bidi/>
        <w:rPr>
          <w:rFonts w:cstheme="minorHAnsi"/>
          <w:b/>
        </w:rPr>
      </w:pPr>
      <w:r w:rsidRPr="00F444CF">
        <w:rPr>
          <w:rFonts w:cstheme="minorHAnsi"/>
          <w:rtl/>
          <w:lang w:val="ar-SA"/>
        </w:rPr>
        <w:t xml:space="preserve">من المهم البقاء على علم من خلال المصادر الرسمية. قم بزيارة health.gov.au أو اتصل بخط المساعدة الوطني لفيروس كورونا على </w:t>
      </w:r>
      <w:r w:rsidRPr="00730921">
        <w:rPr>
          <w:rFonts w:cstheme="minorHAnsi"/>
          <w:bCs/>
          <w:rtl/>
          <w:lang w:val="ar-SA"/>
        </w:rPr>
        <w:t>080 020 1800</w:t>
      </w:r>
      <w:r w:rsidRPr="00F444CF">
        <w:rPr>
          <w:rFonts w:cstheme="minorHAnsi"/>
          <w:rtl/>
          <w:lang w:val="ar-SA"/>
        </w:rPr>
        <w:t xml:space="preserve">. لخدمات الترجمة التحريرية والشفهية اتصل </w:t>
      </w:r>
      <w:proofErr w:type="gramStart"/>
      <w:r w:rsidRPr="00F444CF">
        <w:rPr>
          <w:rFonts w:cstheme="minorHAnsi"/>
          <w:rtl/>
          <w:lang w:val="ar-SA"/>
        </w:rPr>
        <w:t xml:space="preserve">على </w:t>
      </w:r>
      <w:r w:rsidR="00730921">
        <w:rPr>
          <w:rFonts w:cstheme="minorHAnsi"/>
          <w:b/>
          <w:rtl/>
          <w:lang w:val="ar-SA"/>
        </w:rPr>
        <w:t xml:space="preserve"> </w:t>
      </w:r>
      <w:r w:rsidR="00730921" w:rsidRPr="00730921">
        <w:rPr>
          <w:rFonts w:cstheme="minorHAnsi"/>
          <w:bCs/>
          <w:rtl/>
          <w:lang w:val="ar-SA"/>
        </w:rPr>
        <w:t>450</w:t>
      </w:r>
      <w:proofErr w:type="gramEnd"/>
      <w:r w:rsidR="00730921" w:rsidRPr="00730921">
        <w:rPr>
          <w:rFonts w:cstheme="minorHAnsi"/>
          <w:bCs/>
          <w:rtl/>
          <w:lang w:val="ar-SA"/>
        </w:rPr>
        <w:t xml:space="preserve"> 131</w:t>
      </w:r>
      <w:r w:rsidRPr="00F444CF">
        <w:rPr>
          <w:rFonts w:cstheme="minorHAnsi"/>
          <w:rtl/>
          <w:lang w:val="ar-SA"/>
        </w:rPr>
        <w:t xml:space="preserve"> واطلب خط المساعدة الوطني لفيروس كورونا.</w:t>
      </w:r>
    </w:p>
    <w:sectPr w:rsidR="00C74E6D" w:rsidRPr="00F444CF" w:rsidSect="00730921">
      <w:headerReference w:type="first" r:id="rId7"/>
      <w:footerReference w:type="first" r:id="rId8"/>
      <w:pgSz w:w="11906" w:h="16838"/>
      <w:pgMar w:top="426" w:right="1418"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0B89" w14:textId="77777777" w:rsidR="00F86CFC" w:rsidRDefault="00F86CFC">
      <w:pPr>
        <w:spacing w:after="0" w:line="240" w:lineRule="auto"/>
      </w:pPr>
      <w:r>
        <w:separator/>
      </w:r>
    </w:p>
  </w:endnote>
  <w:endnote w:type="continuationSeparator" w:id="0">
    <w:p w14:paraId="197BF669" w14:textId="77777777" w:rsidR="00F86CFC" w:rsidRDefault="00F8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9E945" w14:textId="0D6900E2" w:rsidR="00F73455" w:rsidRDefault="00F73455">
    <w:pPr>
      <w:pStyle w:val="Footer"/>
    </w:pPr>
    <w:r>
      <w:rPr>
        <w:rFonts w:ascii="Arial" w:hAnsi="Arial" w:cs="Arial"/>
        <w:sz w:val="20"/>
        <w:szCs w:val="20"/>
      </w:rPr>
      <w:t xml:space="preserve">Editorial - Aged care grief and trauma - 02122020 - </w:t>
    </w:r>
    <w:r>
      <w:rPr>
        <w:rFonts w:ascii="Arial" w:hAnsi="Arial" w:cs="Arial"/>
        <w:sz w:val="20"/>
        <w:szCs w:val="20"/>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0F40C" w14:textId="77777777" w:rsidR="00F86CFC" w:rsidRDefault="00F86CFC">
      <w:pPr>
        <w:spacing w:after="0" w:line="240" w:lineRule="auto"/>
      </w:pPr>
      <w:r>
        <w:separator/>
      </w:r>
    </w:p>
  </w:footnote>
  <w:footnote w:type="continuationSeparator" w:id="0">
    <w:p w14:paraId="336FAC3B" w14:textId="77777777" w:rsidR="00F86CFC" w:rsidRDefault="00F8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AD38" w14:textId="77777777" w:rsidR="00807A48" w:rsidRDefault="00AA2ADD" w:rsidP="00807A48">
    <w:pPr>
      <w:pStyle w:val="Header"/>
      <w:jc w:val="center"/>
    </w:pPr>
    <w:bookmarkStart w:id="0" w:name="imageHolder"/>
    <w:bookmarkEnd w:id="0"/>
    <w:r w:rsidRPr="005503A0">
      <w:rPr>
        <w:rFonts w:cstheme="minorHAnsi"/>
        <w:noProof/>
      </w:rPr>
      <w:drawing>
        <wp:inline distT="0" distB="0" distL="0" distR="0" wp14:anchorId="4A06DD12" wp14:editId="045BD562">
          <wp:extent cx="1688400" cy="1119600"/>
          <wp:effectExtent l="0" t="0" r="7620" b="4445"/>
          <wp:docPr id="12" name="Picture 1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F2B22758">
      <w:start w:val="2"/>
      <w:numFmt w:val="bullet"/>
      <w:lvlText w:val="-"/>
      <w:lvlJc w:val="left"/>
      <w:pPr>
        <w:ind w:left="1800" w:hanging="360"/>
      </w:pPr>
      <w:rPr>
        <w:rFonts w:ascii="Calibri" w:eastAsia="Calibri" w:hAnsi="Calibri" w:cs="Calibri" w:hint="default"/>
      </w:rPr>
    </w:lvl>
    <w:lvl w:ilvl="1" w:tplc="DEB2130A">
      <w:start w:val="1"/>
      <w:numFmt w:val="bullet"/>
      <w:lvlText w:val="o"/>
      <w:lvlJc w:val="left"/>
      <w:pPr>
        <w:ind w:left="2520" w:hanging="360"/>
      </w:pPr>
      <w:rPr>
        <w:rFonts w:ascii="Courier New" w:hAnsi="Courier New" w:cs="Courier New" w:hint="default"/>
      </w:rPr>
    </w:lvl>
    <w:lvl w:ilvl="2" w:tplc="EA6E086A">
      <w:start w:val="1"/>
      <w:numFmt w:val="bullet"/>
      <w:lvlText w:val=""/>
      <w:lvlJc w:val="left"/>
      <w:pPr>
        <w:ind w:left="3240" w:hanging="360"/>
      </w:pPr>
      <w:rPr>
        <w:rFonts w:ascii="Wingdings" w:hAnsi="Wingdings" w:hint="default"/>
      </w:rPr>
    </w:lvl>
    <w:lvl w:ilvl="3" w:tplc="0F547FBC">
      <w:start w:val="1"/>
      <w:numFmt w:val="bullet"/>
      <w:lvlText w:val=""/>
      <w:lvlJc w:val="left"/>
      <w:pPr>
        <w:ind w:left="3960" w:hanging="360"/>
      </w:pPr>
      <w:rPr>
        <w:rFonts w:ascii="Symbol" w:hAnsi="Symbol" w:hint="default"/>
      </w:rPr>
    </w:lvl>
    <w:lvl w:ilvl="4" w:tplc="F06E5BC6">
      <w:start w:val="1"/>
      <w:numFmt w:val="bullet"/>
      <w:lvlText w:val="o"/>
      <w:lvlJc w:val="left"/>
      <w:pPr>
        <w:ind w:left="4680" w:hanging="360"/>
      </w:pPr>
      <w:rPr>
        <w:rFonts w:ascii="Courier New" w:hAnsi="Courier New" w:cs="Courier New" w:hint="default"/>
      </w:rPr>
    </w:lvl>
    <w:lvl w:ilvl="5" w:tplc="168C7126">
      <w:start w:val="1"/>
      <w:numFmt w:val="bullet"/>
      <w:lvlText w:val=""/>
      <w:lvlJc w:val="left"/>
      <w:pPr>
        <w:ind w:left="5400" w:hanging="360"/>
      </w:pPr>
      <w:rPr>
        <w:rFonts w:ascii="Wingdings" w:hAnsi="Wingdings" w:hint="default"/>
      </w:rPr>
    </w:lvl>
    <w:lvl w:ilvl="6" w:tplc="5FE0801C">
      <w:start w:val="1"/>
      <w:numFmt w:val="bullet"/>
      <w:lvlText w:val=""/>
      <w:lvlJc w:val="left"/>
      <w:pPr>
        <w:ind w:left="6120" w:hanging="360"/>
      </w:pPr>
      <w:rPr>
        <w:rFonts w:ascii="Symbol" w:hAnsi="Symbol" w:hint="default"/>
      </w:rPr>
    </w:lvl>
    <w:lvl w:ilvl="7" w:tplc="4E2ECFBE">
      <w:start w:val="1"/>
      <w:numFmt w:val="bullet"/>
      <w:lvlText w:val="o"/>
      <w:lvlJc w:val="left"/>
      <w:pPr>
        <w:ind w:left="6840" w:hanging="360"/>
      </w:pPr>
      <w:rPr>
        <w:rFonts w:ascii="Courier New" w:hAnsi="Courier New" w:cs="Courier New" w:hint="default"/>
      </w:rPr>
    </w:lvl>
    <w:lvl w:ilvl="8" w:tplc="5C70B126">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D820FF3E">
      <w:start w:val="1"/>
      <w:numFmt w:val="decimal"/>
      <w:lvlText w:val="%1)"/>
      <w:lvlJc w:val="left"/>
      <w:pPr>
        <w:ind w:left="720" w:hanging="360"/>
      </w:pPr>
      <w:rPr>
        <w:rFonts w:cs="Calibri"/>
      </w:rPr>
    </w:lvl>
    <w:lvl w:ilvl="1" w:tplc="B52258AE">
      <w:start w:val="1"/>
      <w:numFmt w:val="lowerLetter"/>
      <w:lvlText w:val="%2."/>
      <w:lvlJc w:val="left"/>
      <w:pPr>
        <w:ind w:left="1440" w:hanging="360"/>
      </w:pPr>
    </w:lvl>
    <w:lvl w:ilvl="2" w:tplc="A546F9AE">
      <w:start w:val="1"/>
      <w:numFmt w:val="lowerRoman"/>
      <w:lvlText w:val="%3."/>
      <w:lvlJc w:val="right"/>
      <w:pPr>
        <w:ind w:left="2160" w:hanging="180"/>
      </w:pPr>
    </w:lvl>
    <w:lvl w:ilvl="3" w:tplc="41ACAF70">
      <w:start w:val="1"/>
      <w:numFmt w:val="decimal"/>
      <w:lvlText w:val="%4."/>
      <w:lvlJc w:val="left"/>
      <w:pPr>
        <w:ind w:left="2880" w:hanging="360"/>
      </w:pPr>
    </w:lvl>
    <w:lvl w:ilvl="4" w:tplc="E7040DEC">
      <w:start w:val="1"/>
      <w:numFmt w:val="lowerLetter"/>
      <w:lvlText w:val="%5."/>
      <w:lvlJc w:val="left"/>
      <w:pPr>
        <w:ind w:left="3600" w:hanging="360"/>
      </w:pPr>
    </w:lvl>
    <w:lvl w:ilvl="5" w:tplc="719E5EF2">
      <w:start w:val="1"/>
      <w:numFmt w:val="lowerRoman"/>
      <w:lvlText w:val="%6."/>
      <w:lvlJc w:val="right"/>
      <w:pPr>
        <w:ind w:left="4320" w:hanging="180"/>
      </w:pPr>
    </w:lvl>
    <w:lvl w:ilvl="6" w:tplc="BE1CDAD2">
      <w:start w:val="1"/>
      <w:numFmt w:val="decimal"/>
      <w:lvlText w:val="%7."/>
      <w:lvlJc w:val="left"/>
      <w:pPr>
        <w:ind w:left="5040" w:hanging="360"/>
      </w:pPr>
    </w:lvl>
    <w:lvl w:ilvl="7" w:tplc="5DFA9732">
      <w:start w:val="1"/>
      <w:numFmt w:val="lowerLetter"/>
      <w:lvlText w:val="%8."/>
      <w:lvlJc w:val="left"/>
      <w:pPr>
        <w:ind w:left="5760" w:hanging="360"/>
      </w:pPr>
    </w:lvl>
    <w:lvl w:ilvl="8" w:tplc="EE60921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25407"/>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76840"/>
    <w:rsid w:val="00382335"/>
    <w:rsid w:val="003C36ED"/>
    <w:rsid w:val="00446985"/>
    <w:rsid w:val="0045615B"/>
    <w:rsid w:val="00476080"/>
    <w:rsid w:val="0048634E"/>
    <w:rsid w:val="004C3A60"/>
    <w:rsid w:val="00507480"/>
    <w:rsid w:val="00515282"/>
    <w:rsid w:val="00530579"/>
    <w:rsid w:val="0057294F"/>
    <w:rsid w:val="005A31E4"/>
    <w:rsid w:val="005C7A09"/>
    <w:rsid w:val="005F472C"/>
    <w:rsid w:val="006026F9"/>
    <w:rsid w:val="006878E4"/>
    <w:rsid w:val="006A06B0"/>
    <w:rsid w:val="006A4DE5"/>
    <w:rsid w:val="006C786C"/>
    <w:rsid w:val="006F4259"/>
    <w:rsid w:val="00730921"/>
    <w:rsid w:val="0073194F"/>
    <w:rsid w:val="00733364"/>
    <w:rsid w:val="00794E53"/>
    <w:rsid w:val="007A10E6"/>
    <w:rsid w:val="007A3EC9"/>
    <w:rsid w:val="007D59DA"/>
    <w:rsid w:val="007F46C5"/>
    <w:rsid w:val="00807A48"/>
    <w:rsid w:val="00832AEC"/>
    <w:rsid w:val="0088459E"/>
    <w:rsid w:val="0088461E"/>
    <w:rsid w:val="00886686"/>
    <w:rsid w:val="0089734B"/>
    <w:rsid w:val="008B2264"/>
    <w:rsid w:val="008D61C9"/>
    <w:rsid w:val="008E48AA"/>
    <w:rsid w:val="008E5CF0"/>
    <w:rsid w:val="00940C7D"/>
    <w:rsid w:val="009F0EAB"/>
    <w:rsid w:val="00A0706F"/>
    <w:rsid w:val="00A177FD"/>
    <w:rsid w:val="00A613AA"/>
    <w:rsid w:val="00A61EDC"/>
    <w:rsid w:val="00A73137"/>
    <w:rsid w:val="00A92A85"/>
    <w:rsid w:val="00AA2ADD"/>
    <w:rsid w:val="00AC1A32"/>
    <w:rsid w:val="00AF01CA"/>
    <w:rsid w:val="00B23011"/>
    <w:rsid w:val="00B35665"/>
    <w:rsid w:val="00B522B0"/>
    <w:rsid w:val="00BA01D8"/>
    <w:rsid w:val="00BF36C6"/>
    <w:rsid w:val="00C0649B"/>
    <w:rsid w:val="00C166E1"/>
    <w:rsid w:val="00C40E8F"/>
    <w:rsid w:val="00C625C1"/>
    <w:rsid w:val="00C74E6D"/>
    <w:rsid w:val="00CF1D82"/>
    <w:rsid w:val="00D87A00"/>
    <w:rsid w:val="00DA5EB4"/>
    <w:rsid w:val="00DC6A58"/>
    <w:rsid w:val="00DD415E"/>
    <w:rsid w:val="00DE703C"/>
    <w:rsid w:val="00E421D6"/>
    <w:rsid w:val="00E5498B"/>
    <w:rsid w:val="00EB1E4D"/>
    <w:rsid w:val="00EC6935"/>
    <w:rsid w:val="00EF3E79"/>
    <w:rsid w:val="00F129FF"/>
    <w:rsid w:val="00F444CF"/>
    <w:rsid w:val="00F46071"/>
    <w:rsid w:val="00F62A19"/>
    <w:rsid w:val="00F73455"/>
    <w:rsid w:val="00F86CFC"/>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B309"/>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Arabic</dc:title>
  <dc:creator>Australian Government</dc:creator>
  <cp:lastModifiedBy>Chasea Pagadian</cp:lastModifiedBy>
  <cp:revision>2</cp:revision>
  <dcterms:created xsi:type="dcterms:W3CDTF">2020-12-01T08:52:00Z</dcterms:created>
  <dcterms:modified xsi:type="dcterms:W3CDTF">2020-12-01T08:52:00Z</dcterms:modified>
</cp:coreProperties>
</file>