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A7A4" w14:textId="2812318E" w:rsidR="00217EDC" w:rsidRDefault="00217EDC" w:rsidP="005E64D2">
      <w:r>
        <w:rPr>
          <w:noProof/>
          <w:lang w:val="en-AU" w:eastAsia="en-AU"/>
        </w:rPr>
        <w:drawing>
          <wp:anchor distT="0" distB="0" distL="114300" distR="114300" simplePos="0" relativeHeight="251659264" behindDoc="0" locked="0" layoutInCell="1" allowOverlap="0" wp14:anchorId="3A0FE62C" wp14:editId="7FACAF9C">
            <wp:simplePos x="0" y="0"/>
            <wp:positionH relativeFrom="page">
              <wp:posOffset>177800</wp:posOffset>
            </wp:positionH>
            <wp:positionV relativeFrom="page">
              <wp:posOffset>334010</wp:posOffset>
            </wp:positionV>
            <wp:extent cx="7259320" cy="245110"/>
            <wp:effectExtent l="0" t="0" r="0" b="2540"/>
            <wp:wrapTopAndBottom/>
            <wp:docPr id="3" name="Picture 3" descr="&quot;&quot;"/>
            <wp:cNvGraphicFramePr/>
            <a:graphic xmlns:a="http://schemas.openxmlformats.org/drawingml/2006/main">
              <a:graphicData uri="http://schemas.openxmlformats.org/drawingml/2006/picture">
                <pic:pic xmlns:pic="http://schemas.openxmlformats.org/drawingml/2006/picture">
                  <pic:nvPicPr>
                    <pic:cNvPr id="1891" name="Picture 1891"/>
                    <pic:cNvPicPr/>
                  </pic:nvPicPr>
                  <pic:blipFill>
                    <a:blip r:embed="rId11"/>
                    <a:stretch>
                      <a:fillRect/>
                    </a:stretch>
                  </pic:blipFill>
                  <pic:spPr>
                    <a:xfrm>
                      <a:off x="0" y="0"/>
                      <a:ext cx="7259320" cy="245110"/>
                    </a:xfrm>
                    <a:prstGeom prst="rect">
                      <a:avLst/>
                    </a:prstGeom>
                  </pic:spPr>
                </pic:pic>
              </a:graphicData>
            </a:graphic>
            <wp14:sizeRelH relativeFrom="margin">
              <wp14:pctWidth>0</wp14:pctWidth>
            </wp14:sizeRelH>
          </wp:anchor>
        </w:drawing>
      </w:r>
      <w:r w:rsidR="00D5480A" w:rsidRPr="00814697">
        <w:rPr>
          <w:noProof/>
          <w:lang w:val="en-AU" w:eastAsia="en-AU"/>
        </w:rPr>
        <w:drawing>
          <wp:inline distT="0" distB="0" distL="0" distR="0" wp14:anchorId="664B0503" wp14:editId="1ED9ED0F">
            <wp:extent cx="1924050" cy="520700"/>
            <wp:effectExtent l="0" t="0" r="0" b="0"/>
            <wp:docPr id="1" name="Picture 1" descr="Australian Government, Department of Health logo"/>
            <wp:cNvGraphicFramePr/>
            <a:graphic xmlns:a="http://schemas.openxmlformats.org/drawingml/2006/main">
              <a:graphicData uri="http://schemas.openxmlformats.org/drawingml/2006/picture">
                <pic:pic xmlns:pic="http://schemas.openxmlformats.org/drawingml/2006/picture">
                  <pic:nvPicPr>
                    <pic:cNvPr id="1893" name="Picture 1893"/>
                    <pic:cNvPicPr/>
                  </pic:nvPicPr>
                  <pic:blipFill>
                    <a:blip r:embed="rId12"/>
                    <a:stretch>
                      <a:fillRect/>
                    </a:stretch>
                  </pic:blipFill>
                  <pic:spPr>
                    <a:xfrm>
                      <a:off x="0" y="0"/>
                      <a:ext cx="1944876" cy="526336"/>
                    </a:xfrm>
                    <a:prstGeom prst="rect">
                      <a:avLst/>
                    </a:prstGeom>
                  </pic:spPr>
                </pic:pic>
              </a:graphicData>
            </a:graphic>
          </wp:inline>
        </w:drawing>
      </w:r>
      <w:r>
        <w:rPr>
          <w:rFonts w:ascii="Verdana" w:eastAsia="Verdana" w:hAnsi="Verdana" w:cs="Verdana"/>
          <w:sz w:val="20"/>
        </w:rPr>
        <w:tab/>
      </w:r>
      <w:r w:rsidRPr="00F714B7">
        <w:rPr>
          <w:rStyle w:val="TitleChar"/>
        </w:rPr>
        <w:t xml:space="preserve">Fact Sheet </w:t>
      </w:r>
      <w:r w:rsidR="00024954" w:rsidRPr="00F714B7">
        <w:rPr>
          <w:rStyle w:val="TitleChar"/>
        </w:rPr>
        <w:t>for Clients</w:t>
      </w:r>
      <w:r w:rsidR="007E7ED2">
        <w:rPr>
          <w:rStyle w:val="TitleChar"/>
        </w:rPr>
        <w:t>, Families</w:t>
      </w:r>
      <w:r w:rsidR="00024954" w:rsidRPr="00F714B7">
        <w:rPr>
          <w:rStyle w:val="TitleChar"/>
        </w:rPr>
        <w:t xml:space="preserve"> and </w:t>
      </w:r>
      <w:proofErr w:type="spellStart"/>
      <w:r w:rsidR="00024954" w:rsidRPr="00F714B7">
        <w:rPr>
          <w:rStyle w:val="TitleChar"/>
        </w:rPr>
        <w:t>Carers</w:t>
      </w:r>
      <w:proofErr w:type="spellEnd"/>
    </w:p>
    <w:p w14:paraId="3C908053" w14:textId="5655E892" w:rsidR="00F714B7" w:rsidRPr="00F714B7" w:rsidRDefault="00F714B7" w:rsidP="005E64D2">
      <w:pPr>
        <w:pStyle w:val="Heading1"/>
      </w:pPr>
      <w:r w:rsidRPr="00F714B7">
        <w:t>Commonwealth Psychosocial Support</w:t>
      </w:r>
      <w:r w:rsidR="000F395D" w:rsidRPr="009D0D87">
        <w:br/>
      </w:r>
      <w:r w:rsidRPr="00F714B7">
        <w:t xml:space="preserve">Supporting new clients and Commonwealth community mental health clients to access psychosocial support – NDIS, </w:t>
      </w:r>
      <w:proofErr w:type="spellStart"/>
      <w:proofErr w:type="gramStart"/>
      <w:r w:rsidRPr="00F714B7">
        <w:t>CoS</w:t>
      </w:r>
      <w:proofErr w:type="spellEnd"/>
      <w:proofErr w:type="gramEnd"/>
      <w:r w:rsidRPr="00F714B7">
        <w:t xml:space="preserve"> and NPS</w:t>
      </w:r>
    </w:p>
    <w:p w14:paraId="79ED6ADF" w14:textId="7B0BDA5E" w:rsidR="00D5480A" w:rsidRPr="007F3D06" w:rsidRDefault="00D5480A" w:rsidP="005E64D2">
      <w:pPr>
        <w:pStyle w:val="Heading2"/>
        <w:rPr>
          <w:lang w:val="en-AU"/>
        </w:rPr>
      </w:pPr>
      <w:r w:rsidRPr="007F3D06">
        <w:rPr>
          <w:lang w:val="en-AU"/>
        </w:rPr>
        <w:t>Purpose</w:t>
      </w:r>
    </w:p>
    <w:p w14:paraId="28BE2D1E" w14:textId="64FDAF3E" w:rsidR="00D5480A" w:rsidRPr="009510EF" w:rsidRDefault="00D5480A" w:rsidP="004A23AA">
      <w:r w:rsidRPr="009510EF">
        <w:t>The purpose of this fact sheet is to</w:t>
      </w:r>
      <w:r w:rsidR="004A23AA">
        <w:t xml:space="preserve"> </w:t>
      </w:r>
      <w:r w:rsidRPr="009510EF">
        <w:t xml:space="preserve">outline </w:t>
      </w:r>
      <w:r w:rsidR="00B47C8D" w:rsidRPr="009510EF">
        <w:t xml:space="preserve">what </w:t>
      </w:r>
      <w:r w:rsidRPr="009510EF">
        <w:t>Commonwealth funded psychosocial support</w:t>
      </w:r>
      <w:r w:rsidR="00B47C8D" w:rsidRPr="009510EF">
        <w:t>s are available from</w:t>
      </w:r>
      <w:r w:rsidR="004A23AA">
        <w:t xml:space="preserve"> </w:t>
      </w:r>
      <w:r w:rsidR="00B47C8D" w:rsidRPr="009510EF">
        <w:t>1 July 2019</w:t>
      </w:r>
      <w:r w:rsidR="004A23AA">
        <w:t>.</w:t>
      </w:r>
    </w:p>
    <w:p w14:paraId="22DDBF05" w14:textId="5C5F5C6A" w:rsidR="00E43D37" w:rsidRPr="00851B1C" w:rsidRDefault="00E43D37" w:rsidP="005E64D2">
      <w:pPr>
        <w:pStyle w:val="Heading2"/>
      </w:pPr>
      <w:r w:rsidRPr="00851B1C">
        <w:t>What is psychosocial support?</w:t>
      </w:r>
    </w:p>
    <w:p w14:paraId="64E1823E" w14:textId="0A871481" w:rsidR="003F3821" w:rsidRDefault="0007480E" w:rsidP="005E64D2">
      <w:r>
        <w:t xml:space="preserve">People with a severe mental illness can access </w:t>
      </w:r>
      <w:r w:rsidR="00590B34">
        <w:t xml:space="preserve">a number of </w:t>
      </w:r>
      <w:r>
        <w:t>commonwealth funded p</w:t>
      </w:r>
      <w:r w:rsidR="00B04B4B" w:rsidRPr="009510EF">
        <w:t>sychosocial</w:t>
      </w:r>
      <w:r w:rsidR="00E43D37" w:rsidRPr="009510EF">
        <w:t xml:space="preserve"> support services </w:t>
      </w:r>
      <w:r w:rsidR="00590B34">
        <w:t xml:space="preserve">that </w:t>
      </w:r>
      <w:r>
        <w:t xml:space="preserve">provide </w:t>
      </w:r>
      <w:r w:rsidR="00851B1C" w:rsidRPr="009510EF">
        <w:t>supports</w:t>
      </w:r>
      <w:r w:rsidR="00E43D37" w:rsidRPr="009510EF">
        <w:t xml:space="preserve"> which aim to help </w:t>
      </w:r>
      <w:r>
        <w:t>them</w:t>
      </w:r>
      <w:r w:rsidR="00E43D37" w:rsidRPr="009510EF">
        <w:t xml:space="preserve"> increase their </w:t>
      </w:r>
      <w:r w:rsidR="00521E63" w:rsidRPr="009510EF">
        <w:t xml:space="preserve">ability </w:t>
      </w:r>
      <w:r w:rsidR="00E43D37" w:rsidRPr="009510EF">
        <w:t xml:space="preserve">to </w:t>
      </w:r>
      <w:r w:rsidR="00521E63" w:rsidRPr="009510EF">
        <w:t>do everyday</w:t>
      </w:r>
      <w:r w:rsidR="00C53C7E" w:rsidRPr="009510EF">
        <w:t xml:space="preserve"> activities</w:t>
      </w:r>
      <w:r w:rsidR="00E43D37" w:rsidRPr="009510EF">
        <w:t xml:space="preserve">. </w:t>
      </w:r>
      <w:r w:rsidR="003F3821">
        <w:t xml:space="preserve">People needing </w:t>
      </w:r>
      <w:r w:rsidR="009916D9">
        <w:t xml:space="preserve">psychosocial </w:t>
      </w:r>
      <w:r w:rsidR="003F3821">
        <w:t xml:space="preserve">support, </w:t>
      </w:r>
      <w:r w:rsidR="00602DEB">
        <w:t xml:space="preserve">their families </w:t>
      </w:r>
      <w:r w:rsidR="003F3821">
        <w:t xml:space="preserve">or their </w:t>
      </w:r>
      <w:proofErr w:type="spellStart"/>
      <w:r w:rsidR="003F3821">
        <w:t>carers</w:t>
      </w:r>
      <w:proofErr w:type="spellEnd"/>
      <w:r w:rsidR="003F3821">
        <w:t xml:space="preserve">, can talk to their local </w:t>
      </w:r>
      <w:r w:rsidR="00590B34">
        <w:t>Primary Health Network (</w:t>
      </w:r>
      <w:r w:rsidR="003F3821">
        <w:t>PHN</w:t>
      </w:r>
      <w:r w:rsidR="00590B34">
        <w:t>)</w:t>
      </w:r>
      <w:r w:rsidR="003F3821">
        <w:t xml:space="preserve"> to access that support.</w:t>
      </w:r>
    </w:p>
    <w:p w14:paraId="2FF5F131" w14:textId="4233F938" w:rsidR="00E43D37" w:rsidRPr="009510EF" w:rsidRDefault="009916D9" w:rsidP="005E64D2">
      <w:r>
        <w:t>Psychosocial s</w:t>
      </w:r>
      <w:r w:rsidR="00E43D37" w:rsidRPr="009510EF">
        <w:t xml:space="preserve">upports can be provided individually </w:t>
      </w:r>
      <w:r w:rsidR="00C53C7E" w:rsidRPr="009510EF">
        <w:t>or</w:t>
      </w:r>
      <w:r w:rsidR="00E43D37" w:rsidRPr="009510EF">
        <w:t xml:space="preserve"> in a group and </w:t>
      </w:r>
      <w:r w:rsidR="00C53C7E" w:rsidRPr="009510EF">
        <w:t>might</w:t>
      </w:r>
      <w:r w:rsidR="00E43D37" w:rsidRPr="009510EF">
        <w:t xml:space="preserve"> focus on one or more of the following areas:</w:t>
      </w:r>
    </w:p>
    <w:p w14:paraId="0932BE7E" w14:textId="77777777" w:rsidR="002438C6" w:rsidRPr="009510EF" w:rsidRDefault="002438C6" w:rsidP="005E64D2">
      <w:pPr>
        <w:pStyle w:val="ListParagraph"/>
        <w:numPr>
          <w:ilvl w:val="0"/>
          <w:numId w:val="29"/>
        </w:numPr>
        <w:rPr>
          <w:rFonts w:ascii="Arial" w:hAnsi="Arial" w:cs="Arial"/>
        </w:rPr>
        <w:sectPr w:rsidR="002438C6" w:rsidRPr="009510EF" w:rsidSect="005E64D2">
          <w:footerReference w:type="default" r:id="rId13"/>
          <w:type w:val="continuous"/>
          <w:pgSz w:w="11904" w:h="16834"/>
          <w:pgMar w:top="1440" w:right="384" w:bottom="1440" w:left="1440" w:header="720" w:footer="895" w:gutter="0"/>
          <w:cols w:space="657"/>
          <w:docGrid w:linePitch="326"/>
        </w:sectPr>
      </w:pPr>
    </w:p>
    <w:p w14:paraId="7AC2AB81" w14:textId="77777777" w:rsidR="00C53C7E" w:rsidRPr="009510EF" w:rsidRDefault="00C53C7E" w:rsidP="005E64D2">
      <w:pPr>
        <w:pStyle w:val="ListParagraph"/>
        <w:numPr>
          <w:ilvl w:val="0"/>
          <w:numId w:val="29"/>
        </w:numPr>
        <w:rPr>
          <w:rFonts w:ascii="Arial" w:hAnsi="Arial" w:cs="Arial"/>
        </w:rPr>
      </w:pPr>
      <w:r w:rsidRPr="009510EF">
        <w:rPr>
          <w:rFonts w:ascii="Arial" w:hAnsi="Arial" w:cs="Arial"/>
        </w:rPr>
        <w:t>developing social skills and friendships;</w:t>
      </w:r>
    </w:p>
    <w:p w14:paraId="193A7BDC" w14:textId="77777777" w:rsidR="00E43D37" w:rsidRPr="009510EF" w:rsidRDefault="00C53C7E" w:rsidP="005E64D2">
      <w:pPr>
        <w:pStyle w:val="ListParagraph"/>
        <w:numPr>
          <w:ilvl w:val="0"/>
          <w:numId w:val="29"/>
        </w:numPr>
        <w:rPr>
          <w:rFonts w:ascii="Arial" w:hAnsi="Arial" w:cs="Arial"/>
        </w:rPr>
      </w:pPr>
      <w:r w:rsidRPr="009510EF">
        <w:rPr>
          <w:rFonts w:ascii="Arial" w:hAnsi="Arial" w:cs="Arial"/>
        </w:rPr>
        <w:t>building relationships with</w:t>
      </w:r>
      <w:r w:rsidR="00E43D37" w:rsidRPr="009510EF">
        <w:rPr>
          <w:rFonts w:ascii="Arial" w:hAnsi="Arial" w:cs="Arial"/>
        </w:rPr>
        <w:t xml:space="preserve"> family;</w:t>
      </w:r>
    </w:p>
    <w:p w14:paraId="73AE7478" w14:textId="77777777" w:rsidR="00E43D37" w:rsidRPr="009510EF" w:rsidRDefault="00C53C7E" w:rsidP="005E64D2">
      <w:pPr>
        <w:pStyle w:val="ListParagraph"/>
        <w:numPr>
          <w:ilvl w:val="0"/>
          <w:numId w:val="29"/>
        </w:numPr>
        <w:rPr>
          <w:rFonts w:ascii="Arial" w:hAnsi="Arial" w:cs="Arial"/>
        </w:rPr>
      </w:pPr>
      <w:r w:rsidRPr="009510EF">
        <w:rPr>
          <w:rFonts w:ascii="Arial" w:hAnsi="Arial" w:cs="Arial"/>
        </w:rPr>
        <w:t>managing money</w:t>
      </w:r>
      <w:r w:rsidR="00E43D37" w:rsidRPr="009510EF">
        <w:rPr>
          <w:rFonts w:ascii="Arial" w:hAnsi="Arial" w:cs="Arial"/>
        </w:rPr>
        <w:t>;</w:t>
      </w:r>
    </w:p>
    <w:p w14:paraId="06B71FBA" w14:textId="77777777" w:rsidR="00E43D37" w:rsidRPr="009510EF" w:rsidRDefault="00E43D37" w:rsidP="005E64D2">
      <w:pPr>
        <w:pStyle w:val="ListParagraph"/>
        <w:numPr>
          <w:ilvl w:val="0"/>
          <w:numId w:val="29"/>
        </w:numPr>
        <w:rPr>
          <w:rFonts w:ascii="Arial" w:hAnsi="Arial" w:cs="Arial"/>
        </w:rPr>
      </w:pPr>
      <w:r w:rsidRPr="009510EF">
        <w:rPr>
          <w:rFonts w:ascii="Arial" w:hAnsi="Arial" w:cs="Arial"/>
        </w:rPr>
        <w:t xml:space="preserve">finding and </w:t>
      </w:r>
      <w:r w:rsidR="00C53C7E" w:rsidRPr="009510EF">
        <w:rPr>
          <w:rFonts w:ascii="Arial" w:hAnsi="Arial" w:cs="Arial"/>
        </w:rPr>
        <w:t>looking after</w:t>
      </w:r>
      <w:r w:rsidRPr="009510EF">
        <w:rPr>
          <w:rFonts w:ascii="Arial" w:hAnsi="Arial" w:cs="Arial"/>
        </w:rPr>
        <w:t xml:space="preserve"> a home;</w:t>
      </w:r>
    </w:p>
    <w:p w14:paraId="3A48C710" w14:textId="77777777" w:rsidR="00E43D37" w:rsidRPr="009510EF" w:rsidRDefault="00C53C7E" w:rsidP="005E64D2">
      <w:pPr>
        <w:pStyle w:val="ListParagraph"/>
        <w:numPr>
          <w:ilvl w:val="0"/>
          <w:numId w:val="29"/>
        </w:numPr>
        <w:rPr>
          <w:rFonts w:ascii="Arial" w:hAnsi="Arial" w:cs="Arial"/>
        </w:rPr>
      </w:pPr>
      <w:r w:rsidRPr="009510EF">
        <w:rPr>
          <w:rFonts w:ascii="Arial" w:hAnsi="Arial" w:cs="Arial"/>
        </w:rPr>
        <w:t>building skills and qualifications</w:t>
      </w:r>
      <w:r w:rsidR="00E43D37" w:rsidRPr="009510EF">
        <w:rPr>
          <w:rFonts w:ascii="Arial" w:hAnsi="Arial" w:cs="Arial"/>
        </w:rPr>
        <w:t>;</w:t>
      </w:r>
    </w:p>
    <w:p w14:paraId="150975E6" w14:textId="77777777" w:rsidR="00C53C7E" w:rsidRPr="009510EF" w:rsidRDefault="00C53C7E" w:rsidP="005E64D2">
      <w:pPr>
        <w:pStyle w:val="ListParagraph"/>
        <w:numPr>
          <w:ilvl w:val="0"/>
          <w:numId w:val="29"/>
        </w:numPr>
        <w:rPr>
          <w:rFonts w:ascii="Arial" w:hAnsi="Arial" w:cs="Arial"/>
        </w:rPr>
      </w:pPr>
      <w:r w:rsidRPr="009510EF">
        <w:rPr>
          <w:rFonts w:ascii="Arial" w:hAnsi="Arial" w:cs="Arial"/>
        </w:rPr>
        <w:t>developing work goals;</w:t>
      </w:r>
    </w:p>
    <w:p w14:paraId="26FCBE2A" w14:textId="2B8C175C" w:rsidR="00E43D37" w:rsidRPr="009510EF" w:rsidRDefault="00C53C7E" w:rsidP="005E64D2">
      <w:pPr>
        <w:pStyle w:val="ListParagraph"/>
        <w:numPr>
          <w:ilvl w:val="0"/>
          <w:numId w:val="29"/>
        </w:numPr>
        <w:rPr>
          <w:rFonts w:ascii="Arial" w:hAnsi="Arial" w:cs="Arial"/>
        </w:rPr>
      </w:pPr>
      <w:r w:rsidRPr="009510EF">
        <w:rPr>
          <w:rFonts w:ascii="Arial" w:hAnsi="Arial" w:cs="Arial"/>
        </w:rPr>
        <w:t>staying physically well</w:t>
      </w:r>
      <w:r w:rsidR="00E43D37" w:rsidRPr="009510EF">
        <w:rPr>
          <w:rFonts w:ascii="Arial" w:hAnsi="Arial" w:cs="Arial"/>
        </w:rPr>
        <w:t>, including exercise;</w:t>
      </w:r>
    </w:p>
    <w:p w14:paraId="49182148" w14:textId="77777777" w:rsidR="00C53C7E" w:rsidRPr="009510EF" w:rsidRDefault="00C53C7E" w:rsidP="005E64D2">
      <w:pPr>
        <w:pStyle w:val="ListParagraph"/>
        <w:numPr>
          <w:ilvl w:val="0"/>
          <w:numId w:val="29"/>
        </w:numPr>
        <w:rPr>
          <w:rFonts w:ascii="Arial" w:hAnsi="Arial" w:cs="Arial"/>
        </w:rPr>
      </w:pPr>
      <w:r w:rsidRPr="009510EF">
        <w:rPr>
          <w:rFonts w:ascii="Arial" w:hAnsi="Arial" w:cs="Arial"/>
        </w:rPr>
        <w:t xml:space="preserve">support with drug, </w:t>
      </w:r>
      <w:r w:rsidR="00E43D37" w:rsidRPr="009510EF">
        <w:rPr>
          <w:rFonts w:ascii="Arial" w:hAnsi="Arial" w:cs="Arial"/>
        </w:rPr>
        <w:t xml:space="preserve">alcohol </w:t>
      </w:r>
      <w:r w:rsidRPr="009510EF">
        <w:rPr>
          <w:rFonts w:ascii="Arial" w:hAnsi="Arial" w:cs="Arial"/>
        </w:rPr>
        <w:t>and smoking issues</w:t>
      </w:r>
      <w:r w:rsidR="00E43D37" w:rsidRPr="009510EF">
        <w:rPr>
          <w:rFonts w:ascii="Arial" w:hAnsi="Arial" w:cs="Arial"/>
        </w:rPr>
        <w:t>;</w:t>
      </w:r>
    </w:p>
    <w:p w14:paraId="3DC1A0B2" w14:textId="77777777" w:rsidR="00E43D37" w:rsidRPr="009510EF" w:rsidRDefault="00C53C7E" w:rsidP="005E64D2">
      <w:pPr>
        <w:pStyle w:val="ListParagraph"/>
        <w:numPr>
          <w:ilvl w:val="0"/>
          <w:numId w:val="29"/>
        </w:numPr>
        <w:rPr>
          <w:rFonts w:ascii="Arial" w:hAnsi="Arial" w:cs="Arial"/>
        </w:rPr>
      </w:pPr>
      <w:proofErr w:type="gramStart"/>
      <w:r w:rsidRPr="009510EF">
        <w:rPr>
          <w:rFonts w:ascii="Arial" w:hAnsi="Arial" w:cs="Arial"/>
        </w:rPr>
        <w:t>building</w:t>
      </w:r>
      <w:proofErr w:type="gramEnd"/>
      <w:r w:rsidRPr="009510EF">
        <w:rPr>
          <w:rFonts w:ascii="Arial" w:hAnsi="Arial" w:cs="Arial"/>
        </w:rPr>
        <w:t xml:space="preserve"> </w:t>
      </w:r>
      <w:r w:rsidR="00E43D37" w:rsidRPr="009510EF">
        <w:rPr>
          <w:rFonts w:ascii="Arial" w:hAnsi="Arial" w:cs="Arial"/>
        </w:rPr>
        <w:t>life skills including confidence and resilience.</w:t>
      </w:r>
    </w:p>
    <w:p w14:paraId="483EA8D3" w14:textId="77777777" w:rsidR="002438C6" w:rsidRPr="00851B1C" w:rsidRDefault="002438C6" w:rsidP="005E64D2">
      <w:pPr>
        <w:pStyle w:val="Heading2"/>
        <w:sectPr w:rsidR="002438C6" w:rsidRPr="00851B1C" w:rsidSect="005E64D2">
          <w:type w:val="continuous"/>
          <w:pgSz w:w="11904" w:h="16834"/>
          <w:pgMar w:top="720" w:right="720" w:bottom="720" w:left="720" w:header="720" w:footer="895" w:gutter="0"/>
          <w:cols w:num="2" w:space="280"/>
          <w:docGrid w:linePitch="326"/>
        </w:sectPr>
      </w:pPr>
    </w:p>
    <w:p w14:paraId="26DF9087" w14:textId="34AD6786" w:rsidR="007069BF" w:rsidRPr="00851B1C" w:rsidRDefault="00C53C7E" w:rsidP="005E64D2">
      <w:pPr>
        <w:pStyle w:val="Heading2"/>
      </w:pPr>
      <w:r w:rsidRPr="00851B1C">
        <w:t xml:space="preserve">How </w:t>
      </w:r>
      <w:r w:rsidR="00590B34">
        <w:t xml:space="preserve">do </w:t>
      </w:r>
      <w:r w:rsidRPr="00851B1C">
        <w:t>people access psychosocial support?</w:t>
      </w:r>
    </w:p>
    <w:p w14:paraId="69B857C4" w14:textId="6801CC9A" w:rsidR="00C53C7E" w:rsidRDefault="00C53C7E" w:rsidP="005E64D2">
      <w:r w:rsidRPr="00851B1C">
        <w:t xml:space="preserve">Commonwealth </w:t>
      </w:r>
      <w:r w:rsidR="00D5480A">
        <w:t xml:space="preserve">funded </w:t>
      </w:r>
      <w:r w:rsidRPr="00851B1C">
        <w:t xml:space="preserve">psychosocial support services are </w:t>
      </w:r>
      <w:r w:rsidR="003218A2">
        <w:t>fund</w:t>
      </w:r>
      <w:r w:rsidR="00590B34">
        <w:t>ed</w:t>
      </w:r>
      <w:r w:rsidR="003218A2">
        <w:t xml:space="preserve"> by the Australian Government</w:t>
      </w:r>
      <w:r w:rsidR="00B47C8D">
        <w:t>.</w:t>
      </w:r>
      <w:r w:rsidR="0007480E">
        <w:t xml:space="preserve"> People can access the available supports by talking to their local PHN or current service provider. The PHNs and service providers will be able help clients to access the appropriate support for them.</w:t>
      </w:r>
    </w:p>
    <w:p w14:paraId="28132596" w14:textId="0EDCF908" w:rsidR="007C0DBC" w:rsidRDefault="007C0DBC" w:rsidP="005E64D2">
      <w:r>
        <w:t>There are three funding streams for people with severe mental illness seeking to access psychosocial non-clinical services, these are:</w:t>
      </w:r>
    </w:p>
    <w:p w14:paraId="4E4A5EE7" w14:textId="5164C15F" w:rsidR="007C0DBC" w:rsidRPr="002E5C77" w:rsidRDefault="007C0DBC" w:rsidP="002E5C77">
      <w:pPr>
        <w:pStyle w:val="ListParagraph"/>
        <w:numPr>
          <w:ilvl w:val="0"/>
          <w:numId w:val="33"/>
        </w:numPr>
        <w:rPr>
          <w:rFonts w:ascii="Arial" w:hAnsi="Arial" w:cs="Arial"/>
        </w:rPr>
      </w:pPr>
      <w:r w:rsidRPr="002E5C77">
        <w:rPr>
          <w:rFonts w:ascii="Arial" w:hAnsi="Arial" w:cs="Arial"/>
        </w:rPr>
        <w:t>National Psychosocial Support Transition (NPS-T)</w:t>
      </w:r>
    </w:p>
    <w:p w14:paraId="215B42CA" w14:textId="0B31A682" w:rsidR="007C0DBC" w:rsidRPr="002E5C77" w:rsidRDefault="007C0DBC" w:rsidP="002E5C77">
      <w:pPr>
        <w:pStyle w:val="ListParagraph"/>
        <w:numPr>
          <w:ilvl w:val="0"/>
          <w:numId w:val="33"/>
        </w:numPr>
        <w:rPr>
          <w:rFonts w:ascii="Arial" w:hAnsi="Arial" w:cs="Arial"/>
        </w:rPr>
      </w:pPr>
      <w:r w:rsidRPr="002E5C77">
        <w:rPr>
          <w:rFonts w:ascii="Arial" w:hAnsi="Arial" w:cs="Arial"/>
        </w:rPr>
        <w:t>National Psychosocial Support Measure (NPS-M)</w:t>
      </w:r>
    </w:p>
    <w:p w14:paraId="0ACD81F3" w14:textId="126A9A19" w:rsidR="007C0DBC" w:rsidRPr="002E5C77" w:rsidRDefault="007C0DBC" w:rsidP="002E5C77">
      <w:pPr>
        <w:pStyle w:val="ListParagraph"/>
        <w:numPr>
          <w:ilvl w:val="0"/>
          <w:numId w:val="33"/>
        </w:numPr>
        <w:rPr>
          <w:rFonts w:ascii="Arial" w:hAnsi="Arial" w:cs="Arial"/>
        </w:rPr>
      </w:pPr>
      <w:r w:rsidRPr="002E5C77">
        <w:rPr>
          <w:rFonts w:ascii="Arial" w:hAnsi="Arial" w:cs="Arial"/>
        </w:rPr>
        <w:t>Continuity of Support (</w:t>
      </w:r>
      <w:proofErr w:type="spellStart"/>
      <w:r w:rsidRPr="002E5C77">
        <w:rPr>
          <w:rFonts w:ascii="Arial" w:hAnsi="Arial" w:cs="Arial"/>
        </w:rPr>
        <w:t>CoS</w:t>
      </w:r>
      <w:proofErr w:type="spellEnd"/>
      <w:r w:rsidRPr="002E5C77">
        <w:rPr>
          <w:rFonts w:ascii="Arial" w:hAnsi="Arial" w:cs="Arial"/>
        </w:rPr>
        <w:t>)</w:t>
      </w:r>
    </w:p>
    <w:p w14:paraId="580DCF33" w14:textId="6CE28649" w:rsidR="007C0DBC" w:rsidRDefault="007C0DBC" w:rsidP="005E64D2">
      <w:pPr>
        <w:pStyle w:val="Heading2"/>
      </w:pPr>
      <w:r>
        <w:t xml:space="preserve">What is </w:t>
      </w:r>
      <w:r w:rsidR="002E5C77">
        <w:t xml:space="preserve">the </w:t>
      </w:r>
      <w:r>
        <w:t>National Psychosocial Support Transition (NPS-T)?</w:t>
      </w:r>
    </w:p>
    <w:p w14:paraId="4C02E45F" w14:textId="53AE24D5" w:rsidR="007C0DBC" w:rsidRDefault="007D1208" w:rsidP="002E5C77">
      <w:r>
        <w:t xml:space="preserve">The </w:t>
      </w:r>
      <w:r w:rsidR="007C0DBC">
        <w:t xml:space="preserve">NPS-T is a </w:t>
      </w:r>
      <w:r>
        <w:t xml:space="preserve">12 month </w:t>
      </w:r>
      <w:r w:rsidR="007C0DBC">
        <w:t>program that provide</w:t>
      </w:r>
      <w:r>
        <w:t>s</w:t>
      </w:r>
      <w:r w:rsidR="007C0DBC">
        <w:t xml:space="preserve"> funding </w:t>
      </w:r>
      <w:r w:rsidR="00CE17B0">
        <w:t xml:space="preserve">from 1 July 2019 to 30 June 2020 </w:t>
      </w:r>
      <w:r w:rsidR="007C0DBC">
        <w:t xml:space="preserve">for clients who previously accessed supports under the Partners in Recovery (PIR), Support </w:t>
      </w:r>
      <w:r w:rsidR="007C0DBC">
        <w:lastRenderedPageBreak/>
        <w:t>for Day to Day Living (D2DL) and the Personal Helpers and Mentors Services (</w:t>
      </w:r>
      <w:proofErr w:type="spellStart"/>
      <w:r w:rsidR="007C0DBC">
        <w:t>PHaMs</w:t>
      </w:r>
      <w:proofErr w:type="spellEnd"/>
      <w:r w:rsidR="007C0DBC">
        <w:t>) programs to test</w:t>
      </w:r>
      <w:r w:rsidR="002E5C77">
        <w:t xml:space="preserve"> eligibility for the NDIS.</w:t>
      </w:r>
    </w:p>
    <w:p w14:paraId="58699A8C" w14:textId="77777777" w:rsidR="002E5C77" w:rsidRDefault="002E5C77" w:rsidP="002E5C77">
      <w:r w:rsidRPr="009510EF">
        <w:t xml:space="preserve">PHNs </w:t>
      </w:r>
      <w:r>
        <w:t>fund</w:t>
      </w:r>
      <w:r w:rsidRPr="009510EF">
        <w:t xml:space="preserve"> </w:t>
      </w:r>
      <w:r>
        <w:t xml:space="preserve">and commission </w:t>
      </w:r>
      <w:r w:rsidRPr="009510EF">
        <w:t>service providers in your local area to</w:t>
      </w:r>
      <w:r w:rsidRPr="00380FBE">
        <w:t xml:space="preserve"> deliver these psychosocial </w:t>
      </w:r>
      <w:r w:rsidRPr="007D1B02">
        <w:t>supports.</w:t>
      </w:r>
    </w:p>
    <w:p w14:paraId="0E92E1B0" w14:textId="530233A3" w:rsidR="002E5C77" w:rsidRDefault="002E5C77" w:rsidP="002E5C77">
      <w:pPr>
        <w:pStyle w:val="Heading2"/>
      </w:pPr>
      <w:r>
        <w:t>What is the National Psychosocial Support Measure (NPS-M)?</w:t>
      </w:r>
    </w:p>
    <w:p w14:paraId="344739BE" w14:textId="66E24D27" w:rsidR="00A22DBF" w:rsidRPr="00A22DBF" w:rsidRDefault="007D1208" w:rsidP="00A22DBF">
      <w:r>
        <w:t xml:space="preserve">The </w:t>
      </w:r>
      <w:r w:rsidR="002E5C77">
        <w:t>NPS-M is a program that provide</w:t>
      </w:r>
      <w:r>
        <w:t>s</w:t>
      </w:r>
      <w:r w:rsidR="002E5C77">
        <w:t xml:space="preserve"> funding for psychosocial support services for people with severe mental illness </w:t>
      </w:r>
      <w:r w:rsidR="00A22DBF">
        <w:t>who also meet th</w:t>
      </w:r>
      <w:r w:rsidR="00A22DBF" w:rsidRPr="00A22DBF">
        <w:t xml:space="preserve">e following criteria: </w:t>
      </w:r>
    </w:p>
    <w:p w14:paraId="2B7EF9B4" w14:textId="44D031DE" w:rsidR="00A22DBF" w:rsidRPr="00A22DBF" w:rsidRDefault="00A22DBF" w:rsidP="00A22DBF">
      <w:pPr>
        <w:pStyle w:val="Default"/>
        <w:numPr>
          <w:ilvl w:val="0"/>
          <w:numId w:val="34"/>
        </w:numPr>
        <w:spacing w:after="27"/>
        <w:rPr>
          <w:rFonts w:ascii="Arial" w:eastAsia="Calibri" w:hAnsi="Arial" w:cs="Arial"/>
          <w:sz w:val="22"/>
          <w:szCs w:val="22"/>
          <w:lang w:eastAsia="en-US"/>
        </w:rPr>
      </w:pPr>
      <w:r w:rsidRPr="00A22DBF">
        <w:rPr>
          <w:rFonts w:ascii="Arial" w:eastAsia="Calibri" w:hAnsi="Arial" w:cs="Arial"/>
          <w:sz w:val="22"/>
          <w:szCs w:val="22"/>
          <w:lang w:eastAsia="en-US"/>
        </w:rPr>
        <w:t xml:space="preserve">Have an associated level of reduced psychosocial functional capacity. </w:t>
      </w:r>
    </w:p>
    <w:p w14:paraId="413E3366" w14:textId="0215E3D9" w:rsidR="00A22DBF" w:rsidRPr="00A22DBF" w:rsidRDefault="00A22DBF" w:rsidP="00A22DBF">
      <w:pPr>
        <w:pStyle w:val="Default"/>
        <w:numPr>
          <w:ilvl w:val="0"/>
          <w:numId w:val="34"/>
        </w:numPr>
        <w:spacing w:after="27"/>
        <w:rPr>
          <w:rFonts w:ascii="Arial" w:eastAsia="Calibri" w:hAnsi="Arial" w:cs="Arial"/>
          <w:sz w:val="22"/>
          <w:szCs w:val="22"/>
          <w:lang w:eastAsia="en-US"/>
        </w:rPr>
      </w:pPr>
      <w:r w:rsidRPr="00A22DBF">
        <w:rPr>
          <w:rFonts w:ascii="Arial" w:eastAsia="Calibri" w:hAnsi="Arial" w:cs="Arial"/>
          <w:sz w:val="22"/>
          <w:szCs w:val="22"/>
          <w:lang w:eastAsia="en-US"/>
        </w:rPr>
        <w:t xml:space="preserve">Are not assisted by the National Disability Insurance Scheme (NDIS). </w:t>
      </w:r>
    </w:p>
    <w:p w14:paraId="0A46B510" w14:textId="5B7D3A3A" w:rsidR="00A22DBF" w:rsidRPr="00A22DBF" w:rsidRDefault="00A22DBF" w:rsidP="00A22DBF">
      <w:pPr>
        <w:pStyle w:val="Default"/>
        <w:numPr>
          <w:ilvl w:val="0"/>
          <w:numId w:val="34"/>
        </w:numPr>
        <w:rPr>
          <w:rFonts w:ascii="Arial" w:eastAsia="Calibri" w:hAnsi="Arial" w:cs="Arial"/>
          <w:sz w:val="22"/>
          <w:szCs w:val="22"/>
          <w:lang w:eastAsia="en-US"/>
        </w:rPr>
      </w:pPr>
      <w:r w:rsidRPr="00A22DBF">
        <w:rPr>
          <w:rFonts w:ascii="Arial" w:eastAsia="Calibri" w:hAnsi="Arial" w:cs="Arial"/>
          <w:sz w:val="22"/>
          <w:szCs w:val="22"/>
          <w:lang w:eastAsia="en-US"/>
        </w:rPr>
        <w:t xml:space="preserve">Are not clients of </w:t>
      </w:r>
      <w:r>
        <w:rPr>
          <w:rFonts w:ascii="Arial" w:eastAsia="Calibri" w:hAnsi="Arial" w:cs="Arial"/>
          <w:sz w:val="22"/>
          <w:szCs w:val="22"/>
          <w:lang w:eastAsia="en-US"/>
        </w:rPr>
        <w:t xml:space="preserve">the </w:t>
      </w:r>
      <w:r w:rsidRPr="00A22DBF">
        <w:rPr>
          <w:rFonts w:ascii="Arial" w:eastAsia="Calibri" w:hAnsi="Arial" w:cs="Arial"/>
          <w:sz w:val="22"/>
          <w:szCs w:val="22"/>
          <w:lang w:eastAsia="en-US"/>
        </w:rPr>
        <w:t>ceased Commonwealth community mental health programs (P</w:t>
      </w:r>
      <w:r>
        <w:rPr>
          <w:rFonts w:ascii="Arial" w:eastAsia="Calibri" w:hAnsi="Arial" w:cs="Arial"/>
          <w:sz w:val="22"/>
          <w:szCs w:val="22"/>
          <w:lang w:eastAsia="en-US"/>
        </w:rPr>
        <w:t>IR</w:t>
      </w:r>
      <w:r w:rsidRPr="00A22DBF">
        <w:rPr>
          <w:rFonts w:ascii="Arial" w:eastAsia="Calibri" w:hAnsi="Arial" w:cs="Arial"/>
          <w:sz w:val="22"/>
          <w:szCs w:val="22"/>
          <w:lang w:eastAsia="en-US"/>
        </w:rPr>
        <w:t>, D</w:t>
      </w:r>
      <w:r>
        <w:rPr>
          <w:rFonts w:ascii="Arial" w:eastAsia="Calibri" w:hAnsi="Arial" w:cs="Arial"/>
          <w:sz w:val="22"/>
          <w:szCs w:val="22"/>
          <w:lang w:eastAsia="en-US"/>
        </w:rPr>
        <w:t>2</w:t>
      </w:r>
      <w:r w:rsidRPr="00A22DBF">
        <w:rPr>
          <w:rFonts w:ascii="Arial" w:eastAsia="Calibri" w:hAnsi="Arial" w:cs="Arial"/>
          <w:sz w:val="22"/>
          <w:szCs w:val="22"/>
          <w:lang w:eastAsia="en-US"/>
        </w:rPr>
        <w:t xml:space="preserve">DL and </w:t>
      </w:r>
      <w:proofErr w:type="spellStart"/>
      <w:r w:rsidRPr="00A22DBF">
        <w:rPr>
          <w:rFonts w:ascii="Arial" w:eastAsia="Calibri" w:hAnsi="Arial" w:cs="Arial"/>
          <w:sz w:val="22"/>
          <w:szCs w:val="22"/>
          <w:lang w:eastAsia="en-US"/>
        </w:rPr>
        <w:t>P</w:t>
      </w:r>
      <w:r>
        <w:rPr>
          <w:rFonts w:ascii="Arial" w:eastAsia="Calibri" w:hAnsi="Arial" w:cs="Arial"/>
          <w:sz w:val="22"/>
          <w:szCs w:val="22"/>
          <w:lang w:eastAsia="en-US"/>
        </w:rPr>
        <w:t>Ha</w:t>
      </w:r>
      <w:r w:rsidRPr="00A22DBF">
        <w:rPr>
          <w:rFonts w:ascii="Arial" w:eastAsia="Calibri" w:hAnsi="Arial" w:cs="Arial"/>
          <w:sz w:val="22"/>
          <w:szCs w:val="22"/>
          <w:lang w:eastAsia="en-US"/>
        </w:rPr>
        <w:t>M</w:t>
      </w:r>
      <w:r>
        <w:rPr>
          <w:rFonts w:ascii="Arial" w:eastAsia="Calibri" w:hAnsi="Arial" w:cs="Arial"/>
          <w:sz w:val="22"/>
          <w:szCs w:val="22"/>
          <w:lang w:eastAsia="en-US"/>
        </w:rPr>
        <w:t>s</w:t>
      </w:r>
      <w:proofErr w:type="spellEnd"/>
      <w:r>
        <w:rPr>
          <w:rFonts w:ascii="Arial" w:eastAsia="Calibri" w:hAnsi="Arial" w:cs="Arial"/>
          <w:sz w:val="22"/>
          <w:szCs w:val="22"/>
          <w:lang w:eastAsia="en-US"/>
        </w:rPr>
        <w:t>)</w:t>
      </w:r>
      <w:proofErr w:type="gramStart"/>
      <w:r w:rsidRPr="00A22DBF">
        <w:rPr>
          <w:rFonts w:ascii="Arial" w:eastAsia="Calibri" w:hAnsi="Arial" w:cs="Arial"/>
          <w:sz w:val="22"/>
          <w:szCs w:val="22"/>
          <w:lang w:eastAsia="en-US"/>
        </w:rPr>
        <w:t>.</w:t>
      </w:r>
      <w:proofErr w:type="gramEnd"/>
      <w:r w:rsidRPr="00A22DBF">
        <w:rPr>
          <w:rFonts w:ascii="Arial" w:eastAsia="Calibri" w:hAnsi="Arial" w:cs="Arial"/>
          <w:sz w:val="22"/>
          <w:szCs w:val="22"/>
          <w:lang w:eastAsia="en-US"/>
        </w:rPr>
        <w:t xml:space="preserve"> </w:t>
      </w:r>
    </w:p>
    <w:p w14:paraId="7A4BB39D" w14:textId="78410378" w:rsidR="00B47C8D" w:rsidRPr="00851B1C" w:rsidRDefault="00B47C8D" w:rsidP="005E64D2">
      <w:pPr>
        <w:pStyle w:val="Heading2"/>
      </w:pPr>
      <w:r w:rsidRPr="00851B1C">
        <w:t>What is C</w:t>
      </w:r>
      <w:r>
        <w:t>ontinuity of Support</w:t>
      </w:r>
      <w:r w:rsidRPr="00851B1C">
        <w:t>?</w:t>
      </w:r>
    </w:p>
    <w:p w14:paraId="4D7A407F" w14:textId="5725EDA3" w:rsidR="008F22D0" w:rsidRDefault="00B47C8D" w:rsidP="005E64D2">
      <w:proofErr w:type="spellStart"/>
      <w:r w:rsidRPr="00851B1C">
        <w:t>CoS</w:t>
      </w:r>
      <w:proofErr w:type="spellEnd"/>
      <w:r w:rsidRPr="00851B1C">
        <w:t xml:space="preserve"> </w:t>
      </w:r>
      <w:r w:rsidR="008F22D0">
        <w:t>is a program that provide</w:t>
      </w:r>
      <w:r w:rsidR="007D1208">
        <w:t>s</w:t>
      </w:r>
      <w:r w:rsidR="008F22D0">
        <w:t xml:space="preserve"> psychosocial support to </w:t>
      </w:r>
      <w:r w:rsidRPr="00851B1C">
        <w:t xml:space="preserve">people who </w:t>
      </w:r>
      <w:r w:rsidR="003218A2">
        <w:t>were previously</w:t>
      </w:r>
      <w:r w:rsidR="008F22D0">
        <w:t xml:space="preserve"> accessing</w:t>
      </w:r>
      <w:r w:rsidRPr="00851B1C">
        <w:t xml:space="preserve"> services </w:t>
      </w:r>
      <w:r w:rsidR="002E5C77">
        <w:t>under</w:t>
      </w:r>
      <w:r w:rsidR="00E23F4E">
        <w:t xml:space="preserve"> PIR, D2DL or </w:t>
      </w:r>
      <w:proofErr w:type="spellStart"/>
      <w:r w:rsidR="00E23F4E">
        <w:t>PHaMs</w:t>
      </w:r>
      <w:proofErr w:type="spellEnd"/>
      <w:r w:rsidRPr="00851B1C">
        <w:t xml:space="preserve"> </w:t>
      </w:r>
      <w:r w:rsidR="003218A2">
        <w:t>or under the 12 month transition NPS</w:t>
      </w:r>
      <w:r w:rsidR="002E5C77">
        <w:t>-T</w:t>
      </w:r>
      <w:r w:rsidR="003218A2">
        <w:t xml:space="preserve"> funding </w:t>
      </w:r>
      <w:r w:rsidRPr="00851B1C">
        <w:t xml:space="preserve">and </w:t>
      </w:r>
      <w:r w:rsidR="00A22DBF">
        <w:t>have tested and been found</w:t>
      </w:r>
      <w:r w:rsidR="005801BE">
        <w:t xml:space="preserve"> </w:t>
      </w:r>
      <w:r w:rsidR="008F22D0">
        <w:t>ineligible for the</w:t>
      </w:r>
      <w:r w:rsidR="00590B34">
        <w:t xml:space="preserve"> </w:t>
      </w:r>
      <w:r w:rsidR="008F22D0">
        <w:t xml:space="preserve">NDIS. </w:t>
      </w:r>
    </w:p>
    <w:p w14:paraId="7DED4D2A" w14:textId="764154B2" w:rsidR="008F22D0" w:rsidRDefault="00B47C8D" w:rsidP="005E64D2">
      <w:r w:rsidRPr="00851B1C">
        <w:t>Support</w:t>
      </w:r>
      <w:r w:rsidR="008F22D0">
        <w:t xml:space="preserve"> and services</w:t>
      </w:r>
      <w:r>
        <w:t xml:space="preserve"> commissioned through </w:t>
      </w:r>
      <w:r w:rsidR="008F22D0">
        <w:t xml:space="preserve">the PHNs </w:t>
      </w:r>
      <w:r w:rsidRPr="00851B1C">
        <w:t xml:space="preserve">will help </w:t>
      </w:r>
      <w:r w:rsidR="009916D9">
        <w:t>clients</w:t>
      </w:r>
      <w:r>
        <w:t xml:space="preserve"> </w:t>
      </w:r>
      <w:r w:rsidRPr="00851B1C">
        <w:t>to ac</w:t>
      </w:r>
      <w:r>
        <w:t xml:space="preserve">hieve similar outcomes to those </w:t>
      </w:r>
      <w:r w:rsidR="009916D9">
        <w:t>they</w:t>
      </w:r>
      <w:r w:rsidR="00E90074">
        <w:t xml:space="preserve"> </w:t>
      </w:r>
      <w:r w:rsidR="00590B34">
        <w:t xml:space="preserve">previously </w:t>
      </w:r>
      <w:r w:rsidR="00E90074">
        <w:t xml:space="preserve">received </w:t>
      </w:r>
      <w:r>
        <w:t xml:space="preserve">from PIR, D2DL and </w:t>
      </w:r>
      <w:proofErr w:type="spellStart"/>
      <w:r>
        <w:t>PHaM</w:t>
      </w:r>
      <w:r w:rsidR="00E23F4E">
        <w:t>s</w:t>
      </w:r>
      <w:proofErr w:type="spellEnd"/>
      <w:r>
        <w:t>.</w:t>
      </w:r>
    </w:p>
    <w:p w14:paraId="4536828C" w14:textId="1C2F493E" w:rsidR="00B47C8D" w:rsidRPr="00851B1C" w:rsidRDefault="008F22D0" w:rsidP="005E64D2">
      <w:proofErr w:type="spellStart"/>
      <w:proofErr w:type="gramStart"/>
      <w:r>
        <w:t>CoS</w:t>
      </w:r>
      <w:proofErr w:type="spellEnd"/>
      <w:r>
        <w:t xml:space="preserve"> </w:t>
      </w:r>
      <w:r w:rsidR="003218A2">
        <w:t xml:space="preserve"> became</w:t>
      </w:r>
      <w:proofErr w:type="gramEnd"/>
      <w:r w:rsidR="00B47C8D">
        <w:t xml:space="preserve"> available </w:t>
      </w:r>
      <w:r w:rsidR="003218A2">
        <w:t>on</w:t>
      </w:r>
      <w:r w:rsidR="00B47C8D">
        <w:t xml:space="preserve"> 1 July 2019.</w:t>
      </w:r>
    </w:p>
    <w:p w14:paraId="453667D9" w14:textId="77777777" w:rsidR="00CC5CEB" w:rsidRPr="007277A0" w:rsidRDefault="00CC5CEB" w:rsidP="005E64D2">
      <w:pPr>
        <w:pStyle w:val="Heading2"/>
      </w:pPr>
      <w:r w:rsidRPr="007277A0">
        <w:t>How can I find out more information?</w:t>
      </w:r>
    </w:p>
    <w:p w14:paraId="533ABA76" w14:textId="4C73F37C" w:rsidR="00CC5CEB" w:rsidRDefault="00CC5CEB" w:rsidP="005E64D2">
      <w:r w:rsidRPr="007277A0">
        <w:t>Contacting your current service provider and</w:t>
      </w:r>
      <w:r w:rsidR="007D1B02">
        <w:t>/or</w:t>
      </w:r>
      <w:r w:rsidRPr="007277A0">
        <w:t xml:space="preserve"> local PHN is the best way to </w:t>
      </w:r>
      <w:r w:rsidR="00F05C70">
        <w:t xml:space="preserve">find out how to transition to these new arrangements and to </w:t>
      </w:r>
      <w:r w:rsidRPr="007277A0">
        <w:t>get up-to-date information on the</w:t>
      </w:r>
      <w:r w:rsidR="009916D9">
        <w:t xml:space="preserve"> </w:t>
      </w:r>
      <w:proofErr w:type="gramStart"/>
      <w:r w:rsidR="009916D9">
        <w:t xml:space="preserve">psychosocial </w:t>
      </w:r>
      <w:r w:rsidRPr="007277A0">
        <w:t xml:space="preserve"> supports</w:t>
      </w:r>
      <w:proofErr w:type="gramEnd"/>
      <w:r w:rsidRPr="007277A0">
        <w:t xml:space="preserve"> available in your area. </w:t>
      </w:r>
    </w:p>
    <w:p w14:paraId="0F10176A" w14:textId="2C24F9E5" w:rsidR="00CC5CEB" w:rsidRDefault="00CC5CEB" w:rsidP="009F1683">
      <w:pPr>
        <w:ind w:right="-336"/>
      </w:pPr>
      <w:r w:rsidRPr="007277A0">
        <w:t>Contact informatio</w:t>
      </w:r>
      <w:r w:rsidR="00E94C3C">
        <w:t xml:space="preserve">n for </w:t>
      </w:r>
      <w:r w:rsidR="009916D9">
        <w:t xml:space="preserve">your local </w:t>
      </w:r>
      <w:r w:rsidR="00E94C3C">
        <w:t>PHN can be found on the</w:t>
      </w:r>
      <w:r w:rsidRPr="007277A0">
        <w:t xml:space="preserve"> </w:t>
      </w:r>
      <w:hyperlink r:id="rId14" w:history="1">
        <w:r w:rsidR="009F1683">
          <w:rPr>
            <w:rStyle w:val="Hyperlink"/>
          </w:rPr>
          <w:t>Department of Health website</w:t>
        </w:r>
      </w:hyperlink>
      <w:r>
        <w:t xml:space="preserve"> </w:t>
      </w:r>
      <w:proofErr w:type="gramStart"/>
      <w:r w:rsidR="001F784A">
        <w:t xml:space="preserve">under </w:t>
      </w:r>
      <w:r w:rsidRPr="007277A0">
        <w:t xml:space="preserve"> ‘</w:t>
      </w:r>
      <w:proofErr w:type="gramEnd"/>
      <w:hyperlink r:id="rId15" w:history="1">
        <w:r w:rsidRPr="009F1683">
          <w:rPr>
            <w:rStyle w:val="Hyperlink"/>
          </w:rPr>
          <w:t>PHN Contacts</w:t>
        </w:r>
      </w:hyperlink>
      <w:r w:rsidRPr="007277A0">
        <w:t>’.</w:t>
      </w:r>
      <w:r w:rsidR="009F1683">
        <w:t>&lt;</w:t>
      </w:r>
      <w:r w:rsidR="009F1683" w:rsidRPr="009F1683">
        <w:t>www.health.gov.au/internet/main/publishing.nsf/Content/PHN-Contacts</w:t>
      </w:r>
      <w:r w:rsidR="009F1683">
        <w:t>&gt;</w:t>
      </w:r>
    </w:p>
    <w:p w14:paraId="44430BA1" w14:textId="77777777" w:rsidR="009F1683" w:rsidRPr="007277A0" w:rsidRDefault="009F1683" w:rsidP="005E64D2"/>
    <w:p w14:paraId="13F9CE52" w14:textId="01642320" w:rsidR="009F06B1" w:rsidRDefault="009F06B1" w:rsidP="005E64D2">
      <w:pPr>
        <w:sectPr w:rsidR="009F06B1" w:rsidSect="005E64D2">
          <w:type w:val="continuous"/>
          <w:pgSz w:w="11904" w:h="16834"/>
          <w:pgMar w:top="1440" w:right="1440" w:bottom="1440" w:left="1440" w:header="720" w:footer="895" w:gutter="0"/>
          <w:cols w:space="657"/>
          <w:docGrid w:linePitch="326"/>
        </w:sectPr>
      </w:pPr>
    </w:p>
    <w:p w14:paraId="1BF5A6E2" w14:textId="71EC05E1" w:rsidR="00851B1C" w:rsidRDefault="009F06B1" w:rsidP="005E64D2">
      <w:pPr>
        <w:pStyle w:val="Heading2"/>
      </w:pPr>
      <w:r w:rsidRPr="00851B1C">
        <w:t xml:space="preserve">How </w:t>
      </w:r>
      <w:r w:rsidR="009F2830">
        <w:t>will people get psychosocial support</w:t>
      </w:r>
      <w:r w:rsidR="00CC5CEB">
        <w:t>?</w:t>
      </w:r>
    </w:p>
    <w:p w14:paraId="16F52F06" w14:textId="06AA801A" w:rsidR="00DB7434" w:rsidRPr="002B5103" w:rsidRDefault="002B5103" w:rsidP="005E64D2">
      <w:bookmarkStart w:id="0" w:name="_GoBack"/>
      <w:r w:rsidRPr="002B5103">
        <w:rPr>
          <w:noProof/>
          <w:lang w:val="en-AU" w:eastAsia="en-AU"/>
        </w:rPr>
        <mc:AlternateContent>
          <mc:Choice Requires="wpg">
            <w:drawing>
              <wp:anchor distT="0" distB="0" distL="114300" distR="114300" simplePos="0" relativeHeight="251661312" behindDoc="0" locked="0" layoutInCell="1" allowOverlap="1" wp14:anchorId="7B3E3EE5" wp14:editId="760A753E">
                <wp:simplePos x="0" y="0"/>
                <wp:positionH relativeFrom="column">
                  <wp:posOffset>-371475</wp:posOffset>
                </wp:positionH>
                <wp:positionV relativeFrom="paragraph">
                  <wp:posOffset>177165</wp:posOffset>
                </wp:positionV>
                <wp:extent cx="9420225" cy="4914900"/>
                <wp:effectExtent l="0" t="0" r="28575" b="19050"/>
                <wp:wrapNone/>
                <wp:docPr id="2" name="Group 6" descr="Flowchart showing how people can access Commonwealth psychosocial support."/>
                <wp:cNvGraphicFramePr/>
                <a:graphic xmlns:a="http://schemas.openxmlformats.org/drawingml/2006/main">
                  <a:graphicData uri="http://schemas.microsoft.com/office/word/2010/wordprocessingGroup">
                    <wpg:wgp>
                      <wpg:cNvGrpSpPr/>
                      <wpg:grpSpPr>
                        <a:xfrm>
                          <a:off x="0" y="0"/>
                          <a:ext cx="9420225" cy="4914900"/>
                          <a:chOff x="-81082" y="0"/>
                          <a:chExt cx="11455665" cy="5459956"/>
                        </a:xfrm>
                      </wpg:grpSpPr>
                      <wps:wsp>
                        <wps:cNvPr id="5" name="Rectangle 5"/>
                        <wps:cNvSpPr/>
                        <wps:spPr>
                          <a:xfrm>
                            <a:off x="-81082" y="1101351"/>
                            <a:ext cx="1211613" cy="15442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D96A8B"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 xml:space="preserve">I was a PIR, D2DL or </w:t>
                              </w:r>
                              <w:proofErr w:type="spellStart"/>
                              <w:r>
                                <w:rPr>
                                  <w:rFonts w:asciiTheme="minorHAnsi" w:hAnsi="Calibri" w:cstheme="minorBidi"/>
                                  <w:color w:val="FFFFFF" w:themeColor="light1"/>
                                  <w:kern w:val="24"/>
                                  <w:lang w:val="en-AU"/>
                                </w:rPr>
                                <w:t>PHaMs</w:t>
                              </w:r>
                              <w:proofErr w:type="spellEnd"/>
                              <w:r>
                                <w:rPr>
                                  <w:rFonts w:asciiTheme="minorHAnsi" w:hAnsi="Calibri" w:cstheme="minorBidi"/>
                                  <w:color w:val="FFFFFF" w:themeColor="light1"/>
                                  <w:kern w:val="24"/>
                                  <w:lang w:val="en-AU"/>
                                </w:rPr>
                                <w:t xml:space="preserve"> client (as at 30 June 2019)</w:t>
                              </w:r>
                            </w:p>
                          </w:txbxContent>
                        </wps:txbx>
                        <wps:bodyPr rtlCol="0" anchor="ctr"/>
                      </wps:wsp>
                      <wps:wsp>
                        <wps:cNvPr id="6" name="Rectangle 6"/>
                        <wps:cNvSpPr/>
                        <wps:spPr>
                          <a:xfrm>
                            <a:off x="-81082" y="3936247"/>
                            <a:ext cx="1685436" cy="15237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13CBE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 xml:space="preserve">I was not a PIR, D2DL or </w:t>
                              </w:r>
                              <w:proofErr w:type="spellStart"/>
                              <w:r>
                                <w:rPr>
                                  <w:rFonts w:asciiTheme="minorHAnsi" w:hAnsi="Calibri" w:cstheme="minorBidi"/>
                                  <w:color w:val="FFFFFF" w:themeColor="light1"/>
                                  <w:kern w:val="24"/>
                                  <w:lang w:val="en-AU"/>
                                </w:rPr>
                                <w:t>PHaMs</w:t>
                              </w:r>
                              <w:proofErr w:type="spellEnd"/>
                              <w:r>
                                <w:rPr>
                                  <w:rFonts w:asciiTheme="minorHAnsi" w:hAnsi="Calibri" w:cstheme="minorBidi"/>
                                  <w:color w:val="FFFFFF" w:themeColor="light1"/>
                                  <w:kern w:val="24"/>
                                  <w:lang w:val="en-AU"/>
                                </w:rPr>
                                <w:t xml:space="preserve"> client and am not supported by the NDIS but require psychosocial support</w:t>
                              </w:r>
                            </w:p>
                          </w:txbxContent>
                        </wps:txbx>
                        <wps:bodyPr rtlCol="0" anchor="ctr"/>
                      </wps:wsp>
                      <wps:wsp>
                        <wps:cNvPr id="7" name="Rounded Rectangle 7"/>
                        <wps:cNvSpPr/>
                        <wps:spPr>
                          <a:xfrm>
                            <a:off x="3372881" y="294809"/>
                            <a:ext cx="1429790" cy="954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89669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have applied for the NDIS</w:t>
                              </w:r>
                            </w:p>
                          </w:txbxContent>
                        </wps:txbx>
                        <wps:bodyPr rtlCol="0" anchor="ctr"/>
                      </wps:wsp>
                      <wps:wsp>
                        <wps:cNvPr id="8" name="Rounded Rectangle 8"/>
                        <wps:cNvSpPr/>
                        <wps:spPr>
                          <a:xfrm>
                            <a:off x="2038680" y="4162685"/>
                            <a:ext cx="1479666" cy="1088966"/>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2DC2E4E"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Talk to your local PHN about the support you need</w:t>
                              </w:r>
                            </w:p>
                          </w:txbxContent>
                        </wps:txbx>
                        <wps:bodyPr rtlCol="0" anchor="ctr"/>
                      </wps:wsp>
                      <wps:wsp>
                        <wps:cNvPr id="9" name="Rounded Rectangle 9"/>
                        <wps:cNvSpPr/>
                        <wps:spPr>
                          <a:xfrm>
                            <a:off x="9741369" y="4715467"/>
                            <a:ext cx="1633214" cy="744489"/>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8AB74DD"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National Psychosocial Support Measure</w:t>
                              </w:r>
                            </w:p>
                          </w:txbxContent>
                        </wps:txbx>
                        <wps:bodyPr rtlCol="0" anchor="ctr"/>
                      </wps:wsp>
                      <wps:wsp>
                        <wps:cNvPr id="10" name="Rounded Rectangle 10"/>
                        <wps:cNvSpPr/>
                        <wps:spPr>
                          <a:xfrm>
                            <a:off x="3903497" y="4171003"/>
                            <a:ext cx="1738769" cy="10889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8F6F0F"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Access supports through National Psychosocial Support Measure</w:t>
                              </w:r>
                            </w:p>
                          </w:txbxContent>
                        </wps:txbx>
                        <wps:bodyPr rtlCol="0" anchor="ctr"/>
                      </wps:wsp>
                      <wps:wsp>
                        <wps:cNvPr id="11" name="Rounded Rectangle 11"/>
                        <wps:cNvSpPr/>
                        <wps:spPr>
                          <a:xfrm>
                            <a:off x="5388714" y="0"/>
                            <a:ext cx="2418280" cy="4573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E64D05"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eligible for the NDIS</w:t>
                              </w:r>
                            </w:p>
                          </w:txbxContent>
                        </wps:txbx>
                        <wps:bodyPr rtlCol="0" anchor="ctr"/>
                      </wps:wsp>
                      <wps:wsp>
                        <wps:cNvPr id="12" name="Rounded Rectangle 12"/>
                        <wps:cNvSpPr/>
                        <wps:spPr>
                          <a:xfrm>
                            <a:off x="5388713" y="528072"/>
                            <a:ext cx="2418282" cy="4559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3C2DF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not eligible for the NDIS</w:t>
                              </w:r>
                            </w:p>
                          </w:txbxContent>
                        </wps:txbx>
                        <wps:bodyPr rtlCol="0" anchor="ctr"/>
                      </wps:wsp>
                      <wps:wsp>
                        <wps:cNvPr id="13" name="Rounded Rectangle 13"/>
                        <wps:cNvSpPr/>
                        <wps:spPr>
                          <a:xfrm>
                            <a:off x="8354291" y="54032"/>
                            <a:ext cx="2543694" cy="403316"/>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81FDE4D" w14:textId="77777777" w:rsidR="00211565" w:rsidRPr="002B5103" w:rsidRDefault="00211565" w:rsidP="00211565">
                              <w:pPr>
                                <w:pStyle w:val="NormalWeb"/>
                                <w:spacing w:before="0" w:beforeAutospacing="0" w:after="0" w:afterAutospacing="0"/>
                                <w:jc w:val="center"/>
                                <w:rPr>
                                  <w:szCs w:val="22"/>
                                </w:rPr>
                              </w:pPr>
                              <w:r w:rsidRPr="002B5103">
                                <w:rPr>
                                  <w:rFonts w:asciiTheme="minorHAnsi" w:hAnsi="Calibri" w:cstheme="minorBidi"/>
                                  <w:color w:val="FFFFFF" w:themeColor="light1"/>
                                  <w:kern w:val="24"/>
                                  <w:szCs w:val="22"/>
                                  <w:lang w:val="en-AU"/>
                                </w:rPr>
                                <w:t>NDIS Support</w:t>
                              </w:r>
                            </w:p>
                          </w:txbxContent>
                        </wps:txbx>
                        <wps:bodyPr rtlCol="0" anchor="ctr"/>
                      </wps:wsp>
                      <wps:wsp>
                        <wps:cNvPr id="14" name="Rounded Rectangle 14"/>
                        <wps:cNvSpPr/>
                        <wps:spPr>
                          <a:xfrm>
                            <a:off x="8354291" y="569623"/>
                            <a:ext cx="2543694" cy="41443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BDBDFC6" w14:textId="77777777" w:rsidR="00211565" w:rsidRPr="002B5103" w:rsidRDefault="00211565" w:rsidP="00211565">
                              <w:pPr>
                                <w:pStyle w:val="NormalWeb"/>
                                <w:spacing w:before="0" w:beforeAutospacing="0" w:after="0" w:afterAutospacing="0"/>
                                <w:jc w:val="center"/>
                                <w:rPr>
                                  <w:szCs w:val="22"/>
                                </w:rPr>
                              </w:pPr>
                              <w:r w:rsidRPr="002B5103">
                                <w:rPr>
                                  <w:rFonts w:asciiTheme="minorHAnsi" w:hAnsi="Calibri" w:cstheme="minorBidi"/>
                                  <w:color w:val="FFFFFF" w:themeColor="light1"/>
                                  <w:kern w:val="24"/>
                                  <w:szCs w:val="22"/>
                                  <w:lang w:val="en-AU"/>
                                </w:rPr>
                                <w:t>Continuity of Support</w:t>
                              </w:r>
                            </w:p>
                          </w:txbxContent>
                        </wps:txbx>
                        <wps:bodyPr rtlCol="0" anchor="ctr"/>
                      </wps:wsp>
                      <wps:wsp>
                        <wps:cNvPr id="15" name="Rounded Rectangle 15"/>
                        <wps:cNvSpPr/>
                        <wps:spPr>
                          <a:xfrm>
                            <a:off x="5388713" y="1099434"/>
                            <a:ext cx="2418280" cy="60415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11E084"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waiting on an access decision or NDIS plan</w:t>
                              </w:r>
                            </w:p>
                          </w:txbxContent>
                        </wps:txbx>
                        <wps:bodyPr rtlCol="0" anchor="ctr"/>
                      </wps:wsp>
                      <pic:pic xmlns:pic="http://schemas.openxmlformats.org/drawingml/2006/picture">
                        <pic:nvPicPr>
                          <pic:cNvPr id="16" name="Picture 16" descr="&quot;&quot;"/>
                          <pic:cNvPicPr>
                            <a:picLocks noChangeAspect="1"/>
                          </pic:cNvPicPr>
                        </pic:nvPicPr>
                        <pic:blipFill>
                          <a:blip r:embed="rId16"/>
                          <a:stretch>
                            <a:fillRect/>
                          </a:stretch>
                        </pic:blipFill>
                        <pic:spPr>
                          <a:xfrm>
                            <a:off x="8229603" y="4092024"/>
                            <a:ext cx="1163783" cy="536494"/>
                          </a:xfrm>
                          <a:prstGeom prst="rect">
                            <a:avLst/>
                          </a:prstGeom>
                        </pic:spPr>
                      </pic:pic>
                      <wps:wsp>
                        <wps:cNvPr id="17" name="Straight Arrow Connector 17"/>
                        <wps:cNvCnPr/>
                        <wps:spPr>
                          <a:xfrm flipV="1">
                            <a:off x="1604354" y="4707168"/>
                            <a:ext cx="434326" cy="83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Rounded Rectangle 18"/>
                        <wps:cNvSpPr/>
                        <wps:spPr>
                          <a:xfrm>
                            <a:off x="10000213" y="4087873"/>
                            <a:ext cx="1374370" cy="540644"/>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8B3A1A9" w14:textId="77777777" w:rsidR="00211565" w:rsidRDefault="00211565" w:rsidP="00211565">
                              <w:pPr>
                                <w:pStyle w:val="NormalWeb"/>
                                <w:spacing w:before="0" w:beforeAutospacing="0" w:after="0" w:afterAutospacing="0"/>
                                <w:jc w:val="center"/>
                                <w:rPr>
                                  <w:sz w:val="24"/>
                                </w:rPr>
                              </w:pPr>
                              <w:r w:rsidRPr="00211565">
                                <w:rPr>
                                  <w:rFonts w:asciiTheme="minorHAnsi" w:hAnsi="Calibri" w:cstheme="minorBidi"/>
                                  <w:color w:val="FFFFFF" w:themeColor="light1"/>
                                  <w:kern w:val="24"/>
                                  <w:sz w:val="24"/>
                                  <w:lang w:val="en-AU"/>
                                </w:rPr>
                                <w:t>NDIS</w:t>
                              </w:r>
                              <w:r>
                                <w:rPr>
                                  <w:rFonts w:asciiTheme="minorHAnsi" w:hAnsi="Calibri" w:cstheme="minorBidi"/>
                                  <w:color w:val="FFFFFF" w:themeColor="light1"/>
                                  <w:kern w:val="24"/>
                                  <w:sz w:val="28"/>
                                  <w:szCs w:val="28"/>
                                  <w:lang w:val="en-AU"/>
                                </w:rPr>
                                <w:t xml:space="preserve"> </w:t>
                              </w:r>
                              <w:r w:rsidRPr="00211565">
                                <w:rPr>
                                  <w:rFonts w:asciiTheme="minorHAnsi" w:hAnsi="Calibri" w:cstheme="minorBidi"/>
                                  <w:color w:val="FFFFFF" w:themeColor="light1"/>
                                  <w:kern w:val="24"/>
                                  <w:szCs w:val="22"/>
                                  <w:lang w:val="en-AU"/>
                                </w:rPr>
                                <w:t>Support</w:t>
                              </w:r>
                            </w:p>
                          </w:txbxContent>
                        </wps:txbx>
                        <wps:bodyPr rtlCol="0" anchor="ctr"/>
                      </wps:wsp>
                      <wps:wsp>
                        <wps:cNvPr id="19" name="Rounded Rectangle 19"/>
                        <wps:cNvSpPr/>
                        <wps:spPr>
                          <a:xfrm>
                            <a:off x="8212976" y="4707167"/>
                            <a:ext cx="1163783" cy="7527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8E5135"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not eligible for the NDIS</w:t>
                              </w:r>
                            </w:p>
                          </w:txbxContent>
                        </wps:txbx>
                        <wps:bodyPr rtlCol="0" anchor="ctr"/>
                      </wps:wsp>
                      <wps:wsp>
                        <wps:cNvPr id="20" name="Straight Arrow Connector 20"/>
                        <wps:cNvCnPr>
                          <a:stCxn id="16" idx="3"/>
                          <a:endCxn id="18" idx="1"/>
                        </wps:cNvCnPr>
                        <wps:spPr>
                          <a:xfrm flipV="1">
                            <a:off x="9393385" y="4358196"/>
                            <a:ext cx="606828" cy="20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Rounded Rectangle 21"/>
                        <wps:cNvSpPr/>
                        <wps:spPr>
                          <a:xfrm>
                            <a:off x="8354291" y="1099434"/>
                            <a:ext cx="2543694" cy="60415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0BD0F2F" w14:textId="7131BA1B" w:rsidR="00211565" w:rsidRPr="00211565" w:rsidRDefault="00211565" w:rsidP="00211565">
                              <w:pPr>
                                <w:pStyle w:val="NormalWeb"/>
                                <w:spacing w:before="0" w:beforeAutospacing="0" w:after="0" w:afterAutospacing="0"/>
                                <w:jc w:val="center"/>
                                <w:rPr>
                                  <w:sz w:val="24"/>
                                </w:rPr>
                              </w:pPr>
                              <w:r w:rsidRPr="00211565">
                                <w:rPr>
                                  <w:rFonts w:asciiTheme="minorHAnsi" w:hAnsi="Calibri" w:cstheme="minorBidi"/>
                                  <w:color w:val="FFFFFF" w:themeColor="light1"/>
                                  <w:kern w:val="24"/>
                                  <w:sz w:val="24"/>
                                  <w:lang w:val="en-AU"/>
                                </w:rPr>
                                <w:t>Natio</w:t>
                              </w:r>
                              <w:r w:rsidR="00AD6D93">
                                <w:rPr>
                                  <w:rFonts w:asciiTheme="minorHAnsi" w:hAnsi="Calibri" w:cstheme="minorBidi"/>
                                  <w:color w:val="FFFFFF" w:themeColor="light1"/>
                                  <w:kern w:val="24"/>
                                  <w:sz w:val="24"/>
                                  <w:lang w:val="en-AU"/>
                                </w:rPr>
                                <w:t>nal Psychosocial Support Transition</w:t>
                              </w:r>
                            </w:p>
                          </w:txbxContent>
                        </wps:txbx>
                        <wps:bodyPr rtlCol="0" anchor="ctr"/>
                      </wps:wsp>
                      <wps:wsp>
                        <wps:cNvPr id="22" name="Rounded Rectangle 22"/>
                        <wps:cNvSpPr/>
                        <wps:spPr>
                          <a:xfrm>
                            <a:off x="1421477" y="1099435"/>
                            <a:ext cx="1335296" cy="1546169"/>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5DB245E"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Talk to your service provider or PHN about your continued supports</w:t>
                              </w:r>
                            </w:p>
                          </w:txbxContent>
                        </wps:txbx>
                        <wps:bodyPr rtlCol="0" anchor="ctr"/>
                      </wps:wsp>
                      <wps:wsp>
                        <wps:cNvPr id="23" name="Straight Arrow Connector 23"/>
                        <wps:cNvCnPr/>
                        <wps:spPr>
                          <a:xfrm flipV="1">
                            <a:off x="1130532" y="1872520"/>
                            <a:ext cx="290946" cy="9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4789164" y="228674"/>
                            <a:ext cx="572537" cy="3937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802670" y="640077"/>
                            <a:ext cx="559032" cy="7028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7406634" y="221429"/>
                            <a:ext cx="947658" cy="7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7433646" y="727511"/>
                            <a:ext cx="920646" cy="5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stCxn id="15" idx="3"/>
                          <a:endCxn id="21" idx="1"/>
                        </wps:cNvCnPr>
                        <wps:spPr>
                          <a:xfrm>
                            <a:off x="7806994" y="1401513"/>
                            <a:ext cx="54729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5642266" y="4715482"/>
                            <a:ext cx="413566"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a:stCxn id="19" idx="3"/>
                          <a:endCxn id="9" idx="1"/>
                        </wps:cNvCnPr>
                        <wps:spPr>
                          <a:xfrm>
                            <a:off x="9376759" y="5083562"/>
                            <a:ext cx="364610" cy="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7429503" y="4360271"/>
                            <a:ext cx="800099" cy="351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7429503" y="4711327"/>
                            <a:ext cx="783473" cy="3844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a:stCxn id="22" idx="3"/>
                          <a:endCxn id="7" idx="1"/>
                        </wps:cNvCnPr>
                        <wps:spPr>
                          <a:xfrm flipV="1">
                            <a:off x="2756773" y="771835"/>
                            <a:ext cx="616108" cy="1100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4789164" y="622410"/>
                            <a:ext cx="599549" cy="105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Rounded Rectangle 35"/>
                        <wps:cNvSpPr/>
                        <wps:spPr>
                          <a:xfrm>
                            <a:off x="3384315" y="2103037"/>
                            <a:ext cx="1000631" cy="12194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B1AE4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yet to apply for the NDIS</w:t>
                              </w:r>
                            </w:p>
                          </w:txbxContent>
                        </wps:txbx>
                        <wps:bodyPr rtlCol="0" anchor="ctr"/>
                      </wps:wsp>
                      <pic:pic xmlns:pic="http://schemas.openxmlformats.org/drawingml/2006/picture">
                        <pic:nvPicPr>
                          <pic:cNvPr id="36" name="Picture 36" descr="&quot;&quot;"/>
                          <pic:cNvPicPr>
                            <a:picLocks noChangeAspect="1"/>
                          </pic:cNvPicPr>
                        </pic:nvPicPr>
                        <pic:blipFill>
                          <a:blip r:embed="rId16"/>
                          <a:stretch>
                            <a:fillRect/>
                          </a:stretch>
                        </pic:blipFill>
                        <pic:spPr>
                          <a:xfrm>
                            <a:off x="8229603" y="1938166"/>
                            <a:ext cx="1163783" cy="536494"/>
                          </a:xfrm>
                          <a:prstGeom prst="rect">
                            <a:avLst/>
                          </a:prstGeom>
                        </pic:spPr>
                      </pic:pic>
                      <wps:wsp>
                        <wps:cNvPr id="37" name="Rounded Rectangle 37"/>
                        <wps:cNvSpPr/>
                        <wps:spPr>
                          <a:xfrm>
                            <a:off x="9858895" y="1897627"/>
                            <a:ext cx="1440880" cy="635251"/>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451EC26" w14:textId="77777777" w:rsidR="00211565" w:rsidRPr="00211565" w:rsidRDefault="00211565" w:rsidP="00211565">
                              <w:pPr>
                                <w:pStyle w:val="NormalWeb"/>
                                <w:spacing w:before="0" w:beforeAutospacing="0" w:after="0" w:afterAutospacing="0"/>
                                <w:jc w:val="center"/>
                                <w:rPr>
                                  <w:szCs w:val="22"/>
                                </w:rPr>
                              </w:pPr>
                              <w:r w:rsidRPr="00211565">
                                <w:rPr>
                                  <w:rFonts w:asciiTheme="minorHAnsi" w:hAnsi="Calibri" w:cstheme="minorBidi"/>
                                  <w:color w:val="FFFFFF" w:themeColor="light1"/>
                                  <w:kern w:val="24"/>
                                  <w:szCs w:val="22"/>
                                  <w:lang w:val="en-AU"/>
                                </w:rPr>
                                <w:t>NDIS Support</w:t>
                              </w:r>
                            </w:p>
                          </w:txbxContent>
                        </wps:txbx>
                        <wps:bodyPr rtlCol="0" anchor="ctr"/>
                      </wps:wsp>
                      <wps:wsp>
                        <wps:cNvPr id="38" name="Straight Arrow Connector 38"/>
                        <wps:cNvCnPr>
                          <a:stCxn id="22" idx="3"/>
                          <a:endCxn id="35" idx="1"/>
                        </wps:cNvCnPr>
                        <wps:spPr>
                          <a:xfrm>
                            <a:off x="2756773" y="1872520"/>
                            <a:ext cx="627543" cy="840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a:stCxn id="46" idx="3"/>
                          <a:endCxn id="36" idx="1"/>
                        </wps:cNvCnPr>
                        <wps:spPr>
                          <a:xfrm flipV="1">
                            <a:off x="7670078" y="2206414"/>
                            <a:ext cx="559524" cy="4402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8229603" y="2532878"/>
                            <a:ext cx="1147156" cy="7235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A8454"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not eligible for the NDIS</w:t>
                              </w:r>
                            </w:p>
                          </w:txbxContent>
                        </wps:txbx>
                        <wps:bodyPr rtlCol="0" anchor="ctr"/>
                      </wps:wsp>
                      <wps:wsp>
                        <wps:cNvPr id="41" name="Straight Arrow Connector 41"/>
                        <wps:cNvCnPr>
                          <a:stCxn id="46" idx="3"/>
                          <a:endCxn id="40" idx="1"/>
                        </wps:cNvCnPr>
                        <wps:spPr>
                          <a:xfrm>
                            <a:off x="7670078" y="2646670"/>
                            <a:ext cx="559524" cy="2479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Rounded Rectangle 42"/>
                        <wps:cNvSpPr/>
                        <wps:spPr>
                          <a:xfrm>
                            <a:off x="9858895" y="2670542"/>
                            <a:ext cx="1440880" cy="585874"/>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F127081" w14:textId="77777777" w:rsidR="00211565" w:rsidRPr="00211565" w:rsidRDefault="00211565" w:rsidP="00211565">
                              <w:pPr>
                                <w:pStyle w:val="NormalWeb"/>
                                <w:spacing w:before="0" w:beforeAutospacing="0" w:after="0" w:afterAutospacing="0"/>
                                <w:jc w:val="center"/>
                                <w:rPr>
                                  <w:szCs w:val="22"/>
                                </w:rPr>
                              </w:pPr>
                              <w:r w:rsidRPr="00211565">
                                <w:rPr>
                                  <w:rFonts w:asciiTheme="minorHAnsi" w:hAnsi="Calibri" w:cstheme="minorBidi"/>
                                  <w:color w:val="FFFFFF" w:themeColor="light1"/>
                                  <w:kern w:val="24"/>
                                  <w:szCs w:val="22"/>
                                  <w:lang w:val="en-AU"/>
                                </w:rPr>
                                <w:t>Continuity of Support</w:t>
                              </w:r>
                            </w:p>
                          </w:txbxContent>
                        </wps:txbx>
                        <wps:bodyPr rtlCol="0" anchor="ctr"/>
                      </wps:wsp>
                      <wps:wsp>
                        <wps:cNvPr id="43" name="Straight Arrow Connector 43"/>
                        <wps:cNvCnPr>
                          <a:stCxn id="36" idx="3"/>
                          <a:endCxn id="37" idx="1"/>
                        </wps:cNvCnPr>
                        <wps:spPr>
                          <a:xfrm>
                            <a:off x="9393385" y="2206414"/>
                            <a:ext cx="465510" cy="88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9376759" y="2963479"/>
                            <a:ext cx="482136" cy="10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Rounded Rectangle 45"/>
                        <wps:cNvSpPr/>
                        <wps:spPr>
                          <a:xfrm>
                            <a:off x="4593826" y="2103037"/>
                            <a:ext cx="1568371" cy="12194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5468D8" w14:textId="22972AC9" w:rsidR="00211565" w:rsidRDefault="00211565" w:rsidP="00211565">
                              <w:pPr>
                                <w:pStyle w:val="NormalWeb"/>
                                <w:spacing w:before="0" w:beforeAutospacing="0" w:after="0" w:afterAutospacing="0"/>
                                <w:jc w:val="center"/>
                                <w:rPr>
                                  <w:sz w:val="24"/>
                                </w:rPr>
                              </w:pPr>
                              <w:proofErr w:type="gramStart"/>
                              <w:r w:rsidRPr="00211565">
                                <w:rPr>
                                  <w:rFonts w:asciiTheme="minorHAnsi" w:hAnsi="Calibri" w:cstheme="minorBidi"/>
                                  <w:color w:val="FFFFFF" w:themeColor="light1"/>
                                  <w:kern w:val="24"/>
                                  <w:szCs w:val="22"/>
                                  <w:lang w:val="en-AU"/>
                                </w:rPr>
                                <w:t xml:space="preserve">Access </w:t>
                              </w:r>
                              <w:r>
                                <w:rPr>
                                  <w:rFonts w:asciiTheme="minorHAnsi" w:hAnsi="Calibri" w:cstheme="minorBidi"/>
                                  <w:color w:val="FFFFFF" w:themeColor="light1"/>
                                  <w:kern w:val="24"/>
                                  <w:szCs w:val="22"/>
                                  <w:lang w:val="en-AU"/>
                                </w:rPr>
                                <w:t xml:space="preserve"> s</w:t>
                              </w:r>
                              <w:r w:rsidRPr="00211565">
                                <w:rPr>
                                  <w:rFonts w:asciiTheme="minorHAnsi" w:hAnsi="Calibri" w:cstheme="minorBidi"/>
                                  <w:color w:val="FFFFFF" w:themeColor="light1"/>
                                  <w:kern w:val="24"/>
                                  <w:szCs w:val="22"/>
                                  <w:lang w:val="en-AU"/>
                                </w:rPr>
                                <w:t>upports</w:t>
                              </w:r>
                              <w:proofErr w:type="gramEnd"/>
                              <w:r w:rsidRPr="00211565">
                                <w:rPr>
                                  <w:rFonts w:asciiTheme="minorHAnsi" w:hAnsi="Calibri" w:cstheme="minorBidi"/>
                                  <w:color w:val="FFFFFF" w:themeColor="light1"/>
                                  <w:kern w:val="24"/>
                                  <w:szCs w:val="22"/>
                                  <w:lang w:val="en-AU"/>
                                </w:rPr>
                                <w:t xml:space="preserve"> through National Psychosocial</w:t>
                              </w:r>
                              <w:r>
                                <w:rPr>
                                  <w:rFonts w:asciiTheme="minorHAnsi" w:hAnsi="Calibri" w:cstheme="minorBidi"/>
                                  <w:color w:val="FFFFFF" w:themeColor="light1"/>
                                  <w:kern w:val="24"/>
                                  <w:lang w:val="en-AU"/>
                                </w:rPr>
                                <w:t xml:space="preserve"> Support Transition</w:t>
                              </w:r>
                            </w:p>
                          </w:txbxContent>
                        </wps:txbx>
                        <wps:bodyPr rtlCol="0" anchor="ctr"/>
                      </wps:wsp>
                      <wps:wsp>
                        <wps:cNvPr id="46" name="Rounded Rectangle 46"/>
                        <wps:cNvSpPr/>
                        <wps:spPr>
                          <a:xfrm>
                            <a:off x="6436659" y="2036923"/>
                            <a:ext cx="1233420" cy="121949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79A42C"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Test eligibility for the NDIS</w:t>
                              </w:r>
                            </w:p>
                          </w:txbxContent>
                        </wps:txbx>
                        <wps:bodyPr rtlCol="0" anchor="ctr"/>
                      </wps:wsp>
                      <wps:wsp>
                        <wps:cNvPr id="47" name="Rounded Rectangle 47"/>
                        <wps:cNvSpPr/>
                        <wps:spPr>
                          <a:xfrm>
                            <a:off x="6074505" y="4171003"/>
                            <a:ext cx="1354998" cy="108064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D399B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Test eligibility for the NDIS</w:t>
                              </w:r>
                            </w:p>
                          </w:txbxContent>
                        </wps:txbx>
                        <wps:bodyPr rtlCol="0" anchor="ctr"/>
                      </wps:wsp>
                      <wps:wsp>
                        <wps:cNvPr id="48" name="Straight Arrow Connector 48"/>
                        <wps:cNvCnPr>
                          <a:stCxn id="8" idx="3"/>
                          <a:endCxn id="10" idx="1"/>
                        </wps:cNvCnPr>
                        <wps:spPr>
                          <a:xfrm>
                            <a:off x="3518346" y="4707170"/>
                            <a:ext cx="385152" cy="83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4384946" y="2670542"/>
                            <a:ext cx="20888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6123890" y="2707393"/>
                            <a:ext cx="312769" cy="103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3E3EE5" id="Group 6" o:spid="_x0000_s1026" alt="Flowchart showing how people can access Commonwealth psychosocial support." style="position:absolute;left:0;text-align:left;margin-left:-29.25pt;margin-top:13.95pt;width:741.75pt;height:387pt;z-index:251661312;mso-width-relative:margin;mso-height-relative:margin" coordorigin="-810" coordsize="114556,54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">
                <v:rect id="Rectangle 5" o:spid="_x0000_s1027" style="position:absolute;left:-810;top:11013;width:12115;height:1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5b9bd5 [3204]" strokecolor="#1f4d78 [1604]" strokeweight="2pt">
                  <v:textbox>
                    <w:txbxContent>
                      <w:p w14:paraId="7ED96A8B"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 xml:space="preserve">I was a PIR, D2DL or </w:t>
                        </w:r>
                        <w:proofErr w:type="spellStart"/>
                        <w:r>
                          <w:rPr>
                            <w:rFonts w:asciiTheme="minorHAnsi" w:hAnsi="Calibri" w:cstheme="minorBidi"/>
                            <w:color w:val="FFFFFF" w:themeColor="light1"/>
                            <w:kern w:val="24"/>
                            <w:lang w:val="en-AU"/>
                          </w:rPr>
                          <w:t>PHaMs</w:t>
                        </w:r>
                        <w:proofErr w:type="spellEnd"/>
                        <w:r>
                          <w:rPr>
                            <w:rFonts w:asciiTheme="minorHAnsi" w:hAnsi="Calibri" w:cstheme="minorBidi"/>
                            <w:color w:val="FFFFFF" w:themeColor="light1"/>
                            <w:kern w:val="24"/>
                            <w:lang w:val="en-AU"/>
                          </w:rPr>
                          <w:t xml:space="preserve"> client (as at 30 June 2019)</w:t>
                        </w:r>
                      </w:p>
                    </w:txbxContent>
                  </v:textbox>
                </v:rect>
                <v:rect id="Rectangle 6" o:spid="_x0000_s1028" style="position:absolute;left:-810;top:39362;width:16853;height:15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" fillcolor="#5b9bd5 [3204]" strokecolor="#1f4d78 [1604]" strokeweight="2pt">
                  <v:textbox>
                    <w:txbxContent>
                      <w:p w14:paraId="2D13CBE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 xml:space="preserve">I was not a PIR, D2DL or </w:t>
                        </w:r>
                        <w:proofErr w:type="spellStart"/>
                        <w:r>
                          <w:rPr>
                            <w:rFonts w:asciiTheme="minorHAnsi" w:hAnsi="Calibri" w:cstheme="minorBidi"/>
                            <w:color w:val="FFFFFF" w:themeColor="light1"/>
                            <w:kern w:val="24"/>
                            <w:lang w:val="en-AU"/>
                          </w:rPr>
                          <w:t>PHaMs</w:t>
                        </w:r>
                        <w:proofErr w:type="spellEnd"/>
                        <w:r>
                          <w:rPr>
                            <w:rFonts w:asciiTheme="minorHAnsi" w:hAnsi="Calibri" w:cstheme="minorBidi"/>
                            <w:color w:val="FFFFFF" w:themeColor="light1"/>
                            <w:kern w:val="24"/>
                            <w:lang w:val="en-AU"/>
                          </w:rPr>
                          <w:t xml:space="preserve"> client and am not supported by the NDIS but require psychosocial support</w:t>
                        </w:r>
                      </w:p>
                    </w:txbxContent>
                  </v:textbox>
                </v:rect>
                <v:roundrect id="Rounded Rectangle 7" o:spid="_x0000_s1029" style="position:absolute;left:33728;top:2948;width:14298;height:9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" fillcolor="#5b9bd5 [3204]" strokecolor="#1f4d78 [1604]" strokeweight="2pt">
                  <v:textbox>
                    <w:txbxContent>
                      <w:p w14:paraId="5E89669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have applied for the NDIS</w:t>
                        </w:r>
                      </w:p>
                    </w:txbxContent>
                  </v:textbox>
                </v:roundrect>
                <v:roundrect id="Rounded Rectangle 8" o:spid="_x0000_s1030" style="position:absolute;left:20386;top:41626;width:14797;height:10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" fillcolor="#ed7d31 [3205]" strokecolor="#823b0b [1605]" strokeweight="2pt">
                  <v:textbox>
                    <w:txbxContent>
                      <w:p w14:paraId="62DC2E4E"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Talk to your local PHN about the support you need</w:t>
                        </w:r>
                      </w:p>
                    </w:txbxContent>
                  </v:textbox>
                </v:roundrect>
                <v:roundrect id="Rounded Rectangle 9" o:spid="_x0000_s1031" style="position:absolute;left:97413;top:47154;width:16332;height:7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" fillcolor="#70ad47 [3209]" strokecolor="#375623 [1609]" strokeweight="2pt">
                  <v:textbox>
                    <w:txbxContent>
                      <w:p w14:paraId="18AB74DD"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National Psychosocial Support Measure</w:t>
                        </w:r>
                      </w:p>
                    </w:txbxContent>
                  </v:textbox>
                </v:roundrect>
                <v:roundrect id="Rounded Rectangle 10" o:spid="_x0000_s1032" style="position:absolute;left:39034;top:41710;width:17388;height:10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" fillcolor="#5b9bd5 [3204]" strokecolor="#1f4d78 [1604]" strokeweight="2pt">
                  <v:textbox>
                    <w:txbxContent>
                      <w:p w14:paraId="498F6F0F"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Access supports through National Psychosocial Support Measure</w:t>
                        </w:r>
                      </w:p>
                    </w:txbxContent>
                  </v:textbox>
                </v:roundrect>
                <v:roundrect id="Rounded Rectangle 11" o:spid="_x0000_s1033" style="position:absolute;left:53887;width:24182;height:4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" fillcolor="#5b9bd5 [3204]" strokecolor="#1f4d78 [1604]" strokeweight="2pt">
                  <v:textbox>
                    <w:txbxContent>
                      <w:p w14:paraId="26E64D05"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eligible for the NDIS</w:t>
                        </w:r>
                      </w:p>
                    </w:txbxContent>
                  </v:textbox>
                </v:roundrect>
                <v:roundrect id="Rounded Rectangle 12" o:spid="_x0000_s1034" style="position:absolute;left:53887;top:5280;width:24182;height:4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5b9bd5 [3204]" strokecolor="#1f4d78 [1604]" strokeweight="2pt">
                  <v:textbox>
                    <w:txbxContent>
                      <w:p w14:paraId="753C2DF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not eligible for the NDIS</w:t>
                        </w:r>
                      </w:p>
                    </w:txbxContent>
                  </v:textbox>
                </v:roundrect>
                <v:roundrect id="Rounded Rectangle 13" o:spid="_x0000_s1035" style="position:absolute;left:83542;top:540;width:25437;height:4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" fillcolor="#70ad47 [3209]" strokecolor="#375623 [1609]" strokeweight="2pt">
                  <v:textbox>
                    <w:txbxContent>
                      <w:p w14:paraId="581FDE4D" w14:textId="77777777" w:rsidR="00211565" w:rsidRPr="002B5103" w:rsidRDefault="00211565" w:rsidP="00211565">
                        <w:pPr>
                          <w:pStyle w:val="NormalWeb"/>
                          <w:spacing w:before="0" w:beforeAutospacing="0" w:after="0" w:afterAutospacing="0"/>
                          <w:jc w:val="center"/>
                          <w:rPr>
                            <w:szCs w:val="22"/>
                          </w:rPr>
                        </w:pPr>
                        <w:r w:rsidRPr="002B5103">
                          <w:rPr>
                            <w:rFonts w:asciiTheme="minorHAnsi" w:hAnsi="Calibri" w:cstheme="minorBidi"/>
                            <w:color w:val="FFFFFF" w:themeColor="light1"/>
                            <w:kern w:val="24"/>
                            <w:szCs w:val="22"/>
                            <w:lang w:val="en-AU"/>
                          </w:rPr>
                          <w:t>NDIS Support</w:t>
                        </w:r>
                      </w:p>
                    </w:txbxContent>
                  </v:textbox>
                </v:roundrect>
                <v:roundrect id="Rounded Rectangle 14" o:spid="_x0000_s1036" style="position:absolute;left:83542;top:5696;width:25437;height:4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" fillcolor="#70ad47 [3209]" strokecolor="#375623 [1609]" strokeweight="2pt">
                  <v:textbox>
                    <w:txbxContent>
                      <w:p w14:paraId="6BDBDFC6" w14:textId="77777777" w:rsidR="00211565" w:rsidRPr="002B5103" w:rsidRDefault="00211565" w:rsidP="00211565">
                        <w:pPr>
                          <w:pStyle w:val="NormalWeb"/>
                          <w:spacing w:before="0" w:beforeAutospacing="0" w:after="0" w:afterAutospacing="0"/>
                          <w:jc w:val="center"/>
                          <w:rPr>
                            <w:szCs w:val="22"/>
                          </w:rPr>
                        </w:pPr>
                        <w:r w:rsidRPr="002B5103">
                          <w:rPr>
                            <w:rFonts w:asciiTheme="minorHAnsi" w:hAnsi="Calibri" w:cstheme="minorBidi"/>
                            <w:color w:val="FFFFFF" w:themeColor="light1"/>
                            <w:kern w:val="24"/>
                            <w:szCs w:val="22"/>
                            <w:lang w:val="en-AU"/>
                          </w:rPr>
                          <w:t>Continuity of Support</w:t>
                        </w:r>
                      </w:p>
                    </w:txbxContent>
                  </v:textbox>
                </v:roundrect>
                <v:roundrect id="Rounded Rectangle 15" o:spid="_x0000_s1037" style="position:absolute;left:53887;top:10994;width:24182;height:6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" fillcolor="#5b9bd5 [3204]" strokecolor="#1f4d78 [1604]" strokeweight="2pt">
                  <v:textbox>
                    <w:txbxContent>
                      <w:p w14:paraId="3311E084"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waiting on an access decision or NDIS plan</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8" type="#_x0000_t75" alt="&quot;&quot;" style="position:absolute;left:82296;top:40920;width:11637;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">
                  <v:imagedata r:id="rId17" o:title="&quot;&quot;"/>
                  <v:path arrowok="t"/>
                </v:shape>
                <v:shapetype id="_x0000_t32" coordsize="21600,21600" o:spt="32" o:oned="t" path="m,l21600,21600e" filled="f">
                  <v:path arrowok="t" fillok="f" o:connecttype="none"/>
                  <o:lock v:ext="edit" shapetype="t"/>
                </v:shapetype>
                <v:shape id="Straight Arrow Connector 17" o:spid="_x0000_s1039" type="#_x0000_t32" style="position:absolute;left:16043;top:47071;width:4343;height: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" strokecolor="#4e92d1 [3044]">
                  <v:stroke endarrow="block"/>
                </v:shape>
                <v:roundrect id="Rounded Rectangle 18" o:spid="_x0000_s1040" style="position:absolute;left:100002;top:40878;width:13743;height:5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" fillcolor="#70ad47 [3209]" strokecolor="#375623 [1609]" strokeweight="2pt">
                  <v:textbox>
                    <w:txbxContent>
                      <w:p w14:paraId="38B3A1A9" w14:textId="77777777" w:rsidR="00211565" w:rsidRDefault="00211565" w:rsidP="00211565">
                        <w:pPr>
                          <w:pStyle w:val="NormalWeb"/>
                          <w:spacing w:before="0" w:beforeAutospacing="0" w:after="0" w:afterAutospacing="0"/>
                          <w:jc w:val="center"/>
                          <w:rPr>
                            <w:sz w:val="24"/>
                          </w:rPr>
                        </w:pPr>
                        <w:r w:rsidRPr="00211565">
                          <w:rPr>
                            <w:rFonts w:asciiTheme="minorHAnsi" w:hAnsi="Calibri" w:cstheme="minorBidi"/>
                            <w:color w:val="FFFFFF" w:themeColor="light1"/>
                            <w:kern w:val="24"/>
                            <w:sz w:val="24"/>
                            <w:lang w:val="en-AU"/>
                          </w:rPr>
                          <w:t>NDIS</w:t>
                        </w:r>
                        <w:r>
                          <w:rPr>
                            <w:rFonts w:asciiTheme="minorHAnsi" w:hAnsi="Calibri" w:cstheme="minorBidi"/>
                            <w:color w:val="FFFFFF" w:themeColor="light1"/>
                            <w:kern w:val="24"/>
                            <w:sz w:val="28"/>
                            <w:szCs w:val="28"/>
                            <w:lang w:val="en-AU"/>
                          </w:rPr>
                          <w:t xml:space="preserve"> </w:t>
                        </w:r>
                        <w:r w:rsidRPr="00211565">
                          <w:rPr>
                            <w:rFonts w:asciiTheme="minorHAnsi" w:hAnsi="Calibri" w:cstheme="minorBidi"/>
                            <w:color w:val="FFFFFF" w:themeColor="light1"/>
                            <w:kern w:val="24"/>
                            <w:szCs w:val="22"/>
                            <w:lang w:val="en-AU"/>
                          </w:rPr>
                          <w:t>Support</w:t>
                        </w:r>
                      </w:p>
                    </w:txbxContent>
                  </v:textbox>
                </v:roundrect>
                <v:roundrect id="Rounded Rectangle 19" o:spid="_x0000_s1041" style="position:absolute;left:82129;top:47071;width:11638;height:7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" fillcolor="#5b9bd5 [3204]" strokecolor="#1f4d78 [1604]" strokeweight="2pt">
                  <v:textbox>
                    <w:txbxContent>
                      <w:p w14:paraId="648E5135"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not eligible for the NDIS</w:t>
                        </w:r>
                      </w:p>
                    </w:txbxContent>
                  </v:textbox>
                </v:roundrect>
                <v:shape id="Straight Arrow Connector 20" o:spid="_x0000_s1042" type="#_x0000_t32" style="position:absolute;left:93933;top:43581;width:6069;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" strokecolor="#4e92d1 [3044]">
                  <v:stroke endarrow="block"/>
                </v:shape>
                <v:roundrect id="Rounded Rectangle 21" o:spid="_x0000_s1043" style="position:absolute;left:83542;top:10994;width:25437;height:6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" fillcolor="#70ad47 [3209]" strokecolor="#375623 [1609]" strokeweight="2pt">
                  <v:textbox>
                    <w:txbxContent>
                      <w:p w14:paraId="00BD0F2F" w14:textId="7131BA1B" w:rsidR="00211565" w:rsidRPr="00211565" w:rsidRDefault="00211565" w:rsidP="00211565">
                        <w:pPr>
                          <w:pStyle w:val="NormalWeb"/>
                          <w:spacing w:before="0" w:beforeAutospacing="0" w:after="0" w:afterAutospacing="0"/>
                          <w:jc w:val="center"/>
                          <w:rPr>
                            <w:sz w:val="24"/>
                          </w:rPr>
                        </w:pPr>
                        <w:r w:rsidRPr="00211565">
                          <w:rPr>
                            <w:rFonts w:asciiTheme="minorHAnsi" w:hAnsi="Calibri" w:cstheme="minorBidi"/>
                            <w:color w:val="FFFFFF" w:themeColor="light1"/>
                            <w:kern w:val="24"/>
                            <w:sz w:val="24"/>
                            <w:lang w:val="en-AU"/>
                          </w:rPr>
                          <w:t>Natio</w:t>
                        </w:r>
                        <w:r w:rsidR="00AD6D93">
                          <w:rPr>
                            <w:rFonts w:asciiTheme="minorHAnsi" w:hAnsi="Calibri" w:cstheme="minorBidi"/>
                            <w:color w:val="FFFFFF" w:themeColor="light1"/>
                            <w:kern w:val="24"/>
                            <w:sz w:val="24"/>
                            <w:lang w:val="en-AU"/>
                          </w:rPr>
                          <w:t>nal Psychosocial Support Transition</w:t>
                        </w:r>
                      </w:p>
                    </w:txbxContent>
                  </v:textbox>
                </v:roundrect>
                <v:roundrect id="Rounded Rectangle 22" o:spid="_x0000_s1044" style="position:absolute;left:14214;top:10994;width:13353;height:15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" fillcolor="#ed7d31 [3205]" strokecolor="#823b0b [1605]" strokeweight="2pt">
                  <v:textbox>
                    <w:txbxContent>
                      <w:p w14:paraId="35DB245E"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Talk to your service provider or PHN about your continued supports</w:t>
                        </w:r>
                      </w:p>
                    </w:txbxContent>
                  </v:textbox>
                </v:roundrect>
                <v:shape id="Straight Arrow Connector 23" o:spid="_x0000_s1045" type="#_x0000_t32" style="position:absolute;left:11305;top:18725;width:2909;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" strokecolor="#4e92d1 [3044]">
                  <v:stroke endarrow="block"/>
                </v:shape>
                <v:shape id="Straight Arrow Connector 24" o:spid="_x0000_s1046" type="#_x0000_t32" style="position:absolute;left:47891;top:2286;width:5726;height:39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" strokecolor="#4e92d1 [3044]">
                  <v:stroke endarrow="block"/>
                </v:shape>
                <v:shape id="Straight Arrow Connector 25" o:spid="_x0000_s1047" type="#_x0000_t32" style="position:absolute;left:48026;top:6400;width:5591;height:7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e92d1 [3044]">
                  <v:stroke endarrow="block"/>
                </v:shape>
                <v:shape id="Straight Arrow Connector 26" o:spid="_x0000_s1048" type="#_x0000_t32" style="position:absolute;left:74066;top:2214;width:9476;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4e92d1 [3044]">
                  <v:stroke endarrow="block"/>
                </v:shape>
                <v:shape id="Straight Arrow Connector 27" o:spid="_x0000_s1049" type="#_x0000_t32" style="position:absolute;left:74336;top:7275;width:9206;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" strokecolor="#4e92d1 [3044]">
                  <v:stroke endarrow="block"/>
                </v:shape>
                <v:shape id="Straight Arrow Connector 28" o:spid="_x0000_s1050" type="#_x0000_t32" style="position:absolute;left:78069;top:14015;width:54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" strokecolor="#4e92d1 [3044]">
                  <v:stroke endarrow="block"/>
                </v:shape>
                <v:shape id="Straight Arrow Connector 29" o:spid="_x0000_s1051" type="#_x0000_t32" style="position:absolute;left:56422;top:47154;width:4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" strokecolor="#4e92d1 [3044]">
                  <v:stroke endarrow="block"/>
                </v:shape>
                <v:shape id="Straight Arrow Connector 30" o:spid="_x0000_s1052" type="#_x0000_t32" style="position:absolute;left:93767;top:50835;width:3646;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" strokecolor="#4e92d1 [3044]">
                  <v:stroke endarrow="block"/>
                </v:shape>
                <v:shape id="Straight Arrow Connector 31" o:spid="_x0000_s1053" type="#_x0000_t32" style="position:absolute;left:74295;top:43602;width:8001;height:35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" strokecolor="#4e92d1 [3044]">
                  <v:stroke endarrow="block"/>
                </v:shape>
                <v:shape id="Straight Arrow Connector 32" o:spid="_x0000_s1054" type="#_x0000_t32" style="position:absolute;left:74295;top:47113;width:7834;height: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" strokecolor="#4e92d1 [3044]">
                  <v:stroke endarrow="block"/>
                </v:shape>
                <v:shape id="Straight Arrow Connector 33" o:spid="_x0000_s1055" type="#_x0000_t32" style="position:absolute;left:27567;top:7718;width:6161;height:11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" strokecolor="#4e92d1 [3044]">
                  <v:stroke endarrow="block"/>
                </v:shape>
                <v:shape id="Straight Arrow Connector 34" o:spid="_x0000_s1056" type="#_x0000_t32" style="position:absolute;left:47891;top:6224;width:5996;height:1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" strokecolor="#4e92d1 [3044]">
                  <v:stroke endarrow="block"/>
                </v:shape>
                <v:roundrect id="Rounded Rectangle 35" o:spid="_x0000_s1057" style="position:absolute;left:33843;top:21030;width:10006;height:12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" fillcolor="#5b9bd5 [3204]" strokecolor="#1f4d78 [1604]" strokeweight="2pt">
                  <v:textbox>
                    <w:txbxContent>
                      <w:p w14:paraId="5FB1AE4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yet to apply for the NDIS</w:t>
                        </w:r>
                      </w:p>
                    </w:txbxContent>
                  </v:textbox>
                </v:roundrect>
                <v:shape id="Picture 36" o:spid="_x0000_s1058" type="#_x0000_t75" alt="&quot;&quot;" style="position:absolute;left:82296;top:19381;width:11637;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">
                  <v:imagedata r:id="rId17" o:title="&quot;&quot;"/>
                  <v:path arrowok="t"/>
                </v:shape>
                <v:roundrect id="Rounded Rectangle 37" o:spid="_x0000_s1059" style="position:absolute;left:98588;top:18976;width:14409;height:6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" fillcolor="#70ad47 [3209]" strokecolor="#375623 [1609]" strokeweight="2pt">
                  <v:textbox>
                    <w:txbxContent>
                      <w:p w14:paraId="7451EC26" w14:textId="77777777" w:rsidR="00211565" w:rsidRPr="00211565" w:rsidRDefault="00211565" w:rsidP="00211565">
                        <w:pPr>
                          <w:pStyle w:val="NormalWeb"/>
                          <w:spacing w:before="0" w:beforeAutospacing="0" w:after="0" w:afterAutospacing="0"/>
                          <w:jc w:val="center"/>
                          <w:rPr>
                            <w:szCs w:val="22"/>
                          </w:rPr>
                        </w:pPr>
                        <w:r w:rsidRPr="00211565">
                          <w:rPr>
                            <w:rFonts w:asciiTheme="minorHAnsi" w:hAnsi="Calibri" w:cstheme="minorBidi"/>
                            <w:color w:val="FFFFFF" w:themeColor="light1"/>
                            <w:kern w:val="24"/>
                            <w:szCs w:val="22"/>
                            <w:lang w:val="en-AU"/>
                          </w:rPr>
                          <w:t>NDIS Support</w:t>
                        </w:r>
                      </w:p>
                    </w:txbxContent>
                  </v:textbox>
                </v:roundrect>
                <v:shape id="Straight Arrow Connector 38" o:spid="_x0000_s1060" type="#_x0000_t32" style="position:absolute;left:27567;top:18725;width:6276;height:8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" strokecolor="#4e92d1 [3044]">
                  <v:stroke endarrow="block"/>
                </v:shape>
                <v:shape id="Straight Arrow Connector 39" o:spid="_x0000_s1061" type="#_x0000_t32" style="position:absolute;left:76700;top:22064;width:5596;height:4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e92d1 [3044]">
                  <v:stroke endarrow="block"/>
                </v:shape>
                <v:roundrect id="Rounded Rectangle 40" o:spid="_x0000_s1062" style="position:absolute;left:82296;top:25328;width:11471;height:7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" fillcolor="#5b9bd5 [3204]" strokecolor="#1f4d78 [1604]" strokeweight="2pt">
                  <v:textbox>
                    <w:txbxContent>
                      <w:p w14:paraId="16AA8454"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I am not eligible for the NDIS</w:t>
                        </w:r>
                      </w:p>
                    </w:txbxContent>
                  </v:textbox>
                </v:roundrect>
                <v:shape id="Straight Arrow Connector 41" o:spid="_x0000_s1063" type="#_x0000_t32" style="position:absolute;left:76700;top:26466;width:5596;height:2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" strokecolor="#4e92d1 [3044]">
                  <v:stroke endarrow="block"/>
                </v:shape>
                <v:roundrect id="Rounded Rectangle 42" o:spid="_x0000_s1064" style="position:absolute;left:98588;top:26705;width:14409;height:5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" fillcolor="#70ad47 [3209]" strokecolor="#375623 [1609]" strokeweight="2pt">
                  <v:textbox>
                    <w:txbxContent>
                      <w:p w14:paraId="5F127081" w14:textId="77777777" w:rsidR="00211565" w:rsidRPr="00211565" w:rsidRDefault="00211565" w:rsidP="00211565">
                        <w:pPr>
                          <w:pStyle w:val="NormalWeb"/>
                          <w:spacing w:before="0" w:beforeAutospacing="0" w:after="0" w:afterAutospacing="0"/>
                          <w:jc w:val="center"/>
                          <w:rPr>
                            <w:szCs w:val="22"/>
                          </w:rPr>
                        </w:pPr>
                        <w:r w:rsidRPr="00211565">
                          <w:rPr>
                            <w:rFonts w:asciiTheme="minorHAnsi" w:hAnsi="Calibri" w:cstheme="minorBidi"/>
                            <w:color w:val="FFFFFF" w:themeColor="light1"/>
                            <w:kern w:val="24"/>
                            <w:szCs w:val="22"/>
                            <w:lang w:val="en-AU"/>
                          </w:rPr>
                          <w:t>Continuity of Support</w:t>
                        </w:r>
                      </w:p>
                    </w:txbxContent>
                  </v:textbox>
                </v:roundrect>
                <v:shape id="Straight Arrow Connector 43" o:spid="_x0000_s1065" type="#_x0000_t32" style="position:absolute;left:93933;top:22064;width:4655;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" strokecolor="#4e92d1 [3044]">
                  <v:stroke endarrow="block"/>
                </v:shape>
                <v:shape id="Straight Arrow Connector 44" o:spid="_x0000_s1066" type="#_x0000_t32" style="position:absolute;left:93767;top:29634;width:4821;height: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" strokecolor="#4e92d1 [3044]">
                  <v:stroke endarrow="block"/>
                </v:shape>
                <v:roundrect id="Rounded Rectangle 45" o:spid="_x0000_s1067" style="position:absolute;left:45938;top:21030;width:15683;height:12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" fillcolor="#5b9bd5 [3204]" strokecolor="#1f4d78 [1604]" strokeweight="2pt">
                  <v:textbox>
                    <w:txbxContent>
                      <w:p w14:paraId="125468D8" w14:textId="22972AC9" w:rsidR="00211565" w:rsidRDefault="00211565" w:rsidP="00211565">
                        <w:pPr>
                          <w:pStyle w:val="NormalWeb"/>
                          <w:spacing w:before="0" w:beforeAutospacing="0" w:after="0" w:afterAutospacing="0"/>
                          <w:jc w:val="center"/>
                          <w:rPr>
                            <w:sz w:val="24"/>
                          </w:rPr>
                        </w:pPr>
                        <w:proofErr w:type="gramStart"/>
                        <w:r w:rsidRPr="00211565">
                          <w:rPr>
                            <w:rFonts w:asciiTheme="minorHAnsi" w:hAnsi="Calibri" w:cstheme="minorBidi"/>
                            <w:color w:val="FFFFFF" w:themeColor="light1"/>
                            <w:kern w:val="24"/>
                            <w:szCs w:val="22"/>
                            <w:lang w:val="en-AU"/>
                          </w:rPr>
                          <w:t xml:space="preserve">Access </w:t>
                        </w:r>
                        <w:r>
                          <w:rPr>
                            <w:rFonts w:asciiTheme="minorHAnsi" w:hAnsi="Calibri" w:cstheme="minorBidi"/>
                            <w:color w:val="FFFFFF" w:themeColor="light1"/>
                            <w:kern w:val="24"/>
                            <w:szCs w:val="22"/>
                            <w:lang w:val="en-AU"/>
                          </w:rPr>
                          <w:t xml:space="preserve"> s</w:t>
                        </w:r>
                        <w:r w:rsidRPr="00211565">
                          <w:rPr>
                            <w:rFonts w:asciiTheme="minorHAnsi" w:hAnsi="Calibri" w:cstheme="minorBidi"/>
                            <w:color w:val="FFFFFF" w:themeColor="light1"/>
                            <w:kern w:val="24"/>
                            <w:szCs w:val="22"/>
                            <w:lang w:val="en-AU"/>
                          </w:rPr>
                          <w:t>upports</w:t>
                        </w:r>
                        <w:proofErr w:type="gramEnd"/>
                        <w:r w:rsidRPr="00211565">
                          <w:rPr>
                            <w:rFonts w:asciiTheme="minorHAnsi" w:hAnsi="Calibri" w:cstheme="minorBidi"/>
                            <w:color w:val="FFFFFF" w:themeColor="light1"/>
                            <w:kern w:val="24"/>
                            <w:szCs w:val="22"/>
                            <w:lang w:val="en-AU"/>
                          </w:rPr>
                          <w:t xml:space="preserve"> through National Psychosocial</w:t>
                        </w:r>
                        <w:r>
                          <w:rPr>
                            <w:rFonts w:asciiTheme="minorHAnsi" w:hAnsi="Calibri" w:cstheme="minorBidi"/>
                            <w:color w:val="FFFFFF" w:themeColor="light1"/>
                            <w:kern w:val="24"/>
                            <w:lang w:val="en-AU"/>
                          </w:rPr>
                          <w:t xml:space="preserve"> Support Transition</w:t>
                        </w:r>
                      </w:p>
                    </w:txbxContent>
                  </v:textbox>
                </v:roundrect>
                <v:roundrect id="Rounded Rectangle 46" o:spid="_x0000_s1068" style="position:absolute;left:64366;top:20369;width:12334;height:12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" fillcolor="#5b9bd5 [3204]" strokecolor="#1f4d78 [1604]" strokeweight="2pt">
                  <v:textbox>
                    <w:txbxContent>
                      <w:p w14:paraId="7B79A42C"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Test eligibility for the NDIS</w:t>
                        </w:r>
                      </w:p>
                    </w:txbxContent>
                  </v:textbox>
                </v:roundrect>
                <v:roundrect id="Rounded Rectangle 47" o:spid="_x0000_s1069" style="position:absolute;left:60745;top:41710;width:13550;height:10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" fillcolor="#5b9bd5 [3204]" strokecolor="#1f4d78 [1604]" strokeweight="2pt">
                  <v:textbox>
                    <w:txbxContent>
                      <w:p w14:paraId="76D399B2" w14:textId="77777777" w:rsidR="00211565" w:rsidRDefault="00211565" w:rsidP="00211565">
                        <w:pPr>
                          <w:pStyle w:val="NormalWeb"/>
                          <w:spacing w:before="0" w:beforeAutospacing="0" w:after="0" w:afterAutospacing="0"/>
                          <w:jc w:val="center"/>
                          <w:rPr>
                            <w:sz w:val="24"/>
                          </w:rPr>
                        </w:pPr>
                        <w:r>
                          <w:rPr>
                            <w:rFonts w:asciiTheme="minorHAnsi" w:hAnsi="Calibri" w:cstheme="minorBidi"/>
                            <w:color w:val="FFFFFF" w:themeColor="light1"/>
                            <w:kern w:val="24"/>
                            <w:lang w:val="en-AU"/>
                          </w:rPr>
                          <w:t>Test eligibility for the NDIS</w:t>
                        </w:r>
                      </w:p>
                    </w:txbxContent>
                  </v:textbox>
                </v:roundrect>
                <v:shape id="Straight Arrow Connector 48" o:spid="_x0000_s1070" type="#_x0000_t32" style="position:absolute;left:35183;top:47071;width:3851;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" strokecolor="#4e92d1 [3044]">
                  <v:stroke endarrow="block"/>
                </v:shape>
                <v:shape id="Straight Arrow Connector 49" o:spid="_x0000_s1071" type="#_x0000_t32" style="position:absolute;left:43849;top:26705;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e92d1 [3044]">
                  <v:stroke endarrow="block"/>
                </v:shape>
                <v:shape id="Straight Arrow Connector 50" o:spid="_x0000_s1072" type="#_x0000_t32" style="position:absolute;left:61238;top:27073;width:3128;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" strokecolor="#4e92d1 [3044]">
                  <v:stroke endarrow="block"/>
                </v:shape>
              </v:group>
            </w:pict>
          </mc:Fallback>
        </mc:AlternateContent>
      </w:r>
      <w:bookmarkEnd w:id="0"/>
    </w:p>
    <w:sectPr w:rsidR="00DB7434" w:rsidRPr="002B5103" w:rsidSect="00CC5CEB">
      <w:pgSz w:w="16834" w:h="11904" w:orient="landscape"/>
      <w:pgMar w:top="1440" w:right="1440" w:bottom="1440" w:left="1440" w:header="720" w:footer="0" w:gutter="0"/>
      <w:cols w:space="657"/>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36FB4" w16cid:durableId="2045E5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9EA8" w14:textId="77777777" w:rsidR="003F3821" w:rsidRDefault="003F3821" w:rsidP="005E64D2">
      <w:r>
        <w:separator/>
      </w:r>
    </w:p>
  </w:endnote>
  <w:endnote w:type="continuationSeparator" w:id="0">
    <w:p w14:paraId="0CD542B8" w14:textId="77777777" w:rsidR="003F3821" w:rsidRDefault="003F3821" w:rsidP="005E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D4AD" w14:textId="25BAB13F" w:rsidR="003F3821" w:rsidRPr="00DF48CD" w:rsidRDefault="00D723D9" w:rsidP="005E64D2">
    <w:pPr>
      <w:pStyle w:val="Footer"/>
    </w:pPr>
    <w:sdt>
      <w:sdtPr>
        <w:alias w:val="Author"/>
        <w:id w:val="1312673688"/>
        <w:placeholder>
          <w:docPart w:val="7EFF1FF43F3240CDB0400DAD0F9806E2"/>
        </w:placeholder>
        <w:dataBinding w:prefixMappings="xmlns:ns0='http://schemas.openxmlformats.org/package/2006/metadata/core-properties' xmlns:ns1='http://purl.org/dc/elements/1.1/'" w:xpath="/ns0:coreProperties[1]/ns1:creator[1]" w:storeItemID="{6C3C8BC8-F283-45AE-878A-BAB7291924A1}"/>
        <w:text/>
      </w:sdtPr>
      <w:sdtEndPr/>
      <w:sdtContent>
        <w:r w:rsidR="003F3821">
          <w:t>Department of Health</w:t>
        </w:r>
      </w:sdtContent>
    </w:sdt>
    <w:r w:rsidR="003F3821">
      <w:rPr>
        <w:noProof/>
        <w:lang w:val="en-AU" w:eastAsia="en-AU"/>
      </w:rPr>
      <mc:AlternateContent>
        <mc:Choice Requires="wps">
          <w:drawing>
            <wp:anchor distT="0" distB="0" distL="114300" distR="114300" simplePos="0" relativeHeight="251659264" behindDoc="0" locked="0" layoutInCell="1" allowOverlap="1" wp14:anchorId="70B21C59" wp14:editId="7BF67ED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5D829FF" w14:textId="4DAA6014" w:rsidR="003F3821" w:rsidRPr="003A5CBB" w:rsidRDefault="003F3821" w:rsidP="005E64D2">
                          <w:pPr>
                            <w:pStyle w:val="Footer"/>
                          </w:pPr>
                          <w:r w:rsidRPr="003A5CBB">
                            <w:fldChar w:fldCharType="begin"/>
                          </w:r>
                          <w:r w:rsidRPr="003A5CBB">
                            <w:instrText xml:space="preserve"> PAGE  \* Arabic  \* MERGEFORMAT </w:instrText>
                          </w:r>
                          <w:r w:rsidRPr="003A5CBB">
                            <w:fldChar w:fldCharType="separate"/>
                          </w:r>
                          <w:r w:rsidR="00D723D9">
                            <w:rPr>
                              <w:noProof/>
                            </w:rPr>
                            <w:t>2</w:t>
                          </w:r>
                          <w:r w:rsidRPr="003A5CBB">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B21C59" id="_x0000_t202" coordsize="21600,21600" o:spt="202" path="m,l,21600r21600,l21600,xe">
              <v:stroke joinstyle="miter"/>
              <v:path gradientshapeok="t" o:connecttype="rect"/>
            </v:shapetype>
            <v:shape id="Text Box 56" o:spid="_x0000_s1073"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15D829FF" w14:textId="4DAA6014" w:rsidR="003F3821" w:rsidRPr="003A5CBB" w:rsidRDefault="003F3821" w:rsidP="005E64D2">
                    <w:pPr>
                      <w:pStyle w:val="Footer"/>
                    </w:pPr>
                    <w:r w:rsidRPr="003A5CBB">
                      <w:fldChar w:fldCharType="begin"/>
                    </w:r>
                    <w:r w:rsidRPr="003A5CBB">
                      <w:instrText xml:space="preserve"> PAGE  \* Arabic  \* MERGEFORMAT </w:instrText>
                    </w:r>
                    <w:r w:rsidRPr="003A5CBB">
                      <w:fldChar w:fldCharType="separate"/>
                    </w:r>
                    <w:r w:rsidR="00D723D9">
                      <w:rPr>
                        <w:noProof/>
                      </w:rPr>
                      <w:t>2</w:t>
                    </w:r>
                    <w:r w:rsidRPr="003A5CBB">
                      <w:fldChar w:fldCharType="end"/>
                    </w:r>
                  </w:p>
                </w:txbxContent>
              </v:textbox>
              <w10:wrap anchorx="margin" anchory="margin"/>
            </v:shape>
          </w:pict>
        </mc:Fallback>
      </mc:AlternateContent>
    </w:r>
    <w:r w:rsidR="003F3821">
      <w:rPr>
        <w:noProof/>
        <w:color w:val="5B9BD5" w:themeColor="accent1"/>
        <w:lang w:val="en-AU" w:eastAsia="en-AU"/>
      </w:rPr>
      <mc:AlternateContent>
        <mc:Choice Requires="wps">
          <w:drawing>
            <wp:anchor distT="91440" distB="91440" distL="114300" distR="114300" simplePos="0" relativeHeight="251660288" behindDoc="1" locked="0" layoutInCell="1" allowOverlap="1" wp14:anchorId="3A6DB9EE" wp14:editId="10A003F9">
              <wp:simplePos x="0" y="0"/>
              <wp:positionH relativeFrom="margin">
                <wp:align>center</wp:align>
              </wp:positionH>
              <wp:positionV relativeFrom="bottomMargin">
                <wp:align>top</wp:align>
              </wp:positionV>
              <wp:extent cx="5943600" cy="36195"/>
              <wp:effectExtent l="0" t="0" r="0" b="0"/>
              <wp:wrapSquare wrapText="bothSides"/>
              <wp:docPr id="58" name="Rectangle 58" descr="&quot;&quot;"/>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26C21CC" id="Rectangle 58" o:spid="_x0000_s1026" alt="&quot;&quot;"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" fillcolor="#5b9bd5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A8EE" w14:textId="77777777" w:rsidR="003F3821" w:rsidRDefault="003F3821" w:rsidP="005E64D2">
      <w:r>
        <w:separator/>
      </w:r>
    </w:p>
  </w:footnote>
  <w:footnote w:type="continuationSeparator" w:id="0">
    <w:p w14:paraId="76DFF525" w14:textId="77777777" w:rsidR="003F3821" w:rsidRDefault="003F3821" w:rsidP="005E6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752"/>
    <w:multiLevelType w:val="hybridMultilevel"/>
    <w:tmpl w:val="F69A0C3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03B0"/>
    <w:multiLevelType w:val="hybridMultilevel"/>
    <w:tmpl w:val="5A12EA82"/>
    <w:lvl w:ilvl="0" w:tplc="126AAD4C">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0A346">
      <w:start w:val="1"/>
      <w:numFmt w:val="bullet"/>
      <w:lvlText w:val="o"/>
      <w:lvlJc w:val="left"/>
      <w:pPr>
        <w:ind w:left="1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48F786">
      <w:start w:val="1"/>
      <w:numFmt w:val="bullet"/>
      <w:lvlText w:val="▪"/>
      <w:lvlJc w:val="left"/>
      <w:pPr>
        <w:ind w:left="2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541198">
      <w:start w:val="1"/>
      <w:numFmt w:val="bullet"/>
      <w:lvlText w:val="•"/>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308404">
      <w:start w:val="1"/>
      <w:numFmt w:val="bullet"/>
      <w:lvlText w:val="o"/>
      <w:lvlJc w:val="left"/>
      <w:pPr>
        <w:ind w:left="3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D88DEE">
      <w:start w:val="1"/>
      <w:numFmt w:val="bullet"/>
      <w:lvlText w:val="▪"/>
      <w:lvlJc w:val="left"/>
      <w:pPr>
        <w:ind w:left="4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2B9A8">
      <w:start w:val="1"/>
      <w:numFmt w:val="bullet"/>
      <w:lvlText w:val="•"/>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687EA">
      <w:start w:val="1"/>
      <w:numFmt w:val="bullet"/>
      <w:lvlText w:val="o"/>
      <w:lvlJc w:val="left"/>
      <w:pPr>
        <w:ind w:left="5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0A640E">
      <w:start w:val="1"/>
      <w:numFmt w:val="bullet"/>
      <w:lvlText w:val="▪"/>
      <w:lvlJc w:val="left"/>
      <w:pPr>
        <w:ind w:left="6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0431C4"/>
    <w:multiLevelType w:val="hybridMultilevel"/>
    <w:tmpl w:val="8592A680"/>
    <w:lvl w:ilvl="0" w:tplc="0C09000F">
      <w:start w:val="1"/>
      <w:numFmt w:val="decimal"/>
      <w:lvlText w:val="%1."/>
      <w:lvlJc w:val="left"/>
      <w:pPr>
        <w:ind w:left="370" w:hanging="360"/>
      </w:p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3" w15:restartNumberingAfterBreak="0">
    <w:nsid w:val="089A355D"/>
    <w:multiLevelType w:val="hybridMultilevel"/>
    <w:tmpl w:val="D8B06E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359B7"/>
    <w:multiLevelType w:val="hybridMultilevel"/>
    <w:tmpl w:val="143EFA5C"/>
    <w:lvl w:ilvl="0" w:tplc="7F86AB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63CB6"/>
    <w:multiLevelType w:val="hybridMultilevel"/>
    <w:tmpl w:val="A97EB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472094"/>
    <w:multiLevelType w:val="hybridMultilevel"/>
    <w:tmpl w:val="12627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981974"/>
    <w:multiLevelType w:val="hybridMultilevel"/>
    <w:tmpl w:val="5E5C6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D12C2"/>
    <w:multiLevelType w:val="hybridMultilevel"/>
    <w:tmpl w:val="B2A29F9E"/>
    <w:lvl w:ilvl="0" w:tplc="1C8EFCE0">
      <w:start w:val="1"/>
      <w:numFmt w:val="bullet"/>
      <w:lvlText w:val="•"/>
      <w:lvlJc w:val="left"/>
      <w:pPr>
        <w:ind w:left="3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C4B87342">
      <w:start w:val="1"/>
      <w:numFmt w:val="bullet"/>
      <w:lvlText w:val=""/>
      <w:lvlJc w:val="left"/>
      <w:pPr>
        <w:ind w:left="7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12E8AC2E">
      <w:start w:val="1"/>
      <w:numFmt w:val="bullet"/>
      <w:lvlText w:val="▪"/>
      <w:lvlJc w:val="left"/>
      <w:pPr>
        <w:ind w:left="14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05A00CBA">
      <w:start w:val="1"/>
      <w:numFmt w:val="bullet"/>
      <w:lvlText w:val="•"/>
      <w:lvlJc w:val="left"/>
      <w:pPr>
        <w:ind w:left="21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A842594C">
      <w:start w:val="1"/>
      <w:numFmt w:val="bullet"/>
      <w:lvlText w:val="o"/>
      <w:lvlJc w:val="left"/>
      <w:pPr>
        <w:ind w:left="28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1962144A">
      <w:start w:val="1"/>
      <w:numFmt w:val="bullet"/>
      <w:lvlText w:val="▪"/>
      <w:lvlJc w:val="left"/>
      <w:pPr>
        <w:ind w:left="36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C2E8E5EC">
      <w:start w:val="1"/>
      <w:numFmt w:val="bullet"/>
      <w:lvlText w:val="•"/>
      <w:lvlJc w:val="left"/>
      <w:pPr>
        <w:ind w:left="43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4724BFAC">
      <w:start w:val="1"/>
      <w:numFmt w:val="bullet"/>
      <w:lvlText w:val="o"/>
      <w:lvlJc w:val="left"/>
      <w:pPr>
        <w:ind w:left="50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BD7CD20E">
      <w:start w:val="1"/>
      <w:numFmt w:val="bullet"/>
      <w:lvlText w:val="▪"/>
      <w:lvlJc w:val="left"/>
      <w:pPr>
        <w:ind w:left="57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9" w15:restartNumberingAfterBreak="0">
    <w:nsid w:val="1441280F"/>
    <w:multiLevelType w:val="hybridMultilevel"/>
    <w:tmpl w:val="29306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C6678"/>
    <w:multiLevelType w:val="hybridMultilevel"/>
    <w:tmpl w:val="A4DCF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212"/>
    <w:multiLevelType w:val="multilevel"/>
    <w:tmpl w:val="518C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82184"/>
    <w:multiLevelType w:val="hybridMultilevel"/>
    <w:tmpl w:val="05B2CF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E722381"/>
    <w:multiLevelType w:val="hybridMultilevel"/>
    <w:tmpl w:val="7AAA26D4"/>
    <w:lvl w:ilvl="0" w:tplc="D61685FE">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6F8C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62C00">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AE932A">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45AFE">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32B958">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CC2530">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695DC">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A1D12">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C97265"/>
    <w:multiLevelType w:val="hybridMultilevel"/>
    <w:tmpl w:val="9E744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A86045"/>
    <w:multiLevelType w:val="hybridMultilevel"/>
    <w:tmpl w:val="3E3E330A"/>
    <w:lvl w:ilvl="0" w:tplc="0C09000F">
      <w:start w:val="1"/>
      <w:numFmt w:val="decimal"/>
      <w:lvlText w:val="%1."/>
      <w:lvlJc w:val="left"/>
      <w:pPr>
        <w:ind w:left="380" w:hanging="360"/>
      </w:p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6" w15:restartNumberingAfterBreak="0">
    <w:nsid w:val="30C1224E"/>
    <w:multiLevelType w:val="hybridMultilevel"/>
    <w:tmpl w:val="62E6687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81216"/>
    <w:multiLevelType w:val="multilevel"/>
    <w:tmpl w:val="3104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00A02"/>
    <w:multiLevelType w:val="hybridMultilevel"/>
    <w:tmpl w:val="5EC63BB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052318"/>
    <w:multiLevelType w:val="hybridMultilevel"/>
    <w:tmpl w:val="BAA8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DF79AC"/>
    <w:multiLevelType w:val="hybridMultilevel"/>
    <w:tmpl w:val="145EA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F90E69"/>
    <w:multiLevelType w:val="hybridMultilevel"/>
    <w:tmpl w:val="2F1A6CB4"/>
    <w:lvl w:ilvl="0" w:tplc="47B8F3D4">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022D4"/>
    <w:multiLevelType w:val="hybridMultilevel"/>
    <w:tmpl w:val="CFE2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92850"/>
    <w:multiLevelType w:val="hybridMultilevel"/>
    <w:tmpl w:val="8F1CBC80"/>
    <w:lvl w:ilvl="0" w:tplc="1DFE008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7EBCAE">
      <w:start w:val="1"/>
      <w:numFmt w:val="bullet"/>
      <w:lvlText w:val=""/>
      <w:lvlJc w:val="left"/>
      <w:pPr>
        <w:ind w:left="763"/>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lvl w:ilvl="2" w:tplc="13F87A3A">
      <w:start w:val="1"/>
      <w:numFmt w:val="bullet"/>
      <w:lvlText w:val="▪"/>
      <w:lvlJc w:val="left"/>
      <w:pPr>
        <w:ind w:left="1440"/>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lvl w:ilvl="3" w:tplc="995A9456">
      <w:start w:val="1"/>
      <w:numFmt w:val="bullet"/>
      <w:lvlText w:val="•"/>
      <w:lvlJc w:val="left"/>
      <w:pPr>
        <w:ind w:left="2160"/>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lvl w:ilvl="4" w:tplc="534E5130">
      <w:start w:val="1"/>
      <w:numFmt w:val="bullet"/>
      <w:lvlText w:val="o"/>
      <w:lvlJc w:val="left"/>
      <w:pPr>
        <w:ind w:left="2880"/>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lvl w:ilvl="5" w:tplc="F40625CA">
      <w:start w:val="1"/>
      <w:numFmt w:val="bullet"/>
      <w:lvlText w:val="▪"/>
      <w:lvlJc w:val="left"/>
      <w:pPr>
        <w:ind w:left="3600"/>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lvl w:ilvl="6" w:tplc="0E7C2D2E">
      <w:start w:val="1"/>
      <w:numFmt w:val="bullet"/>
      <w:lvlText w:val="•"/>
      <w:lvlJc w:val="left"/>
      <w:pPr>
        <w:ind w:left="4320"/>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lvl w:ilvl="7" w:tplc="B69E429A">
      <w:start w:val="1"/>
      <w:numFmt w:val="bullet"/>
      <w:lvlText w:val="o"/>
      <w:lvlJc w:val="left"/>
      <w:pPr>
        <w:ind w:left="5040"/>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lvl w:ilvl="8" w:tplc="63AE916A">
      <w:start w:val="1"/>
      <w:numFmt w:val="bullet"/>
      <w:lvlText w:val="▪"/>
      <w:lvlJc w:val="left"/>
      <w:pPr>
        <w:ind w:left="5760"/>
      </w:pPr>
      <w:rPr>
        <w:rFonts w:ascii="Wingdings" w:eastAsia="Wingdings" w:hAnsi="Wingdings" w:cs="Wingdings"/>
        <w:b w:val="0"/>
        <w:i w:val="0"/>
        <w:strike w:val="0"/>
        <w:dstrike w:val="0"/>
        <w:color w:val="00AF50"/>
        <w:sz w:val="24"/>
        <w:szCs w:val="24"/>
        <w:u w:val="none" w:color="000000"/>
        <w:bdr w:val="none" w:sz="0" w:space="0" w:color="auto"/>
        <w:shd w:val="clear" w:color="auto" w:fill="auto"/>
        <w:vertAlign w:val="baseline"/>
      </w:rPr>
    </w:lvl>
  </w:abstractNum>
  <w:abstractNum w:abstractNumId="24" w15:restartNumberingAfterBreak="0">
    <w:nsid w:val="52A539AF"/>
    <w:multiLevelType w:val="hybridMultilevel"/>
    <w:tmpl w:val="F0C09BB6"/>
    <w:lvl w:ilvl="0" w:tplc="37DC4EE2">
      <w:start w:val="1"/>
      <w:numFmt w:val="decimal"/>
      <w:lvlText w:val="%1."/>
      <w:lvlJc w:val="left"/>
      <w:pPr>
        <w:ind w:left="370" w:hanging="360"/>
      </w:pPr>
      <w:rPr>
        <w:color w:val="0070C0"/>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5" w15:restartNumberingAfterBreak="0">
    <w:nsid w:val="556C4C41"/>
    <w:multiLevelType w:val="hybridMultilevel"/>
    <w:tmpl w:val="5290E7FC"/>
    <w:lvl w:ilvl="0" w:tplc="5C50C19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5D5704"/>
    <w:multiLevelType w:val="hybridMultilevel"/>
    <w:tmpl w:val="0E460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A74469"/>
    <w:multiLevelType w:val="hybridMultilevel"/>
    <w:tmpl w:val="79343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1B24C1"/>
    <w:multiLevelType w:val="hybridMultilevel"/>
    <w:tmpl w:val="51B4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6E4B96"/>
    <w:multiLevelType w:val="hybridMultilevel"/>
    <w:tmpl w:val="085E5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2635A5"/>
    <w:multiLevelType w:val="hybridMultilevel"/>
    <w:tmpl w:val="9968C772"/>
    <w:lvl w:ilvl="0" w:tplc="64E045E8">
      <w:start w:val="1"/>
      <w:numFmt w:val="bullet"/>
      <w:lvlText w:val=""/>
      <w:lvlJc w:val="left"/>
      <w:pPr>
        <w:ind w:left="360" w:hanging="360"/>
      </w:pPr>
      <w:rPr>
        <w:rFonts w:ascii="Symbol" w:hAnsi="Symbol" w:hint="default"/>
        <w:color w:val="auto"/>
      </w:rPr>
    </w:lvl>
    <w:lvl w:ilvl="1" w:tplc="47B8F3D4">
      <w:start w:val="1"/>
      <w:numFmt w:val="bullet"/>
      <w:lvlText w:val="o"/>
      <w:lvlJc w:val="left"/>
      <w:pPr>
        <w:ind w:left="1440" w:hanging="360"/>
      </w:pPr>
      <w:rPr>
        <w:rFonts w:ascii="Courier New" w:hAnsi="Courier New" w:cs="Courier New" w:hint="default"/>
      </w:rPr>
    </w:lvl>
    <w:lvl w:ilvl="2" w:tplc="BC663274">
      <w:start w:val="1"/>
      <w:numFmt w:val="bullet"/>
      <w:lvlText w:val=""/>
      <w:lvlJc w:val="left"/>
      <w:pPr>
        <w:ind w:left="2160" w:hanging="360"/>
      </w:pPr>
      <w:rPr>
        <w:rFonts w:ascii="Wingdings" w:hAnsi="Wingdings" w:hint="default"/>
      </w:rPr>
    </w:lvl>
    <w:lvl w:ilvl="3" w:tplc="FC98F7CA" w:tentative="1">
      <w:start w:val="1"/>
      <w:numFmt w:val="bullet"/>
      <w:lvlText w:val=""/>
      <w:lvlJc w:val="left"/>
      <w:pPr>
        <w:ind w:left="2880" w:hanging="360"/>
      </w:pPr>
      <w:rPr>
        <w:rFonts w:ascii="Symbol" w:hAnsi="Symbol" w:hint="default"/>
      </w:rPr>
    </w:lvl>
    <w:lvl w:ilvl="4" w:tplc="ACE8DFE4" w:tentative="1">
      <w:start w:val="1"/>
      <w:numFmt w:val="bullet"/>
      <w:lvlText w:val="o"/>
      <w:lvlJc w:val="left"/>
      <w:pPr>
        <w:ind w:left="3600" w:hanging="360"/>
      </w:pPr>
      <w:rPr>
        <w:rFonts w:ascii="Courier New" w:hAnsi="Courier New" w:cs="Courier New" w:hint="default"/>
      </w:rPr>
    </w:lvl>
    <w:lvl w:ilvl="5" w:tplc="B8842DC2" w:tentative="1">
      <w:start w:val="1"/>
      <w:numFmt w:val="bullet"/>
      <w:lvlText w:val=""/>
      <w:lvlJc w:val="left"/>
      <w:pPr>
        <w:ind w:left="4320" w:hanging="360"/>
      </w:pPr>
      <w:rPr>
        <w:rFonts w:ascii="Wingdings" w:hAnsi="Wingdings" w:hint="default"/>
      </w:rPr>
    </w:lvl>
    <w:lvl w:ilvl="6" w:tplc="E7B48E7A" w:tentative="1">
      <w:start w:val="1"/>
      <w:numFmt w:val="bullet"/>
      <w:lvlText w:val=""/>
      <w:lvlJc w:val="left"/>
      <w:pPr>
        <w:ind w:left="5040" w:hanging="360"/>
      </w:pPr>
      <w:rPr>
        <w:rFonts w:ascii="Symbol" w:hAnsi="Symbol" w:hint="default"/>
      </w:rPr>
    </w:lvl>
    <w:lvl w:ilvl="7" w:tplc="420C32F4" w:tentative="1">
      <w:start w:val="1"/>
      <w:numFmt w:val="bullet"/>
      <w:lvlText w:val="o"/>
      <w:lvlJc w:val="left"/>
      <w:pPr>
        <w:ind w:left="5760" w:hanging="360"/>
      </w:pPr>
      <w:rPr>
        <w:rFonts w:ascii="Courier New" w:hAnsi="Courier New" w:cs="Courier New" w:hint="default"/>
      </w:rPr>
    </w:lvl>
    <w:lvl w:ilvl="8" w:tplc="09A0A414" w:tentative="1">
      <w:start w:val="1"/>
      <w:numFmt w:val="bullet"/>
      <w:lvlText w:val=""/>
      <w:lvlJc w:val="left"/>
      <w:pPr>
        <w:ind w:left="6480" w:hanging="360"/>
      </w:pPr>
      <w:rPr>
        <w:rFonts w:ascii="Wingdings" w:hAnsi="Wingdings" w:hint="default"/>
      </w:rPr>
    </w:lvl>
  </w:abstractNum>
  <w:abstractNum w:abstractNumId="31" w15:restartNumberingAfterBreak="0">
    <w:nsid w:val="78BF172D"/>
    <w:multiLevelType w:val="hybridMultilevel"/>
    <w:tmpl w:val="870C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D2F1F"/>
    <w:multiLevelType w:val="hybridMultilevel"/>
    <w:tmpl w:val="CB0AC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00092F"/>
    <w:multiLevelType w:val="hybridMultilevel"/>
    <w:tmpl w:val="101C565E"/>
    <w:lvl w:ilvl="0" w:tplc="E76A7E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1851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6405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16B9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FA10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B0F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040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AE1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806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3"/>
  </w:num>
  <w:num w:numId="3">
    <w:abstractNumId w:val="23"/>
  </w:num>
  <w:num w:numId="4">
    <w:abstractNumId w:val="8"/>
  </w:num>
  <w:num w:numId="5">
    <w:abstractNumId w:val="1"/>
  </w:num>
  <w:num w:numId="6">
    <w:abstractNumId w:val="25"/>
  </w:num>
  <w:num w:numId="7">
    <w:abstractNumId w:val="7"/>
  </w:num>
  <w:num w:numId="8">
    <w:abstractNumId w:val="19"/>
  </w:num>
  <w:num w:numId="9">
    <w:abstractNumId w:val="27"/>
  </w:num>
  <w:num w:numId="10">
    <w:abstractNumId w:val="4"/>
  </w:num>
  <w:num w:numId="11">
    <w:abstractNumId w:val="31"/>
  </w:num>
  <w:num w:numId="12">
    <w:abstractNumId w:val="5"/>
  </w:num>
  <w:num w:numId="13">
    <w:abstractNumId w:val="24"/>
  </w:num>
  <w:num w:numId="14">
    <w:abstractNumId w:val="15"/>
  </w:num>
  <w:num w:numId="15">
    <w:abstractNumId w:val="2"/>
  </w:num>
  <w:num w:numId="16">
    <w:abstractNumId w:val="28"/>
  </w:num>
  <w:num w:numId="17">
    <w:abstractNumId w:val="14"/>
  </w:num>
  <w:num w:numId="18">
    <w:abstractNumId w:val="17"/>
  </w:num>
  <w:num w:numId="19">
    <w:abstractNumId w:val="11"/>
  </w:num>
  <w:num w:numId="20">
    <w:abstractNumId w:val="30"/>
  </w:num>
  <w:num w:numId="21">
    <w:abstractNumId w:val="6"/>
  </w:num>
  <w:num w:numId="22">
    <w:abstractNumId w:val="18"/>
  </w:num>
  <w:num w:numId="23">
    <w:abstractNumId w:val="10"/>
  </w:num>
  <w:num w:numId="24">
    <w:abstractNumId w:val="9"/>
  </w:num>
  <w:num w:numId="25">
    <w:abstractNumId w:val="29"/>
  </w:num>
  <w:num w:numId="26">
    <w:abstractNumId w:val="32"/>
  </w:num>
  <w:num w:numId="27">
    <w:abstractNumId w:val="21"/>
  </w:num>
  <w:num w:numId="28">
    <w:abstractNumId w:val="3"/>
  </w:num>
  <w:num w:numId="29">
    <w:abstractNumId w:val="12"/>
  </w:num>
  <w:num w:numId="30">
    <w:abstractNumId w:val="26"/>
  </w:num>
  <w:num w:numId="31">
    <w:abstractNumId w:val="20"/>
  </w:num>
  <w:num w:numId="32">
    <w:abstractNumId w:val="22"/>
  </w:num>
  <w:num w:numId="33">
    <w:abstractNumId w:val="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AF"/>
    <w:rsid w:val="00002CF0"/>
    <w:rsid w:val="00007DD6"/>
    <w:rsid w:val="000109EA"/>
    <w:rsid w:val="000111FA"/>
    <w:rsid w:val="00021822"/>
    <w:rsid w:val="00024954"/>
    <w:rsid w:val="0003336E"/>
    <w:rsid w:val="0003731B"/>
    <w:rsid w:val="0006456B"/>
    <w:rsid w:val="0006736C"/>
    <w:rsid w:val="0007480E"/>
    <w:rsid w:val="00081A2C"/>
    <w:rsid w:val="00091DE3"/>
    <w:rsid w:val="000A6CDB"/>
    <w:rsid w:val="000D1E5C"/>
    <w:rsid w:val="000D4E7C"/>
    <w:rsid w:val="000E7806"/>
    <w:rsid w:val="000F395D"/>
    <w:rsid w:val="0010159C"/>
    <w:rsid w:val="0010312F"/>
    <w:rsid w:val="0011411E"/>
    <w:rsid w:val="00116862"/>
    <w:rsid w:val="00127D68"/>
    <w:rsid w:val="0013610D"/>
    <w:rsid w:val="00152100"/>
    <w:rsid w:val="00161C39"/>
    <w:rsid w:val="00164CC3"/>
    <w:rsid w:val="001667BF"/>
    <w:rsid w:val="001A6E94"/>
    <w:rsid w:val="001C2CB2"/>
    <w:rsid w:val="001F27B4"/>
    <w:rsid w:val="001F784A"/>
    <w:rsid w:val="00206099"/>
    <w:rsid w:val="00211565"/>
    <w:rsid w:val="00213A5F"/>
    <w:rsid w:val="00217EDC"/>
    <w:rsid w:val="002256D5"/>
    <w:rsid w:val="00230D02"/>
    <w:rsid w:val="002424F7"/>
    <w:rsid w:val="002438C6"/>
    <w:rsid w:val="00257199"/>
    <w:rsid w:val="00282975"/>
    <w:rsid w:val="002A483D"/>
    <w:rsid w:val="002B5103"/>
    <w:rsid w:val="002C7654"/>
    <w:rsid w:val="002D63A5"/>
    <w:rsid w:val="002E1521"/>
    <w:rsid w:val="002E4CBD"/>
    <w:rsid w:val="002E5C77"/>
    <w:rsid w:val="003218A2"/>
    <w:rsid w:val="00346975"/>
    <w:rsid w:val="003615DE"/>
    <w:rsid w:val="00380FBE"/>
    <w:rsid w:val="003A24FD"/>
    <w:rsid w:val="003A5CBB"/>
    <w:rsid w:val="003A738A"/>
    <w:rsid w:val="003B1FDC"/>
    <w:rsid w:val="003B321A"/>
    <w:rsid w:val="003B601D"/>
    <w:rsid w:val="003D03BC"/>
    <w:rsid w:val="003F3821"/>
    <w:rsid w:val="003F4843"/>
    <w:rsid w:val="00403DBE"/>
    <w:rsid w:val="0040436D"/>
    <w:rsid w:val="004345CC"/>
    <w:rsid w:val="00446BEF"/>
    <w:rsid w:val="00467D0B"/>
    <w:rsid w:val="004A23AA"/>
    <w:rsid w:val="004A241B"/>
    <w:rsid w:val="004A3D7E"/>
    <w:rsid w:val="004A7619"/>
    <w:rsid w:val="004D7A1F"/>
    <w:rsid w:val="0050105E"/>
    <w:rsid w:val="00502D4F"/>
    <w:rsid w:val="005161B8"/>
    <w:rsid w:val="005212A1"/>
    <w:rsid w:val="00521E63"/>
    <w:rsid w:val="0052273D"/>
    <w:rsid w:val="00531F7F"/>
    <w:rsid w:val="00571A63"/>
    <w:rsid w:val="005801BE"/>
    <w:rsid w:val="0058593D"/>
    <w:rsid w:val="00585EAF"/>
    <w:rsid w:val="00590B34"/>
    <w:rsid w:val="0059628F"/>
    <w:rsid w:val="005A59E3"/>
    <w:rsid w:val="005B7F38"/>
    <w:rsid w:val="005E4817"/>
    <w:rsid w:val="005E64D2"/>
    <w:rsid w:val="005F041A"/>
    <w:rsid w:val="00602DEB"/>
    <w:rsid w:val="00616DFA"/>
    <w:rsid w:val="006363C4"/>
    <w:rsid w:val="00641351"/>
    <w:rsid w:val="006421D5"/>
    <w:rsid w:val="00655C74"/>
    <w:rsid w:val="00680324"/>
    <w:rsid w:val="00686E13"/>
    <w:rsid w:val="00696E54"/>
    <w:rsid w:val="006A3EDC"/>
    <w:rsid w:val="006B3A93"/>
    <w:rsid w:val="006B47AC"/>
    <w:rsid w:val="006E33A2"/>
    <w:rsid w:val="006F59E9"/>
    <w:rsid w:val="007069BF"/>
    <w:rsid w:val="00723CF3"/>
    <w:rsid w:val="00756CFF"/>
    <w:rsid w:val="007703D6"/>
    <w:rsid w:val="00783286"/>
    <w:rsid w:val="0079272A"/>
    <w:rsid w:val="00795C31"/>
    <w:rsid w:val="007A0D43"/>
    <w:rsid w:val="007B4E63"/>
    <w:rsid w:val="007B5350"/>
    <w:rsid w:val="007C0DBC"/>
    <w:rsid w:val="007C566E"/>
    <w:rsid w:val="007C715B"/>
    <w:rsid w:val="007D1208"/>
    <w:rsid w:val="007D1B02"/>
    <w:rsid w:val="007E6F34"/>
    <w:rsid w:val="007E764F"/>
    <w:rsid w:val="007E7ED2"/>
    <w:rsid w:val="007F2183"/>
    <w:rsid w:val="007F6579"/>
    <w:rsid w:val="00814DA3"/>
    <w:rsid w:val="00824618"/>
    <w:rsid w:val="0083307B"/>
    <w:rsid w:val="008475E0"/>
    <w:rsid w:val="00847B4D"/>
    <w:rsid w:val="00847B82"/>
    <w:rsid w:val="00851B1C"/>
    <w:rsid w:val="0085690E"/>
    <w:rsid w:val="008661C1"/>
    <w:rsid w:val="008679E2"/>
    <w:rsid w:val="00871300"/>
    <w:rsid w:val="008A7E72"/>
    <w:rsid w:val="008B2EB6"/>
    <w:rsid w:val="008C64C2"/>
    <w:rsid w:val="008F15F2"/>
    <w:rsid w:val="008F22D0"/>
    <w:rsid w:val="00903115"/>
    <w:rsid w:val="00924F91"/>
    <w:rsid w:val="009277A7"/>
    <w:rsid w:val="00944DE2"/>
    <w:rsid w:val="009510EF"/>
    <w:rsid w:val="009651FB"/>
    <w:rsid w:val="00965A29"/>
    <w:rsid w:val="00975A18"/>
    <w:rsid w:val="00983B4D"/>
    <w:rsid w:val="00991062"/>
    <w:rsid w:val="009916D9"/>
    <w:rsid w:val="00992254"/>
    <w:rsid w:val="009B3193"/>
    <w:rsid w:val="009B3607"/>
    <w:rsid w:val="009C3F42"/>
    <w:rsid w:val="009E36D1"/>
    <w:rsid w:val="009E7E45"/>
    <w:rsid w:val="009F06B1"/>
    <w:rsid w:val="009F1683"/>
    <w:rsid w:val="009F272A"/>
    <w:rsid w:val="009F2830"/>
    <w:rsid w:val="00A0508E"/>
    <w:rsid w:val="00A12B42"/>
    <w:rsid w:val="00A1485F"/>
    <w:rsid w:val="00A22DBF"/>
    <w:rsid w:val="00A35121"/>
    <w:rsid w:val="00A5176A"/>
    <w:rsid w:val="00A5795A"/>
    <w:rsid w:val="00A57BE4"/>
    <w:rsid w:val="00A735BD"/>
    <w:rsid w:val="00A74184"/>
    <w:rsid w:val="00AB3085"/>
    <w:rsid w:val="00AC4CF3"/>
    <w:rsid w:val="00AD412E"/>
    <w:rsid w:val="00AD6D93"/>
    <w:rsid w:val="00AE0AC5"/>
    <w:rsid w:val="00AF54AB"/>
    <w:rsid w:val="00B00910"/>
    <w:rsid w:val="00B04B4B"/>
    <w:rsid w:val="00B0549C"/>
    <w:rsid w:val="00B1057D"/>
    <w:rsid w:val="00B10D1B"/>
    <w:rsid w:val="00B36DF1"/>
    <w:rsid w:val="00B3709E"/>
    <w:rsid w:val="00B47C8D"/>
    <w:rsid w:val="00B61344"/>
    <w:rsid w:val="00B660D2"/>
    <w:rsid w:val="00B71589"/>
    <w:rsid w:val="00B75793"/>
    <w:rsid w:val="00B86BE5"/>
    <w:rsid w:val="00B92881"/>
    <w:rsid w:val="00B948B5"/>
    <w:rsid w:val="00B952C1"/>
    <w:rsid w:val="00BB35A2"/>
    <w:rsid w:val="00BB3F8B"/>
    <w:rsid w:val="00BE4485"/>
    <w:rsid w:val="00BF4A2F"/>
    <w:rsid w:val="00C04690"/>
    <w:rsid w:val="00C1026A"/>
    <w:rsid w:val="00C17E48"/>
    <w:rsid w:val="00C22B05"/>
    <w:rsid w:val="00C2551D"/>
    <w:rsid w:val="00C25AF4"/>
    <w:rsid w:val="00C27FCA"/>
    <w:rsid w:val="00C312B5"/>
    <w:rsid w:val="00C50856"/>
    <w:rsid w:val="00C535CC"/>
    <w:rsid w:val="00C53C7E"/>
    <w:rsid w:val="00C574F6"/>
    <w:rsid w:val="00C60C5C"/>
    <w:rsid w:val="00CC2400"/>
    <w:rsid w:val="00CC5CEB"/>
    <w:rsid w:val="00CE17B0"/>
    <w:rsid w:val="00D06218"/>
    <w:rsid w:val="00D21CC5"/>
    <w:rsid w:val="00D43424"/>
    <w:rsid w:val="00D43711"/>
    <w:rsid w:val="00D522F7"/>
    <w:rsid w:val="00D5480A"/>
    <w:rsid w:val="00D723D9"/>
    <w:rsid w:val="00D74F19"/>
    <w:rsid w:val="00D92883"/>
    <w:rsid w:val="00D93239"/>
    <w:rsid w:val="00D94C12"/>
    <w:rsid w:val="00DA0E77"/>
    <w:rsid w:val="00DB030B"/>
    <w:rsid w:val="00DB7434"/>
    <w:rsid w:val="00DD363E"/>
    <w:rsid w:val="00DE02A3"/>
    <w:rsid w:val="00DE1498"/>
    <w:rsid w:val="00DE4C54"/>
    <w:rsid w:val="00DF0F34"/>
    <w:rsid w:val="00DF3DFA"/>
    <w:rsid w:val="00DF48CD"/>
    <w:rsid w:val="00E01E3C"/>
    <w:rsid w:val="00E12C9A"/>
    <w:rsid w:val="00E23F4E"/>
    <w:rsid w:val="00E36440"/>
    <w:rsid w:val="00E43D37"/>
    <w:rsid w:val="00E50B4F"/>
    <w:rsid w:val="00E539BA"/>
    <w:rsid w:val="00E66AA7"/>
    <w:rsid w:val="00E81473"/>
    <w:rsid w:val="00E82903"/>
    <w:rsid w:val="00E90074"/>
    <w:rsid w:val="00E928FE"/>
    <w:rsid w:val="00E92FDE"/>
    <w:rsid w:val="00E92FFE"/>
    <w:rsid w:val="00E94C3C"/>
    <w:rsid w:val="00EB0077"/>
    <w:rsid w:val="00EB6A86"/>
    <w:rsid w:val="00EE14EE"/>
    <w:rsid w:val="00EE422D"/>
    <w:rsid w:val="00F05C70"/>
    <w:rsid w:val="00F107F3"/>
    <w:rsid w:val="00F36B53"/>
    <w:rsid w:val="00F469FC"/>
    <w:rsid w:val="00F54623"/>
    <w:rsid w:val="00F70D36"/>
    <w:rsid w:val="00F714B7"/>
    <w:rsid w:val="00F80A56"/>
    <w:rsid w:val="00FB631A"/>
    <w:rsid w:val="00FC4B12"/>
    <w:rsid w:val="00FD0FB7"/>
    <w:rsid w:val="00FE4D25"/>
    <w:rsid w:val="00FE5A1F"/>
    <w:rsid w:val="00FF3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57BECC"/>
  <w15:docId w15:val="{F11F1C4C-A9CF-46D1-890B-59827EB5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4D2"/>
    <w:pPr>
      <w:spacing w:before="240" w:after="0"/>
      <w:ind w:left="10" w:hanging="10"/>
    </w:pPr>
    <w:rPr>
      <w:rFonts w:ascii="Arial" w:eastAsia="Calibri" w:hAnsi="Arial" w:cs="Arial"/>
      <w:color w:val="000000"/>
      <w:lang w:val="en-US" w:eastAsia="en-US"/>
    </w:rPr>
  </w:style>
  <w:style w:type="paragraph" w:styleId="Heading1">
    <w:name w:val="heading 1"/>
    <w:basedOn w:val="Title"/>
    <w:next w:val="Normal"/>
    <w:link w:val="Heading1Char"/>
    <w:uiPriority w:val="9"/>
    <w:qFormat/>
    <w:rsid w:val="0079272A"/>
    <w:pPr>
      <w:spacing w:line="240" w:lineRule="auto"/>
      <w:contextualSpacing/>
      <w:jc w:val="center"/>
      <w:outlineLvl w:val="0"/>
    </w:pPr>
    <w:rPr>
      <w:b/>
      <w:i/>
      <w:sz w:val="28"/>
    </w:rPr>
  </w:style>
  <w:style w:type="paragraph" w:styleId="Heading2">
    <w:name w:val="heading 2"/>
    <w:basedOn w:val="Normal"/>
    <w:next w:val="Normal"/>
    <w:link w:val="Heading2Char"/>
    <w:qFormat/>
    <w:rsid w:val="0079272A"/>
    <w:pPr>
      <w:keepNext/>
      <w:spacing w:after="60" w:line="240" w:lineRule="auto"/>
      <w:ind w:left="0" w:firstLine="0"/>
      <w:outlineLvl w:val="1"/>
    </w:pPr>
    <w:rPr>
      <w:rFonts w:eastAsia="Times New Roman"/>
      <w:b/>
      <w:bCs/>
      <w:i/>
      <w:iCs/>
      <w:color w:val="auto"/>
      <w:sz w:val="24"/>
      <w:szCs w:val="28"/>
    </w:rPr>
  </w:style>
  <w:style w:type="paragraph" w:styleId="Heading3">
    <w:name w:val="heading 3"/>
    <w:basedOn w:val="Normal"/>
    <w:next w:val="Normal"/>
    <w:link w:val="Heading3Char"/>
    <w:uiPriority w:val="9"/>
    <w:unhideWhenUsed/>
    <w:qFormat/>
    <w:rsid w:val="00641351"/>
    <w:pPr>
      <w:keepNext/>
      <w:keepLines/>
      <w:spacing w:before="20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unhideWhenUsed/>
    <w:qFormat/>
    <w:rsid w:val="00571A63"/>
    <w:pPr>
      <w:keepNext/>
      <w:keepLines/>
      <w:spacing w:before="200" w:line="240" w:lineRule="auto"/>
      <w:ind w:left="0" w:firstLine="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31F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7F"/>
    <w:rPr>
      <w:rFonts w:ascii="Tahoma" w:eastAsia="Calibri" w:hAnsi="Tahoma" w:cs="Tahoma"/>
      <w:color w:val="000000"/>
      <w:sz w:val="16"/>
      <w:szCs w:val="16"/>
    </w:rPr>
  </w:style>
  <w:style w:type="character" w:styleId="Strong">
    <w:name w:val="Strong"/>
    <w:basedOn w:val="DefaultParagraphFont"/>
    <w:uiPriority w:val="22"/>
    <w:qFormat/>
    <w:rsid w:val="00571A63"/>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E64D2"/>
    <w:pPr>
      <w:spacing w:line="240" w:lineRule="auto"/>
      <w:ind w:left="720" w:firstLine="0"/>
      <w:contextualSpacing/>
    </w:pPr>
    <w:rPr>
      <w:rFonts w:asciiTheme="minorHAnsi" w:eastAsia="Times New Roman" w:hAnsiTheme="minorHAnsi" w:cs="Times New Roman"/>
      <w:color w:val="auto"/>
      <w:szCs w:val="24"/>
    </w:rPr>
  </w:style>
  <w:style w:type="character" w:customStyle="1" w:styleId="Heading2Char">
    <w:name w:val="Heading 2 Char"/>
    <w:basedOn w:val="DefaultParagraphFont"/>
    <w:link w:val="Heading2"/>
    <w:rsid w:val="0079272A"/>
    <w:rPr>
      <w:rFonts w:ascii="Arial" w:eastAsia="Times New Roman" w:hAnsi="Arial" w:cs="Arial"/>
      <w:b/>
      <w:bCs/>
      <w:i/>
      <w:iCs/>
      <w:sz w:val="24"/>
      <w:szCs w:val="28"/>
      <w:lang w:val="en-US" w:eastAsia="en-US"/>
    </w:rPr>
  </w:style>
  <w:style w:type="character" w:customStyle="1" w:styleId="Heading8Char">
    <w:name w:val="Heading 8 Char"/>
    <w:basedOn w:val="DefaultParagraphFont"/>
    <w:link w:val="Heading8"/>
    <w:rsid w:val="00571A63"/>
    <w:rPr>
      <w:rFonts w:asciiTheme="majorHAnsi" w:eastAsiaTheme="majorEastAsia" w:hAnsiTheme="majorHAnsi" w:cstheme="majorBidi"/>
      <w:color w:val="404040" w:themeColor="text1" w:themeTint="BF"/>
      <w:sz w:val="20"/>
      <w:szCs w:val="20"/>
      <w:lang w:val="en-US" w:eastAsia="en-US"/>
    </w:rPr>
  </w:style>
  <w:style w:type="character" w:styleId="Hyperlink">
    <w:name w:val="Hyperlink"/>
    <w:basedOn w:val="DefaultParagraphFont"/>
    <w:rsid w:val="00571A63"/>
    <w:rPr>
      <w:color w:val="0563C1" w:themeColor="hyperlink"/>
      <w:u w:val="single"/>
    </w:rPr>
  </w:style>
  <w:style w:type="paragraph" w:styleId="Header">
    <w:name w:val="header"/>
    <w:basedOn w:val="Normal"/>
    <w:link w:val="HeaderChar"/>
    <w:uiPriority w:val="99"/>
    <w:unhideWhenUsed/>
    <w:rsid w:val="00217EDC"/>
    <w:pPr>
      <w:tabs>
        <w:tab w:val="center" w:pos="4513"/>
        <w:tab w:val="right" w:pos="9026"/>
      </w:tabs>
      <w:spacing w:line="240" w:lineRule="auto"/>
    </w:pPr>
  </w:style>
  <w:style w:type="character" w:customStyle="1" w:styleId="HeaderChar">
    <w:name w:val="Header Char"/>
    <w:basedOn w:val="DefaultParagraphFont"/>
    <w:link w:val="Header"/>
    <w:uiPriority w:val="99"/>
    <w:rsid w:val="00217EDC"/>
    <w:rPr>
      <w:rFonts w:ascii="Calibri" w:eastAsia="Calibri" w:hAnsi="Calibri" w:cs="Calibri"/>
      <w:color w:val="000000"/>
      <w:sz w:val="24"/>
    </w:rPr>
  </w:style>
  <w:style w:type="paragraph" w:styleId="Footer">
    <w:name w:val="footer"/>
    <w:basedOn w:val="Normal"/>
    <w:link w:val="FooterChar"/>
    <w:uiPriority w:val="99"/>
    <w:unhideWhenUsed/>
    <w:rsid w:val="00217EDC"/>
    <w:pPr>
      <w:tabs>
        <w:tab w:val="center" w:pos="4513"/>
        <w:tab w:val="right" w:pos="9026"/>
      </w:tabs>
      <w:spacing w:line="240" w:lineRule="auto"/>
    </w:pPr>
  </w:style>
  <w:style w:type="character" w:customStyle="1" w:styleId="FooterChar">
    <w:name w:val="Footer Char"/>
    <w:basedOn w:val="DefaultParagraphFont"/>
    <w:link w:val="Footer"/>
    <w:uiPriority w:val="99"/>
    <w:rsid w:val="00217EDC"/>
    <w:rPr>
      <w:rFonts w:ascii="Calibri" w:eastAsia="Calibri" w:hAnsi="Calibri" w:cs="Calibri"/>
      <w:color w:val="000000"/>
      <w:sz w:val="24"/>
    </w:rPr>
  </w:style>
  <w:style w:type="character" w:customStyle="1" w:styleId="apple-converted-space">
    <w:name w:val="apple-converted-space"/>
    <w:basedOn w:val="DefaultParagraphFont"/>
    <w:rsid w:val="007703D6"/>
  </w:style>
  <w:style w:type="character" w:styleId="FollowedHyperlink">
    <w:name w:val="FollowedHyperlink"/>
    <w:basedOn w:val="DefaultParagraphFont"/>
    <w:uiPriority w:val="99"/>
    <w:semiHidden/>
    <w:unhideWhenUsed/>
    <w:rsid w:val="006421D5"/>
    <w:rPr>
      <w:color w:val="954F72" w:themeColor="followedHyperlink"/>
      <w:u w:val="single"/>
    </w:rPr>
  </w:style>
  <w:style w:type="character" w:customStyle="1" w:styleId="Heading3Char">
    <w:name w:val="Heading 3 Char"/>
    <w:basedOn w:val="DefaultParagraphFont"/>
    <w:link w:val="Heading3"/>
    <w:uiPriority w:val="9"/>
    <w:rsid w:val="00641351"/>
    <w:rPr>
      <w:rFonts w:asciiTheme="majorHAnsi" w:eastAsiaTheme="majorEastAsia" w:hAnsiTheme="majorHAnsi" w:cstheme="majorBidi"/>
      <w:b/>
      <w:bCs/>
      <w:color w:val="5B9BD5" w:themeColor="accent1"/>
      <w:sz w:val="24"/>
    </w:rPr>
  </w:style>
  <w:style w:type="paragraph" w:styleId="Caption">
    <w:name w:val="caption"/>
    <w:basedOn w:val="Normal"/>
    <w:next w:val="Normal"/>
    <w:uiPriority w:val="35"/>
    <w:unhideWhenUsed/>
    <w:qFormat/>
    <w:rsid w:val="00230D02"/>
    <w:pPr>
      <w:spacing w:after="200" w:line="240" w:lineRule="auto"/>
    </w:pPr>
    <w:rPr>
      <w:b/>
      <w:bCs/>
      <w:color w:val="5B9BD5" w:themeColor="accent1"/>
      <w:sz w:val="18"/>
      <w:szCs w:val="18"/>
    </w:rPr>
  </w:style>
  <w:style w:type="character" w:styleId="Emphasis">
    <w:name w:val="Emphasis"/>
    <w:basedOn w:val="DefaultParagraphFont"/>
    <w:uiPriority w:val="20"/>
    <w:qFormat/>
    <w:rsid w:val="00FC4B12"/>
    <w:rPr>
      <w:i/>
      <w:iCs/>
    </w:rPr>
  </w:style>
  <w:style w:type="paragraph" w:styleId="NormalWeb">
    <w:name w:val="Normal (Web)"/>
    <w:basedOn w:val="Normal"/>
    <w:uiPriority w:val="99"/>
    <w:semiHidden/>
    <w:unhideWhenUsed/>
    <w:rsid w:val="009277A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7B8801F2B1483F98D539CC92927118">
    <w:name w:val="DE7B8801F2B1483F98D539CC92927118"/>
    <w:rsid w:val="003A5CBB"/>
    <w:rPr>
      <w:lang w:val="en-US" w:eastAsia="ja-JP"/>
    </w:rPr>
  </w:style>
  <w:style w:type="table" w:styleId="TableGrid0">
    <w:name w:val="Table Grid"/>
    <w:basedOn w:val="TableNormal"/>
    <w:uiPriority w:val="59"/>
    <w:rsid w:val="0008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15F2"/>
    <w:rPr>
      <w:sz w:val="16"/>
      <w:szCs w:val="16"/>
    </w:rPr>
  </w:style>
  <w:style w:type="paragraph" w:styleId="CommentText">
    <w:name w:val="annotation text"/>
    <w:basedOn w:val="Normal"/>
    <w:link w:val="CommentTextChar"/>
    <w:uiPriority w:val="99"/>
    <w:semiHidden/>
    <w:unhideWhenUsed/>
    <w:rsid w:val="008F15F2"/>
    <w:pPr>
      <w:spacing w:after="200" w:line="240" w:lineRule="auto"/>
      <w:ind w:left="0" w:firstLine="0"/>
    </w:pPr>
    <w:rPr>
      <w:rFonts w:ascii="Times New Roman" w:eastAsiaTheme="minorHAnsi" w:hAnsi="Times New Roman" w:cstheme="minorBidi"/>
      <w:color w:val="auto"/>
      <w:sz w:val="20"/>
      <w:szCs w:val="20"/>
    </w:rPr>
  </w:style>
  <w:style w:type="character" w:customStyle="1" w:styleId="CommentTextChar">
    <w:name w:val="Comment Text Char"/>
    <w:basedOn w:val="DefaultParagraphFont"/>
    <w:link w:val="CommentText"/>
    <w:uiPriority w:val="99"/>
    <w:semiHidden/>
    <w:rsid w:val="008F15F2"/>
    <w:rPr>
      <w:rFonts w:ascii="Times New Roman" w:eastAsiaTheme="minorHAnsi" w:hAnsi="Times New Roman"/>
      <w:sz w:val="20"/>
      <w:szCs w:val="20"/>
      <w:lang w:eastAsia="en-US"/>
    </w:rPr>
  </w:style>
  <w:style w:type="paragraph" w:styleId="FootnoteText">
    <w:name w:val="footnote text"/>
    <w:basedOn w:val="Normal"/>
    <w:link w:val="FootnoteTextChar"/>
    <w:uiPriority w:val="99"/>
    <w:semiHidden/>
    <w:unhideWhenUsed/>
    <w:rsid w:val="008F15F2"/>
    <w:pPr>
      <w:spacing w:line="240" w:lineRule="auto"/>
      <w:ind w:left="0" w:firstLine="0"/>
    </w:pPr>
    <w:rPr>
      <w:rFonts w:ascii="Times New Roman" w:eastAsiaTheme="minorHAnsi" w:hAnsi="Times New Roman" w:cstheme="minorBidi"/>
      <w:color w:val="auto"/>
      <w:sz w:val="20"/>
      <w:szCs w:val="20"/>
    </w:rPr>
  </w:style>
  <w:style w:type="character" w:customStyle="1" w:styleId="FootnoteTextChar">
    <w:name w:val="Footnote Text Char"/>
    <w:basedOn w:val="DefaultParagraphFont"/>
    <w:link w:val="FootnoteText"/>
    <w:uiPriority w:val="99"/>
    <w:semiHidden/>
    <w:rsid w:val="008F15F2"/>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8F15F2"/>
    <w:rPr>
      <w:vertAlign w:val="superscript"/>
    </w:rPr>
  </w:style>
  <w:style w:type="character" w:customStyle="1" w:styleId="CABNETParagraphChar">
    <w:name w:val="CABNET Paragraph. Char"/>
    <w:basedOn w:val="DefaultParagraphFont"/>
    <w:link w:val="CABNETParagraph"/>
    <w:uiPriority w:val="98"/>
    <w:locked/>
    <w:rsid w:val="008F15F2"/>
    <w:rPr>
      <w:rFonts w:ascii="Arial" w:hAnsi="Arial" w:cs="Arial"/>
    </w:rPr>
  </w:style>
  <w:style w:type="paragraph" w:customStyle="1" w:styleId="CABNETParagraph">
    <w:name w:val="CABNET Paragraph."/>
    <w:basedOn w:val="Normal"/>
    <w:link w:val="CABNETParagraphChar"/>
    <w:uiPriority w:val="98"/>
    <w:rsid w:val="008F15F2"/>
    <w:pPr>
      <w:spacing w:before="120" w:after="120" w:line="240" w:lineRule="auto"/>
      <w:ind w:left="0" w:firstLine="0"/>
    </w:pPr>
    <w:rPr>
      <w:rFonts w:eastAsiaTheme="minorEastAsia"/>
      <w:color w:val="auto"/>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5E64D2"/>
    <w:rPr>
      <w:rFonts w:eastAsia="Times New Roman" w:cs="Times New Roman"/>
      <w:szCs w:val="24"/>
      <w:lang w:val="en-US" w:eastAsia="en-US"/>
    </w:rPr>
  </w:style>
  <w:style w:type="character" w:styleId="IntenseEmphasis">
    <w:name w:val="Intense Emphasis"/>
    <w:basedOn w:val="DefaultParagraphFont"/>
    <w:uiPriority w:val="21"/>
    <w:qFormat/>
    <w:rsid w:val="001A6E94"/>
    <w:rPr>
      <w:b/>
      <w:bCs/>
      <w:i/>
      <w:iCs/>
      <w:color w:val="003D69"/>
    </w:rPr>
  </w:style>
  <w:style w:type="paragraph" w:styleId="CommentSubject">
    <w:name w:val="annotation subject"/>
    <w:basedOn w:val="CommentText"/>
    <w:next w:val="CommentText"/>
    <w:link w:val="CommentSubjectChar"/>
    <w:uiPriority w:val="99"/>
    <w:semiHidden/>
    <w:unhideWhenUsed/>
    <w:rsid w:val="00521E63"/>
    <w:pPr>
      <w:spacing w:after="28"/>
      <w:ind w:left="10" w:hanging="10"/>
    </w:pPr>
    <w:rPr>
      <w:rFonts w:ascii="Calibri" w:eastAsia="Calibri" w:hAnsi="Calibri" w:cs="Calibri"/>
      <w:b/>
      <w:bCs/>
      <w:color w:val="000000"/>
      <w:lang w:eastAsia="en-AU"/>
    </w:rPr>
  </w:style>
  <w:style w:type="character" w:customStyle="1" w:styleId="CommentSubjectChar">
    <w:name w:val="Comment Subject Char"/>
    <w:basedOn w:val="CommentTextChar"/>
    <w:link w:val="CommentSubject"/>
    <w:uiPriority w:val="99"/>
    <w:semiHidden/>
    <w:rsid w:val="00521E63"/>
    <w:rPr>
      <w:rFonts w:ascii="Calibri" w:eastAsia="Calibri" w:hAnsi="Calibri" w:cs="Calibri"/>
      <w:b/>
      <w:bCs/>
      <w:color w:val="000000"/>
      <w:sz w:val="20"/>
      <w:szCs w:val="20"/>
      <w:lang w:eastAsia="en-US"/>
    </w:rPr>
  </w:style>
  <w:style w:type="character" w:customStyle="1" w:styleId="UnresolvedMention1">
    <w:name w:val="Unresolved Mention1"/>
    <w:basedOn w:val="DefaultParagraphFont"/>
    <w:uiPriority w:val="99"/>
    <w:semiHidden/>
    <w:unhideWhenUsed/>
    <w:rsid w:val="00CC5CEB"/>
    <w:rPr>
      <w:color w:val="605E5C"/>
      <w:shd w:val="clear" w:color="auto" w:fill="E1DFDD"/>
    </w:rPr>
  </w:style>
  <w:style w:type="paragraph" w:styleId="Title">
    <w:name w:val="Title"/>
    <w:basedOn w:val="Normal"/>
    <w:next w:val="Normal"/>
    <w:link w:val="TitleChar"/>
    <w:uiPriority w:val="10"/>
    <w:qFormat/>
    <w:rsid w:val="0079272A"/>
    <w:pPr>
      <w:tabs>
        <w:tab w:val="left" w:pos="4860"/>
        <w:tab w:val="right" w:pos="10904"/>
      </w:tabs>
      <w:spacing w:after="120" w:line="259" w:lineRule="auto"/>
      <w:ind w:left="0" w:firstLine="0"/>
    </w:pPr>
    <w:rPr>
      <w:sz w:val="32"/>
    </w:rPr>
  </w:style>
  <w:style w:type="character" w:customStyle="1" w:styleId="TitleChar">
    <w:name w:val="Title Char"/>
    <w:basedOn w:val="DefaultParagraphFont"/>
    <w:link w:val="Title"/>
    <w:uiPriority w:val="10"/>
    <w:rsid w:val="0079272A"/>
    <w:rPr>
      <w:rFonts w:ascii="Arial" w:eastAsia="Calibri" w:hAnsi="Arial" w:cs="Arial"/>
      <w:color w:val="000000"/>
      <w:sz w:val="32"/>
      <w:lang w:val="en-US" w:eastAsia="en-US"/>
    </w:rPr>
  </w:style>
  <w:style w:type="character" w:customStyle="1" w:styleId="Heading1Char">
    <w:name w:val="Heading 1 Char"/>
    <w:basedOn w:val="DefaultParagraphFont"/>
    <w:link w:val="Heading1"/>
    <w:uiPriority w:val="9"/>
    <w:rsid w:val="0079272A"/>
    <w:rPr>
      <w:rFonts w:ascii="Arial" w:eastAsia="Calibri" w:hAnsi="Arial" w:cs="Arial"/>
      <w:b/>
      <w:i/>
      <w:color w:val="000000"/>
      <w:sz w:val="28"/>
      <w:lang w:val="en-US" w:eastAsia="en-US"/>
    </w:rPr>
  </w:style>
  <w:style w:type="paragraph" w:styleId="Revision">
    <w:name w:val="Revision"/>
    <w:hidden/>
    <w:uiPriority w:val="99"/>
    <w:semiHidden/>
    <w:rsid w:val="0007480E"/>
    <w:pPr>
      <w:spacing w:after="0" w:line="240" w:lineRule="auto"/>
    </w:pPr>
    <w:rPr>
      <w:rFonts w:ascii="Arial" w:eastAsia="Calibri" w:hAnsi="Arial" w:cs="Arial"/>
      <w:color w:val="000000"/>
      <w:lang w:val="en-US" w:eastAsia="en-US"/>
    </w:rPr>
  </w:style>
  <w:style w:type="paragraph" w:customStyle="1" w:styleId="Default">
    <w:name w:val="Default"/>
    <w:rsid w:val="00A22DBF"/>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7368">
      <w:bodyDiv w:val="1"/>
      <w:marLeft w:val="0"/>
      <w:marRight w:val="0"/>
      <w:marTop w:val="0"/>
      <w:marBottom w:val="0"/>
      <w:divBdr>
        <w:top w:val="none" w:sz="0" w:space="0" w:color="auto"/>
        <w:left w:val="none" w:sz="0" w:space="0" w:color="auto"/>
        <w:bottom w:val="none" w:sz="0" w:space="0" w:color="auto"/>
        <w:right w:val="none" w:sz="0" w:space="0" w:color="auto"/>
      </w:divBdr>
      <w:divsChild>
        <w:div w:id="841359586">
          <w:marLeft w:val="0"/>
          <w:marRight w:val="0"/>
          <w:marTop w:val="240"/>
          <w:marBottom w:val="480"/>
          <w:divBdr>
            <w:top w:val="none" w:sz="0" w:space="0" w:color="auto"/>
            <w:left w:val="none" w:sz="0" w:space="0" w:color="auto"/>
            <w:bottom w:val="none" w:sz="0" w:space="0" w:color="auto"/>
            <w:right w:val="none" w:sz="0" w:space="0" w:color="auto"/>
          </w:divBdr>
          <w:divsChild>
            <w:div w:id="1164320631">
              <w:marLeft w:val="0"/>
              <w:marRight w:val="0"/>
              <w:marTop w:val="0"/>
              <w:marBottom w:val="0"/>
              <w:divBdr>
                <w:top w:val="none" w:sz="0" w:space="0" w:color="auto"/>
                <w:left w:val="none" w:sz="0" w:space="0" w:color="auto"/>
                <w:bottom w:val="none" w:sz="0" w:space="0" w:color="auto"/>
                <w:right w:val="none" w:sz="0" w:space="0" w:color="auto"/>
              </w:divBdr>
              <w:divsChild>
                <w:div w:id="936448483">
                  <w:marLeft w:val="0"/>
                  <w:marRight w:val="0"/>
                  <w:marTop w:val="0"/>
                  <w:marBottom w:val="0"/>
                  <w:divBdr>
                    <w:top w:val="none" w:sz="0" w:space="0" w:color="auto"/>
                    <w:left w:val="none" w:sz="0" w:space="0" w:color="auto"/>
                    <w:bottom w:val="none" w:sz="0" w:space="0" w:color="auto"/>
                    <w:right w:val="none" w:sz="0" w:space="0" w:color="auto"/>
                  </w:divBdr>
                  <w:divsChild>
                    <w:div w:id="1955676329">
                      <w:marLeft w:val="0"/>
                      <w:marRight w:val="0"/>
                      <w:marTop w:val="0"/>
                      <w:marBottom w:val="0"/>
                      <w:divBdr>
                        <w:top w:val="none" w:sz="0" w:space="0" w:color="auto"/>
                        <w:left w:val="none" w:sz="0" w:space="0" w:color="auto"/>
                        <w:bottom w:val="none" w:sz="0" w:space="0" w:color="auto"/>
                        <w:right w:val="none" w:sz="0" w:space="0" w:color="auto"/>
                      </w:divBdr>
                      <w:divsChild>
                        <w:div w:id="1323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5079">
      <w:bodyDiv w:val="1"/>
      <w:marLeft w:val="0"/>
      <w:marRight w:val="0"/>
      <w:marTop w:val="0"/>
      <w:marBottom w:val="0"/>
      <w:divBdr>
        <w:top w:val="none" w:sz="0" w:space="0" w:color="auto"/>
        <w:left w:val="none" w:sz="0" w:space="0" w:color="auto"/>
        <w:bottom w:val="none" w:sz="0" w:space="0" w:color="auto"/>
        <w:right w:val="none" w:sz="0" w:space="0" w:color="auto"/>
      </w:divBdr>
    </w:div>
    <w:div w:id="140003877">
      <w:bodyDiv w:val="1"/>
      <w:marLeft w:val="0"/>
      <w:marRight w:val="0"/>
      <w:marTop w:val="0"/>
      <w:marBottom w:val="0"/>
      <w:divBdr>
        <w:top w:val="none" w:sz="0" w:space="0" w:color="auto"/>
        <w:left w:val="none" w:sz="0" w:space="0" w:color="auto"/>
        <w:bottom w:val="none" w:sz="0" w:space="0" w:color="auto"/>
        <w:right w:val="none" w:sz="0" w:space="0" w:color="auto"/>
      </w:divBdr>
    </w:div>
    <w:div w:id="202793629">
      <w:bodyDiv w:val="1"/>
      <w:marLeft w:val="0"/>
      <w:marRight w:val="0"/>
      <w:marTop w:val="0"/>
      <w:marBottom w:val="0"/>
      <w:divBdr>
        <w:top w:val="none" w:sz="0" w:space="0" w:color="auto"/>
        <w:left w:val="none" w:sz="0" w:space="0" w:color="auto"/>
        <w:bottom w:val="none" w:sz="0" w:space="0" w:color="auto"/>
        <w:right w:val="none" w:sz="0" w:space="0" w:color="auto"/>
      </w:divBdr>
    </w:div>
    <w:div w:id="556552508">
      <w:bodyDiv w:val="1"/>
      <w:marLeft w:val="0"/>
      <w:marRight w:val="0"/>
      <w:marTop w:val="0"/>
      <w:marBottom w:val="0"/>
      <w:divBdr>
        <w:top w:val="none" w:sz="0" w:space="0" w:color="auto"/>
        <w:left w:val="none" w:sz="0" w:space="0" w:color="auto"/>
        <w:bottom w:val="none" w:sz="0" w:space="0" w:color="auto"/>
        <w:right w:val="none" w:sz="0" w:space="0" w:color="auto"/>
      </w:divBdr>
      <w:divsChild>
        <w:div w:id="1114978989">
          <w:marLeft w:val="0"/>
          <w:marRight w:val="0"/>
          <w:marTop w:val="240"/>
          <w:marBottom w:val="480"/>
          <w:divBdr>
            <w:top w:val="none" w:sz="0" w:space="0" w:color="auto"/>
            <w:left w:val="none" w:sz="0" w:space="0" w:color="auto"/>
            <w:bottom w:val="none" w:sz="0" w:space="0" w:color="auto"/>
            <w:right w:val="none" w:sz="0" w:space="0" w:color="auto"/>
          </w:divBdr>
          <w:divsChild>
            <w:div w:id="1958564438">
              <w:marLeft w:val="0"/>
              <w:marRight w:val="0"/>
              <w:marTop w:val="0"/>
              <w:marBottom w:val="0"/>
              <w:divBdr>
                <w:top w:val="none" w:sz="0" w:space="0" w:color="auto"/>
                <w:left w:val="none" w:sz="0" w:space="0" w:color="auto"/>
                <w:bottom w:val="none" w:sz="0" w:space="0" w:color="auto"/>
                <w:right w:val="none" w:sz="0" w:space="0" w:color="auto"/>
              </w:divBdr>
              <w:divsChild>
                <w:div w:id="657004936">
                  <w:marLeft w:val="0"/>
                  <w:marRight w:val="0"/>
                  <w:marTop w:val="0"/>
                  <w:marBottom w:val="0"/>
                  <w:divBdr>
                    <w:top w:val="none" w:sz="0" w:space="0" w:color="auto"/>
                    <w:left w:val="none" w:sz="0" w:space="0" w:color="auto"/>
                    <w:bottom w:val="none" w:sz="0" w:space="0" w:color="auto"/>
                    <w:right w:val="none" w:sz="0" w:space="0" w:color="auto"/>
                  </w:divBdr>
                  <w:divsChild>
                    <w:div w:id="541752093">
                      <w:marLeft w:val="0"/>
                      <w:marRight w:val="0"/>
                      <w:marTop w:val="0"/>
                      <w:marBottom w:val="0"/>
                      <w:divBdr>
                        <w:top w:val="none" w:sz="0" w:space="0" w:color="auto"/>
                        <w:left w:val="none" w:sz="0" w:space="0" w:color="auto"/>
                        <w:bottom w:val="none" w:sz="0" w:space="0" w:color="auto"/>
                        <w:right w:val="none" w:sz="0" w:space="0" w:color="auto"/>
                      </w:divBdr>
                      <w:divsChild>
                        <w:div w:id="17866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68094">
      <w:bodyDiv w:val="1"/>
      <w:marLeft w:val="0"/>
      <w:marRight w:val="0"/>
      <w:marTop w:val="0"/>
      <w:marBottom w:val="0"/>
      <w:divBdr>
        <w:top w:val="none" w:sz="0" w:space="0" w:color="auto"/>
        <w:left w:val="none" w:sz="0" w:space="0" w:color="auto"/>
        <w:bottom w:val="none" w:sz="0" w:space="0" w:color="auto"/>
        <w:right w:val="none" w:sz="0" w:space="0" w:color="auto"/>
      </w:divBdr>
      <w:divsChild>
        <w:div w:id="1524434810">
          <w:marLeft w:val="0"/>
          <w:marRight w:val="0"/>
          <w:marTop w:val="240"/>
          <w:marBottom w:val="480"/>
          <w:divBdr>
            <w:top w:val="none" w:sz="0" w:space="0" w:color="auto"/>
            <w:left w:val="none" w:sz="0" w:space="0" w:color="auto"/>
            <w:bottom w:val="none" w:sz="0" w:space="0" w:color="auto"/>
            <w:right w:val="none" w:sz="0" w:space="0" w:color="auto"/>
          </w:divBdr>
          <w:divsChild>
            <w:div w:id="404453030">
              <w:marLeft w:val="0"/>
              <w:marRight w:val="0"/>
              <w:marTop w:val="0"/>
              <w:marBottom w:val="0"/>
              <w:divBdr>
                <w:top w:val="none" w:sz="0" w:space="0" w:color="auto"/>
                <w:left w:val="none" w:sz="0" w:space="0" w:color="auto"/>
                <w:bottom w:val="none" w:sz="0" w:space="0" w:color="auto"/>
                <w:right w:val="none" w:sz="0" w:space="0" w:color="auto"/>
              </w:divBdr>
              <w:divsChild>
                <w:div w:id="1148010905">
                  <w:marLeft w:val="0"/>
                  <w:marRight w:val="0"/>
                  <w:marTop w:val="0"/>
                  <w:marBottom w:val="0"/>
                  <w:divBdr>
                    <w:top w:val="none" w:sz="0" w:space="0" w:color="auto"/>
                    <w:left w:val="none" w:sz="0" w:space="0" w:color="auto"/>
                    <w:bottom w:val="none" w:sz="0" w:space="0" w:color="auto"/>
                    <w:right w:val="none" w:sz="0" w:space="0" w:color="auto"/>
                  </w:divBdr>
                  <w:divsChild>
                    <w:div w:id="960069626">
                      <w:marLeft w:val="0"/>
                      <w:marRight w:val="0"/>
                      <w:marTop w:val="0"/>
                      <w:marBottom w:val="0"/>
                      <w:divBdr>
                        <w:top w:val="none" w:sz="0" w:space="0" w:color="auto"/>
                        <w:left w:val="none" w:sz="0" w:space="0" w:color="auto"/>
                        <w:bottom w:val="none" w:sz="0" w:space="0" w:color="auto"/>
                        <w:right w:val="none" w:sz="0" w:space="0" w:color="auto"/>
                      </w:divBdr>
                      <w:divsChild>
                        <w:div w:id="19540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93206">
      <w:bodyDiv w:val="1"/>
      <w:marLeft w:val="0"/>
      <w:marRight w:val="0"/>
      <w:marTop w:val="0"/>
      <w:marBottom w:val="0"/>
      <w:divBdr>
        <w:top w:val="none" w:sz="0" w:space="0" w:color="auto"/>
        <w:left w:val="none" w:sz="0" w:space="0" w:color="auto"/>
        <w:bottom w:val="none" w:sz="0" w:space="0" w:color="auto"/>
        <w:right w:val="none" w:sz="0" w:space="0" w:color="auto"/>
      </w:divBdr>
      <w:divsChild>
        <w:div w:id="1250045594">
          <w:marLeft w:val="0"/>
          <w:marRight w:val="0"/>
          <w:marTop w:val="240"/>
          <w:marBottom w:val="480"/>
          <w:divBdr>
            <w:top w:val="none" w:sz="0" w:space="0" w:color="auto"/>
            <w:left w:val="none" w:sz="0" w:space="0" w:color="auto"/>
            <w:bottom w:val="none" w:sz="0" w:space="0" w:color="auto"/>
            <w:right w:val="none" w:sz="0" w:space="0" w:color="auto"/>
          </w:divBdr>
          <w:divsChild>
            <w:div w:id="228737511">
              <w:marLeft w:val="0"/>
              <w:marRight w:val="0"/>
              <w:marTop w:val="0"/>
              <w:marBottom w:val="0"/>
              <w:divBdr>
                <w:top w:val="none" w:sz="0" w:space="0" w:color="auto"/>
                <w:left w:val="none" w:sz="0" w:space="0" w:color="auto"/>
                <w:bottom w:val="none" w:sz="0" w:space="0" w:color="auto"/>
                <w:right w:val="none" w:sz="0" w:space="0" w:color="auto"/>
              </w:divBdr>
              <w:divsChild>
                <w:div w:id="1100761901">
                  <w:marLeft w:val="0"/>
                  <w:marRight w:val="0"/>
                  <w:marTop w:val="0"/>
                  <w:marBottom w:val="0"/>
                  <w:divBdr>
                    <w:top w:val="none" w:sz="0" w:space="0" w:color="auto"/>
                    <w:left w:val="none" w:sz="0" w:space="0" w:color="auto"/>
                    <w:bottom w:val="none" w:sz="0" w:space="0" w:color="auto"/>
                    <w:right w:val="none" w:sz="0" w:space="0" w:color="auto"/>
                  </w:divBdr>
                  <w:divsChild>
                    <w:div w:id="47536336">
                      <w:marLeft w:val="0"/>
                      <w:marRight w:val="0"/>
                      <w:marTop w:val="0"/>
                      <w:marBottom w:val="0"/>
                      <w:divBdr>
                        <w:top w:val="none" w:sz="0" w:space="0" w:color="auto"/>
                        <w:left w:val="none" w:sz="0" w:space="0" w:color="auto"/>
                        <w:bottom w:val="none" w:sz="0" w:space="0" w:color="auto"/>
                        <w:right w:val="none" w:sz="0" w:space="0" w:color="auto"/>
                      </w:divBdr>
                      <w:divsChild>
                        <w:div w:id="11237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855115">
      <w:bodyDiv w:val="1"/>
      <w:marLeft w:val="0"/>
      <w:marRight w:val="0"/>
      <w:marTop w:val="0"/>
      <w:marBottom w:val="0"/>
      <w:divBdr>
        <w:top w:val="none" w:sz="0" w:space="0" w:color="auto"/>
        <w:left w:val="none" w:sz="0" w:space="0" w:color="auto"/>
        <w:bottom w:val="none" w:sz="0" w:space="0" w:color="auto"/>
        <w:right w:val="none" w:sz="0" w:space="0" w:color="auto"/>
      </w:divBdr>
      <w:divsChild>
        <w:div w:id="748772164">
          <w:marLeft w:val="0"/>
          <w:marRight w:val="0"/>
          <w:marTop w:val="240"/>
          <w:marBottom w:val="480"/>
          <w:divBdr>
            <w:top w:val="none" w:sz="0" w:space="0" w:color="auto"/>
            <w:left w:val="none" w:sz="0" w:space="0" w:color="auto"/>
            <w:bottom w:val="none" w:sz="0" w:space="0" w:color="auto"/>
            <w:right w:val="none" w:sz="0" w:space="0" w:color="auto"/>
          </w:divBdr>
          <w:divsChild>
            <w:div w:id="2041974926">
              <w:marLeft w:val="0"/>
              <w:marRight w:val="0"/>
              <w:marTop w:val="0"/>
              <w:marBottom w:val="0"/>
              <w:divBdr>
                <w:top w:val="none" w:sz="0" w:space="0" w:color="auto"/>
                <w:left w:val="none" w:sz="0" w:space="0" w:color="auto"/>
                <w:bottom w:val="none" w:sz="0" w:space="0" w:color="auto"/>
                <w:right w:val="none" w:sz="0" w:space="0" w:color="auto"/>
              </w:divBdr>
              <w:divsChild>
                <w:div w:id="194730684">
                  <w:marLeft w:val="0"/>
                  <w:marRight w:val="0"/>
                  <w:marTop w:val="0"/>
                  <w:marBottom w:val="0"/>
                  <w:divBdr>
                    <w:top w:val="none" w:sz="0" w:space="0" w:color="auto"/>
                    <w:left w:val="none" w:sz="0" w:space="0" w:color="auto"/>
                    <w:bottom w:val="none" w:sz="0" w:space="0" w:color="auto"/>
                    <w:right w:val="none" w:sz="0" w:space="0" w:color="auto"/>
                  </w:divBdr>
                  <w:divsChild>
                    <w:div w:id="1190728852">
                      <w:marLeft w:val="0"/>
                      <w:marRight w:val="0"/>
                      <w:marTop w:val="0"/>
                      <w:marBottom w:val="0"/>
                      <w:divBdr>
                        <w:top w:val="none" w:sz="0" w:space="0" w:color="auto"/>
                        <w:left w:val="none" w:sz="0" w:space="0" w:color="auto"/>
                        <w:bottom w:val="none" w:sz="0" w:space="0" w:color="auto"/>
                        <w:right w:val="none" w:sz="0" w:space="0" w:color="auto"/>
                      </w:divBdr>
                      <w:divsChild>
                        <w:div w:id="373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11297">
      <w:bodyDiv w:val="1"/>
      <w:marLeft w:val="0"/>
      <w:marRight w:val="0"/>
      <w:marTop w:val="0"/>
      <w:marBottom w:val="0"/>
      <w:divBdr>
        <w:top w:val="none" w:sz="0" w:space="0" w:color="auto"/>
        <w:left w:val="none" w:sz="0" w:space="0" w:color="auto"/>
        <w:bottom w:val="none" w:sz="0" w:space="0" w:color="auto"/>
        <w:right w:val="none" w:sz="0" w:space="0" w:color="auto"/>
      </w:divBdr>
      <w:divsChild>
        <w:div w:id="399716141">
          <w:marLeft w:val="0"/>
          <w:marRight w:val="0"/>
          <w:marTop w:val="240"/>
          <w:marBottom w:val="480"/>
          <w:divBdr>
            <w:top w:val="none" w:sz="0" w:space="0" w:color="auto"/>
            <w:left w:val="none" w:sz="0" w:space="0" w:color="auto"/>
            <w:bottom w:val="none" w:sz="0" w:space="0" w:color="auto"/>
            <w:right w:val="none" w:sz="0" w:space="0" w:color="auto"/>
          </w:divBdr>
          <w:divsChild>
            <w:div w:id="377314398">
              <w:marLeft w:val="0"/>
              <w:marRight w:val="0"/>
              <w:marTop w:val="0"/>
              <w:marBottom w:val="0"/>
              <w:divBdr>
                <w:top w:val="none" w:sz="0" w:space="0" w:color="auto"/>
                <w:left w:val="none" w:sz="0" w:space="0" w:color="auto"/>
                <w:bottom w:val="none" w:sz="0" w:space="0" w:color="auto"/>
                <w:right w:val="none" w:sz="0" w:space="0" w:color="auto"/>
              </w:divBdr>
              <w:divsChild>
                <w:div w:id="388458317">
                  <w:marLeft w:val="0"/>
                  <w:marRight w:val="0"/>
                  <w:marTop w:val="0"/>
                  <w:marBottom w:val="0"/>
                  <w:divBdr>
                    <w:top w:val="none" w:sz="0" w:space="0" w:color="auto"/>
                    <w:left w:val="none" w:sz="0" w:space="0" w:color="auto"/>
                    <w:bottom w:val="none" w:sz="0" w:space="0" w:color="auto"/>
                    <w:right w:val="none" w:sz="0" w:space="0" w:color="auto"/>
                  </w:divBdr>
                  <w:divsChild>
                    <w:div w:id="1953197731">
                      <w:marLeft w:val="0"/>
                      <w:marRight w:val="0"/>
                      <w:marTop w:val="0"/>
                      <w:marBottom w:val="0"/>
                      <w:divBdr>
                        <w:top w:val="none" w:sz="0" w:space="0" w:color="auto"/>
                        <w:left w:val="none" w:sz="0" w:space="0" w:color="auto"/>
                        <w:bottom w:val="none" w:sz="0" w:space="0" w:color="auto"/>
                        <w:right w:val="none" w:sz="0" w:space="0" w:color="auto"/>
                      </w:divBdr>
                      <w:divsChild>
                        <w:div w:id="1187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90895">
      <w:bodyDiv w:val="1"/>
      <w:marLeft w:val="0"/>
      <w:marRight w:val="0"/>
      <w:marTop w:val="0"/>
      <w:marBottom w:val="0"/>
      <w:divBdr>
        <w:top w:val="none" w:sz="0" w:space="0" w:color="auto"/>
        <w:left w:val="none" w:sz="0" w:space="0" w:color="auto"/>
        <w:bottom w:val="none" w:sz="0" w:space="0" w:color="auto"/>
        <w:right w:val="none" w:sz="0" w:space="0" w:color="auto"/>
      </w:divBdr>
      <w:divsChild>
        <w:div w:id="2004046623">
          <w:marLeft w:val="0"/>
          <w:marRight w:val="0"/>
          <w:marTop w:val="0"/>
          <w:marBottom w:val="0"/>
          <w:divBdr>
            <w:top w:val="none" w:sz="0" w:space="0" w:color="auto"/>
            <w:left w:val="none" w:sz="0" w:space="0" w:color="auto"/>
            <w:bottom w:val="none" w:sz="0" w:space="0" w:color="auto"/>
            <w:right w:val="none" w:sz="0" w:space="0" w:color="auto"/>
          </w:divBdr>
          <w:divsChild>
            <w:div w:id="59527447">
              <w:marLeft w:val="0"/>
              <w:marRight w:val="0"/>
              <w:marTop w:val="0"/>
              <w:marBottom w:val="0"/>
              <w:divBdr>
                <w:top w:val="none" w:sz="0" w:space="0" w:color="auto"/>
                <w:left w:val="none" w:sz="0" w:space="0" w:color="auto"/>
                <w:bottom w:val="none" w:sz="0" w:space="0" w:color="auto"/>
                <w:right w:val="none" w:sz="0" w:space="0" w:color="auto"/>
              </w:divBdr>
              <w:divsChild>
                <w:div w:id="1808085589">
                  <w:marLeft w:val="0"/>
                  <w:marRight w:val="0"/>
                  <w:marTop w:val="0"/>
                  <w:marBottom w:val="0"/>
                  <w:divBdr>
                    <w:top w:val="none" w:sz="0" w:space="0" w:color="auto"/>
                    <w:left w:val="none" w:sz="0" w:space="0" w:color="auto"/>
                    <w:bottom w:val="none" w:sz="0" w:space="0" w:color="auto"/>
                    <w:right w:val="none" w:sz="0" w:space="0" w:color="auto"/>
                  </w:divBdr>
                  <w:divsChild>
                    <w:div w:id="1261720398">
                      <w:marLeft w:val="0"/>
                      <w:marRight w:val="0"/>
                      <w:marTop w:val="0"/>
                      <w:marBottom w:val="0"/>
                      <w:divBdr>
                        <w:top w:val="none" w:sz="0" w:space="0" w:color="auto"/>
                        <w:left w:val="none" w:sz="0" w:space="0" w:color="auto"/>
                        <w:bottom w:val="none" w:sz="0" w:space="0" w:color="auto"/>
                        <w:right w:val="none" w:sz="0" w:space="0" w:color="auto"/>
                      </w:divBdr>
                      <w:divsChild>
                        <w:div w:id="109132626">
                          <w:marLeft w:val="0"/>
                          <w:marRight w:val="0"/>
                          <w:marTop w:val="0"/>
                          <w:marBottom w:val="0"/>
                          <w:divBdr>
                            <w:top w:val="none" w:sz="0" w:space="0" w:color="auto"/>
                            <w:left w:val="none" w:sz="0" w:space="0" w:color="auto"/>
                            <w:bottom w:val="none" w:sz="0" w:space="0" w:color="auto"/>
                            <w:right w:val="none" w:sz="0" w:space="0" w:color="auto"/>
                          </w:divBdr>
                          <w:divsChild>
                            <w:div w:id="2885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health.gov.au/internet/main/publishing.nsf/Content/PHN-Contacts"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F1FF43F3240CDB0400DAD0F9806E2"/>
        <w:category>
          <w:name w:val="General"/>
          <w:gallery w:val="placeholder"/>
        </w:category>
        <w:types>
          <w:type w:val="bbPlcHdr"/>
        </w:types>
        <w:behaviors>
          <w:behavior w:val="content"/>
        </w:behaviors>
        <w:guid w:val="{313D0AC5-5086-4B61-AB27-F839EE86093A}"/>
      </w:docPartPr>
      <w:docPartBody>
        <w:p w:rsidR="00B4269E" w:rsidRDefault="00EE2DE1" w:rsidP="00EE2DE1">
          <w:pPr>
            <w:pStyle w:val="7EFF1FF43F3240CDB0400DAD0F9806E2"/>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E1"/>
    <w:rsid w:val="00030B76"/>
    <w:rsid w:val="000576C7"/>
    <w:rsid w:val="00102B52"/>
    <w:rsid w:val="003F01F4"/>
    <w:rsid w:val="00957B8E"/>
    <w:rsid w:val="00B4269E"/>
    <w:rsid w:val="00EE2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FF1FF43F3240CDB0400DAD0F9806E2">
    <w:name w:val="7EFF1FF43F3240CDB0400DAD0F9806E2"/>
    <w:rsid w:val="00EE2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2306C98CA1545A093D07C669D0C3B" ma:contentTypeVersion="13" ma:contentTypeDescription="Create a new document." ma:contentTypeScope="" ma:versionID="f0cdfd07b0b0f462f5b0c29547624463">
  <xsd:schema xmlns:xsd="http://www.w3.org/2001/XMLSchema" xmlns:xs="http://www.w3.org/2001/XMLSchema" xmlns:p="http://schemas.microsoft.com/office/2006/metadata/properties" xmlns:ns1="http://schemas.microsoft.com/sharepoint/v3" xmlns:ns2="http://schemas.microsoft.com/sharepoint/v4" xmlns:ns3="9826bab7-215a-4fab-926d-1fd9d5d1937f" xmlns:ns4="b26f12c0-2397-4242-8c80-fd768a193b91" targetNamespace="http://schemas.microsoft.com/office/2006/metadata/properties" ma:root="true" ma:fieldsID="8781f677c71c45cf5b51e3a83e9616be" ns1:_="" ns2:_="" ns3:_="" ns4:_="">
    <xsd:import namespace="http://schemas.microsoft.com/sharepoint/v3"/>
    <xsd:import namespace="http://schemas.microsoft.com/sharepoint/v4"/>
    <xsd:import namespace="9826bab7-215a-4fab-926d-1fd9d5d1937f"/>
    <xsd:import namespace="b26f12c0-2397-4242-8c80-fd768a193b91"/>
    <xsd:element name="properties">
      <xsd:complexType>
        <xsd:sequence>
          <xsd:element name="documentManagement">
            <xsd:complexType>
              <xsd:all>
                <xsd:element ref="ns1:PublishingStartDate" minOccurs="0"/>
                <xsd:element ref="ns1:PublishingExpirationDate" minOccurs="0"/>
                <xsd:element ref="ns2:IconOverlay" minOccurs="0"/>
                <xsd:element ref="ns3:ha843c653eae4764887303c0ec038311" minOccurs="0"/>
                <xsd:element ref="ns4:TaxCatchAll" minOccurs="0"/>
                <xsd:element ref="ns4:TaxCatchAllLabel" minOccurs="0"/>
                <xsd:element ref="ns3:c8c4004539d14e03955159cba2b8e82c" minOccurs="0"/>
                <xsd:element ref="ns3:Delete_x003f_" minOccurs="0"/>
                <xsd:element ref="ns3:OK_x0020_to_x0020_de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bab7-215a-4fab-926d-1fd9d5d1937f" elementFormDefault="qualified">
    <xsd:import namespace="http://schemas.microsoft.com/office/2006/documentManagement/types"/>
    <xsd:import namespace="http://schemas.microsoft.com/office/infopath/2007/PartnerControls"/>
    <xsd:element name="ha843c653eae4764887303c0ec038311" ma:index="11" ma:taxonomy="true" ma:internalName="ha843c653eae4764887303c0ec038311" ma:taxonomyFieldName="Information_x0020_Type" ma:displayName="Information Type" ma:indexed="true" ma:default="" ma:fieldId="{1a843c65-3eae-4764-8873-03c0ec038311}" ma:sspId="f2f65582-1933-475e-97e6-ecaac437d71e" ma:termSetId="af6e7644-0afa-4064-b15e-7c30aad024e6" ma:anchorId="00000000-0000-0000-0000-000000000000" ma:open="true" ma:isKeyword="false">
      <xsd:complexType>
        <xsd:sequence>
          <xsd:element ref="pc:Terms" minOccurs="0" maxOccurs="1"/>
        </xsd:sequence>
      </xsd:complexType>
    </xsd:element>
    <xsd:element name="c8c4004539d14e03955159cba2b8e82c" ma:index="15" ma:taxonomy="true" ma:internalName="c8c4004539d14e03955159cba2b8e82c" ma:taxonomyFieldName="Topic" ma:displayName="Topic" ma:indexed="true" ma:default="" ma:fieldId="{c8c40045-39d1-4e03-9551-59cba2b8e82c}" ma:sspId="f2f65582-1933-475e-97e6-ecaac437d71e" ma:termSetId="0c91f02a-e3a7-4dd7-a1d2-d72f5d0d2a62" ma:anchorId="00000000-0000-0000-0000-000000000000" ma:open="true" ma:isKeyword="false">
      <xsd:complexType>
        <xsd:sequence>
          <xsd:element ref="pc:Terms" minOccurs="0" maxOccurs="1"/>
        </xsd:sequence>
      </xsd:complexType>
    </xsd:element>
    <xsd:element name="Delete_x003f_" ma:index="18" nillable="true" ma:displayName="Delete?" ma:default="1" ma:internalName="Delete_x003f_">
      <xsd:simpleType>
        <xsd:restriction base="dms:Boolean"/>
      </xsd:simpleType>
    </xsd:element>
    <xsd:element name="OK_x0020_to_x0020_delete" ma:index="19" ma:displayName="OK to delete" ma:default="Yes" ma:internalName="OK_x0020_to_x0020_delete">
      <xsd:simpleType>
        <xsd:restriction base="dms:Unknown">
          <xsd:enumeration value="Yes"/>
          <xsd:enumeration value="No"/>
          <xsd:enumeration value="Owner not identified"/>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dcaf37-3060-43f7-9574-9af6681d7275}" ma:internalName="TaxCatchAll" ma:showField="CatchAllData" ma:web="d97e509f-56fc-4f0a-bfa0-ff3f10498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8dcaf37-3060-43f7-9574-9af6681d7275}" ma:internalName="TaxCatchAllLabel" ma:readOnly="true" ma:showField="CatchAllDataLabel" ma:web="d97e509f-56fc-4f0a-bfa0-ff3f10498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a843c653eae4764887303c0ec038311 xmlns="9826bab7-215a-4fab-926d-1fd9d5d1937f">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cd7d1c36-24a2-434b-82da-c29305fd4966</TermId>
        </TermInfo>
      </Terms>
    </ha843c653eae4764887303c0ec038311>
    <TaxCatchAll xmlns="b26f12c0-2397-4242-8c80-fd768a193b91">
      <Value>20</Value>
      <Value>51</Value>
    </TaxCatchAll>
    <c8c4004539d14e03955159cba2b8e82c xmlns="9826bab7-215a-4fab-926d-1fd9d5d1937f">
      <Terms xmlns="http://schemas.microsoft.com/office/infopath/2007/PartnerControls">
        <TermInfo xmlns="http://schemas.microsoft.com/office/infopath/2007/PartnerControls">
          <TermName xmlns="http://schemas.microsoft.com/office/infopath/2007/PartnerControls">ITSM</TermName>
          <TermId xmlns="http://schemas.microsoft.com/office/infopath/2007/PartnerControls">1cd04e8a-ff52-4cb5-aae5-47538e4d9309</TermId>
        </TermInfo>
      </Terms>
    </c8c4004539d14e03955159cba2b8e82c>
    <IconOverlay xmlns="http://schemas.microsoft.com/sharepoint/v4" xsi:nil="true"/>
    <OK_x0020_to_x0020_delete xmlns="9826bab7-215a-4fab-926d-1fd9d5d1937f">Yes</OK_x0020_to_x0020_delete>
    <Delete_x003f_ xmlns="9826bab7-215a-4fab-926d-1fd9d5d1937f">true</Delet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C2F9-1B34-45BF-BB05-3DF5FB694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9826bab7-215a-4fab-926d-1fd9d5d1937f"/>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5A968-A985-4277-9AC9-EC9F02758DD6}">
  <ds:schemaRefs>
    <ds:schemaRef ds:uri="http://schemas.microsoft.com/sharepoint/v3"/>
    <ds:schemaRef ds:uri="http://schemas.microsoft.com/sharepoint/v4"/>
    <ds:schemaRef ds:uri="http://purl.org/dc/terms/"/>
    <ds:schemaRef ds:uri="http://schemas.openxmlformats.org/package/2006/metadata/core-properties"/>
    <ds:schemaRef ds:uri="http://purl.org/dc/dcmitype/"/>
    <ds:schemaRef ds:uri="b26f12c0-2397-4242-8c80-fd768a193b91"/>
    <ds:schemaRef ds:uri="http://purl.org/dc/elements/1.1/"/>
    <ds:schemaRef ds:uri="http://schemas.microsoft.com/office/2006/metadata/properties"/>
    <ds:schemaRef ds:uri="http://schemas.microsoft.com/office/2006/documentManagement/types"/>
    <ds:schemaRef ds:uri="http://schemas.microsoft.com/office/infopath/2007/PartnerControls"/>
    <ds:schemaRef ds:uri="9826bab7-215a-4fab-926d-1fd9d5d1937f"/>
    <ds:schemaRef ds:uri="http://www.w3.org/XML/1998/namespace"/>
  </ds:schemaRefs>
</ds:datastoreItem>
</file>

<file path=customXml/itemProps3.xml><?xml version="1.0" encoding="utf-8"?>
<ds:datastoreItem xmlns:ds="http://schemas.openxmlformats.org/officeDocument/2006/customXml" ds:itemID="{08620929-4CC9-4B48-98AC-53EFBEA04503}">
  <ds:schemaRefs>
    <ds:schemaRef ds:uri="http://schemas.microsoft.com/sharepoint/v3/contenttype/forms"/>
  </ds:schemaRefs>
</ds:datastoreItem>
</file>

<file path=customXml/itemProps4.xml><?xml version="1.0" encoding="utf-8"?>
<ds:datastoreItem xmlns:ds="http://schemas.openxmlformats.org/officeDocument/2006/customXml" ds:itemID="{ACFA94AD-5943-44BD-BC02-E643A806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Psychosocial Support Supporting new clients and Commonwealth community mental health clients to access psychosocial support – NDIS, CoS and NPS</vt:lpstr>
    </vt:vector>
  </TitlesOfParts>
  <Company>Department of Health</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Psychosocial Support Supporting new clients and Commonwealth community mental health clients to access psychosocial support – NDIS, CoS and NPS</dc:title>
  <dc:subject>Mental health</dc:subject>
  <dc:creator>Department of Health</dc:creator>
  <cp:keywords>mental health ; Psychosocial;</cp:keywords>
  <cp:lastPrinted>2019-03-20T06:14:00Z</cp:lastPrinted>
  <dcterms:created xsi:type="dcterms:W3CDTF">2019-09-23T23:09:00Z</dcterms:created>
  <dcterms:modified xsi:type="dcterms:W3CDTF">2019-10-02T23:40:00Z</dcterms:modified>
  <cp:category>Psychosocial Support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0x0101005752306C98CA1545A093D07C669D0C3B</vt:lpwstr>
  </property>
  <property fmtid="{D5CDD505-2E9C-101B-9397-08002B2CF9AE}" pid="3" name="Topic">
    <vt:lpwstr>51;#ITSM|1cd04e8a-ff52-4cb5-aae5-47538e4d9309</vt:lpwstr>
  </property>
  <property fmtid="{D5CDD505-2E9C-101B-9397-08002B2CF9AE}" pid="4" name="Information Type">
    <vt:lpwstr>20;#Fact Sheet|cd7d1c36-24a2-434b-82da-c29305fd4966</vt:lpwstr>
  </property>
</Properties>
</file>