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CE079D">
        <w:t>Omnigon</w:t>
      </w:r>
      <w:proofErr w:type="spellEnd"/>
      <w:r w:rsidR="00CE079D">
        <w:t xml:space="preserve"> </w:t>
      </w:r>
      <w:proofErr w:type="spellStart"/>
      <w:r w:rsidR="00CE079D">
        <w:t>Flexima</w:t>
      </w:r>
      <w:proofErr w:type="spellEnd"/>
      <w:r w:rsidR="00CE079D">
        <w:t xml:space="preserve"> 3S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CE079D">
        <w:t>Omnigon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CE079D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5B7D03">
        <w:t xml:space="preserve">The applicant, </w:t>
      </w:r>
      <w:r w:rsidR="00CE079D">
        <w:t>Omnigon</w:t>
      </w:r>
      <w:r w:rsidR="008B345F" w:rsidRPr="005B7D03">
        <w:t xml:space="preserve">, sought </w:t>
      </w:r>
      <w:r w:rsidR="00782AC4" w:rsidRPr="005B7D03">
        <w:t xml:space="preserve">the </w:t>
      </w:r>
      <w:r w:rsidR="001C1CFB" w:rsidRPr="005B7D03">
        <w:t xml:space="preserve">deletion </w:t>
      </w:r>
      <w:r w:rsidR="00762C9B" w:rsidRPr="005B7D03">
        <w:t xml:space="preserve">of </w:t>
      </w:r>
      <w:r w:rsidR="00CE079D">
        <w:t>five</w:t>
      </w:r>
      <w:r w:rsidR="009D09A3">
        <w:t xml:space="preserve"> </w:t>
      </w:r>
      <w:r w:rsidR="008C19A3" w:rsidRPr="005B7D03">
        <w:t>variant</w:t>
      </w:r>
      <w:r w:rsidR="00CE079D">
        <w:t>s</w:t>
      </w:r>
      <w:r w:rsidR="00DD37E4">
        <w:t>,</w:t>
      </w:r>
      <w:r w:rsidR="008C19A3" w:rsidRPr="005B7D03">
        <w:t xml:space="preserve"> </w:t>
      </w:r>
      <w:r w:rsidR="00FF43C5" w:rsidRPr="00CE079D">
        <w:t xml:space="preserve">that </w:t>
      </w:r>
      <w:r w:rsidR="00CE079D" w:rsidRPr="00CE079D">
        <w:t>are</w:t>
      </w:r>
      <w:r w:rsidR="00FF43C5" w:rsidRPr="00CE079D">
        <w:t xml:space="preserve"> no longer </w:t>
      </w:r>
      <w:r w:rsidR="00DD37E4">
        <w:t>available</w:t>
      </w:r>
      <w:r w:rsidR="00FF43C5" w:rsidRPr="00CE079D">
        <w:t xml:space="preserve">, </w:t>
      </w:r>
      <w:r w:rsidR="008C19A3" w:rsidRPr="00CE079D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8B345F" w:rsidRPr="005B7D03">
        <w:t xml:space="preserve">listing of the </w:t>
      </w:r>
      <w:r w:rsidR="00CE079D">
        <w:t xml:space="preserve">Omnigon Flexima 3S </w:t>
      </w:r>
      <w:r w:rsidR="00782AC4" w:rsidRPr="005B7D03">
        <w:t xml:space="preserve">(SAS Code </w:t>
      </w:r>
      <w:r w:rsidR="00CE079D">
        <w:t>80082W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CE079D">
        <w:t>5</w:t>
      </w:r>
      <w:r w:rsidR="0039428E" w:rsidRPr="005B7D03">
        <w:t>(</w:t>
      </w:r>
      <w:r w:rsidR="00CE079D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D26F78" w:rsidRPr="005B7D03">
        <w:t xml:space="preserve">) Schedule. </w:t>
      </w:r>
      <w:r w:rsidR="00CB4D33" w:rsidRPr="005B7D03">
        <w:t xml:space="preserve">The product, including </w:t>
      </w:r>
      <w:r w:rsidR="00CE079D">
        <w:br/>
        <w:t>16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CE079D">
        <w:t>1.564</w:t>
      </w:r>
      <w:r w:rsidR="00C74920" w:rsidRPr="005B7D03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CE079D">
        <w:t>90</w:t>
      </w:r>
      <w:r w:rsidR="00CF0DD8">
        <w:t xml:space="preserve">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637D52" w:rsidRDefault="00637D52" w:rsidP="00637D52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the </w:t>
      </w:r>
      <w:proofErr w:type="spellStart"/>
      <w:r>
        <w:rPr>
          <w:rFonts w:eastAsiaTheme="minorHAnsi"/>
        </w:rPr>
        <w:t>Omnigon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Flexima</w:t>
      </w:r>
      <w:proofErr w:type="spellEnd"/>
      <w:r>
        <w:rPr>
          <w:rFonts w:eastAsiaTheme="minorHAnsi"/>
        </w:rPr>
        <w:t xml:space="preserve"> 3S </w:t>
      </w:r>
      <w:r>
        <w:rPr>
          <w:rFonts w:eastAsiaTheme="minorHAnsi"/>
        </w:rPr>
        <w:br/>
      </w:r>
      <w:r w:rsidRPr="00463533">
        <w:rPr>
          <w:rFonts w:eastAsiaTheme="minorHAnsi"/>
        </w:rPr>
        <w:t xml:space="preserve">(SAS Code </w:t>
      </w:r>
      <w:r>
        <w:rPr>
          <w:rFonts w:eastAsiaTheme="minorHAnsi"/>
        </w:rPr>
        <w:t>80082W</w:t>
      </w:r>
      <w:r w:rsidRPr="00463533">
        <w:rPr>
          <w:rFonts w:eastAsiaTheme="minorHAnsi"/>
        </w:rPr>
        <w:t>) range. The product, including</w:t>
      </w:r>
      <w:r w:rsidRPr="00463533">
        <w:t xml:space="preserve"> </w:t>
      </w:r>
      <w:r>
        <w:t>16</w:t>
      </w:r>
      <w:r w:rsidRPr="00463533">
        <w:t xml:space="preserve"> variants, is curren</w:t>
      </w:r>
      <w:r>
        <w:t>tly listed</w:t>
      </w:r>
      <w:r w:rsidR="00242BC3">
        <w:t xml:space="preserve"> in subgroup 5(a) of the SAS Schedule</w:t>
      </w:r>
      <w:r>
        <w:t xml:space="preserve"> at a unit price of $1.564</w:t>
      </w:r>
      <w:r w:rsidR="00310CE2">
        <w:t>,</w:t>
      </w:r>
      <w:r>
        <w:t xml:space="preserve"> </w:t>
      </w:r>
      <w:r w:rsidRPr="00463533">
        <w:t>with</w:t>
      </w:r>
      <w:r>
        <w:t xml:space="preserve"> a maximum monthly quantity of 9</w:t>
      </w:r>
      <w:r w:rsidRPr="00463533">
        <w:t>0 units.</w:t>
      </w:r>
    </w:p>
    <w:p w:rsidR="00782AC4" w:rsidRPr="005B7D03" w:rsidRDefault="00782AC4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 xml:space="preserve">Variants to </w:t>
      </w:r>
      <w:proofErr w:type="gramStart"/>
      <w:r w:rsidRPr="005B7D03">
        <w:rPr>
          <w:b/>
        </w:rPr>
        <w:t>be deleted</w:t>
      </w:r>
      <w:proofErr w:type="gramEnd"/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125D35" w:rsidTr="003E7B26">
        <w:tc>
          <w:tcPr>
            <w:tcW w:w="2743" w:type="dxa"/>
          </w:tcPr>
          <w:p w:rsidR="00782AC4" w:rsidRPr="00125D35" w:rsidRDefault="00125D35" w:rsidP="002B5A2E">
            <w:r w:rsidRPr="00125D35">
              <w:rPr>
                <w:bCs/>
              </w:rPr>
              <w:t>931145</w:t>
            </w:r>
          </w:p>
        </w:tc>
        <w:tc>
          <w:tcPr>
            <w:tcW w:w="6153" w:type="dxa"/>
          </w:tcPr>
          <w:p w:rsidR="00782AC4" w:rsidRPr="00125D35" w:rsidRDefault="00125D35" w:rsidP="00A64AAD">
            <w:r w:rsidRPr="00125D35">
              <w:rPr>
                <w:bCs/>
              </w:rPr>
              <w:t>protected single carbon filter, transparent with fabric backing, medium, 520ml, low headspace, belt loops on each side of pouch, mechanical coupling with lock,</w:t>
            </w:r>
          </w:p>
        </w:tc>
      </w:tr>
      <w:tr w:rsidR="00125D35" w:rsidRPr="00125D35" w:rsidTr="003E7B26">
        <w:tc>
          <w:tcPr>
            <w:tcW w:w="2743" w:type="dxa"/>
          </w:tcPr>
          <w:p w:rsidR="00125D35" w:rsidRPr="00125D35" w:rsidRDefault="00125D35" w:rsidP="002B5A2E">
            <w:pPr>
              <w:rPr>
                <w:bCs/>
              </w:rPr>
            </w:pPr>
            <w:r w:rsidRPr="00125D35">
              <w:rPr>
                <w:bCs/>
              </w:rPr>
              <w:t>931155</w:t>
            </w:r>
          </w:p>
        </w:tc>
        <w:tc>
          <w:tcPr>
            <w:tcW w:w="6153" w:type="dxa"/>
          </w:tcPr>
          <w:p w:rsidR="00125D35" w:rsidRPr="00125D35" w:rsidRDefault="00125D35" w:rsidP="00A64AAD">
            <w:pPr>
              <w:rPr>
                <w:bCs/>
              </w:rPr>
            </w:pPr>
            <w:r w:rsidRPr="00125D35">
              <w:rPr>
                <w:bCs/>
              </w:rPr>
              <w:t>protected single carbon filter, transparent with fabric backing, medium, 500ml, low headspace, belt loops on each side of pouch, mechanical coupling with lock,</w:t>
            </w:r>
          </w:p>
        </w:tc>
      </w:tr>
      <w:tr w:rsidR="00125D35" w:rsidRPr="00125D35" w:rsidTr="003E7B26">
        <w:tc>
          <w:tcPr>
            <w:tcW w:w="2743" w:type="dxa"/>
          </w:tcPr>
          <w:p w:rsidR="00125D35" w:rsidRPr="00125D35" w:rsidRDefault="00125D35" w:rsidP="002B5A2E">
            <w:pPr>
              <w:rPr>
                <w:bCs/>
              </w:rPr>
            </w:pPr>
            <w:r w:rsidRPr="00125D35">
              <w:rPr>
                <w:bCs/>
              </w:rPr>
              <w:t>931165</w:t>
            </w:r>
          </w:p>
        </w:tc>
        <w:tc>
          <w:tcPr>
            <w:tcW w:w="6153" w:type="dxa"/>
          </w:tcPr>
          <w:p w:rsidR="00125D35" w:rsidRPr="00125D35" w:rsidRDefault="00125D35" w:rsidP="00A64AAD">
            <w:pPr>
              <w:rPr>
                <w:bCs/>
              </w:rPr>
            </w:pPr>
            <w:r w:rsidRPr="00125D35">
              <w:rPr>
                <w:bCs/>
              </w:rPr>
              <w:t>protected single carbon filter, transparent with fabric backing, medium, 465ml, low headspace, belt loops on each side of pouch, mechanical coupling with lock,</w:t>
            </w:r>
          </w:p>
        </w:tc>
      </w:tr>
      <w:tr w:rsidR="00125D35" w:rsidRPr="00125D35" w:rsidTr="003E7B26">
        <w:tc>
          <w:tcPr>
            <w:tcW w:w="2743" w:type="dxa"/>
          </w:tcPr>
          <w:p w:rsidR="00125D35" w:rsidRPr="00125D35" w:rsidRDefault="00125D35" w:rsidP="002B5A2E">
            <w:pPr>
              <w:rPr>
                <w:bCs/>
              </w:rPr>
            </w:pPr>
            <w:r w:rsidRPr="00125D35">
              <w:rPr>
                <w:bCs/>
              </w:rPr>
              <w:t>931245</w:t>
            </w:r>
          </w:p>
        </w:tc>
        <w:tc>
          <w:tcPr>
            <w:tcW w:w="6153" w:type="dxa"/>
          </w:tcPr>
          <w:p w:rsidR="00125D35" w:rsidRPr="00125D35" w:rsidRDefault="00125D35" w:rsidP="00A64AAD">
            <w:pPr>
              <w:rPr>
                <w:bCs/>
              </w:rPr>
            </w:pPr>
            <w:r w:rsidRPr="00125D35">
              <w:rPr>
                <w:bCs/>
              </w:rPr>
              <w:t>protected single carbon filter, opaque with fabric cover on both sides, small, 245ml, low headspace, belt loops on each side of pouch, mechanical coupling with lock,</w:t>
            </w:r>
          </w:p>
        </w:tc>
      </w:tr>
      <w:tr w:rsidR="00125D35" w:rsidRPr="00125D35" w:rsidTr="003E7B26">
        <w:tc>
          <w:tcPr>
            <w:tcW w:w="2743" w:type="dxa"/>
          </w:tcPr>
          <w:p w:rsidR="00125D35" w:rsidRPr="00125D35" w:rsidRDefault="00125D35" w:rsidP="002B5A2E">
            <w:pPr>
              <w:rPr>
                <w:bCs/>
              </w:rPr>
            </w:pPr>
            <w:r w:rsidRPr="00125D35">
              <w:rPr>
                <w:bCs/>
              </w:rPr>
              <w:t>931255</w:t>
            </w:r>
          </w:p>
        </w:tc>
        <w:tc>
          <w:tcPr>
            <w:tcW w:w="6153" w:type="dxa"/>
          </w:tcPr>
          <w:p w:rsidR="00125D35" w:rsidRPr="00125D35" w:rsidRDefault="00125D35" w:rsidP="00A64AAD">
            <w:pPr>
              <w:rPr>
                <w:bCs/>
              </w:rPr>
            </w:pPr>
            <w:r w:rsidRPr="00125D35">
              <w:rPr>
                <w:bCs/>
              </w:rPr>
              <w:t>protected single carbon filter, opaque with fabric cover on both sides, small, 230ml, low headspace, belt loops on each side of pouch, mechanical coupling with lock,</w:t>
            </w:r>
          </w:p>
        </w:tc>
      </w:tr>
    </w:tbl>
    <w:p w:rsidR="002D050F" w:rsidRDefault="002D050F" w:rsidP="00523C29">
      <w:pPr>
        <w:rPr>
          <w:b/>
        </w:rPr>
      </w:pPr>
    </w:p>
    <w:p w:rsidR="00616327" w:rsidRPr="005B7D03" w:rsidRDefault="00F8605F" w:rsidP="00523C29">
      <w:pPr>
        <w:rPr>
          <w:b/>
        </w:rPr>
      </w:pPr>
      <w:r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125D35">
        <w:rPr>
          <w:b/>
        </w:rPr>
        <w:t>80082W – Omnigon Flexima 3S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2D050F" w:rsidRPr="002D050F" w:rsidTr="003E7B26">
        <w:tc>
          <w:tcPr>
            <w:tcW w:w="2744" w:type="dxa"/>
          </w:tcPr>
          <w:p w:rsidR="00F8605F" w:rsidRPr="002D050F" w:rsidRDefault="002E505C" w:rsidP="00FA574E">
            <w:r w:rsidRPr="002D050F">
              <w:rPr>
                <w:bCs/>
              </w:rPr>
              <w:t>931045</w:t>
            </w:r>
          </w:p>
        </w:tc>
        <w:tc>
          <w:tcPr>
            <w:tcW w:w="6152" w:type="dxa"/>
          </w:tcPr>
          <w:p w:rsidR="008C19A3" w:rsidRPr="002D050F" w:rsidRDefault="002E505C" w:rsidP="00A64AAD">
            <w:r w:rsidRPr="002D050F">
              <w:rPr>
                <w:bCs/>
              </w:rPr>
              <w:t>protected single carbon filter, opaque with fabric cover on both sides, medium, 520ml, low headspace, belt loops on each side of pouch, mechanical coupling with lock,</w:t>
            </w:r>
          </w:p>
        </w:tc>
      </w:tr>
      <w:tr w:rsidR="002D050F" w:rsidRPr="002D050F" w:rsidTr="003E7B26">
        <w:tc>
          <w:tcPr>
            <w:tcW w:w="2744" w:type="dxa"/>
          </w:tcPr>
          <w:p w:rsidR="002E505C" w:rsidRPr="002D050F" w:rsidRDefault="002E505C" w:rsidP="00FA574E">
            <w:pPr>
              <w:rPr>
                <w:bCs/>
              </w:rPr>
            </w:pPr>
            <w:r w:rsidRPr="002D050F">
              <w:rPr>
                <w:bCs/>
              </w:rPr>
              <w:t>931055</w:t>
            </w:r>
          </w:p>
        </w:tc>
        <w:tc>
          <w:tcPr>
            <w:tcW w:w="6152" w:type="dxa"/>
          </w:tcPr>
          <w:p w:rsidR="002E505C" w:rsidRPr="002D050F" w:rsidRDefault="002E505C" w:rsidP="00A64AAD">
            <w:pPr>
              <w:rPr>
                <w:bCs/>
              </w:rPr>
            </w:pPr>
            <w:r w:rsidRPr="002D050F">
              <w:rPr>
                <w:bCs/>
              </w:rPr>
              <w:t>protected single carbon filter, opaque with fabric cover on both sides, medium, 500ml, low headspace, belt loops on each side of pouch, mechanical coupling with lock,</w:t>
            </w:r>
          </w:p>
        </w:tc>
      </w:tr>
      <w:tr w:rsidR="002D050F" w:rsidRPr="002D050F" w:rsidTr="003E7B26">
        <w:tc>
          <w:tcPr>
            <w:tcW w:w="2744" w:type="dxa"/>
          </w:tcPr>
          <w:p w:rsidR="002E505C" w:rsidRPr="002D050F" w:rsidRDefault="002E505C" w:rsidP="00FA574E">
            <w:pPr>
              <w:rPr>
                <w:bCs/>
              </w:rPr>
            </w:pPr>
            <w:r w:rsidRPr="002D050F">
              <w:rPr>
                <w:bCs/>
              </w:rPr>
              <w:t>931065</w:t>
            </w:r>
          </w:p>
        </w:tc>
        <w:tc>
          <w:tcPr>
            <w:tcW w:w="6152" w:type="dxa"/>
          </w:tcPr>
          <w:p w:rsidR="002E505C" w:rsidRPr="002D050F" w:rsidRDefault="002E505C" w:rsidP="00A64AAD">
            <w:pPr>
              <w:rPr>
                <w:bCs/>
              </w:rPr>
            </w:pPr>
            <w:r w:rsidRPr="002D050F">
              <w:rPr>
                <w:bCs/>
              </w:rPr>
              <w:t>protected single carbon filter, opaque with fabric cover on both sides, medium, 465ml, low headspace, belt loops on each side of pouch, mechanical coupling with lock,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</w:t>
      </w:r>
      <w:proofErr w:type="gramStart"/>
      <w:r w:rsidRPr="005B7D03">
        <w:t>was first listed</w:t>
      </w:r>
      <w:proofErr w:type="gramEnd"/>
      <w:r w:rsidRPr="005B7D03">
        <w:t xml:space="preserve">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2D050F">
        <w:t>April 2016.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2D050F">
        <w:t xml:space="preserve">The proposed </w:t>
      </w:r>
      <w:r w:rsidR="00535F8B" w:rsidRPr="002D050F">
        <w:t xml:space="preserve">substitute </w:t>
      </w:r>
      <w:r w:rsidR="0070522B" w:rsidRPr="002D050F">
        <w:t xml:space="preserve">product provides an </w:t>
      </w:r>
      <w:r w:rsidR="00BE379A" w:rsidRPr="002D050F">
        <w:t xml:space="preserve">alternative for users requiring </w:t>
      </w:r>
      <w:r w:rsidR="00BC534A" w:rsidRPr="002D050F">
        <w:t xml:space="preserve">a </w:t>
      </w:r>
      <w:r w:rsidR="002D050F" w:rsidRPr="002D050F">
        <w:t xml:space="preserve">two-piece </w:t>
      </w:r>
      <w:r w:rsidR="002D050F">
        <w:t>closed pouch with mechanical coupling.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2D050F">
        <w:t>five</w:t>
      </w:r>
      <w:r w:rsidR="00CF0DD8">
        <w:t xml:space="preserve"> variant</w:t>
      </w:r>
      <w:r w:rsidR="002D050F">
        <w:t>s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2D050F">
        <w:t>5(a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C84183" w:rsidRDefault="00C84183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2D050F">
        <w:t>five</w:t>
      </w:r>
      <w:r w:rsidR="00F957BA" w:rsidRPr="005B7D03">
        <w:t xml:space="preserve"> varian</w:t>
      </w:r>
      <w:r w:rsidR="002D050F">
        <w:t>ts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r w:rsidR="002D050F">
        <w:t>Omnigon Flexima 3S</w:t>
      </w:r>
      <w:r w:rsidR="00A64AAD" w:rsidRPr="005B7D03">
        <w:t xml:space="preserve"> </w:t>
      </w:r>
      <w:r w:rsidR="00BE379A" w:rsidRPr="005B7D03">
        <w:t xml:space="preserve">(SAS Code </w:t>
      </w:r>
      <w:r w:rsidR="002D050F">
        <w:t>80082W</w:t>
      </w:r>
      <w:r w:rsidR="00BE379A" w:rsidRPr="005B7D03">
        <w:t xml:space="preserve">) </w:t>
      </w:r>
      <w:r w:rsidR="00F838B3" w:rsidRPr="005B7D03">
        <w:t xml:space="preserve">listed in subgroup </w:t>
      </w:r>
      <w:r w:rsidR="002D050F">
        <w:t>5</w:t>
      </w:r>
      <w:r w:rsidR="0070522B" w:rsidRPr="005B7D03">
        <w:t>(</w:t>
      </w:r>
      <w:r w:rsidR="002D050F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2D050F">
        <w:t>1.564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2D050F">
        <w:t>90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2D050F">
        <w:rPr>
          <w:rFonts w:eastAsiaTheme="minorHAnsi"/>
        </w:rPr>
        <w:t>Omnigon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832C16" w:rsidRDefault="00832C16" w:rsidP="00832C16">
      <w:proofErr w:type="spellStart"/>
      <w:r>
        <w:t>Omnigon</w:t>
      </w:r>
      <w:proofErr w:type="spellEnd"/>
      <w:r>
        <w:t xml:space="preserve"> agrees with the Panel’s recommendation.</w:t>
      </w:r>
    </w:p>
    <w:p w:rsidR="00D44742" w:rsidRPr="00D44742" w:rsidRDefault="00D44742" w:rsidP="00D44742"/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D" w:rsidRDefault="00383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38301D">
      <w:t>2020APR</w:t>
    </w:r>
    <w:bookmarkStart w:id="0" w:name="_GoBack"/>
    <w:bookmarkEnd w:id="0"/>
    <w:r w:rsidR="002D050F">
      <w:t>-OG#03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D" w:rsidRDefault="00383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D" w:rsidRDefault="00383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01D" w:rsidRDefault="003830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5D35"/>
    <w:rsid w:val="001279F6"/>
    <w:rsid w:val="00130121"/>
    <w:rsid w:val="00132C07"/>
    <w:rsid w:val="0013506C"/>
    <w:rsid w:val="00143650"/>
    <w:rsid w:val="001562DE"/>
    <w:rsid w:val="001570F1"/>
    <w:rsid w:val="0015768D"/>
    <w:rsid w:val="00165B5A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2BC3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050F"/>
    <w:rsid w:val="002D394F"/>
    <w:rsid w:val="002D5F96"/>
    <w:rsid w:val="002E2529"/>
    <w:rsid w:val="002E505C"/>
    <w:rsid w:val="002E54B3"/>
    <w:rsid w:val="002F3D5D"/>
    <w:rsid w:val="002F40DF"/>
    <w:rsid w:val="002F4996"/>
    <w:rsid w:val="002F5360"/>
    <w:rsid w:val="00310CE2"/>
    <w:rsid w:val="00311C9D"/>
    <w:rsid w:val="00320D4F"/>
    <w:rsid w:val="00321D3F"/>
    <w:rsid w:val="00325E50"/>
    <w:rsid w:val="00330374"/>
    <w:rsid w:val="00332C56"/>
    <w:rsid w:val="00335822"/>
    <w:rsid w:val="003427E6"/>
    <w:rsid w:val="0038301D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37D52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06C4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2C16"/>
    <w:rsid w:val="00834C54"/>
    <w:rsid w:val="00835B4B"/>
    <w:rsid w:val="0084075A"/>
    <w:rsid w:val="00847163"/>
    <w:rsid w:val="0085284D"/>
    <w:rsid w:val="00863264"/>
    <w:rsid w:val="008650D3"/>
    <w:rsid w:val="008656DC"/>
    <w:rsid w:val="0086578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16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079D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4F45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37E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6067F"/>
    <w:rsid w:val="00F621A0"/>
    <w:rsid w:val="00F6672B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15FB6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CEC86-D042-485C-8BDE-319C69F87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2020-05-08T01:06:00Z</dcterms:created>
  <dcterms:modified xsi:type="dcterms:W3CDTF">2020-05-27T03:01:00Z</dcterms:modified>
</cp:coreProperties>
</file>