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86" w:rsidRDefault="00743F86" w:rsidP="00743F86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/>
          <w:b/>
          <w:lang w:val="en-US" w:eastAsia="en-AU"/>
        </w:rPr>
      </w:pPr>
      <w:bookmarkStart w:id="0" w:name="_Toc42079306"/>
      <w:bookmarkStart w:id="1" w:name="_GoBack"/>
      <w:bookmarkEnd w:id="1"/>
      <w:r>
        <w:rPr>
          <w:rFonts w:ascii="Helvetica Neue" w:eastAsia="Times New Roman" w:hAnsi="Helvetica Neue"/>
          <w:b/>
          <w:lang w:eastAsia="en-AU"/>
        </w:rPr>
        <w:t>Part 1—Eligible neurological condition</w:t>
      </w:r>
      <w:bookmarkEnd w:id="0"/>
      <w:r>
        <w:rPr>
          <w:rFonts w:ascii="Helvetica Neue" w:eastAsia="Times New Roman" w:hAnsi="Helvetica Neue"/>
          <w:b/>
          <w:lang w:eastAsia="en-AU"/>
        </w:rPr>
        <w:t>s</w:t>
      </w:r>
    </w:p>
    <w:p w:rsidR="00743F86" w:rsidRDefault="00743F86" w:rsidP="00743F86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/>
          <w:sz w:val="19"/>
          <w:szCs w:val="19"/>
          <w:lang w:val="en-US" w:eastAsia="en-AU"/>
        </w:rPr>
      </w:pPr>
      <w:r>
        <w:rPr>
          <w:rFonts w:ascii="Helvetica Neue" w:eastAsia="Times New Roman" w:hAnsi="Helvetica Neue"/>
          <w:sz w:val="19"/>
          <w:szCs w:val="19"/>
          <w:lang w:eastAsia="en-A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163"/>
      </w:tblGrid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Category 1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CONGENITAL MORPHOLOGICAL DISORDERS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jc w:val="both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Agenesis of Corpus Callosum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Anorectal Malformation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Apert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Arnold-Chiari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Arthrogryposis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Bladder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Exstrophy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Caudal agenesis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Caudal Regression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Cerebral Neuronal Migration Disorders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Charge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Cloacal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Exstrophy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Congenital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Epispadias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Congenital Hydrocephalus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Dandy-Walker malformation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Developmental Cord Disorder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Hirschsprung’s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Holoprosencephaly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Imperforate Anus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Incomplete Corpus Callosum/Aicardi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Lissencephaly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Megalencephaly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Microcephaly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Neural tube defect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Polymicrogyria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Pontocerebellar Hypoplasia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Posterior Urethral Valve Syndrome 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Prune Belly Syndrome 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Sacral Agenesis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Schizencephaly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Agenesis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Spinal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Dysraphism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Hemangioma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Syringobulbia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Syringomyelia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Tethered spinal cord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Vater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Syndrome/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Vacterl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 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Velocardiofacial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80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Category 2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CEREBRAL PALSY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Dystonic Cerebral Palsy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Hereditary Spastic Paralysis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Spastic Quadriplegia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Mixed cerebral palsy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Category 3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SYNDROMES ASSOCIATED WITH INTELLECTUAL IMPAIRMENT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2-Hydroxyglutaric Aciduria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Alpers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Angelman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lastRenderedPageBreak/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Alpha Thalassaemia X-linked intellectual disability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Bardet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Biedl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Beare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-Stevenson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Cyclin Dependent Kinase-Like 5 Gene Mutation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Chime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1 Deletion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5q deletion (Cri Du Chat Syndrome)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13q Deletion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bookmarkStart w:id="2" w:name="CU_3228373"/>
            <w:bookmarkEnd w:id="2"/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15q Duplication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18q Deletion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1p36 Deletion Syndrome/Mono 1p36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22 Ring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2q Deletion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6 Ring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8  Inversion or Duplication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9p Deletion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9q Deletion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Chromosome 11q (Jacobsen Syndrome)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Chromosome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Xp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Duplication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Cockayne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Coffin-Lowry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Cognitive Impairment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Cohen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Congenital disorders of glycosylation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Congenital Neurological Infections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Cornelia de Lange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Costello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Cowden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Developmental Delay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Developmental Delay associated with Autism, Autism Spectrum Disorder and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Aspergers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Dravet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Fragile X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Fumarase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Deficiency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GLUT1-Deficiency Syndrome 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Glutaric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Aciduria Type 1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Goldenhar’s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Hunter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Hurler-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Scheie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Hypomyelination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disorders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Joubert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Kabuki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Langer-Gideon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Lawrence Moon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Biedel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bookmarkStart w:id="3" w:name="CU_6629358"/>
            <w:bookmarkEnd w:id="3"/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Lennox-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Gastaut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Lesch-Nyhan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Lowe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Mannosidosis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Maple Syrup Urine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Meningitis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Menkes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Mitochondrial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Dieases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Molybdenum Cofactor Deficiency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lastRenderedPageBreak/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Mowat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-Wilson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Mucolipidosis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IV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Myotonic Dystrophy (Type 1)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Neonatal Hypoxic ischaemic encephalopathy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Neonatal Onset Multisystem Inflammatory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Neuronal ceroid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lipofuscinosis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Normal Pressure Hydrocephalus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OHDO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Opitz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Trigonocephaly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Ohtahara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Ouvrier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Pallister-Killian Mosaic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Peroxisome Biogenesis Disorder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Phelan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McDermid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Syndrome/22q 13 Deletion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Phenylketonuria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Prader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-Willi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Pyruvate Dehydrogenase Deficiency/Leigh’s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Rasmussen’s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Rett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Rubinstein-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Taybi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bookmarkStart w:id="4" w:name="CU_10030224"/>
            <w:bookmarkEnd w:id="4"/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Sensory Integration Disorder/Dysfunction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Smith-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Lemli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-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Opitz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Smith-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Magenis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Sotos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Sturge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-Weber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Subcortical Band Heterotopia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Translocation of Chromosome 2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Translocation Trisomy 5/18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Trichothiodystrophy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Triploidy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Trisomy 10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Trisomy 13 (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Patau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Trisomy 18 (Edward Syndrome)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Trisomy 20p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Trisomy 21 (Down Syndrome)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Trisomy 47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Trisomy 4p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Trisomy 9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Tuberous Sclerosis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Turner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Urea Cycle Defect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Valproate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Embryopathy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West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Williams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bookmarkStart w:id="5" w:name="CU_13431065"/>
            <w:bookmarkEnd w:id="5"/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Wolf-Hirschhorn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X-Linked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Adrenoleukodystrophy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Young-Simpson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Category 4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PARAPLEGIA and QUADRIPLEGIA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Paraparesis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Cord Compression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Cord Infarction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Cord Damage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lastRenderedPageBreak/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Tetraplegia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Transverse Myelitis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Category 5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ACQUIRED NEUROLOGICAL CONDITIONS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Acquired Brain Injury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Acute disseminated encephalomyelitis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Adhesive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Arachnoiditis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Alcoholic Encephalopathy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Alzheimer’s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Amyloidosis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Arachnoiditis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Ascending Polyneuropathy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Astrocytoma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Autonomic Neuropathy 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Basal Ganglia Infarction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Benign Meningioma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Brown-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Sequard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Cauda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Equina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compression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Cerebral Abscess 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Cerebral Aneurysm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Cerebral Anoxia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Cerebral Toxoplasmosis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Cerebral Tumour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Cerebrovascular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bookmarkStart w:id="6" w:name="CU_16831871"/>
            <w:bookmarkEnd w:id="6"/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Chronic Hypoxia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Chronic Inflammatory Demyelinating Polyneuropathy (CIDP)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Cortical-Basal Ganglionic Degeneration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Dementia (any cause)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Developmental/Motor Dyspraxia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Diabetic Autonomic Neuropathy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Diabetic Neuropathic Bladder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Dorsal Pontine Band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Encephalitis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Ependymoma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Epilepsy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Focal Cerebral Degeneration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Glioblastoma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Multiforme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Glioblastoma of Spine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Hepatic Encephalopathy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Hydrocephalus (communicating or non-communicating)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Hypoxic Brain Injury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Inoperable Neurogenic Incontinence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Intracerebral Haemorrhage (Subarachnoid Haemorrhage, Subdural Haematoma)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Korsakoff’s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Lambert-Eaton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Myasthenic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Lewi Body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Macroencephaly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Malignant Meningioma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Meningoencephalitis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Metastatic Carcinoma with Neurological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Multiple Systems Atrophy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Myopathy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lastRenderedPageBreak/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Nemaline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Myopathy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Oligodendroglioma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Pachymeningitis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Periventricular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Leukomalacia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Picks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Pilocytic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Astrocytoma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bookmarkStart w:id="7" w:name="CU_20232702"/>
            <w:bookmarkEnd w:id="7"/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Poliomyelitis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Polymyoneuropathy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Posterior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Leuco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Encephalopathy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Primary Dystonia (case by case)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Primary or secondary CNS B-cell neoplasm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Progressive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supranuclear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palsy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Progressive Systemic Sclerosis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Sacral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Neuroplexy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Sacral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Plexopathy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Schizophrenia (Catatonic)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Schwannoma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Canal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Spinal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Chordoma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Spinal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Ependymoma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Tumour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Stroke/Cerebrovascular Accident (CVA)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Category 6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DEGENERATIVE NEUROLOGICAL DISEASES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Alexander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Amyotrophic Lateral Sclerosis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Ataxia Telangiectasia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Canavan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Cauda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Equina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Cervical Myelopathy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Creutzfeldt-Jakob Disease (CJD)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Cytochrome C Oxidase Deficiency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Dejerine-Sottas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Demyelinating Neuropathy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Demyelination of White Matter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Fahr’s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Friedreich’s Ataxia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Guillain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Barre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Huntington Chorea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Huntington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Hypoxic Ischaemic Encephalopathy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Idiopathic Axonal Neuropathy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Krabbe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Kugelberg-Welander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bookmarkStart w:id="8" w:name="CU_23633576"/>
            <w:bookmarkEnd w:id="8"/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Machado Joseph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Metachromatic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Leukodystrophy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Mitochondrial Myopathy with Encephalopathy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Morquio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Motor Neurone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Multiple Sclerosis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Muscular Dystrophy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Myotonic dystrophy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Myoneural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Disorders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lastRenderedPageBreak/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Neuroaxonal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Dystrophy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Neurofibromatosis NF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Neurogenic Bowel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Neuromyelitis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optica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Niemann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-Pick Disease Type C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Pallister-Hall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Parkinson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Parkinsonism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PEHO Syndrome (Progressive encephalopathy with oedema,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hypsarrhythmia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and optic atrophy)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Pelizaeus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Merzbacher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Primary Lateral Sclerosis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Progressive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Supranuclear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Palsy/Steele Richardson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Sanfilippo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Sarcoidosis of the Brain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Shy-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Drager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Cord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Muscular Atrophy Type 1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Muscular Atrophy Type 2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Spinocerebellar Degeneration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Stiff-Mans Syndrome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Striato-Nigral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Degeneration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Subacute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sclerosing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pan-encephalitis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Thiamine deficiency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Vascular Myelopathy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Vertebral Canal Stenosis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Vertebral Degeneration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Wallerian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Degeneration of White Matter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Wilson’s Disease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Category 7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BLADDER OR BOWEL INNERVATION DISORDERS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Atonic Bladder/Hypotonic Bladder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Bladder Innervation Urgency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bookmarkStart w:id="9" w:name="CU_27034550"/>
            <w:bookmarkEnd w:id="9"/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Cystocele (not suitable for surgery)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Dysfunctional Voiding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Dystonic Bladder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Ectopia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Vesica</w:t>
            </w:r>
            <w:proofErr w:type="spellEnd"/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Linear Sebaceous Nevus Genetic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Myasthenia Gravis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Neurogenic Bladder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Neuronal Intestinal Dysplasia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Neuropathic Bladder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Post Bladder Surgery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Prostatectomy with nerve removal or damage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Pudendal Nerve Palsy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Radical Prostatectomy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Schmidli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Autonomic Neuropathy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Slow Transit Constipation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Smooth Muscle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MyopathySphincter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Deficiency (anal or bladder)</w:t>
            </w:r>
          </w:p>
        </w:tc>
      </w:tr>
      <w:tr w:rsidR="00743F86" w:rsidTr="00743F86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86" w:rsidRDefault="00743F86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Spinal Stenosis</w:t>
            </w:r>
          </w:p>
        </w:tc>
      </w:tr>
    </w:tbl>
    <w:p w:rsidR="00280050" w:rsidRDefault="00280050"/>
    <w:p w:rsidR="00864CD0" w:rsidRDefault="00DA2F71" w:rsidP="00864CD0">
      <w:pPr>
        <w:jc w:val="right"/>
      </w:pPr>
      <w:r>
        <w:t>Latest version 17</w:t>
      </w:r>
      <w:r w:rsidR="00864CD0">
        <w:t>/06/2020</w:t>
      </w:r>
    </w:p>
    <w:sectPr w:rsidR="00864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86"/>
    <w:rsid w:val="00280050"/>
    <w:rsid w:val="00743F86"/>
    <w:rsid w:val="00864CD0"/>
    <w:rsid w:val="009D0014"/>
    <w:rsid w:val="00DA2F71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AC850-42B8-43C7-8ACD-05739308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F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F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F86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74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F86"/>
  </w:style>
  <w:style w:type="paragraph" w:styleId="Footer">
    <w:name w:val="footer"/>
    <w:basedOn w:val="Normal"/>
    <w:link w:val="FooterChar"/>
    <w:uiPriority w:val="99"/>
    <w:semiHidden/>
    <w:unhideWhenUsed/>
    <w:rsid w:val="0074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F86"/>
  </w:style>
  <w:style w:type="paragraph" w:customStyle="1" w:styleId="radinputdefault">
    <w:name w:val="radinput_defaul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 w:cs="Segoe UI"/>
      <w:sz w:val="18"/>
      <w:szCs w:val="18"/>
      <w:lang w:eastAsia="en-AU"/>
    </w:rPr>
  </w:style>
  <w:style w:type="paragraph" w:customStyle="1" w:styleId="ritextbox">
    <w:name w:val="ritextbox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sz w:val="18"/>
      <w:szCs w:val="18"/>
      <w:lang w:eastAsia="en-AU"/>
    </w:rPr>
  </w:style>
  <w:style w:type="paragraph" w:customStyle="1" w:styleId="radinputmgrdefault">
    <w:name w:val="radinputmgr_defaul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 w:cs="Segoe UI"/>
      <w:sz w:val="18"/>
      <w:szCs w:val="18"/>
      <w:lang w:eastAsia="en-AU"/>
    </w:rPr>
  </w:style>
  <w:style w:type="paragraph" w:customStyle="1" w:styleId="itempane">
    <w:name w:val="itempan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nopadding">
    <w:name w:val="nopadding"/>
    <w:basedOn w:val="Normal"/>
    <w:uiPriority w:val="99"/>
    <w:semiHidden/>
    <w:rsid w:val="00743F86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mytable">
    <w:name w:val="mytable"/>
    <w:basedOn w:val="Normal"/>
    <w:uiPriority w:val="99"/>
    <w:semiHidden/>
    <w:rsid w:val="00743F86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mysubtable">
    <w:name w:val="mysubtable"/>
    <w:basedOn w:val="Normal"/>
    <w:uiPriority w:val="99"/>
    <w:semiHidden/>
    <w:rsid w:val="00743F86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mysubdivheader">
    <w:name w:val="mysubdivheader"/>
    <w:basedOn w:val="Normal"/>
    <w:uiPriority w:val="99"/>
    <w:semiHidden/>
    <w:rsid w:val="00743F86"/>
    <w:pPr>
      <w:shd w:val="clear" w:color="auto" w:fill="C3D9F1"/>
      <w:spacing w:before="100" w:beforeAutospacing="1" w:after="100" w:afterAutospacing="1" w:line="240" w:lineRule="auto"/>
    </w:pPr>
    <w:rPr>
      <w:rFonts w:eastAsia="Times New Roman"/>
      <w:b/>
      <w:bCs/>
      <w:lang w:eastAsia="en-AU"/>
    </w:rPr>
  </w:style>
  <w:style w:type="paragraph" w:customStyle="1" w:styleId="myitem">
    <w:name w:val="myitem"/>
    <w:basedOn w:val="Normal"/>
    <w:uiPriority w:val="99"/>
    <w:semiHidden/>
    <w:rsid w:val="00743F86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edbutton">
    <w:name w:val="redbutton"/>
    <w:basedOn w:val="Normal"/>
    <w:uiPriority w:val="99"/>
    <w:semiHidden/>
    <w:rsid w:val="00743F86"/>
    <w:pPr>
      <w:spacing w:before="15" w:after="100" w:afterAutospacing="1" w:line="240" w:lineRule="auto"/>
      <w:ind w:left="30"/>
    </w:pPr>
    <w:rPr>
      <w:rFonts w:eastAsia="Times New Roman"/>
      <w:b/>
      <w:bCs/>
      <w:color w:val="10418E"/>
      <w:lang w:eastAsia="en-AU"/>
    </w:rPr>
  </w:style>
  <w:style w:type="paragraph" w:customStyle="1" w:styleId="padded">
    <w:name w:val="padded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edtext">
    <w:name w:val="redtex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b/>
      <w:bCs/>
      <w:color w:val="B80000"/>
      <w:lang w:eastAsia="en-AU"/>
    </w:rPr>
  </w:style>
  <w:style w:type="paragraph" w:customStyle="1" w:styleId="Footer1">
    <w:name w:val="Footer1"/>
    <w:basedOn w:val="Normal"/>
    <w:uiPriority w:val="99"/>
    <w:semiHidden/>
    <w:rsid w:val="00743F86"/>
    <w:pPr>
      <w:shd w:val="clear" w:color="auto" w:fill="C3D9F1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footerlinks">
    <w:name w:val="footer_links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errorcontiner">
    <w:name w:val="errorcontiner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errortitle">
    <w:name w:val="errortitle"/>
    <w:basedOn w:val="Normal"/>
    <w:uiPriority w:val="99"/>
    <w:semiHidden/>
    <w:rsid w:val="00743F86"/>
    <w:pPr>
      <w:pBdr>
        <w:top w:val="single" w:sz="6" w:space="4" w:color="AA0000"/>
        <w:left w:val="single" w:sz="6" w:space="26" w:color="AA0000"/>
        <w:bottom w:val="single" w:sz="6" w:space="4" w:color="AA0000"/>
        <w:right w:val="single" w:sz="6" w:space="0" w:color="AA0000"/>
      </w:pBdr>
      <w:spacing w:before="100" w:beforeAutospacing="1" w:after="225" w:line="240" w:lineRule="auto"/>
    </w:pPr>
    <w:rPr>
      <w:rFonts w:eastAsia="Times New Roman"/>
      <w:b/>
      <w:bCs/>
      <w:color w:val="AA0000"/>
      <w:lang w:eastAsia="en-AU"/>
    </w:rPr>
  </w:style>
  <w:style w:type="paragraph" w:customStyle="1" w:styleId="errormessage">
    <w:name w:val="errormessage"/>
    <w:basedOn w:val="Normal"/>
    <w:uiPriority w:val="99"/>
    <w:semiHidden/>
    <w:rsid w:val="00743F86"/>
    <w:pPr>
      <w:pBdr>
        <w:top w:val="single" w:sz="6" w:space="8" w:color="AA0000"/>
        <w:left w:val="single" w:sz="6" w:space="8" w:color="AA0000"/>
        <w:bottom w:val="single" w:sz="6" w:space="8" w:color="AA0000"/>
        <w:right w:val="single" w:sz="6" w:space="8" w:color="AA0000"/>
      </w:pBdr>
      <w:shd w:val="clear" w:color="auto" w:fill="FAF9C2"/>
      <w:spacing w:before="100" w:beforeAutospacing="1" w:after="100" w:afterAutospacing="1" w:line="240" w:lineRule="auto"/>
    </w:pPr>
    <w:rPr>
      <w:rFonts w:eastAsia="Times New Roman"/>
      <w:color w:val="000000"/>
      <w:lang w:eastAsia="en-AU"/>
    </w:rPr>
  </w:style>
  <w:style w:type="paragraph" w:customStyle="1" w:styleId="searchwarning">
    <w:name w:val="searchwarning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en-AU"/>
    </w:rPr>
  </w:style>
  <w:style w:type="paragraph" w:customStyle="1" w:styleId="tabpanel">
    <w:name w:val="tabpanel"/>
    <w:basedOn w:val="Normal"/>
    <w:uiPriority w:val="99"/>
    <w:semiHidden/>
    <w:rsid w:val="00743F86"/>
    <w:pPr>
      <w:pBdr>
        <w:top w:val="single" w:sz="6" w:space="0" w:color="828282"/>
        <w:left w:val="single" w:sz="6" w:space="0" w:color="828282"/>
        <w:right w:val="single" w:sz="6" w:space="0" w:color="828282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gazettesyearnumber">
    <w:name w:val="gazettesyearnumber"/>
    <w:basedOn w:val="Normal"/>
    <w:uiPriority w:val="99"/>
    <w:semiHidden/>
    <w:rsid w:val="00743F86"/>
    <w:pPr>
      <w:spacing w:after="300" w:line="240" w:lineRule="auto"/>
    </w:pPr>
    <w:rPr>
      <w:rFonts w:eastAsia="Times New Roman"/>
      <w:lang w:eastAsia="en-AU"/>
    </w:rPr>
  </w:style>
  <w:style w:type="paragraph" w:customStyle="1" w:styleId="publicnoticesdiv">
    <w:name w:val="publicnoticesdiv"/>
    <w:basedOn w:val="Normal"/>
    <w:uiPriority w:val="99"/>
    <w:semiHidden/>
    <w:rsid w:val="00743F86"/>
    <w:pPr>
      <w:spacing w:before="225" w:after="150" w:line="240" w:lineRule="auto"/>
    </w:pPr>
    <w:rPr>
      <w:rFonts w:eastAsia="Times New Roman"/>
      <w:lang w:eastAsia="en-AU"/>
    </w:rPr>
  </w:style>
  <w:style w:type="paragraph" w:customStyle="1" w:styleId="radmenucomlaw">
    <w:name w:val="radmenu_comlaw"/>
    <w:basedOn w:val="Normal"/>
    <w:uiPriority w:val="99"/>
    <w:semiHidden/>
    <w:rsid w:val="00743F86"/>
    <w:pPr>
      <w:spacing w:before="100" w:beforeAutospacing="1" w:after="100" w:afterAutospacing="1" w:line="345" w:lineRule="atLeast"/>
    </w:pPr>
    <w:rPr>
      <w:rFonts w:ascii="Arial" w:eastAsia="Times New Roman" w:hAnsi="Arial" w:cs="Arial"/>
      <w:b/>
      <w:bCs/>
      <w:color w:val="FFFFFF"/>
      <w:sz w:val="18"/>
      <w:szCs w:val="18"/>
      <w:lang w:eastAsia="en-AU"/>
    </w:rPr>
  </w:style>
  <w:style w:type="paragraph" w:customStyle="1" w:styleId="headerregularsearch">
    <w:name w:val="headerregularsearch"/>
    <w:basedOn w:val="Normal"/>
    <w:uiPriority w:val="99"/>
    <w:semiHidden/>
    <w:rsid w:val="00743F86"/>
    <w:pPr>
      <w:spacing w:after="0" w:line="240" w:lineRule="auto"/>
      <w:ind w:right="-75"/>
    </w:pPr>
    <w:rPr>
      <w:rFonts w:eastAsia="Times New Roman"/>
      <w:lang w:eastAsia="en-AU"/>
    </w:rPr>
  </w:style>
  <w:style w:type="paragraph" w:customStyle="1" w:styleId="radinput">
    <w:name w:val="radinpu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mgr">
    <w:name w:val="radinputmgr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strengthbar">
    <w:name w:val="ristrengthbar"/>
    <w:basedOn w:val="Normal"/>
    <w:uiPriority w:val="99"/>
    <w:semiHidden/>
    <w:rsid w:val="00743F86"/>
    <w:pPr>
      <w:spacing w:before="100" w:beforeAutospacing="1" w:after="100" w:afterAutospacing="1" w:line="270" w:lineRule="atLeast"/>
      <w:ind w:left="75"/>
      <w:jc w:val="center"/>
    </w:pPr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customStyle="1" w:styleId="ristrengthbarl1">
    <w:name w:val="ristrengthbarl1"/>
    <w:basedOn w:val="Normal"/>
    <w:uiPriority w:val="99"/>
    <w:semiHidden/>
    <w:rsid w:val="00743F86"/>
    <w:pPr>
      <w:shd w:val="clear" w:color="auto" w:fill="FF3933"/>
      <w:spacing w:before="100" w:beforeAutospacing="1" w:after="100" w:afterAutospacing="1" w:line="240" w:lineRule="auto"/>
    </w:pPr>
    <w:rPr>
      <w:rFonts w:eastAsia="Times New Roman"/>
      <w:color w:val="620000"/>
      <w:lang w:eastAsia="en-AU"/>
    </w:rPr>
  </w:style>
  <w:style w:type="paragraph" w:customStyle="1" w:styleId="ristrengthbarl2">
    <w:name w:val="ristrengthbarl2"/>
    <w:basedOn w:val="Normal"/>
    <w:uiPriority w:val="99"/>
    <w:semiHidden/>
    <w:rsid w:val="00743F86"/>
    <w:pPr>
      <w:shd w:val="clear" w:color="auto" w:fill="FF7833"/>
      <w:spacing w:before="100" w:beforeAutospacing="1" w:after="100" w:afterAutospacing="1" w:line="240" w:lineRule="auto"/>
    </w:pPr>
    <w:rPr>
      <w:rFonts w:eastAsia="Times New Roman"/>
      <w:color w:val="922B00"/>
      <w:lang w:eastAsia="en-AU"/>
    </w:rPr>
  </w:style>
  <w:style w:type="paragraph" w:customStyle="1" w:styleId="ristrengthbarl3">
    <w:name w:val="ristrengthbarl3"/>
    <w:basedOn w:val="Normal"/>
    <w:uiPriority w:val="99"/>
    <w:semiHidden/>
    <w:rsid w:val="00743F86"/>
    <w:pPr>
      <w:shd w:val="clear" w:color="auto" w:fill="FFBE33"/>
      <w:spacing w:before="100" w:beforeAutospacing="1" w:after="100" w:afterAutospacing="1" w:line="240" w:lineRule="auto"/>
    </w:pPr>
    <w:rPr>
      <w:rFonts w:eastAsia="Times New Roman"/>
      <w:color w:val="9E5900"/>
      <w:lang w:eastAsia="en-AU"/>
    </w:rPr>
  </w:style>
  <w:style w:type="paragraph" w:customStyle="1" w:styleId="ristrengthbarl4">
    <w:name w:val="ristrengthbarl4"/>
    <w:basedOn w:val="Normal"/>
    <w:uiPriority w:val="99"/>
    <w:semiHidden/>
    <w:rsid w:val="00743F86"/>
    <w:pPr>
      <w:shd w:val="clear" w:color="auto" w:fill="DDCC33"/>
      <w:spacing w:before="100" w:beforeAutospacing="1" w:after="100" w:afterAutospacing="1" w:line="240" w:lineRule="auto"/>
    </w:pPr>
    <w:rPr>
      <w:rFonts w:eastAsia="Times New Roman"/>
      <w:color w:val="696400"/>
      <w:lang w:eastAsia="en-AU"/>
    </w:rPr>
  </w:style>
  <w:style w:type="paragraph" w:customStyle="1" w:styleId="ristrengthbarl5">
    <w:name w:val="ristrengthbarl5"/>
    <w:basedOn w:val="Normal"/>
    <w:uiPriority w:val="99"/>
    <w:semiHidden/>
    <w:rsid w:val="00743F86"/>
    <w:pPr>
      <w:shd w:val="clear" w:color="auto" w:fill="6BCC33"/>
      <w:spacing w:before="100" w:beforeAutospacing="1" w:after="100" w:afterAutospacing="1" w:line="240" w:lineRule="auto"/>
    </w:pPr>
    <w:rPr>
      <w:rFonts w:eastAsia="Times New Roman"/>
      <w:color w:val="236800"/>
      <w:lang w:eastAsia="en-AU"/>
    </w:rPr>
  </w:style>
  <w:style w:type="paragraph" w:customStyle="1" w:styleId="risingle">
    <w:name w:val="risingl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contbutton">
    <w:name w:val="ricontbutton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contspinbuttons">
    <w:name w:val="ricontspinbuttons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rtl">
    <w:name w:val="radinputrtl"/>
    <w:basedOn w:val="Normal"/>
    <w:uiPriority w:val="99"/>
    <w:semiHidden/>
    <w:rsid w:val="00743F86"/>
    <w:pPr>
      <w:spacing w:before="100" w:beforeAutospacing="1" w:after="100" w:afterAutospacing="1" w:line="240" w:lineRule="auto"/>
      <w:jc w:val="right"/>
    </w:pPr>
    <w:rPr>
      <w:rFonts w:eastAsia="Times New Roman"/>
      <w:lang w:eastAsia="en-AU"/>
    </w:rPr>
  </w:style>
  <w:style w:type="paragraph" w:customStyle="1" w:styleId="maincontentctl16trtoc0">
    <w:name w:val="maincontent_ctl16_trtoc_0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maincontentctl16trtoc1">
    <w:name w:val="maincontent_ctl16_trtoc_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emptydefault">
    <w:name w:val="radinput_empty_defaul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hoverdefault">
    <w:name w:val="radinput_hover_defaul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focuseddefault">
    <w:name w:val="radinput_focused_defaul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readdefault">
    <w:name w:val="radinput_read_defaul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disableddefault">
    <w:name w:val="radinput_disabled_defaul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errordefault">
    <w:name w:val="radinput_error_defaul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negativedefault">
    <w:name w:val="radinput_negative_defaul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footerlink">
    <w:name w:val="footerlink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comlawlinkblue">
    <w:name w:val="comlawlinkblu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b/>
      <w:bCs/>
      <w:sz w:val="20"/>
      <w:szCs w:val="20"/>
      <w:lang w:eastAsia="en-AU"/>
    </w:rPr>
  </w:style>
  <w:style w:type="paragraph" w:customStyle="1" w:styleId="rsmlink">
    <w:name w:val="rsmlink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rootgroup">
    <w:name w:val="rmrootgroup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">
    <w:name w:val="rmtex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leftarrow">
    <w:name w:val="rmleftarrow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rightarrow">
    <w:name w:val="rmrightarrow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oparrow">
    <w:name w:val="rmtoparrow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bottomarrow">
    <w:name w:val="rmbottomarrow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group">
    <w:name w:val="rmgroup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multicolumn">
    <w:name w:val="rmmulticolumn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opright">
    <w:name w:val="rmtoprigh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bottomright">
    <w:name w:val="rmbottomrigh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slide">
    <w:name w:val="rmslid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item">
    <w:name w:val="rmitem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label">
    <w:name w:val="rilabel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contentwrapper">
    <w:name w:val="ricontentwrapper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button">
    <w:name w:val="ributton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resizeicon">
    <w:name w:val="riresizeicon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pviewiframe">
    <w:name w:val="rmpview&gt;ifram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smtemplate">
    <w:name w:val="rsmtemplat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empty">
    <w:name w:val="riempty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hover">
    <w:name w:val="rihover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focused">
    <w:name w:val="rifocused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read">
    <w:name w:val="riread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disabled">
    <w:name w:val="ridisabled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error">
    <w:name w:val="rierror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negative">
    <w:name w:val="rinegativ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smitem">
    <w:name w:val="rsmitem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tsselected">
    <w:name w:val="rtsselected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vertical">
    <w:name w:val="rmvertical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groupcolumn">
    <w:name w:val="rmgroupcolumn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scrollwrap">
    <w:name w:val="rmscrollwrap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horizontal">
    <w:name w:val="rmhorizontal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smflow">
    <w:name w:val="rsmflow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cinputcell">
    <w:name w:val="rcinputcell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expandright">
    <w:name w:val="rmexpandrigh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expanddown">
    <w:name w:val="rmexpanddown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legtitle">
    <w:name w:val="legtitl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b/>
      <w:bCs/>
      <w:color w:val="10418E"/>
      <w:sz w:val="40"/>
      <w:szCs w:val="40"/>
      <w:lang w:eastAsia="en-AU"/>
    </w:rPr>
  </w:style>
  <w:style w:type="paragraph" w:customStyle="1" w:styleId="legsubtitle">
    <w:name w:val="legsubtitl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b/>
      <w:bCs/>
      <w:lang w:eastAsia="en-AU"/>
    </w:rPr>
  </w:style>
  <w:style w:type="paragraph" w:customStyle="1" w:styleId="legsubtitlelink">
    <w:name w:val="legsubtitlelink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b/>
      <w:bCs/>
      <w:sz w:val="28"/>
      <w:szCs w:val="28"/>
      <w:lang w:eastAsia="en-AU"/>
    </w:rPr>
  </w:style>
  <w:style w:type="paragraph" w:customStyle="1" w:styleId="legbookmark">
    <w:name w:val="legbookmark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b/>
      <w:bCs/>
      <w:lang w:eastAsia="en-AU"/>
    </w:rPr>
  </w:style>
  <w:style w:type="paragraph" w:customStyle="1" w:styleId="bluetext">
    <w:name w:val="bluetex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b/>
      <w:bCs/>
      <w:color w:val="10418E"/>
      <w:lang w:eastAsia="en-AU"/>
    </w:rPr>
  </w:style>
  <w:style w:type="paragraph" w:customStyle="1" w:styleId="greentext">
    <w:name w:val="greentex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b/>
      <w:bCs/>
      <w:color w:val="006400"/>
      <w:lang w:eastAsia="en-AU"/>
    </w:rPr>
  </w:style>
  <w:style w:type="paragraph" w:customStyle="1" w:styleId="comlawlinkwhite">
    <w:name w:val="comlawlinkwhite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b/>
      <w:bCs/>
      <w:lang w:eastAsia="en-AU"/>
    </w:rPr>
  </w:style>
  <w:style w:type="paragraph" w:customStyle="1" w:styleId="invisiblelink">
    <w:name w:val="invisiblelink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vanish/>
      <w:lang w:eastAsia="en-AU"/>
    </w:rPr>
  </w:style>
  <w:style w:type="paragraph" w:customStyle="1" w:styleId="rsmlink1">
    <w:name w:val="rsmlink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ascii="Helvetica Neue" w:eastAsia="Times New Roman" w:hAnsi="Helvetica Neue"/>
      <w:b/>
      <w:bCs/>
      <w:sz w:val="20"/>
      <w:szCs w:val="20"/>
      <w:lang w:eastAsia="en-AU"/>
    </w:rPr>
  </w:style>
  <w:style w:type="paragraph" w:customStyle="1" w:styleId="rsmitem1">
    <w:name w:val="rsmitem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en-AU"/>
    </w:rPr>
  </w:style>
  <w:style w:type="paragraph" w:customStyle="1" w:styleId="rsmitem2">
    <w:name w:val="rsmitem2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smlink2">
    <w:name w:val="rsmlink2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smtemplate1">
    <w:name w:val="rsmtemplate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smlink3">
    <w:name w:val="rsmlink3"/>
    <w:basedOn w:val="Normal"/>
    <w:uiPriority w:val="99"/>
    <w:semiHidden/>
    <w:rsid w:val="00743F86"/>
    <w:pPr>
      <w:spacing w:after="0" w:line="240" w:lineRule="auto"/>
    </w:pPr>
    <w:rPr>
      <w:rFonts w:ascii="Helvetica Neue" w:eastAsia="Times New Roman" w:hAnsi="Helvetica Neue"/>
      <w:b/>
      <w:bCs/>
      <w:sz w:val="20"/>
      <w:szCs w:val="20"/>
      <w:lang w:eastAsia="en-AU"/>
    </w:rPr>
  </w:style>
  <w:style w:type="paragraph" w:customStyle="1" w:styleId="rsmtemplate2">
    <w:name w:val="rsmtemplate2"/>
    <w:basedOn w:val="Normal"/>
    <w:uiPriority w:val="99"/>
    <w:semiHidden/>
    <w:rsid w:val="00743F86"/>
    <w:pPr>
      <w:spacing w:after="0" w:line="240" w:lineRule="auto"/>
    </w:pPr>
    <w:rPr>
      <w:rFonts w:eastAsia="Times New Roman"/>
      <w:lang w:eastAsia="en-AU"/>
    </w:rPr>
  </w:style>
  <w:style w:type="paragraph" w:customStyle="1" w:styleId="rsmtemplate3">
    <w:name w:val="rsmtemplate3"/>
    <w:basedOn w:val="Normal"/>
    <w:uiPriority w:val="99"/>
    <w:semiHidden/>
    <w:rsid w:val="00743F86"/>
    <w:pPr>
      <w:spacing w:after="0" w:line="240" w:lineRule="auto"/>
    </w:pPr>
    <w:rPr>
      <w:rFonts w:eastAsia="Times New Roman"/>
      <w:lang w:eastAsia="en-AU"/>
    </w:rPr>
  </w:style>
  <w:style w:type="paragraph" w:customStyle="1" w:styleId="rsmlink4">
    <w:name w:val="rsmlink4"/>
    <w:basedOn w:val="Normal"/>
    <w:uiPriority w:val="99"/>
    <w:semiHidden/>
    <w:rsid w:val="00743F86"/>
    <w:pPr>
      <w:spacing w:after="0" w:line="240" w:lineRule="auto"/>
    </w:pPr>
    <w:rPr>
      <w:rFonts w:ascii="Helvetica Neue" w:eastAsia="Times New Roman" w:hAnsi="Helvetica Neue"/>
      <w:b/>
      <w:bCs/>
      <w:sz w:val="20"/>
      <w:szCs w:val="20"/>
      <w:lang w:eastAsia="en-AU"/>
    </w:rPr>
  </w:style>
  <w:style w:type="paragraph" w:customStyle="1" w:styleId="rsmtemplate4">
    <w:name w:val="rsmtemplate4"/>
    <w:basedOn w:val="Normal"/>
    <w:uiPriority w:val="99"/>
    <w:semiHidden/>
    <w:rsid w:val="00743F86"/>
    <w:pPr>
      <w:spacing w:after="0" w:line="240" w:lineRule="auto"/>
    </w:pPr>
    <w:rPr>
      <w:rFonts w:eastAsia="Times New Roman"/>
      <w:lang w:eastAsia="en-AU"/>
    </w:rPr>
  </w:style>
  <w:style w:type="paragraph" w:customStyle="1" w:styleId="rsmflow1">
    <w:name w:val="rsmflow1"/>
    <w:basedOn w:val="Normal"/>
    <w:uiPriority w:val="99"/>
    <w:semiHidden/>
    <w:rsid w:val="00743F86"/>
    <w:pPr>
      <w:spacing w:after="0" w:line="240" w:lineRule="auto"/>
    </w:pPr>
    <w:rPr>
      <w:rFonts w:eastAsia="Times New Roman"/>
      <w:lang w:eastAsia="en-AU"/>
    </w:rPr>
  </w:style>
  <w:style w:type="paragraph" w:customStyle="1" w:styleId="rtsselected1">
    <w:name w:val="rtsselected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b/>
      <w:bCs/>
      <w:lang w:eastAsia="en-AU"/>
    </w:rPr>
  </w:style>
  <w:style w:type="paragraph" w:customStyle="1" w:styleId="rmrootgroup1">
    <w:name w:val="rmrootgroup1"/>
    <w:basedOn w:val="Normal"/>
    <w:uiPriority w:val="99"/>
    <w:semiHidden/>
    <w:rsid w:val="00743F86"/>
    <w:pP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1">
    <w:name w:val="rmtex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leftarrow1">
    <w:name w:val="rmleftarrow1"/>
    <w:basedOn w:val="Normal"/>
    <w:uiPriority w:val="99"/>
    <w:semiHidden/>
    <w:rsid w:val="00743F86"/>
    <w:pPr>
      <w:pBdr>
        <w:right w:val="single" w:sz="6" w:space="0" w:color="828282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rightarrow1">
    <w:name w:val="rmrightarrow1"/>
    <w:basedOn w:val="Normal"/>
    <w:uiPriority w:val="99"/>
    <w:semiHidden/>
    <w:rsid w:val="00743F86"/>
    <w:pPr>
      <w:pBdr>
        <w:left w:val="single" w:sz="6" w:space="0" w:color="828282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oparrow1">
    <w:name w:val="rmtoparrow1"/>
    <w:basedOn w:val="Normal"/>
    <w:uiPriority w:val="99"/>
    <w:semiHidden/>
    <w:rsid w:val="00743F86"/>
    <w:pPr>
      <w:pBdr>
        <w:bottom w:val="single" w:sz="6" w:space="0" w:color="828282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bottomarrow1">
    <w:name w:val="rmbottomarrow1"/>
    <w:basedOn w:val="Normal"/>
    <w:uiPriority w:val="99"/>
    <w:semiHidden/>
    <w:rsid w:val="00743F86"/>
    <w:pPr>
      <w:pBdr>
        <w:top w:val="single" w:sz="6" w:space="0" w:color="828282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2">
    <w:name w:val="rmtext2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group1">
    <w:name w:val="rmgroup1"/>
    <w:basedOn w:val="Normal"/>
    <w:uiPriority w:val="99"/>
    <w:semiHidden/>
    <w:rsid w:val="00743F86"/>
    <w:pPr>
      <w:pBdr>
        <w:top w:val="single" w:sz="6" w:space="0" w:color="080808"/>
        <w:left w:val="single" w:sz="6" w:space="0" w:color="080808"/>
        <w:bottom w:val="single" w:sz="6" w:space="0" w:color="080808"/>
        <w:right w:val="single" w:sz="6" w:space="0" w:color="080808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multicolumn1">
    <w:name w:val="rmmulticolumn1"/>
    <w:basedOn w:val="Normal"/>
    <w:uiPriority w:val="99"/>
    <w:semiHidden/>
    <w:rsid w:val="00743F86"/>
    <w:pPr>
      <w:pBdr>
        <w:top w:val="single" w:sz="6" w:space="0" w:color="080808"/>
        <w:left w:val="single" w:sz="6" w:space="0" w:color="080808"/>
        <w:bottom w:val="single" w:sz="6" w:space="0" w:color="080808"/>
        <w:right w:val="single" w:sz="6" w:space="0" w:color="080808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vertical1">
    <w:name w:val="rmvertical1"/>
    <w:basedOn w:val="Normal"/>
    <w:uiPriority w:val="99"/>
    <w:semiHidden/>
    <w:rsid w:val="00743F86"/>
    <w:pPr>
      <w:pBdr>
        <w:top w:val="single" w:sz="6" w:space="0" w:color="080808"/>
        <w:left w:val="single" w:sz="6" w:space="0" w:color="080808"/>
        <w:bottom w:val="single" w:sz="6" w:space="0" w:color="080808"/>
        <w:right w:val="single" w:sz="6" w:space="0" w:color="080808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groupcolumn1">
    <w:name w:val="rmgroupcolumn1"/>
    <w:basedOn w:val="Normal"/>
    <w:uiPriority w:val="99"/>
    <w:semiHidden/>
    <w:rsid w:val="00743F86"/>
    <w:pP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opright1">
    <w:name w:val="rmtoprigh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bottomright1">
    <w:name w:val="rmbottomrigh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opright2">
    <w:name w:val="rmtopright2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bottomright2">
    <w:name w:val="rmbottomright2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scrollwrap1">
    <w:name w:val="rmscrollwrap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group2">
    <w:name w:val="rmgroup2"/>
    <w:basedOn w:val="Normal"/>
    <w:uiPriority w:val="99"/>
    <w:semiHidden/>
    <w:rsid w:val="00743F86"/>
    <w:pPr>
      <w:pBdr>
        <w:top w:val="single" w:sz="6" w:space="0" w:color="080808"/>
        <w:left w:val="single" w:sz="6" w:space="0" w:color="080808"/>
        <w:bottom w:val="single" w:sz="6" w:space="0" w:color="080808"/>
        <w:right w:val="single" w:sz="6" w:space="0" w:color="080808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horizontal1">
    <w:name w:val="rmhorizontal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vertical2">
    <w:name w:val="rmvertical2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3">
    <w:name w:val="rmtext3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4">
    <w:name w:val="rmtext4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5">
    <w:name w:val="rmtext5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expandright1">
    <w:name w:val="rmexpandrigh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expanddown1">
    <w:name w:val="rmexpanddown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6">
    <w:name w:val="rmtext6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7">
    <w:name w:val="rmtext7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slide1">
    <w:name w:val="rmslide1"/>
    <w:basedOn w:val="Normal"/>
    <w:uiPriority w:val="99"/>
    <w:semiHidden/>
    <w:rsid w:val="00743F86"/>
    <w:pPr>
      <w:spacing w:after="0" w:line="240" w:lineRule="auto"/>
      <w:ind w:left="-15"/>
    </w:pPr>
    <w:rPr>
      <w:rFonts w:eastAsia="Times New Roman"/>
      <w:lang w:eastAsia="en-AU"/>
    </w:rPr>
  </w:style>
  <w:style w:type="paragraph" w:customStyle="1" w:styleId="rmslide2">
    <w:name w:val="rmslide2"/>
    <w:basedOn w:val="Normal"/>
    <w:uiPriority w:val="99"/>
    <w:semiHidden/>
    <w:rsid w:val="00743F86"/>
    <w:pPr>
      <w:spacing w:after="0" w:line="240" w:lineRule="auto"/>
      <w:ind w:left="-75"/>
    </w:pPr>
    <w:rPr>
      <w:rFonts w:eastAsia="Times New Roman"/>
      <w:lang w:eastAsia="en-AU"/>
    </w:rPr>
  </w:style>
  <w:style w:type="paragraph" w:customStyle="1" w:styleId="rmslide3">
    <w:name w:val="rmslide3"/>
    <w:basedOn w:val="Normal"/>
    <w:uiPriority w:val="99"/>
    <w:semiHidden/>
    <w:rsid w:val="00743F86"/>
    <w:pPr>
      <w:spacing w:after="0" w:line="240" w:lineRule="auto"/>
      <w:ind w:left="-75"/>
    </w:pPr>
    <w:rPr>
      <w:rFonts w:eastAsia="Times New Roman"/>
      <w:lang w:eastAsia="en-AU"/>
    </w:rPr>
  </w:style>
  <w:style w:type="paragraph" w:customStyle="1" w:styleId="rmslide4">
    <w:name w:val="rmslide4"/>
    <w:basedOn w:val="Normal"/>
    <w:uiPriority w:val="99"/>
    <w:semiHidden/>
    <w:rsid w:val="00743F86"/>
    <w:pPr>
      <w:spacing w:after="0" w:line="240" w:lineRule="auto"/>
      <w:ind w:left="-75"/>
    </w:pPr>
    <w:rPr>
      <w:rFonts w:eastAsia="Times New Roman"/>
      <w:lang w:eastAsia="en-AU"/>
    </w:rPr>
  </w:style>
  <w:style w:type="paragraph" w:customStyle="1" w:styleId="rmslide5">
    <w:name w:val="rmslide5"/>
    <w:basedOn w:val="Normal"/>
    <w:uiPriority w:val="99"/>
    <w:semiHidden/>
    <w:rsid w:val="00743F86"/>
    <w:pPr>
      <w:spacing w:after="0" w:line="240" w:lineRule="auto"/>
    </w:pPr>
    <w:rPr>
      <w:rFonts w:eastAsia="Times New Roman"/>
      <w:lang w:eastAsia="en-AU"/>
    </w:rPr>
  </w:style>
  <w:style w:type="paragraph" w:customStyle="1" w:styleId="rmslide6">
    <w:name w:val="rmslide6"/>
    <w:basedOn w:val="Normal"/>
    <w:uiPriority w:val="99"/>
    <w:semiHidden/>
    <w:rsid w:val="00743F86"/>
    <w:pPr>
      <w:spacing w:after="0" w:line="240" w:lineRule="auto"/>
      <w:ind w:left="15"/>
    </w:pPr>
    <w:rPr>
      <w:rFonts w:eastAsia="Times New Roman"/>
      <w:lang w:eastAsia="en-AU"/>
    </w:rPr>
  </w:style>
  <w:style w:type="paragraph" w:customStyle="1" w:styleId="rmslide7">
    <w:name w:val="rmslide7"/>
    <w:basedOn w:val="Normal"/>
    <w:uiPriority w:val="99"/>
    <w:semiHidden/>
    <w:rsid w:val="00743F86"/>
    <w:pPr>
      <w:spacing w:after="0" w:line="240" w:lineRule="auto"/>
      <w:ind w:left="75"/>
    </w:pPr>
    <w:rPr>
      <w:rFonts w:eastAsia="Times New Roman"/>
      <w:lang w:eastAsia="en-AU"/>
    </w:rPr>
  </w:style>
  <w:style w:type="paragraph" w:customStyle="1" w:styleId="rmslide8">
    <w:name w:val="rmslide8"/>
    <w:basedOn w:val="Normal"/>
    <w:uiPriority w:val="99"/>
    <w:semiHidden/>
    <w:rsid w:val="00743F86"/>
    <w:pPr>
      <w:spacing w:after="0" w:line="240" w:lineRule="auto"/>
      <w:ind w:left="75"/>
    </w:pPr>
    <w:rPr>
      <w:rFonts w:eastAsia="Times New Roman"/>
      <w:lang w:eastAsia="en-AU"/>
    </w:rPr>
  </w:style>
  <w:style w:type="paragraph" w:customStyle="1" w:styleId="rmslide9">
    <w:name w:val="rmslide9"/>
    <w:basedOn w:val="Normal"/>
    <w:uiPriority w:val="99"/>
    <w:semiHidden/>
    <w:rsid w:val="00743F86"/>
    <w:pPr>
      <w:spacing w:after="0" w:line="240" w:lineRule="auto"/>
      <w:ind w:left="75"/>
    </w:pPr>
    <w:rPr>
      <w:rFonts w:eastAsia="Times New Roman"/>
      <w:lang w:eastAsia="en-AU"/>
    </w:rPr>
  </w:style>
  <w:style w:type="paragraph" w:customStyle="1" w:styleId="rmleftarrow2">
    <w:name w:val="rmleftarrow2"/>
    <w:basedOn w:val="Normal"/>
    <w:uiPriority w:val="99"/>
    <w:semiHidden/>
    <w:rsid w:val="00743F86"/>
    <w:pPr>
      <w:pBdr>
        <w:right w:val="single" w:sz="6" w:space="0" w:color="828282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rightarrow2">
    <w:name w:val="rmrightarrow2"/>
    <w:basedOn w:val="Normal"/>
    <w:uiPriority w:val="99"/>
    <w:semiHidden/>
    <w:rsid w:val="00743F86"/>
    <w:pPr>
      <w:pBdr>
        <w:left w:val="single" w:sz="6" w:space="0" w:color="828282"/>
      </w:pBdr>
      <w:shd w:val="clear" w:color="auto" w:fill="10418E"/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8">
    <w:name w:val="rmtext8"/>
    <w:basedOn w:val="Normal"/>
    <w:uiPriority w:val="99"/>
    <w:semiHidden/>
    <w:rsid w:val="00743F86"/>
    <w:pPr>
      <w:shd w:val="clear" w:color="auto" w:fill="000000"/>
      <w:spacing w:before="15" w:after="0" w:line="240" w:lineRule="auto"/>
    </w:pPr>
    <w:rPr>
      <w:rFonts w:eastAsia="Times New Roman"/>
      <w:lang w:eastAsia="en-AU"/>
    </w:rPr>
  </w:style>
  <w:style w:type="paragraph" w:customStyle="1" w:styleId="rmtext9">
    <w:name w:val="rmtext9"/>
    <w:basedOn w:val="Normal"/>
    <w:uiPriority w:val="99"/>
    <w:semiHidden/>
    <w:rsid w:val="00743F86"/>
    <w:pPr>
      <w:shd w:val="clear" w:color="auto" w:fill="000000"/>
      <w:spacing w:before="15" w:after="0" w:line="240" w:lineRule="auto"/>
    </w:pPr>
    <w:rPr>
      <w:rFonts w:eastAsia="Times New Roman"/>
      <w:lang w:eastAsia="en-AU"/>
    </w:rPr>
  </w:style>
  <w:style w:type="paragraph" w:customStyle="1" w:styleId="rmtext10">
    <w:name w:val="rmtext10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mtext11">
    <w:name w:val="rmtext11"/>
    <w:basedOn w:val="Normal"/>
    <w:uiPriority w:val="99"/>
    <w:semiHidden/>
    <w:rsid w:val="00743F86"/>
    <w:pPr>
      <w:spacing w:before="15" w:after="0" w:line="240" w:lineRule="auto"/>
    </w:pPr>
    <w:rPr>
      <w:rFonts w:eastAsia="Times New Roman"/>
      <w:lang w:eastAsia="en-AU"/>
    </w:rPr>
  </w:style>
  <w:style w:type="paragraph" w:customStyle="1" w:styleId="rmtext12">
    <w:name w:val="rmtext12"/>
    <w:basedOn w:val="Normal"/>
    <w:uiPriority w:val="99"/>
    <w:semiHidden/>
    <w:rsid w:val="00743F86"/>
    <w:pPr>
      <w:spacing w:before="15" w:after="0" w:line="240" w:lineRule="auto"/>
    </w:pPr>
    <w:rPr>
      <w:rFonts w:eastAsia="Times New Roman"/>
      <w:lang w:eastAsia="en-AU"/>
    </w:rPr>
  </w:style>
  <w:style w:type="paragraph" w:customStyle="1" w:styleId="rmitem1">
    <w:name w:val="rmitem1"/>
    <w:basedOn w:val="Normal"/>
    <w:uiPriority w:val="99"/>
    <w:semiHidden/>
    <w:rsid w:val="00743F86"/>
    <w:pPr>
      <w:spacing w:before="100" w:beforeAutospacing="1" w:after="100" w:afterAutospacing="1" w:line="240" w:lineRule="auto"/>
      <w:ind w:right="-45"/>
    </w:pPr>
    <w:rPr>
      <w:rFonts w:eastAsia="Times New Roman"/>
      <w:lang w:eastAsia="en-AU"/>
    </w:rPr>
  </w:style>
  <w:style w:type="paragraph" w:customStyle="1" w:styleId="ritextbox1">
    <w:name w:val="ritextbox1"/>
    <w:basedOn w:val="Normal"/>
    <w:uiPriority w:val="99"/>
    <w:semiHidden/>
    <w:rsid w:val="00743F86"/>
    <w:pPr>
      <w:pBdr>
        <w:top w:val="single" w:sz="6" w:space="2" w:color="auto"/>
        <w:left w:val="single" w:sz="6" w:space="2" w:color="auto"/>
        <w:bottom w:val="single" w:sz="6" w:space="1" w:color="auto"/>
        <w:right w:val="single" w:sz="6" w:space="2" w:color="auto"/>
      </w:pBdr>
      <w:spacing w:before="100" w:beforeAutospacing="1" w:after="100" w:afterAutospacing="1" w:line="240" w:lineRule="auto"/>
    </w:pPr>
    <w:rPr>
      <w:rFonts w:ascii="Helvetica Neue" w:eastAsia="Times New Roman" w:hAnsi="Helvetica Neue"/>
      <w:sz w:val="18"/>
      <w:szCs w:val="18"/>
      <w:lang w:eastAsia="en-AU"/>
    </w:rPr>
  </w:style>
  <w:style w:type="paragraph" w:customStyle="1" w:styleId="radinputmgr1">
    <w:name w:val="radinputmgr1"/>
    <w:basedOn w:val="Normal"/>
    <w:uiPriority w:val="99"/>
    <w:semiHidden/>
    <w:rsid w:val="00743F86"/>
    <w:pPr>
      <w:pBdr>
        <w:top w:val="single" w:sz="6" w:space="2" w:color="auto"/>
        <w:left w:val="single" w:sz="6" w:space="2" w:color="auto"/>
        <w:bottom w:val="single" w:sz="6" w:space="1" w:color="auto"/>
        <w:right w:val="single" w:sz="6" w:space="2" w:color="auto"/>
      </w:pBd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label1">
    <w:name w:val="rilabel1"/>
    <w:basedOn w:val="Normal"/>
    <w:uiPriority w:val="99"/>
    <w:semiHidden/>
    <w:rsid w:val="00743F86"/>
    <w:pPr>
      <w:spacing w:after="0" w:line="240" w:lineRule="auto"/>
      <w:ind w:right="60"/>
    </w:pPr>
    <w:rPr>
      <w:rFonts w:eastAsia="Times New Roman"/>
      <w:lang w:eastAsia="en-AU"/>
    </w:rPr>
  </w:style>
  <w:style w:type="paragraph" w:customStyle="1" w:styleId="rilabel2">
    <w:name w:val="rilabel2"/>
    <w:basedOn w:val="Normal"/>
    <w:uiPriority w:val="99"/>
    <w:semiHidden/>
    <w:rsid w:val="00743F86"/>
    <w:pPr>
      <w:spacing w:after="0" w:line="240" w:lineRule="auto"/>
      <w:ind w:left="60"/>
    </w:pPr>
    <w:rPr>
      <w:rFonts w:eastAsia="Times New Roman"/>
      <w:lang w:eastAsia="en-AU"/>
    </w:rPr>
  </w:style>
  <w:style w:type="paragraph" w:customStyle="1" w:styleId="rilabel3">
    <w:name w:val="rilabel3"/>
    <w:basedOn w:val="Normal"/>
    <w:uiPriority w:val="99"/>
    <w:semiHidden/>
    <w:rsid w:val="00743F86"/>
    <w:pPr>
      <w:spacing w:after="0" w:line="240" w:lineRule="auto"/>
    </w:pPr>
    <w:rPr>
      <w:rFonts w:eastAsia="Times New Roman"/>
      <w:lang w:eastAsia="en-AU"/>
    </w:rPr>
  </w:style>
  <w:style w:type="paragraph" w:customStyle="1" w:styleId="ricontentwrapper1">
    <w:name w:val="ricontentwrapper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contentwrapper2">
    <w:name w:val="ricontentwrapper2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contentwrapper3">
    <w:name w:val="ricontentwrapper3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textbox2">
    <w:name w:val="ritextbox2"/>
    <w:basedOn w:val="Normal"/>
    <w:uiPriority w:val="99"/>
    <w:semiHidden/>
    <w:rsid w:val="00743F86"/>
    <w:pPr>
      <w:spacing w:after="0" w:line="240" w:lineRule="auto"/>
    </w:pPr>
    <w:rPr>
      <w:rFonts w:ascii="Helvetica Neue" w:eastAsia="Times New Roman" w:hAnsi="Helvetica Neue"/>
      <w:sz w:val="18"/>
      <w:szCs w:val="18"/>
      <w:lang w:eastAsia="en-AU"/>
    </w:rPr>
  </w:style>
  <w:style w:type="paragraph" w:customStyle="1" w:styleId="ributton1">
    <w:name w:val="ributton1"/>
    <w:basedOn w:val="Normal"/>
    <w:uiPriority w:val="99"/>
    <w:semiHidden/>
    <w:rsid w:val="00743F86"/>
    <w:pPr>
      <w:spacing w:before="30" w:after="100" w:afterAutospacing="1" w:line="240" w:lineRule="auto"/>
    </w:pPr>
    <w:rPr>
      <w:rFonts w:eastAsia="Times New Roman"/>
      <w:lang w:eastAsia="en-AU"/>
    </w:rPr>
  </w:style>
  <w:style w:type="paragraph" w:customStyle="1" w:styleId="ristrengthbar1">
    <w:name w:val="ristrengthbar1"/>
    <w:basedOn w:val="Normal"/>
    <w:uiPriority w:val="99"/>
    <w:semiHidden/>
    <w:rsid w:val="00743F86"/>
    <w:pPr>
      <w:spacing w:before="100" w:beforeAutospacing="1" w:after="100" w:afterAutospacing="1" w:line="270" w:lineRule="atLeast"/>
      <w:jc w:val="center"/>
    </w:pPr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customStyle="1" w:styleId="risingle1">
    <w:name w:val="risingle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cinputcell1">
    <w:name w:val="rcinputcell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rtl1">
    <w:name w:val="radinputrtl1"/>
    <w:basedOn w:val="Normal"/>
    <w:uiPriority w:val="99"/>
    <w:semiHidden/>
    <w:rsid w:val="00743F86"/>
    <w:pPr>
      <w:spacing w:before="100" w:beforeAutospacing="1" w:after="100" w:afterAutospacing="1" w:line="240" w:lineRule="auto"/>
      <w:jc w:val="right"/>
    </w:pPr>
    <w:rPr>
      <w:rFonts w:eastAsia="Times New Roman"/>
      <w:lang w:eastAsia="en-AU"/>
    </w:rPr>
  </w:style>
  <w:style w:type="paragraph" w:customStyle="1" w:styleId="ritextbox3">
    <w:name w:val="ritextbox3"/>
    <w:basedOn w:val="Normal"/>
    <w:uiPriority w:val="99"/>
    <w:semiHidden/>
    <w:rsid w:val="00743F86"/>
    <w:pPr>
      <w:shd w:val="clear" w:color="auto" w:fill="FFFFFF"/>
      <w:spacing w:before="100" w:beforeAutospacing="1" w:after="100" w:afterAutospacing="1" w:line="240" w:lineRule="auto"/>
    </w:pPr>
    <w:rPr>
      <w:rFonts w:ascii="Helvetica Neue" w:eastAsia="Times New Roman" w:hAnsi="Helvetica Neue" w:cs="Segoe UI"/>
      <w:color w:val="333333"/>
      <w:sz w:val="18"/>
      <w:szCs w:val="18"/>
      <w:lang w:eastAsia="en-AU"/>
    </w:rPr>
  </w:style>
  <w:style w:type="paragraph" w:customStyle="1" w:styleId="radinputmgrdefault1">
    <w:name w:val="radinputmgr_default1"/>
    <w:basedOn w:val="Normal"/>
    <w:uiPriority w:val="99"/>
    <w:semiHidden/>
    <w:rsid w:val="00743F86"/>
    <w:pPr>
      <w:shd w:val="clear" w:color="auto" w:fill="FFFFFF"/>
      <w:spacing w:before="100" w:beforeAutospacing="1" w:after="100" w:afterAutospacing="1" w:line="240" w:lineRule="auto"/>
    </w:pPr>
    <w:rPr>
      <w:rFonts w:ascii="Helvetica Neue" w:eastAsia="Times New Roman" w:hAnsi="Helvetica Neue" w:cs="Segoe UI"/>
      <w:color w:val="333333"/>
      <w:sz w:val="18"/>
      <w:szCs w:val="18"/>
      <w:lang w:eastAsia="en-AU"/>
    </w:rPr>
  </w:style>
  <w:style w:type="paragraph" w:customStyle="1" w:styleId="riempty1">
    <w:name w:val="riempty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A6A6A6"/>
      <w:lang w:eastAsia="en-AU"/>
    </w:rPr>
  </w:style>
  <w:style w:type="paragraph" w:customStyle="1" w:styleId="radinputemptydefault1">
    <w:name w:val="radinput_empty_defaul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A6A6A6"/>
      <w:lang w:eastAsia="en-AU"/>
    </w:rPr>
  </w:style>
  <w:style w:type="paragraph" w:customStyle="1" w:styleId="rihover1">
    <w:name w:val="rihover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333333"/>
      <w:lang w:eastAsia="en-AU"/>
    </w:rPr>
  </w:style>
  <w:style w:type="paragraph" w:customStyle="1" w:styleId="radinputhoverdefault1">
    <w:name w:val="radinput_hover_defaul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333333"/>
      <w:lang w:eastAsia="en-AU"/>
    </w:rPr>
  </w:style>
  <w:style w:type="paragraph" w:customStyle="1" w:styleId="rifocused1">
    <w:name w:val="rifocused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333333"/>
      <w:lang w:eastAsia="en-AU"/>
    </w:rPr>
  </w:style>
  <w:style w:type="paragraph" w:customStyle="1" w:styleId="radinputfocuseddefault1">
    <w:name w:val="radinput_focused_defaul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333333"/>
      <w:lang w:eastAsia="en-AU"/>
    </w:rPr>
  </w:style>
  <w:style w:type="paragraph" w:customStyle="1" w:styleId="riread1">
    <w:name w:val="riread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adinputreaddefault1">
    <w:name w:val="radinput_read_defaul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ridisabled1">
    <w:name w:val="ridisabled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8A8A8A"/>
      <w:lang w:eastAsia="en-AU"/>
    </w:rPr>
  </w:style>
  <w:style w:type="paragraph" w:customStyle="1" w:styleId="radinputdisableddefault1">
    <w:name w:val="radinput_disabled_defaul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8A8A8A"/>
      <w:lang w:eastAsia="en-AU"/>
    </w:rPr>
  </w:style>
  <w:style w:type="paragraph" w:customStyle="1" w:styleId="rierror1">
    <w:name w:val="rierror1"/>
    <w:basedOn w:val="Normal"/>
    <w:uiPriority w:val="99"/>
    <w:semiHidden/>
    <w:rsid w:val="00743F86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D51923"/>
      <w:lang w:eastAsia="en-AU"/>
    </w:rPr>
  </w:style>
  <w:style w:type="paragraph" w:customStyle="1" w:styleId="radinputerrordefault1">
    <w:name w:val="radinput_error_default1"/>
    <w:basedOn w:val="Normal"/>
    <w:uiPriority w:val="99"/>
    <w:semiHidden/>
    <w:rsid w:val="00743F86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D51923"/>
      <w:lang w:eastAsia="en-AU"/>
    </w:rPr>
  </w:style>
  <w:style w:type="paragraph" w:customStyle="1" w:styleId="rinegative1">
    <w:name w:val="rinegative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565656"/>
      <w:lang w:eastAsia="en-AU"/>
    </w:rPr>
  </w:style>
  <w:style w:type="paragraph" w:customStyle="1" w:styleId="radinputnegativedefault1">
    <w:name w:val="radinput_negative_default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565656"/>
      <w:lang w:eastAsia="en-AU"/>
    </w:rPr>
  </w:style>
  <w:style w:type="paragraph" w:customStyle="1" w:styleId="rilabel4">
    <w:name w:val="rilabel4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color w:val="000000"/>
      <w:lang w:eastAsia="en-AU"/>
    </w:rPr>
  </w:style>
  <w:style w:type="paragraph" w:customStyle="1" w:styleId="riresizeicon1">
    <w:name w:val="riresizeicon1"/>
    <w:basedOn w:val="Normal"/>
    <w:uiPriority w:val="99"/>
    <w:semiHidden/>
    <w:rsid w:val="00743F86"/>
    <w:pPr>
      <w:spacing w:before="100" w:beforeAutospacing="1" w:after="0" w:line="240" w:lineRule="auto"/>
    </w:pPr>
    <w:rPr>
      <w:rFonts w:eastAsia="Times New Roman"/>
      <w:lang w:eastAsia="en-AU"/>
    </w:rPr>
  </w:style>
  <w:style w:type="paragraph" w:customStyle="1" w:styleId="rmpviewiframe1">
    <w:name w:val="rmpview&gt;iframe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acthead2">
    <w:name w:val="acthead2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tabletext">
    <w:name w:val="tabletext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tableheading">
    <w:name w:val="tableheading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healthlevel1">
    <w:name w:val="healthlevel1"/>
    <w:basedOn w:val="Normal"/>
    <w:uiPriority w:val="99"/>
    <w:semiHidden/>
    <w:rsid w:val="00743F8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43F8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3F86"/>
    <w:rPr>
      <w:rFonts w:ascii="Arial" w:hAnsi="Arial" w:cs="Arial"/>
      <w:vanish/>
      <w:sz w:val="16"/>
      <w:szCs w:val="16"/>
    </w:rPr>
  </w:style>
  <w:style w:type="character" w:customStyle="1" w:styleId="charpartno">
    <w:name w:val="charpartno"/>
    <w:basedOn w:val="DefaultParagraphFont"/>
    <w:rsid w:val="00743F86"/>
  </w:style>
  <w:style w:type="character" w:customStyle="1" w:styleId="charparttext">
    <w:name w:val="charparttext"/>
    <w:basedOn w:val="DefaultParagraphFont"/>
    <w:rsid w:val="00743F8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43F8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3F8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Eligible Neurological Conditions</dc:title>
  <dc:subject/>
  <dc:creator>Australian Government Department of Health</dc:creator>
  <cp:keywords/>
  <dc:description/>
  <dcterms:created xsi:type="dcterms:W3CDTF">2020-06-19T01:29:00Z</dcterms:created>
  <dcterms:modified xsi:type="dcterms:W3CDTF">2020-06-21T23:34:00Z</dcterms:modified>
</cp:coreProperties>
</file>