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33A" w:rsidRPr="00EE5553" w:rsidRDefault="00BB533A" w:rsidP="00BB533A">
      <w:pPr>
        <w:spacing w:after="120"/>
        <w:jc w:val="center"/>
        <w:rPr>
          <w:rFonts w:asciiTheme="majorHAnsi" w:hAnsiTheme="majorHAnsi"/>
          <w:b/>
          <w:color w:val="5B9BD5" w:themeColor="accent1"/>
          <w:sz w:val="32"/>
          <w:szCs w:val="32"/>
        </w:rPr>
      </w:pPr>
      <w:r w:rsidRPr="00EE5553">
        <w:rPr>
          <w:rFonts w:asciiTheme="majorHAnsi" w:hAnsiTheme="majorHAnsi"/>
          <w:b/>
          <w:color w:val="5B9BD5" w:themeColor="accent1"/>
          <w:sz w:val="32"/>
          <w:szCs w:val="32"/>
        </w:rPr>
        <w:t>AMRAB MRFF Mission meeting communiq</w:t>
      </w:r>
      <w:bookmarkStart w:id="0" w:name="_GoBack"/>
      <w:bookmarkEnd w:id="0"/>
      <w:r w:rsidRPr="00EE5553">
        <w:rPr>
          <w:rFonts w:asciiTheme="majorHAnsi" w:hAnsiTheme="majorHAnsi"/>
          <w:b/>
          <w:color w:val="5B9BD5" w:themeColor="accent1"/>
          <w:sz w:val="32"/>
          <w:szCs w:val="32"/>
        </w:rPr>
        <w:t>ue</w:t>
      </w:r>
    </w:p>
    <w:p w:rsidR="00BB533A" w:rsidRDefault="00BB533A" w:rsidP="00BB533A">
      <w:pPr>
        <w:pStyle w:val="BodyText"/>
        <w:widowControl/>
        <w:spacing w:line="237" w:lineRule="auto"/>
        <w:ind w:left="0" w:right="310" w:firstLine="0"/>
      </w:pPr>
      <w:r>
        <w:t>On 12 March 2020, the Minister for Health, the Hon Greg Hunt MP attended a joint meeting in Melbourne between members of the Australian Medical Research Advisory Board (AMRAB) and the Chairs from each expert panels providing advice to MRFF Missions. Officers from the Health and Medical Research Office (HMRO) in the Department of Health also participated.</w:t>
      </w:r>
    </w:p>
    <w:p w:rsidR="00BB533A" w:rsidRDefault="00BB533A" w:rsidP="00BB533A">
      <w:pPr>
        <w:pStyle w:val="BodyText"/>
        <w:widowControl/>
        <w:spacing w:line="237" w:lineRule="auto"/>
        <w:ind w:left="0" w:right="310" w:firstLine="0"/>
      </w:pPr>
    </w:p>
    <w:p w:rsidR="00BB533A" w:rsidRDefault="00BB533A" w:rsidP="00BB533A">
      <w:pPr>
        <w:pStyle w:val="BodyText"/>
        <w:widowControl/>
        <w:spacing w:line="237" w:lineRule="auto"/>
        <w:ind w:left="0" w:right="310" w:firstLine="0"/>
      </w:pPr>
      <w:r>
        <w:t>At the meeting:</w:t>
      </w:r>
    </w:p>
    <w:p w:rsidR="00BB533A" w:rsidRDefault="00BB533A" w:rsidP="00BB533A">
      <w:pPr>
        <w:pStyle w:val="BodyText"/>
        <w:widowControl/>
        <w:spacing w:line="237" w:lineRule="auto"/>
        <w:ind w:left="0" w:right="310" w:firstLine="0"/>
      </w:pPr>
    </w:p>
    <w:p w:rsidR="00BB533A" w:rsidRPr="008012E5" w:rsidRDefault="00BB533A" w:rsidP="004452D0">
      <w:pPr>
        <w:pStyle w:val="ListParagraph"/>
        <w:widowControl/>
        <w:numPr>
          <w:ilvl w:val="0"/>
          <w:numId w:val="1"/>
        </w:numPr>
        <w:tabs>
          <w:tab w:val="left" w:pos="820"/>
        </w:tabs>
        <w:spacing w:after="240"/>
        <w:ind w:left="816" w:right="164" w:hanging="357"/>
        <w:rPr>
          <w:sz w:val="24"/>
          <w:szCs w:val="24"/>
        </w:rPr>
      </w:pPr>
      <w:r>
        <w:rPr>
          <w:sz w:val="24"/>
          <w:szCs w:val="24"/>
        </w:rPr>
        <w:t xml:space="preserve">AMRAB </w:t>
      </w:r>
      <w:r w:rsidRPr="008012E5">
        <w:rPr>
          <w:sz w:val="24"/>
          <w:szCs w:val="24"/>
        </w:rPr>
        <w:t xml:space="preserve">received progress </w:t>
      </w:r>
      <w:r>
        <w:rPr>
          <w:sz w:val="24"/>
          <w:szCs w:val="24"/>
        </w:rPr>
        <w:t>updates from the</w:t>
      </w:r>
      <w:r w:rsidRPr="008012E5">
        <w:rPr>
          <w:sz w:val="24"/>
          <w:szCs w:val="24"/>
        </w:rPr>
        <w:t xml:space="preserve"> Chairs of</w:t>
      </w:r>
      <w:r>
        <w:rPr>
          <w:sz w:val="24"/>
          <w:szCs w:val="24"/>
        </w:rPr>
        <w:t xml:space="preserve"> the eight</w:t>
      </w:r>
      <w:r w:rsidRPr="008012E5">
        <w:rPr>
          <w:sz w:val="24"/>
          <w:szCs w:val="24"/>
        </w:rPr>
        <w:t xml:space="preserve"> MRFF Mission</w:t>
      </w:r>
      <w:r>
        <w:rPr>
          <w:sz w:val="24"/>
          <w:szCs w:val="24"/>
        </w:rPr>
        <w:t>s</w:t>
      </w:r>
      <w:r w:rsidRPr="008012E5">
        <w:rPr>
          <w:sz w:val="24"/>
          <w:szCs w:val="24"/>
        </w:rPr>
        <w:t xml:space="preserve">. They noted the positive progress achieved to date, including Roadmap development, </w:t>
      </w:r>
      <w:r>
        <w:rPr>
          <w:sz w:val="24"/>
          <w:szCs w:val="24"/>
        </w:rPr>
        <w:t xml:space="preserve">the setting </w:t>
      </w:r>
      <w:r w:rsidRPr="008012E5">
        <w:rPr>
          <w:sz w:val="24"/>
          <w:szCs w:val="24"/>
        </w:rPr>
        <w:t>of priority areas for research investment</w:t>
      </w:r>
      <w:r>
        <w:rPr>
          <w:sz w:val="24"/>
          <w:szCs w:val="24"/>
        </w:rPr>
        <w:t>, and the resultant</w:t>
      </w:r>
      <w:r w:rsidRPr="008012E5">
        <w:rPr>
          <w:sz w:val="24"/>
          <w:szCs w:val="24"/>
        </w:rPr>
        <w:t xml:space="preserve"> opening of grant rounds in late 2019 – early 2020 across </w:t>
      </w:r>
      <w:r>
        <w:rPr>
          <w:sz w:val="24"/>
          <w:szCs w:val="24"/>
        </w:rPr>
        <w:t xml:space="preserve">almost all </w:t>
      </w:r>
      <w:r w:rsidRPr="008012E5">
        <w:rPr>
          <w:sz w:val="24"/>
          <w:szCs w:val="24"/>
        </w:rPr>
        <w:t xml:space="preserve">Missions. </w:t>
      </w:r>
    </w:p>
    <w:p w:rsidR="00BB533A" w:rsidRDefault="00BB533A" w:rsidP="00BB533A">
      <w:pPr>
        <w:pStyle w:val="ListParagraph"/>
        <w:widowControl/>
        <w:numPr>
          <w:ilvl w:val="0"/>
          <w:numId w:val="1"/>
        </w:numPr>
        <w:tabs>
          <w:tab w:val="left" w:pos="820"/>
        </w:tabs>
        <w:spacing w:after="120"/>
        <w:ind w:right="162"/>
        <w:rPr>
          <w:sz w:val="24"/>
          <w:szCs w:val="24"/>
          <w:lang w:val="en-AU"/>
        </w:rPr>
      </w:pPr>
      <w:r>
        <w:rPr>
          <w:sz w:val="24"/>
          <w:szCs w:val="24"/>
          <w:lang w:val="en-AU"/>
        </w:rPr>
        <w:t xml:space="preserve">Through a facilitated workshop, AMRAB and the Mission Chairs considered options to optimise the effectiveness of the Missions in meeting their objectives, including: </w:t>
      </w:r>
    </w:p>
    <w:p w:rsidR="00BB533A" w:rsidRDefault="00BB533A" w:rsidP="00BB533A">
      <w:pPr>
        <w:pStyle w:val="ListParagraph"/>
        <w:widowControl/>
        <w:numPr>
          <w:ilvl w:val="1"/>
          <w:numId w:val="1"/>
        </w:numPr>
        <w:tabs>
          <w:tab w:val="left" w:pos="1540"/>
        </w:tabs>
        <w:spacing w:after="120"/>
        <w:ind w:right="344"/>
        <w:rPr>
          <w:sz w:val="24"/>
          <w:szCs w:val="24"/>
          <w:lang w:val="en-AU"/>
        </w:rPr>
      </w:pPr>
      <w:r>
        <w:rPr>
          <w:sz w:val="24"/>
          <w:szCs w:val="24"/>
          <w:lang w:val="en-AU"/>
        </w:rPr>
        <w:t>Opportunities to collaborate across Missions to drive innovation and ensure research is translatable, including for vulnerable populations</w:t>
      </w:r>
    </w:p>
    <w:p w:rsidR="00BB533A" w:rsidRDefault="00BB533A" w:rsidP="00BB533A">
      <w:pPr>
        <w:pStyle w:val="ListParagraph"/>
        <w:widowControl/>
        <w:numPr>
          <w:ilvl w:val="1"/>
          <w:numId w:val="1"/>
        </w:numPr>
        <w:tabs>
          <w:tab w:val="left" w:pos="1540"/>
        </w:tabs>
        <w:spacing w:after="120"/>
        <w:ind w:right="344"/>
        <w:rPr>
          <w:sz w:val="24"/>
          <w:szCs w:val="24"/>
          <w:lang w:val="en-AU"/>
        </w:rPr>
      </w:pPr>
      <w:r>
        <w:rPr>
          <w:sz w:val="24"/>
          <w:szCs w:val="24"/>
          <w:lang w:val="en-AU"/>
        </w:rPr>
        <w:t>Mechanisms to leverage enablers across the Missions, including infrastructure and partnerships with philanthropic organisations</w:t>
      </w:r>
    </w:p>
    <w:p w:rsidR="00BB533A" w:rsidRDefault="00BB533A" w:rsidP="004452D0">
      <w:pPr>
        <w:pStyle w:val="ListParagraph"/>
        <w:widowControl/>
        <w:numPr>
          <w:ilvl w:val="1"/>
          <w:numId w:val="1"/>
        </w:numPr>
        <w:tabs>
          <w:tab w:val="left" w:pos="1540"/>
        </w:tabs>
        <w:spacing w:after="240"/>
        <w:ind w:left="1536" w:right="346" w:hanging="357"/>
        <w:rPr>
          <w:sz w:val="24"/>
          <w:szCs w:val="24"/>
          <w:lang w:val="en-AU"/>
        </w:rPr>
      </w:pPr>
      <w:r>
        <w:rPr>
          <w:sz w:val="24"/>
          <w:szCs w:val="24"/>
          <w:lang w:val="en-AU"/>
        </w:rPr>
        <w:t>Exploring fit for purpose grant models to accelerate the development of new ideas and ensure research funding is appropriately targeted to address Mission goals and objectives.</w:t>
      </w:r>
    </w:p>
    <w:p w:rsidR="00BB533A" w:rsidRPr="009C57C4" w:rsidRDefault="00BB533A" w:rsidP="00BB533A">
      <w:pPr>
        <w:pStyle w:val="ListParagraph"/>
        <w:widowControl/>
        <w:numPr>
          <w:ilvl w:val="0"/>
          <w:numId w:val="1"/>
        </w:numPr>
        <w:tabs>
          <w:tab w:val="left" w:pos="820"/>
        </w:tabs>
        <w:spacing w:after="120"/>
        <w:ind w:right="162"/>
        <w:rPr>
          <w:sz w:val="24"/>
          <w:szCs w:val="24"/>
          <w:lang w:val="en-AU"/>
        </w:rPr>
      </w:pPr>
      <w:r>
        <w:rPr>
          <w:sz w:val="24"/>
          <w:szCs w:val="24"/>
          <w:lang w:val="en-AU"/>
        </w:rPr>
        <w:t>When in attendance, t</w:t>
      </w:r>
      <w:r w:rsidRPr="008012E5">
        <w:rPr>
          <w:sz w:val="24"/>
          <w:szCs w:val="24"/>
          <w:lang w:val="en-AU"/>
        </w:rPr>
        <w:t>he Minister for Health, the Hon Greg Hunt</w:t>
      </w:r>
      <w:r>
        <w:rPr>
          <w:sz w:val="24"/>
          <w:szCs w:val="24"/>
          <w:lang w:val="en-AU"/>
        </w:rPr>
        <w:t xml:space="preserve"> MP,</w:t>
      </w:r>
      <w:r w:rsidRPr="008012E5">
        <w:rPr>
          <w:sz w:val="24"/>
          <w:szCs w:val="24"/>
          <w:lang w:val="en-AU"/>
        </w:rPr>
        <w:t xml:space="preserve"> </w:t>
      </w:r>
      <w:r>
        <w:rPr>
          <w:sz w:val="24"/>
          <w:szCs w:val="24"/>
          <w:lang w:val="en-AU"/>
        </w:rPr>
        <w:t xml:space="preserve">was provided with an update on plans for implementing each Mission and the expected impact of the Mission in terms of improved patient outcomes. The Minister </w:t>
      </w:r>
      <w:r w:rsidRPr="009C57C4">
        <w:rPr>
          <w:sz w:val="24"/>
          <w:szCs w:val="24"/>
          <w:lang w:val="en-AU"/>
        </w:rPr>
        <w:t>congratulated the Chairs of the Missi</w:t>
      </w:r>
      <w:r>
        <w:rPr>
          <w:sz w:val="24"/>
          <w:szCs w:val="24"/>
          <w:lang w:val="en-AU"/>
        </w:rPr>
        <w:t>ons on their progress thus far, particularly the</w:t>
      </w:r>
      <w:r w:rsidRPr="009C57C4">
        <w:rPr>
          <w:sz w:val="24"/>
          <w:szCs w:val="24"/>
          <w:lang w:val="en-AU"/>
        </w:rPr>
        <w:t xml:space="preserve">: </w:t>
      </w:r>
    </w:p>
    <w:p w:rsidR="00BB533A" w:rsidRPr="00370E9C" w:rsidRDefault="00BB533A" w:rsidP="00BB533A">
      <w:pPr>
        <w:pStyle w:val="ListParagraph"/>
        <w:widowControl/>
        <w:numPr>
          <w:ilvl w:val="1"/>
          <w:numId w:val="1"/>
        </w:numPr>
        <w:tabs>
          <w:tab w:val="left" w:pos="1540"/>
        </w:tabs>
        <w:spacing w:after="120"/>
        <w:ind w:right="344"/>
        <w:rPr>
          <w:sz w:val="24"/>
          <w:szCs w:val="24"/>
          <w:lang w:val="en-AU"/>
        </w:rPr>
      </w:pPr>
      <w:r>
        <w:rPr>
          <w:sz w:val="24"/>
          <w:szCs w:val="24"/>
        </w:rPr>
        <w:t>L</w:t>
      </w:r>
      <w:r w:rsidRPr="00370E9C">
        <w:rPr>
          <w:sz w:val="24"/>
          <w:szCs w:val="24"/>
        </w:rPr>
        <w:t>eaders</w:t>
      </w:r>
      <w:r>
        <w:rPr>
          <w:sz w:val="24"/>
          <w:szCs w:val="24"/>
        </w:rPr>
        <w:t>hip being provided by the expert advisory panels, through their advice on</w:t>
      </w:r>
      <w:r w:rsidRPr="00370E9C">
        <w:rPr>
          <w:sz w:val="24"/>
          <w:szCs w:val="24"/>
        </w:rPr>
        <w:t xml:space="preserve"> priorities and implementation </w:t>
      </w:r>
      <w:r>
        <w:rPr>
          <w:sz w:val="24"/>
          <w:szCs w:val="24"/>
        </w:rPr>
        <w:t>approaches</w:t>
      </w:r>
    </w:p>
    <w:p w:rsidR="00BB533A" w:rsidRDefault="00BB533A" w:rsidP="00BB533A">
      <w:pPr>
        <w:pStyle w:val="ListParagraph"/>
        <w:widowControl/>
        <w:numPr>
          <w:ilvl w:val="1"/>
          <w:numId w:val="1"/>
        </w:numPr>
        <w:tabs>
          <w:tab w:val="left" w:pos="1540"/>
        </w:tabs>
        <w:spacing w:after="120"/>
        <w:ind w:right="344"/>
        <w:rPr>
          <w:sz w:val="24"/>
          <w:szCs w:val="24"/>
          <w:lang w:val="en-AU"/>
        </w:rPr>
      </w:pPr>
      <w:r>
        <w:rPr>
          <w:sz w:val="24"/>
          <w:szCs w:val="24"/>
          <w:lang w:val="en-AU"/>
        </w:rPr>
        <w:t xml:space="preserve">Importance of maintaining </w:t>
      </w:r>
      <w:r w:rsidRPr="008012E5">
        <w:rPr>
          <w:sz w:val="24"/>
          <w:szCs w:val="24"/>
          <w:lang w:val="en-AU"/>
        </w:rPr>
        <w:t xml:space="preserve">key areas of focus </w:t>
      </w:r>
      <w:r>
        <w:rPr>
          <w:sz w:val="24"/>
          <w:szCs w:val="24"/>
          <w:lang w:val="en-AU"/>
        </w:rPr>
        <w:t>to</w:t>
      </w:r>
      <w:r w:rsidRPr="008012E5">
        <w:rPr>
          <w:sz w:val="24"/>
          <w:szCs w:val="24"/>
          <w:lang w:val="en-AU"/>
        </w:rPr>
        <w:t xml:space="preserve"> concentrate investments</w:t>
      </w:r>
      <w:r>
        <w:rPr>
          <w:sz w:val="24"/>
          <w:szCs w:val="24"/>
          <w:lang w:val="en-AU"/>
        </w:rPr>
        <w:t xml:space="preserve"> and ensure</w:t>
      </w:r>
      <w:r w:rsidRPr="008012E5">
        <w:rPr>
          <w:sz w:val="24"/>
          <w:szCs w:val="24"/>
          <w:lang w:val="en-AU"/>
        </w:rPr>
        <w:t xml:space="preserve"> </w:t>
      </w:r>
      <w:r>
        <w:rPr>
          <w:sz w:val="24"/>
          <w:szCs w:val="24"/>
          <w:lang w:val="en-AU"/>
        </w:rPr>
        <w:t>real and</w:t>
      </w:r>
      <w:r w:rsidRPr="008012E5">
        <w:rPr>
          <w:sz w:val="24"/>
          <w:szCs w:val="24"/>
          <w:lang w:val="en-AU"/>
        </w:rPr>
        <w:t xml:space="preserve"> measurable outcomes</w:t>
      </w:r>
    </w:p>
    <w:p w:rsidR="00BB533A" w:rsidRDefault="00BB533A" w:rsidP="00BB533A">
      <w:pPr>
        <w:pStyle w:val="ListParagraph"/>
        <w:widowControl/>
        <w:numPr>
          <w:ilvl w:val="1"/>
          <w:numId w:val="1"/>
        </w:numPr>
        <w:tabs>
          <w:tab w:val="left" w:pos="1540"/>
        </w:tabs>
        <w:spacing w:after="120"/>
        <w:ind w:right="344"/>
        <w:rPr>
          <w:sz w:val="24"/>
          <w:szCs w:val="24"/>
          <w:lang w:val="en-AU"/>
        </w:rPr>
      </w:pPr>
      <w:r>
        <w:rPr>
          <w:sz w:val="24"/>
          <w:szCs w:val="24"/>
          <w:lang w:val="en-AU"/>
        </w:rPr>
        <w:lastRenderedPageBreak/>
        <w:t>Ongoing objective of</w:t>
      </w:r>
      <w:r w:rsidRPr="00370E9C">
        <w:rPr>
          <w:sz w:val="24"/>
          <w:szCs w:val="24"/>
          <w:lang w:val="en-AU"/>
        </w:rPr>
        <w:t xml:space="preserve"> achiev</w:t>
      </w:r>
      <w:r>
        <w:rPr>
          <w:sz w:val="24"/>
          <w:szCs w:val="24"/>
          <w:lang w:val="en-AU"/>
        </w:rPr>
        <w:t>ing</w:t>
      </w:r>
      <w:r w:rsidRPr="00370E9C">
        <w:rPr>
          <w:sz w:val="24"/>
          <w:szCs w:val="24"/>
          <w:lang w:val="en-AU"/>
        </w:rPr>
        <w:t xml:space="preserve"> transformative, transparent and strategic change</w:t>
      </w:r>
      <w:r>
        <w:rPr>
          <w:sz w:val="24"/>
          <w:szCs w:val="24"/>
          <w:lang w:val="en-AU"/>
        </w:rPr>
        <w:t xml:space="preserve"> through leadership, innovation and collaboration.</w:t>
      </w:r>
    </w:p>
    <w:p w:rsidR="00BB533A" w:rsidRDefault="00BB533A" w:rsidP="004452D0">
      <w:pPr>
        <w:pStyle w:val="ListParagraph"/>
        <w:widowControl/>
        <w:numPr>
          <w:ilvl w:val="1"/>
          <w:numId w:val="1"/>
        </w:numPr>
        <w:tabs>
          <w:tab w:val="left" w:pos="1540"/>
        </w:tabs>
        <w:ind w:left="1536" w:right="346" w:hanging="357"/>
        <w:rPr>
          <w:sz w:val="24"/>
          <w:szCs w:val="24"/>
          <w:lang w:val="en-AU"/>
        </w:rPr>
      </w:pPr>
      <w:r>
        <w:rPr>
          <w:sz w:val="24"/>
          <w:szCs w:val="24"/>
          <w:lang w:val="en-AU"/>
        </w:rPr>
        <w:t>Importance of a peer reviewed process for evaluating proposed and actual use of funding towards the defined Mission objectives.</w:t>
      </w:r>
    </w:p>
    <w:p w:rsidR="00BB533A" w:rsidRPr="00BB533A" w:rsidRDefault="00BB533A" w:rsidP="004452D0">
      <w:pPr>
        <w:tabs>
          <w:tab w:val="left" w:pos="1540"/>
        </w:tabs>
        <w:spacing w:before="0" w:after="0"/>
        <w:ind w:right="346"/>
      </w:pPr>
    </w:p>
    <w:p w:rsidR="00BB533A" w:rsidRPr="009D0FBE" w:rsidRDefault="00BB533A" w:rsidP="00BB533A">
      <w:pPr>
        <w:pStyle w:val="ListParagraph"/>
        <w:widowControl/>
        <w:numPr>
          <w:ilvl w:val="0"/>
          <w:numId w:val="1"/>
        </w:numPr>
        <w:tabs>
          <w:tab w:val="left" w:pos="820"/>
        </w:tabs>
        <w:spacing w:after="120"/>
        <w:ind w:right="162"/>
      </w:pPr>
      <w:r w:rsidRPr="0F7981C1">
        <w:rPr>
          <w:sz w:val="24"/>
          <w:szCs w:val="24"/>
        </w:rPr>
        <w:t xml:space="preserve">AMRAB noted the ongoing need to appropriately manage conflicts of interest in all groups providing advice to support implementation of the Medical Research Future Fund, to ensure the integrity of the process.  There was agreement that where </w:t>
      </w:r>
      <w:r w:rsidRPr="00355F15">
        <w:rPr>
          <w:sz w:val="24"/>
          <w:szCs w:val="24"/>
        </w:rPr>
        <w:t>proposed</w:t>
      </w:r>
      <w:r w:rsidRPr="0F7981C1">
        <w:rPr>
          <w:sz w:val="24"/>
          <w:szCs w:val="24"/>
        </w:rPr>
        <w:t xml:space="preserve"> </w:t>
      </w:r>
      <w:r>
        <w:rPr>
          <w:sz w:val="24"/>
          <w:szCs w:val="24"/>
        </w:rPr>
        <w:t>M</w:t>
      </w:r>
      <w:r w:rsidRPr="0F7981C1">
        <w:rPr>
          <w:sz w:val="24"/>
          <w:szCs w:val="24"/>
        </w:rPr>
        <w:t xml:space="preserve">ission programs of research would likely involve participation of most or all of the </w:t>
      </w:r>
      <w:r>
        <w:rPr>
          <w:sz w:val="24"/>
          <w:szCs w:val="24"/>
        </w:rPr>
        <w:t>M</w:t>
      </w:r>
      <w:r w:rsidRPr="0F7981C1">
        <w:rPr>
          <w:sz w:val="24"/>
          <w:szCs w:val="24"/>
        </w:rPr>
        <w:t xml:space="preserve">ission expert advisory panel, peer review of the program from external (international) reviewers with expertise in the </w:t>
      </w:r>
      <w:r>
        <w:rPr>
          <w:sz w:val="24"/>
          <w:szCs w:val="24"/>
        </w:rPr>
        <w:t>M</w:t>
      </w:r>
      <w:r w:rsidRPr="0F7981C1">
        <w:rPr>
          <w:sz w:val="24"/>
          <w:szCs w:val="24"/>
        </w:rPr>
        <w:t>ission area would be expected.</w:t>
      </w:r>
    </w:p>
    <w:p w:rsidR="00BB533A" w:rsidRDefault="00BB533A" w:rsidP="00BB533A">
      <w:pPr>
        <w:pStyle w:val="ListParagraph"/>
        <w:widowControl/>
        <w:numPr>
          <w:ilvl w:val="0"/>
          <w:numId w:val="1"/>
        </w:numPr>
        <w:tabs>
          <w:tab w:val="left" w:pos="1540"/>
        </w:tabs>
        <w:spacing w:after="120"/>
        <w:ind w:right="344"/>
        <w:rPr>
          <w:sz w:val="24"/>
          <w:szCs w:val="24"/>
          <w:lang w:val="en-AU"/>
        </w:rPr>
      </w:pPr>
      <w:r>
        <w:rPr>
          <w:sz w:val="24"/>
          <w:szCs w:val="24"/>
          <w:lang w:val="en-AU"/>
        </w:rPr>
        <w:t>AMRAB noted next steps includes finalising roadmaps and implementation plans for all Missions, which it considered would facilitate greater certainty for researchers and allow for longer lead times for grant rounds through:</w:t>
      </w:r>
    </w:p>
    <w:p w:rsidR="00BB533A" w:rsidRPr="009D0FBE" w:rsidRDefault="00BB533A" w:rsidP="00BB533A">
      <w:pPr>
        <w:pStyle w:val="ListParagraph"/>
        <w:widowControl/>
        <w:numPr>
          <w:ilvl w:val="1"/>
          <w:numId w:val="1"/>
        </w:numPr>
        <w:tabs>
          <w:tab w:val="left" w:pos="1540"/>
        </w:tabs>
        <w:spacing w:after="120"/>
        <w:ind w:right="344"/>
        <w:rPr>
          <w:sz w:val="24"/>
          <w:szCs w:val="24"/>
          <w:lang w:val="en-AU"/>
        </w:rPr>
      </w:pPr>
      <w:r>
        <w:rPr>
          <w:sz w:val="24"/>
          <w:szCs w:val="24"/>
          <w:lang w:val="en-AU"/>
        </w:rPr>
        <w:t>Clarifying the strategic objective of each</w:t>
      </w:r>
      <w:r w:rsidRPr="009D0FBE">
        <w:rPr>
          <w:sz w:val="24"/>
          <w:szCs w:val="24"/>
          <w:lang w:val="en-AU"/>
        </w:rPr>
        <w:t xml:space="preserve"> Mission </w:t>
      </w:r>
      <w:r>
        <w:rPr>
          <w:sz w:val="24"/>
          <w:szCs w:val="24"/>
          <w:lang w:val="en-AU"/>
        </w:rPr>
        <w:t xml:space="preserve">in terms of the expected </w:t>
      </w:r>
      <w:r w:rsidRPr="009D0FBE">
        <w:rPr>
          <w:sz w:val="24"/>
          <w:szCs w:val="24"/>
          <w:lang w:val="en-AU"/>
        </w:rPr>
        <w:t xml:space="preserve">benefit </w:t>
      </w:r>
      <w:r>
        <w:rPr>
          <w:sz w:val="24"/>
          <w:szCs w:val="24"/>
          <w:lang w:val="en-AU"/>
        </w:rPr>
        <w:t xml:space="preserve">to </w:t>
      </w:r>
      <w:r w:rsidRPr="009D0FBE">
        <w:rPr>
          <w:sz w:val="24"/>
          <w:szCs w:val="24"/>
          <w:lang w:val="en-AU"/>
        </w:rPr>
        <w:t>Australian patients</w:t>
      </w:r>
      <w:r>
        <w:rPr>
          <w:sz w:val="24"/>
          <w:szCs w:val="24"/>
          <w:lang w:val="en-AU"/>
        </w:rPr>
        <w:t xml:space="preserve"> and </w:t>
      </w:r>
      <w:r w:rsidRPr="009D0FBE">
        <w:rPr>
          <w:sz w:val="24"/>
          <w:szCs w:val="24"/>
          <w:lang w:val="en-AU"/>
        </w:rPr>
        <w:t>guid</w:t>
      </w:r>
      <w:r>
        <w:rPr>
          <w:sz w:val="24"/>
          <w:szCs w:val="24"/>
          <w:lang w:val="en-AU"/>
        </w:rPr>
        <w:t>ing</w:t>
      </w:r>
      <w:r w:rsidRPr="009D0FBE">
        <w:rPr>
          <w:sz w:val="24"/>
          <w:szCs w:val="24"/>
          <w:lang w:val="en-AU"/>
        </w:rPr>
        <w:t xml:space="preserve"> the investment priorities </w:t>
      </w:r>
      <w:r>
        <w:rPr>
          <w:sz w:val="24"/>
          <w:szCs w:val="24"/>
          <w:lang w:val="en-AU"/>
        </w:rPr>
        <w:t>to</w:t>
      </w:r>
      <w:r w:rsidRPr="009D0FBE">
        <w:rPr>
          <w:sz w:val="24"/>
          <w:szCs w:val="24"/>
          <w:lang w:val="en-AU"/>
        </w:rPr>
        <w:t xml:space="preserve"> achieve th</w:t>
      </w:r>
      <w:r>
        <w:rPr>
          <w:sz w:val="24"/>
          <w:szCs w:val="24"/>
          <w:lang w:val="en-AU"/>
        </w:rPr>
        <w:t xml:space="preserve">e </w:t>
      </w:r>
      <w:r w:rsidRPr="009D0FBE">
        <w:rPr>
          <w:sz w:val="24"/>
          <w:szCs w:val="24"/>
          <w:lang w:val="en-AU"/>
        </w:rPr>
        <w:t xml:space="preserve">objective, </w:t>
      </w:r>
      <w:r>
        <w:rPr>
          <w:sz w:val="24"/>
          <w:szCs w:val="24"/>
          <w:lang w:val="en-AU"/>
        </w:rPr>
        <w:t>through</w:t>
      </w:r>
      <w:r w:rsidRPr="009D0FBE">
        <w:rPr>
          <w:sz w:val="24"/>
          <w:szCs w:val="24"/>
          <w:lang w:val="en-AU"/>
        </w:rPr>
        <w:t xml:space="preserve"> defining research questions and outcomes for short, medium and long term investment</w:t>
      </w:r>
      <w:r>
        <w:rPr>
          <w:sz w:val="24"/>
          <w:szCs w:val="24"/>
          <w:lang w:val="en-AU"/>
        </w:rPr>
        <w:t>.</w:t>
      </w:r>
    </w:p>
    <w:p w:rsidR="00BB533A" w:rsidRPr="009D0FBE" w:rsidRDefault="00BB533A" w:rsidP="00BB533A">
      <w:pPr>
        <w:pStyle w:val="ListParagraph"/>
        <w:widowControl/>
        <w:numPr>
          <w:ilvl w:val="1"/>
          <w:numId w:val="1"/>
        </w:numPr>
        <w:tabs>
          <w:tab w:val="left" w:pos="1540"/>
        </w:tabs>
        <w:spacing w:after="120"/>
        <w:ind w:right="344"/>
        <w:rPr>
          <w:sz w:val="24"/>
          <w:szCs w:val="24"/>
          <w:lang w:val="en-AU"/>
        </w:rPr>
      </w:pPr>
      <w:r>
        <w:rPr>
          <w:sz w:val="24"/>
          <w:szCs w:val="24"/>
          <w:lang w:val="en-AU"/>
        </w:rPr>
        <w:t xml:space="preserve">Identifying </w:t>
      </w:r>
      <w:r w:rsidRPr="009D0FBE">
        <w:rPr>
          <w:sz w:val="24"/>
          <w:szCs w:val="24"/>
          <w:lang w:val="en-AU"/>
        </w:rPr>
        <w:t>opportunities for leveraging additional investment through philanthropy and other sectors, to support achievement of the Mission’s outcomes</w:t>
      </w:r>
      <w:r>
        <w:rPr>
          <w:sz w:val="24"/>
          <w:szCs w:val="24"/>
          <w:lang w:val="en-AU"/>
        </w:rPr>
        <w:t>.</w:t>
      </w:r>
    </w:p>
    <w:p w:rsidR="00BB533A" w:rsidRPr="00185871" w:rsidRDefault="00BB533A" w:rsidP="00BB533A">
      <w:pPr>
        <w:pStyle w:val="ListParagraph"/>
        <w:widowControl/>
        <w:numPr>
          <w:ilvl w:val="1"/>
          <w:numId w:val="1"/>
        </w:numPr>
        <w:tabs>
          <w:tab w:val="left" w:pos="1540"/>
        </w:tabs>
        <w:spacing w:after="120"/>
        <w:ind w:right="543"/>
        <w:rPr>
          <w:sz w:val="24"/>
        </w:rPr>
      </w:pPr>
      <w:r>
        <w:rPr>
          <w:sz w:val="24"/>
          <w:szCs w:val="24"/>
          <w:lang w:val="en-AU"/>
        </w:rPr>
        <w:t xml:space="preserve">Specifying the </w:t>
      </w:r>
      <w:r w:rsidRPr="006A6DEE">
        <w:rPr>
          <w:sz w:val="24"/>
          <w:szCs w:val="24"/>
          <w:lang w:val="en-AU"/>
        </w:rPr>
        <w:t>activities required to support the Mission’s outcomes, and facilitate the</w:t>
      </w:r>
      <w:r>
        <w:rPr>
          <w:sz w:val="24"/>
          <w:szCs w:val="24"/>
          <w:lang w:val="en-AU"/>
        </w:rPr>
        <w:t xml:space="preserve">ir longer term implementation, </w:t>
      </w:r>
      <w:r w:rsidRPr="006A6DEE">
        <w:rPr>
          <w:sz w:val="24"/>
          <w:szCs w:val="24"/>
          <w:lang w:val="en-AU"/>
        </w:rPr>
        <w:t>including community and industry engagement.</w:t>
      </w:r>
    </w:p>
    <w:p w:rsidR="00BB533A" w:rsidRPr="00185871" w:rsidRDefault="00BB533A" w:rsidP="00BB533A">
      <w:pPr>
        <w:pStyle w:val="ListParagraph"/>
        <w:widowControl/>
        <w:numPr>
          <w:ilvl w:val="1"/>
          <w:numId w:val="1"/>
        </w:numPr>
        <w:tabs>
          <w:tab w:val="left" w:pos="1540"/>
        </w:tabs>
        <w:spacing w:after="120"/>
        <w:ind w:right="543"/>
        <w:rPr>
          <w:sz w:val="24"/>
        </w:rPr>
      </w:pPr>
      <w:r>
        <w:rPr>
          <w:sz w:val="24"/>
          <w:szCs w:val="24"/>
          <w:lang w:val="en-AU"/>
        </w:rPr>
        <w:t>Acknowledging that while the purpose of funding for a Mission is not solely to create relevant databases and patient registers, these might nevertheless be a key activity for some of the Missions.</w:t>
      </w:r>
    </w:p>
    <w:p w:rsidR="00BB533A" w:rsidRPr="006A6DEE" w:rsidRDefault="00BB533A" w:rsidP="00BB533A">
      <w:pPr>
        <w:pStyle w:val="ListParagraph"/>
        <w:widowControl/>
        <w:numPr>
          <w:ilvl w:val="1"/>
          <w:numId w:val="1"/>
        </w:numPr>
        <w:tabs>
          <w:tab w:val="left" w:pos="1540"/>
        </w:tabs>
        <w:spacing w:after="120"/>
        <w:ind w:right="543"/>
        <w:rPr>
          <w:sz w:val="24"/>
        </w:rPr>
      </w:pPr>
      <w:r>
        <w:rPr>
          <w:sz w:val="24"/>
          <w:szCs w:val="24"/>
          <w:lang w:val="en-AU"/>
        </w:rPr>
        <w:t xml:space="preserve">Consideration of a more goal orientated approach to Mission and Mission funded project evaluation, including external milestone reviews. </w:t>
      </w:r>
    </w:p>
    <w:p w:rsidR="00280050" w:rsidRDefault="00280050"/>
    <w:sectPr w:rsidR="00280050" w:rsidSect="00D80299">
      <w:footerReference w:type="even" r:id="rId8"/>
      <w:footerReference w:type="default" r:id="rId9"/>
      <w:headerReference w:type="first" r:id="rId10"/>
      <w:footerReference w:type="first" r:id="rId11"/>
      <w:pgSz w:w="11906" w:h="16838"/>
      <w:pgMar w:top="1134" w:right="1133" w:bottom="1560" w:left="1134" w:header="284"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33A" w:rsidRDefault="00BB533A" w:rsidP="00BB533A">
      <w:pPr>
        <w:spacing w:before="0" w:after="0" w:line="240" w:lineRule="auto"/>
      </w:pPr>
      <w:r>
        <w:separator/>
      </w:r>
    </w:p>
  </w:endnote>
  <w:endnote w:type="continuationSeparator" w:id="0">
    <w:p w:rsidR="00BB533A" w:rsidRDefault="00BB533A" w:rsidP="00BB53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4" w:rsidRPr="00B73304" w:rsidRDefault="00BB533A" w:rsidP="00B73304">
    <w:pPr>
      <w:pStyle w:val="Footer"/>
      <w:jc w:val="center"/>
      <w:rPr>
        <w:noProof/>
        <w:color w:val="FFFFFF" w:themeColor="background1"/>
      </w:rPr>
    </w:pPr>
    <w:r w:rsidRPr="00B73304">
      <w:rPr>
        <w:noProof/>
        <w:color w:val="FFFFFF" w:themeColor="background1"/>
      </w:rPr>
      <w:drawing>
        <wp:anchor distT="0" distB="0" distL="114300" distR="114300" simplePos="0" relativeHeight="251665408" behindDoc="1" locked="0" layoutInCell="1" allowOverlap="1" wp14:anchorId="50E8E8D9" wp14:editId="1239AE8B">
          <wp:simplePos x="0" y="0"/>
          <wp:positionH relativeFrom="column">
            <wp:posOffset>1891030</wp:posOffset>
          </wp:positionH>
          <wp:positionV relativeFrom="paragraph">
            <wp:posOffset>-3116884</wp:posOffset>
          </wp:positionV>
          <wp:extent cx="6496216" cy="2989690"/>
          <wp:effectExtent l="0" t="0" r="0" b="1270"/>
          <wp:wrapNone/>
          <wp:docPr id="5" name="Picture 5" title="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216" cy="29896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color w:val="FFFFFF" w:themeColor="background1"/>
        </w:rPr>
        <w:id w:val="-845636826"/>
        <w:docPartObj>
          <w:docPartGallery w:val="Page Numbers (Bottom of Page)"/>
          <w:docPartUnique/>
        </w:docPartObj>
      </w:sdtPr>
      <w:sdtEndPr>
        <w:rPr>
          <w:u w:val="single"/>
        </w:rPr>
      </w:sdtEndPr>
      <w:sdtContent>
        <w:r w:rsidRPr="00B73304">
          <w:rPr>
            <w:noProof/>
            <w:color w:val="FFFFFF" w:themeColor="background1"/>
          </w:rPr>
          <w:t>GPO Box 9848 Canberra ACT 2601</w:t>
        </w:r>
        <w:r w:rsidRPr="00B73304">
          <w:rPr>
            <w:noProof/>
            <w:color w:val="FFFFFF" w:themeColor="background1"/>
          </w:rPr>
          <w:br/>
          <w:t xml:space="preserve">Email: </w:t>
        </w:r>
      </w:sdtContent>
    </w:sdt>
    <w:r w:rsidRPr="00B73304">
      <w:rPr>
        <w:noProof/>
        <w:color w:val="FFFFFF" w:themeColor="background1"/>
      </w:rPr>
      <w:t>mrff@health.gov.au</w:t>
    </w:r>
  </w:p>
  <w:p w:rsidR="00B73304" w:rsidRDefault="00BB533A">
    <w:pPr>
      <w:pStyle w:val="Footer"/>
    </w:pPr>
    <w:r w:rsidRPr="008875ED">
      <w:rPr>
        <w:noProof/>
        <w:color w:val="FFFFFF" w:themeColor="background1"/>
      </w:rPr>
      <w:drawing>
        <wp:anchor distT="0" distB="0" distL="114300" distR="114300" simplePos="0" relativeHeight="251664384" behindDoc="1" locked="0" layoutInCell="1" allowOverlap="1" wp14:anchorId="49E9B894" wp14:editId="265AD471">
          <wp:simplePos x="0" y="0"/>
          <wp:positionH relativeFrom="column">
            <wp:posOffset>-567690</wp:posOffset>
          </wp:positionH>
          <wp:positionV relativeFrom="paragraph">
            <wp:posOffset>-343535</wp:posOffset>
          </wp:positionV>
          <wp:extent cx="7567295" cy="898525"/>
          <wp:effectExtent l="0" t="0" r="0" b="0"/>
          <wp:wrapTight wrapText="bothSides">
            <wp:wrapPolygon edited="0">
              <wp:start x="0" y="0"/>
              <wp:lineTo x="0" y="21066"/>
              <wp:lineTo x="21533" y="21066"/>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295" cy="89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52549"/>
      <w:docPartObj>
        <w:docPartGallery w:val="Page Numbers (Top of Page)"/>
        <w:docPartUnique/>
      </w:docPartObj>
    </w:sdtPr>
    <w:sdtEndPr/>
    <w:sdtContent>
      <w:p w:rsidR="00BB533A" w:rsidRDefault="00BB533A" w:rsidP="00BB533A">
        <w:pPr>
          <w:pStyle w:val="Footer"/>
          <w:jc w:val="right"/>
        </w:pPr>
        <w:r>
          <w:t xml:space="preserve">Page </w:t>
        </w:r>
        <w:r>
          <w:rPr>
            <w:b/>
            <w:bCs/>
          </w:rPr>
          <w:fldChar w:fldCharType="begin"/>
        </w:r>
        <w:r>
          <w:rPr>
            <w:b/>
            <w:bCs/>
          </w:rPr>
          <w:instrText xml:space="preserve"> PAGE </w:instrText>
        </w:r>
        <w:r>
          <w:rPr>
            <w:b/>
            <w:bCs/>
          </w:rPr>
          <w:fldChar w:fldCharType="separate"/>
        </w:r>
        <w:r w:rsidR="00E708A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708A8">
          <w:rPr>
            <w:b/>
            <w:bCs/>
            <w:noProof/>
          </w:rPr>
          <w:t>2</w:t>
        </w:r>
        <w:r>
          <w:rPr>
            <w:b/>
            <w:bCs/>
          </w:rPr>
          <w:fldChar w:fldCharType="end"/>
        </w:r>
      </w:p>
    </w:sdtContent>
  </w:sdt>
  <w:p w:rsidR="00BB533A" w:rsidRDefault="00BB5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sdtContent>
      <w:p w:rsidR="00BB533A" w:rsidRDefault="00A32E1A" w:rsidP="00BB533A">
        <w:pPr>
          <w:pStyle w:val="Footer"/>
          <w:jc w:val="right"/>
        </w:pPr>
        <w:r w:rsidRPr="008875ED">
          <w:rPr>
            <w:noProof/>
            <w:color w:val="FFFFFF" w:themeColor="background1"/>
          </w:rPr>
          <w:drawing>
            <wp:anchor distT="0" distB="0" distL="114300" distR="114300" simplePos="0" relativeHeight="251658240" behindDoc="1" locked="0" layoutInCell="1" allowOverlap="1" wp14:anchorId="5488D8CD" wp14:editId="20F20BD0">
              <wp:simplePos x="0" y="0"/>
              <wp:positionH relativeFrom="column">
                <wp:posOffset>1204808</wp:posOffset>
              </wp:positionH>
              <wp:positionV relativeFrom="paragraph">
                <wp:posOffset>-2129893</wp:posOffset>
              </wp:positionV>
              <wp:extent cx="7915910" cy="3793490"/>
              <wp:effectExtent l="0" t="0" r="8890" b="0"/>
              <wp:wrapNone/>
              <wp:docPr id="10" name="Picture 10" descr="Decorative image" title="MRFF logo hexag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910" cy="379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BB533A">
          <w:t xml:space="preserve">Page </w:t>
        </w:r>
        <w:r w:rsidR="00BB533A">
          <w:rPr>
            <w:b/>
            <w:bCs/>
          </w:rPr>
          <w:fldChar w:fldCharType="begin"/>
        </w:r>
        <w:r w:rsidR="00BB533A">
          <w:rPr>
            <w:b/>
            <w:bCs/>
          </w:rPr>
          <w:instrText xml:space="preserve"> PAGE </w:instrText>
        </w:r>
        <w:r w:rsidR="00BB533A">
          <w:rPr>
            <w:b/>
            <w:bCs/>
          </w:rPr>
          <w:fldChar w:fldCharType="separate"/>
        </w:r>
        <w:r w:rsidR="00E708A8">
          <w:rPr>
            <w:b/>
            <w:bCs/>
            <w:noProof/>
          </w:rPr>
          <w:t>1</w:t>
        </w:r>
        <w:r w:rsidR="00BB533A">
          <w:rPr>
            <w:b/>
            <w:bCs/>
          </w:rPr>
          <w:fldChar w:fldCharType="end"/>
        </w:r>
        <w:r w:rsidR="00BB533A">
          <w:t xml:space="preserve"> of </w:t>
        </w:r>
        <w:r w:rsidR="00BB533A">
          <w:rPr>
            <w:b/>
            <w:bCs/>
          </w:rPr>
          <w:fldChar w:fldCharType="begin"/>
        </w:r>
        <w:r w:rsidR="00BB533A">
          <w:rPr>
            <w:b/>
            <w:bCs/>
          </w:rPr>
          <w:instrText xml:space="preserve"> NUMPAGES  </w:instrText>
        </w:r>
        <w:r w:rsidR="00BB533A">
          <w:rPr>
            <w:b/>
            <w:bCs/>
          </w:rPr>
          <w:fldChar w:fldCharType="separate"/>
        </w:r>
        <w:r w:rsidR="00E708A8">
          <w:rPr>
            <w:b/>
            <w:bCs/>
            <w:noProof/>
          </w:rPr>
          <w:t>2</w:t>
        </w:r>
        <w:r w:rsidR="00BB533A">
          <w:rPr>
            <w:b/>
            <w:bCs/>
          </w:rPr>
          <w:fldChar w:fldCharType="end"/>
        </w:r>
      </w:p>
    </w:sdtContent>
  </w:sdt>
  <w:p w:rsidR="00566E71" w:rsidRPr="00FD12AB" w:rsidRDefault="00BB533A" w:rsidP="00BB533A">
    <w:pPr>
      <w:ind w:left="426"/>
      <w:jc w:val="center"/>
      <w:rPr>
        <w:color w:val="FFFFFF" w:themeColor="background1"/>
      </w:rPr>
    </w:pPr>
    <w:r>
      <w:t xml:space="preserve"> </w:t>
    </w:r>
    <w:sdt>
      <w:sdtPr>
        <w:id w:val="-1071343081"/>
        <w:docPartObj>
          <w:docPartGallery w:val="Page Numbers (Bottom of Page)"/>
          <w:docPartUnique/>
        </w:docPartObj>
      </w:sdtPr>
      <w:sdtEndPr>
        <w:rPr>
          <w:noProof/>
          <w:color w:val="FFFFFF" w:themeColor="background1"/>
          <w:u w:val="single"/>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33A" w:rsidRDefault="00BB533A" w:rsidP="00BB533A">
      <w:pPr>
        <w:spacing w:before="0" w:after="0" w:line="240" w:lineRule="auto"/>
      </w:pPr>
      <w:r>
        <w:separator/>
      </w:r>
    </w:p>
  </w:footnote>
  <w:footnote w:type="continuationSeparator" w:id="0">
    <w:p w:rsidR="00BB533A" w:rsidRDefault="00BB533A" w:rsidP="00BB53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71" w:rsidRDefault="00E708A8" w:rsidP="00F30908">
    <w:pPr>
      <w:ind w:left="-964"/>
    </w:pPr>
    <w:r>
      <w:rPr>
        <w:noProof/>
      </w:rPr>
      <mc:AlternateContent>
        <mc:Choice Requires="wpg">
          <w:drawing>
            <wp:anchor distT="0" distB="0" distL="114300" distR="114300" simplePos="0" relativeHeight="251663360" behindDoc="0" locked="0" layoutInCell="1" allowOverlap="1">
              <wp:simplePos x="0" y="0"/>
              <wp:positionH relativeFrom="column">
                <wp:posOffset>-720090</wp:posOffset>
              </wp:positionH>
              <wp:positionV relativeFrom="paragraph">
                <wp:posOffset>-180340</wp:posOffset>
              </wp:positionV>
              <wp:extent cx="7567200" cy="898514"/>
              <wp:effectExtent l="0" t="0" r="0" b="0"/>
              <wp:wrapTight wrapText="bothSides">
                <wp:wrapPolygon edited="0">
                  <wp:start x="0" y="0"/>
                  <wp:lineTo x="0" y="21081"/>
                  <wp:lineTo x="21535" y="21081"/>
                  <wp:lineTo x="21535" y="0"/>
                  <wp:lineTo x="0" y="0"/>
                </wp:wrapPolygon>
              </wp:wrapTight>
              <wp:docPr id="6" name="Group 6" title="Medical Research Future Fund header image"/>
              <wp:cNvGraphicFramePr/>
              <a:graphic xmlns:a="http://schemas.openxmlformats.org/drawingml/2006/main">
                <a:graphicData uri="http://schemas.microsoft.com/office/word/2010/wordprocessingGroup">
                  <wpg:wgp>
                    <wpg:cNvGrpSpPr/>
                    <wpg:grpSpPr>
                      <a:xfrm>
                        <a:off x="0" y="0"/>
                        <a:ext cx="7567200" cy="898514"/>
                        <a:chOff x="0" y="0"/>
                        <a:chExt cx="7567200" cy="898514"/>
                      </a:xfrm>
                    </wpg:grpSpPr>
                    <pic:pic xmlns:pic="http://schemas.openxmlformats.org/drawingml/2006/picture">
                      <pic:nvPicPr>
                        <pic:cNvPr id="3" name="Picture 3" title="Dark blue rectangle"/>
                        <pic:cNvPicPr preferRelativeResize="0">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898514"/>
                        </a:xfrm>
                        <a:prstGeom prst="rect">
                          <a:avLst/>
                        </a:prstGeom>
                        <a:noFill/>
                        <a:ln>
                          <a:noFill/>
                        </a:ln>
                      </pic:spPr>
                    </pic:pic>
                    <pic:pic xmlns:pic="http://schemas.openxmlformats.org/drawingml/2006/picture">
                      <pic:nvPicPr>
                        <pic:cNvPr id="2" name="Picture 2" title="Medical Research Future Fund "/>
                        <pic:cNvPicPr>
                          <a:picLocks noChangeAspect="1"/>
                        </pic:cNvPicPr>
                      </pic:nvPicPr>
                      <pic:blipFill rotWithShape="1">
                        <a:blip r:embed="rId2">
                          <a:extLst>
                            <a:ext uri="{28A0092B-C50C-407E-A947-70E740481C1C}">
                              <a14:useLocalDpi xmlns:a14="http://schemas.microsoft.com/office/drawing/2010/main" val="0"/>
                            </a:ext>
                          </a:extLst>
                        </a:blip>
                        <a:srcRect l="-1" r="62060"/>
                        <a:stretch/>
                      </pic:blipFill>
                      <pic:spPr bwMode="auto">
                        <a:xfrm>
                          <a:off x="2602523" y="199292"/>
                          <a:ext cx="2320290" cy="69786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4F53E34" id="Group 6" o:spid="_x0000_s1026" alt="Title: Medical Research Future Fund header image" style="position:absolute;margin-left:-56.7pt;margin-top:-14.2pt;width:595.85pt;height:70.75pt;z-index:251663360" coordsize="75672,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672;height:898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">
                <v:imagedata r:id="rId3" o:title=""/>
                <v:path arrowok="t"/>
              </v:shape>
              <v:shape id="Picture 2" o:spid="_x0000_s1028" type="#_x0000_t75" style="position:absolute;left:26025;top:1992;width:23203;height:6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">
                <v:imagedata r:id="rId4" o:title="" cropleft="-1f" cropright="40672f"/>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F7A85"/>
    <w:multiLevelType w:val="hybridMultilevel"/>
    <w:tmpl w:val="25B644EC"/>
    <w:lvl w:ilvl="0" w:tplc="94B4357C">
      <w:start w:val="1"/>
      <w:numFmt w:val="decimal"/>
      <w:lvlText w:val="%1)"/>
      <w:lvlJc w:val="left"/>
      <w:pPr>
        <w:ind w:left="820" w:hanging="360"/>
      </w:pPr>
      <w:rPr>
        <w:rFonts w:ascii="Calibri" w:eastAsia="Calibri" w:hAnsi="Calibri" w:cs="Calibri" w:hint="default"/>
        <w:spacing w:val="-1"/>
        <w:w w:val="100"/>
        <w:sz w:val="24"/>
        <w:szCs w:val="24"/>
      </w:rPr>
    </w:lvl>
    <w:lvl w:ilvl="1" w:tplc="40BA8B30">
      <w:start w:val="1"/>
      <w:numFmt w:val="lowerLetter"/>
      <w:lvlText w:val="%2."/>
      <w:lvlJc w:val="left"/>
      <w:pPr>
        <w:ind w:left="1540" w:hanging="360"/>
      </w:pPr>
      <w:rPr>
        <w:rFonts w:ascii="Calibri" w:eastAsia="Calibri" w:hAnsi="Calibri" w:cs="Calibri" w:hint="default"/>
        <w:spacing w:val="-1"/>
        <w:w w:val="100"/>
        <w:sz w:val="24"/>
        <w:szCs w:val="24"/>
      </w:rPr>
    </w:lvl>
    <w:lvl w:ilvl="2" w:tplc="26A27938">
      <w:start w:val="1"/>
      <w:numFmt w:val="lowerRoman"/>
      <w:lvlText w:val="%3."/>
      <w:lvlJc w:val="left"/>
      <w:pPr>
        <w:ind w:left="2260" w:hanging="296"/>
        <w:jc w:val="right"/>
      </w:pPr>
      <w:rPr>
        <w:rFonts w:ascii="Calibri" w:eastAsia="Calibri" w:hAnsi="Calibri" w:cs="Calibri" w:hint="default"/>
        <w:spacing w:val="-1"/>
        <w:w w:val="100"/>
        <w:sz w:val="24"/>
        <w:szCs w:val="24"/>
      </w:rPr>
    </w:lvl>
    <w:lvl w:ilvl="3" w:tplc="BFE2E4D0">
      <w:numFmt w:val="bullet"/>
      <w:lvlText w:val="•"/>
      <w:lvlJc w:val="left"/>
      <w:pPr>
        <w:ind w:left="2260" w:hanging="296"/>
      </w:pPr>
      <w:rPr>
        <w:rFonts w:hint="default"/>
      </w:rPr>
    </w:lvl>
    <w:lvl w:ilvl="4" w:tplc="C3AA0998">
      <w:numFmt w:val="bullet"/>
      <w:lvlText w:val="•"/>
      <w:lvlJc w:val="left"/>
      <w:pPr>
        <w:ind w:left="3254" w:hanging="296"/>
      </w:pPr>
      <w:rPr>
        <w:rFonts w:hint="default"/>
      </w:rPr>
    </w:lvl>
    <w:lvl w:ilvl="5" w:tplc="70DAF1FC">
      <w:numFmt w:val="bullet"/>
      <w:lvlText w:val="•"/>
      <w:lvlJc w:val="left"/>
      <w:pPr>
        <w:ind w:left="4248" w:hanging="296"/>
      </w:pPr>
      <w:rPr>
        <w:rFonts w:hint="default"/>
      </w:rPr>
    </w:lvl>
    <w:lvl w:ilvl="6" w:tplc="FC60886E">
      <w:numFmt w:val="bullet"/>
      <w:lvlText w:val="•"/>
      <w:lvlJc w:val="left"/>
      <w:pPr>
        <w:ind w:left="5242" w:hanging="296"/>
      </w:pPr>
      <w:rPr>
        <w:rFonts w:hint="default"/>
      </w:rPr>
    </w:lvl>
    <w:lvl w:ilvl="7" w:tplc="7834C51A">
      <w:numFmt w:val="bullet"/>
      <w:lvlText w:val="•"/>
      <w:lvlJc w:val="left"/>
      <w:pPr>
        <w:ind w:left="6237" w:hanging="296"/>
      </w:pPr>
      <w:rPr>
        <w:rFonts w:hint="default"/>
      </w:rPr>
    </w:lvl>
    <w:lvl w:ilvl="8" w:tplc="EFD2E1A8">
      <w:numFmt w:val="bullet"/>
      <w:lvlText w:val="•"/>
      <w:lvlJc w:val="left"/>
      <w:pPr>
        <w:ind w:left="7231" w:hanging="29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3A"/>
    <w:rsid w:val="00117298"/>
    <w:rsid w:val="002752D7"/>
    <w:rsid w:val="00280050"/>
    <w:rsid w:val="004452D0"/>
    <w:rsid w:val="00A32E1A"/>
    <w:rsid w:val="00BB533A"/>
    <w:rsid w:val="00E708A8"/>
    <w:rsid w:val="00EE5553"/>
    <w:rsid w:val="00F14D6C"/>
    <w:rsid w:val="00FD4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C20AD43-B75E-4F7C-943D-BCDAF558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3A"/>
    <w:pPr>
      <w:spacing w:before="120" w:after="180" w:line="280" w:lineRule="atLeast"/>
    </w:pPr>
    <w:rPr>
      <w:rFonts w:ascii="Arial" w:eastAsia="Times New Roman" w:hAnsi="Arial"/>
      <w:spacing w:val="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33A"/>
    <w:pPr>
      <w:pBdr>
        <w:bottom w:val="single" w:sz="18" w:space="1" w:color="24596E"/>
      </w:pBdr>
      <w:tabs>
        <w:tab w:val="center" w:pos="4513"/>
        <w:tab w:val="right" w:pos="9026"/>
      </w:tabs>
      <w:spacing w:before="600" w:after="720" w:line="240" w:lineRule="auto"/>
    </w:pPr>
    <w:rPr>
      <w:color w:val="35414B"/>
    </w:rPr>
  </w:style>
  <w:style w:type="character" w:customStyle="1" w:styleId="HeaderChar">
    <w:name w:val="Header Char"/>
    <w:basedOn w:val="DefaultParagraphFont"/>
    <w:link w:val="Header"/>
    <w:uiPriority w:val="99"/>
    <w:rsid w:val="00BB533A"/>
    <w:rPr>
      <w:rFonts w:ascii="Arial" w:eastAsia="Times New Roman" w:hAnsi="Arial"/>
      <w:color w:val="35414B"/>
      <w:spacing w:val="4"/>
      <w:lang w:eastAsia="en-AU"/>
    </w:rPr>
  </w:style>
  <w:style w:type="paragraph" w:styleId="Footer">
    <w:name w:val="footer"/>
    <w:basedOn w:val="Normal"/>
    <w:link w:val="FooterChar"/>
    <w:uiPriority w:val="99"/>
    <w:unhideWhenUsed/>
    <w:rsid w:val="00BB5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33A"/>
    <w:rPr>
      <w:rFonts w:ascii="Arial" w:eastAsia="Times New Roman" w:hAnsi="Arial"/>
      <w:spacing w:val="4"/>
      <w:lang w:eastAsia="en-AU"/>
    </w:rPr>
  </w:style>
  <w:style w:type="character" w:styleId="Hyperlink">
    <w:name w:val="Hyperlink"/>
    <w:basedOn w:val="DefaultParagraphFont"/>
    <w:uiPriority w:val="99"/>
    <w:rsid w:val="00BB533A"/>
    <w:rPr>
      <w:rFonts w:ascii="Arial" w:hAnsi="Arial"/>
      <w:b w:val="0"/>
      <w:color w:val="0000FF"/>
      <w:sz w:val="22"/>
      <w:u w:val="single"/>
    </w:rPr>
  </w:style>
  <w:style w:type="paragraph" w:styleId="NormalWeb">
    <w:name w:val="Normal (Web)"/>
    <w:basedOn w:val="Normal"/>
    <w:uiPriority w:val="99"/>
    <w:semiHidden/>
    <w:unhideWhenUsed/>
    <w:rsid w:val="00BB533A"/>
    <w:pPr>
      <w:spacing w:before="100" w:beforeAutospacing="1" w:after="100" w:afterAutospacing="1" w:line="240" w:lineRule="auto"/>
    </w:pPr>
    <w:rPr>
      <w:rFonts w:ascii="Times New Roman" w:hAnsi="Times New Roman"/>
    </w:rPr>
  </w:style>
  <w:style w:type="paragraph" w:styleId="BodyText">
    <w:name w:val="Body Text"/>
    <w:basedOn w:val="Normal"/>
    <w:link w:val="BodyTextChar"/>
    <w:uiPriority w:val="1"/>
    <w:qFormat/>
    <w:rsid w:val="00BB533A"/>
    <w:pPr>
      <w:widowControl w:val="0"/>
      <w:autoSpaceDE w:val="0"/>
      <w:autoSpaceDN w:val="0"/>
      <w:spacing w:before="0" w:after="0" w:line="240" w:lineRule="auto"/>
      <w:ind w:left="1540" w:hanging="360"/>
    </w:pPr>
    <w:rPr>
      <w:rFonts w:ascii="Calibri" w:eastAsia="Calibri" w:hAnsi="Calibri" w:cs="Calibri"/>
      <w:spacing w:val="0"/>
      <w:lang w:val="en-US" w:eastAsia="en-US"/>
    </w:rPr>
  </w:style>
  <w:style w:type="character" w:customStyle="1" w:styleId="BodyTextChar">
    <w:name w:val="Body Text Char"/>
    <w:basedOn w:val="DefaultParagraphFont"/>
    <w:link w:val="BodyText"/>
    <w:uiPriority w:val="1"/>
    <w:rsid w:val="00BB533A"/>
    <w:rPr>
      <w:rFonts w:ascii="Calibri" w:eastAsia="Calibri" w:hAnsi="Calibri" w:cs="Calibri"/>
      <w:lang w:val="en-US"/>
    </w:rPr>
  </w:style>
  <w:style w:type="paragraph" w:styleId="ListParagraph">
    <w:name w:val="List Paragraph"/>
    <w:basedOn w:val="Normal"/>
    <w:uiPriority w:val="1"/>
    <w:qFormat/>
    <w:rsid w:val="00BB533A"/>
    <w:pPr>
      <w:widowControl w:val="0"/>
      <w:autoSpaceDE w:val="0"/>
      <w:autoSpaceDN w:val="0"/>
      <w:spacing w:before="0" w:after="0" w:line="240" w:lineRule="auto"/>
      <w:ind w:left="1540" w:hanging="360"/>
    </w:pPr>
    <w:rPr>
      <w:rFonts w:ascii="Calibri" w:eastAsia="Calibri" w:hAnsi="Calibri" w:cs="Calibri"/>
      <w:spacing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31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8D1B-D534-40B9-9729-68039151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ROBERTSON, Jennifer</cp:lastModifiedBy>
  <cp:revision>5</cp:revision>
  <dcterms:created xsi:type="dcterms:W3CDTF">2020-05-04T23:04:00Z</dcterms:created>
  <dcterms:modified xsi:type="dcterms:W3CDTF">2020-05-04T23:19:00Z</dcterms:modified>
</cp:coreProperties>
</file>