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203B5" w14:textId="13AFB053" w:rsidR="00E84CFF" w:rsidRDefault="00E84CFF" w:rsidP="00E84CFF">
      <w:pPr>
        <w:spacing w:after="0" w:line="240" w:lineRule="auto"/>
        <w:rPr>
          <w:rFonts w:asciiTheme="minorHAnsi" w:hAnsiTheme="minorHAnsi" w:cstheme="minorHAnsi"/>
          <w:sz w:val="24"/>
          <w:szCs w:val="24"/>
        </w:rPr>
      </w:pPr>
    </w:p>
    <w:p w14:paraId="560C284F" w14:textId="2BA27F3C" w:rsidR="007021D2" w:rsidRDefault="007021D2" w:rsidP="00E84CFF">
      <w:pPr>
        <w:spacing w:after="0" w:line="240" w:lineRule="auto"/>
        <w:rPr>
          <w:rFonts w:asciiTheme="minorHAnsi" w:hAnsiTheme="minorHAnsi" w:cstheme="minorHAnsi"/>
          <w:sz w:val="24"/>
          <w:szCs w:val="24"/>
        </w:rPr>
      </w:pPr>
    </w:p>
    <w:p w14:paraId="13F7ED9A" w14:textId="5E13F0DC" w:rsidR="007021D2" w:rsidRDefault="007021D2" w:rsidP="00E84CFF">
      <w:pPr>
        <w:spacing w:after="0" w:line="240" w:lineRule="auto"/>
        <w:rPr>
          <w:rFonts w:asciiTheme="minorHAnsi" w:hAnsiTheme="minorHAnsi" w:cstheme="minorHAnsi"/>
          <w:sz w:val="24"/>
          <w:szCs w:val="24"/>
        </w:rPr>
      </w:pPr>
    </w:p>
    <w:p w14:paraId="3E0BFE64" w14:textId="71188348" w:rsidR="007021D2" w:rsidRDefault="007021D2" w:rsidP="00E84CFF">
      <w:pPr>
        <w:spacing w:after="0" w:line="240" w:lineRule="auto"/>
        <w:rPr>
          <w:rFonts w:asciiTheme="minorHAnsi" w:hAnsiTheme="minorHAnsi" w:cstheme="minorHAnsi"/>
          <w:sz w:val="24"/>
          <w:szCs w:val="24"/>
        </w:rPr>
      </w:pPr>
    </w:p>
    <w:p w14:paraId="5471584B" w14:textId="2BCD42F8" w:rsidR="007021D2" w:rsidRDefault="007021D2" w:rsidP="007021D2">
      <w:pPr>
        <w:spacing w:after="0" w:line="240" w:lineRule="auto"/>
        <w:jc w:val="center"/>
        <w:rPr>
          <w:rFonts w:asciiTheme="minorHAnsi" w:hAnsiTheme="minorHAnsi" w:cstheme="minorHAnsi"/>
          <w:sz w:val="24"/>
          <w:szCs w:val="24"/>
        </w:rPr>
      </w:pPr>
      <w:r w:rsidRPr="007021D2">
        <w:rPr>
          <w:rFonts w:asciiTheme="minorHAnsi" w:hAnsiTheme="minorHAnsi" w:cstheme="minorHAnsi"/>
          <w:noProof/>
          <w:sz w:val="24"/>
          <w:szCs w:val="24"/>
          <w:lang w:eastAsia="en-AU"/>
        </w:rPr>
        <w:drawing>
          <wp:inline distT="0" distB="0" distL="0" distR="0" wp14:anchorId="3ECB1F62" wp14:editId="65F59C36">
            <wp:extent cx="1781175" cy="1162050"/>
            <wp:effectExtent l="0" t="0" r="9525" b="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1162050"/>
                    </a:xfrm>
                    <a:prstGeom prst="rect">
                      <a:avLst/>
                    </a:prstGeom>
                    <a:noFill/>
                    <a:ln>
                      <a:noFill/>
                    </a:ln>
                  </pic:spPr>
                </pic:pic>
              </a:graphicData>
            </a:graphic>
          </wp:inline>
        </w:drawing>
      </w:r>
    </w:p>
    <w:p w14:paraId="0D23A391" w14:textId="24CD2CED" w:rsidR="007021D2" w:rsidRDefault="007021D2" w:rsidP="00E84CFF">
      <w:pPr>
        <w:spacing w:after="0" w:line="240" w:lineRule="auto"/>
        <w:rPr>
          <w:rFonts w:asciiTheme="minorHAnsi" w:hAnsiTheme="minorHAnsi" w:cstheme="minorHAnsi"/>
          <w:sz w:val="24"/>
          <w:szCs w:val="24"/>
        </w:rPr>
      </w:pPr>
    </w:p>
    <w:p w14:paraId="6E415344" w14:textId="0C3DB87A" w:rsidR="007021D2" w:rsidRDefault="007021D2" w:rsidP="00E84CFF">
      <w:pPr>
        <w:spacing w:after="0" w:line="240" w:lineRule="auto"/>
        <w:rPr>
          <w:rFonts w:asciiTheme="minorHAnsi" w:hAnsiTheme="minorHAnsi" w:cstheme="minorHAnsi"/>
          <w:sz w:val="24"/>
          <w:szCs w:val="24"/>
        </w:rPr>
      </w:pPr>
    </w:p>
    <w:p w14:paraId="36DAD8BE" w14:textId="5435DBFA" w:rsidR="007021D2" w:rsidRDefault="007021D2" w:rsidP="00E84CFF">
      <w:pPr>
        <w:spacing w:after="0" w:line="240" w:lineRule="auto"/>
        <w:rPr>
          <w:rFonts w:asciiTheme="minorHAnsi" w:hAnsiTheme="minorHAnsi" w:cstheme="minorHAnsi"/>
          <w:sz w:val="24"/>
          <w:szCs w:val="24"/>
        </w:rPr>
      </w:pPr>
    </w:p>
    <w:p w14:paraId="3144F218" w14:textId="4F2B84B8" w:rsidR="007021D2" w:rsidRDefault="007021D2" w:rsidP="00E84CFF">
      <w:pPr>
        <w:spacing w:after="0" w:line="240" w:lineRule="auto"/>
        <w:rPr>
          <w:rFonts w:asciiTheme="minorHAnsi" w:hAnsiTheme="minorHAnsi" w:cstheme="minorHAnsi"/>
          <w:sz w:val="24"/>
          <w:szCs w:val="24"/>
        </w:rPr>
      </w:pPr>
    </w:p>
    <w:p w14:paraId="538F71EA" w14:textId="22F4551D" w:rsidR="007021D2" w:rsidRDefault="007021D2" w:rsidP="00E84CFF">
      <w:pPr>
        <w:spacing w:after="0" w:line="240" w:lineRule="auto"/>
        <w:rPr>
          <w:rFonts w:asciiTheme="minorHAnsi" w:hAnsiTheme="minorHAnsi" w:cstheme="minorHAnsi"/>
          <w:sz w:val="24"/>
          <w:szCs w:val="24"/>
        </w:rPr>
      </w:pPr>
    </w:p>
    <w:p w14:paraId="12720BCF" w14:textId="0ACA689A" w:rsidR="008F6455" w:rsidRDefault="008F6455" w:rsidP="00E84CFF">
      <w:pPr>
        <w:spacing w:after="0" w:line="240" w:lineRule="auto"/>
        <w:rPr>
          <w:rFonts w:asciiTheme="minorHAnsi" w:hAnsiTheme="minorHAnsi" w:cstheme="minorHAnsi"/>
          <w:sz w:val="24"/>
          <w:szCs w:val="24"/>
        </w:rPr>
      </w:pPr>
    </w:p>
    <w:p w14:paraId="121B9891" w14:textId="02FE1B70" w:rsidR="008F6455" w:rsidRDefault="008F6455" w:rsidP="00E84CFF">
      <w:pPr>
        <w:spacing w:after="0" w:line="240" w:lineRule="auto"/>
        <w:rPr>
          <w:rFonts w:asciiTheme="minorHAnsi" w:hAnsiTheme="minorHAnsi" w:cstheme="minorHAnsi"/>
          <w:sz w:val="24"/>
          <w:szCs w:val="24"/>
        </w:rPr>
      </w:pPr>
    </w:p>
    <w:p w14:paraId="696F4EE8" w14:textId="77777777" w:rsidR="008F6455" w:rsidRDefault="008F6455" w:rsidP="00E84CFF">
      <w:pPr>
        <w:spacing w:after="0" w:line="240" w:lineRule="auto"/>
        <w:rPr>
          <w:rFonts w:asciiTheme="minorHAnsi" w:hAnsiTheme="minorHAnsi" w:cstheme="minorHAnsi"/>
          <w:sz w:val="24"/>
          <w:szCs w:val="24"/>
        </w:rPr>
      </w:pPr>
    </w:p>
    <w:p w14:paraId="4018D63F" w14:textId="7C6B7BC9" w:rsidR="007021D2" w:rsidRDefault="007021D2" w:rsidP="00E84CFF">
      <w:pPr>
        <w:spacing w:after="0" w:line="240" w:lineRule="auto"/>
        <w:rPr>
          <w:rFonts w:asciiTheme="minorHAnsi" w:hAnsiTheme="minorHAnsi" w:cstheme="minorHAnsi"/>
          <w:sz w:val="24"/>
          <w:szCs w:val="24"/>
        </w:rPr>
      </w:pPr>
    </w:p>
    <w:p w14:paraId="537A4F9A" w14:textId="77777777" w:rsidR="007021D2" w:rsidRPr="00641FC6" w:rsidRDefault="007021D2" w:rsidP="00641FC6">
      <w:pPr>
        <w:pStyle w:val="IntenseQuote"/>
        <w:rPr>
          <w:rFonts w:asciiTheme="majorHAnsi" w:hAnsiTheme="majorHAnsi"/>
          <w:b/>
          <w:i w:val="0"/>
          <w:sz w:val="40"/>
          <w:szCs w:val="40"/>
        </w:rPr>
      </w:pPr>
      <w:r w:rsidRPr="00641FC6">
        <w:rPr>
          <w:rFonts w:asciiTheme="majorHAnsi" w:hAnsiTheme="majorHAnsi"/>
          <w:b/>
          <w:i w:val="0"/>
          <w:sz w:val="40"/>
          <w:szCs w:val="40"/>
        </w:rPr>
        <w:t>Commonwealth Government Response</w:t>
      </w:r>
    </w:p>
    <w:p w14:paraId="760274EA" w14:textId="77777777" w:rsidR="00EE36D6" w:rsidRDefault="00EE36D6" w:rsidP="007021D2">
      <w:pPr>
        <w:spacing w:after="0" w:line="240" w:lineRule="auto"/>
        <w:jc w:val="center"/>
        <w:rPr>
          <w:rFonts w:asciiTheme="majorHAnsi" w:hAnsiTheme="majorHAnsi"/>
          <w:b/>
          <w:color w:val="4F81BD" w:themeColor="accent1"/>
          <w:sz w:val="40"/>
          <w:szCs w:val="40"/>
        </w:rPr>
      </w:pPr>
    </w:p>
    <w:p w14:paraId="2A152511" w14:textId="1A84DC41" w:rsidR="007021D2" w:rsidRDefault="007021D2" w:rsidP="007021D2">
      <w:pPr>
        <w:spacing w:after="0" w:line="240" w:lineRule="auto"/>
        <w:jc w:val="center"/>
        <w:rPr>
          <w:rFonts w:asciiTheme="majorHAnsi" w:hAnsiTheme="majorHAnsi"/>
          <w:b/>
          <w:color w:val="4F81BD" w:themeColor="accent1"/>
          <w:sz w:val="40"/>
          <w:szCs w:val="40"/>
        </w:rPr>
      </w:pPr>
      <w:proofErr w:type="gramStart"/>
      <w:r w:rsidRPr="00641FC6">
        <w:rPr>
          <w:rFonts w:asciiTheme="majorHAnsi" w:hAnsiTheme="majorHAnsi"/>
          <w:b/>
          <w:color w:val="4F81BD" w:themeColor="accent1"/>
          <w:sz w:val="40"/>
          <w:szCs w:val="40"/>
        </w:rPr>
        <w:t>to</w:t>
      </w:r>
      <w:proofErr w:type="gramEnd"/>
      <w:r w:rsidRPr="00641FC6">
        <w:rPr>
          <w:rFonts w:asciiTheme="majorHAnsi" w:hAnsiTheme="majorHAnsi"/>
          <w:b/>
          <w:color w:val="4F81BD" w:themeColor="accent1"/>
          <w:sz w:val="40"/>
          <w:szCs w:val="40"/>
        </w:rPr>
        <w:t xml:space="preserve"> the</w:t>
      </w:r>
    </w:p>
    <w:p w14:paraId="46C9C5F8" w14:textId="77777777" w:rsidR="00EE36D6" w:rsidRDefault="00EE36D6" w:rsidP="007021D2">
      <w:pPr>
        <w:spacing w:after="0" w:line="240" w:lineRule="auto"/>
        <w:jc w:val="center"/>
        <w:rPr>
          <w:rFonts w:asciiTheme="majorHAnsi" w:hAnsiTheme="majorHAnsi"/>
          <w:b/>
          <w:color w:val="4F81BD" w:themeColor="accent1"/>
          <w:sz w:val="40"/>
          <w:szCs w:val="40"/>
        </w:rPr>
      </w:pPr>
    </w:p>
    <w:tbl>
      <w:tblPr>
        <w:tblStyle w:val="TableGrid"/>
        <w:tblpPr w:leftFromText="180" w:rightFromText="180" w:vertAnchor="text" w:horzAnchor="margin" w:tblpXSpec="center" w:tblpY="412"/>
        <w:tblW w:w="0" w:type="auto"/>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8546"/>
      </w:tblGrid>
      <w:tr w:rsidR="007F3FED" w14:paraId="406DE1C1" w14:textId="77777777" w:rsidTr="007F3FED">
        <w:trPr>
          <w:trHeight w:val="300"/>
        </w:trPr>
        <w:tc>
          <w:tcPr>
            <w:tcW w:w="8546" w:type="dxa"/>
          </w:tcPr>
          <w:p w14:paraId="61B03854" w14:textId="5CC5C206" w:rsidR="00EE36D6" w:rsidRDefault="007F3FED" w:rsidP="00EE36D6">
            <w:pPr>
              <w:spacing w:after="0" w:line="240" w:lineRule="auto"/>
              <w:jc w:val="center"/>
              <w:rPr>
                <w:rFonts w:asciiTheme="majorHAnsi" w:hAnsiTheme="majorHAnsi"/>
                <w:b/>
                <w:color w:val="4F81BD" w:themeColor="accent1"/>
                <w:sz w:val="40"/>
                <w:szCs w:val="40"/>
                <w:u w:val="single"/>
              </w:rPr>
            </w:pPr>
            <w:r w:rsidRPr="007323A8">
              <w:rPr>
                <w:rFonts w:asciiTheme="majorHAnsi" w:hAnsiTheme="majorHAnsi"/>
                <w:b/>
                <w:color w:val="4F81BD" w:themeColor="accent1"/>
                <w:position w:val="12"/>
                <w:sz w:val="40"/>
                <w:szCs w:val="40"/>
              </w:rPr>
              <w:t xml:space="preserve">Multi-Purpose </w:t>
            </w:r>
            <w:r w:rsidRPr="007323A8">
              <w:rPr>
                <w:rFonts w:asciiTheme="majorHAnsi" w:hAnsiTheme="majorHAnsi"/>
                <w:b/>
                <w:color w:val="4F81BD" w:themeColor="accent1"/>
                <w:spacing w:val="8"/>
                <w:position w:val="12"/>
                <w:sz w:val="40"/>
                <w:szCs w:val="40"/>
              </w:rPr>
              <w:t>Services</w:t>
            </w:r>
            <w:r w:rsidRPr="007323A8">
              <w:rPr>
                <w:rFonts w:asciiTheme="majorHAnsi" w:hAnsiTheme="majorHAnsi"/>
                <w:b/>
                <w:color w:val="4F81BD" w:themeColor="accent1"/>
                <w:position w:val="12"/>
                <w:sz w:val="40"/>
                <w:szCs w:val="40"/>
              </w:rPr>
              <w:t xml:space="preserve"> Program Review</w:t>
            </w:r>
          </w:p>
        </w:tc>
      </w:tr>
    </w:tbl>
    <w:p w14:paraId="606FC032" w14:textId="77777777" w:rsidR="007323A8" w:rsidRDefault="007323A8" w:rsidP="007021D2">
      <w:pPr>
        <w:spacing w:after="0" w:line="240" w:lineRule="auto"/>
        <w:jc w:val="center"/>
        <w:rPr>
          <w:rFonts w:asciiTheme="majorHAnsi" w:hAnsiTheme="majorHAnsi"/>
          <w:b/>
          <w:color w:val="4F81BD" w:themeColor="accent1"/>
          <w:sz w:val="40"/>
          <w:szCs w:val="40"/>
        </w:rPr>
      </w:pPr>
    </w:p>
    <w:p w14:paraId="06FE2C55" w14:textId="77777777" w:rsidR="00641FC6" w:rsidRPr="00641FC6" w:rsidRDefault="00641FC6" w:rsidP="007021D2">
      <w:pPr>
        <w:spacing w:after="0" w:line="240" w:lineRule="auto"/>
        <w:jc w:val="center"/>
        <w:rPr>
          <w:rFonts w:asciiTheme="majorHAnsi" w:hAnsiTheme="majorHAnsi"/>
          <w:b/>
          <w:color w:val="4F81BD" w:themeColor="accent1"/>
          <w:sz w:val="40"/>
          <w:szCs w:val="40"/>
          <w:u w:val="single"/>
        </w:rPr>
      </w:pPr>
    </w:p>
    <w:p w14:paraId="4DC2A302" w14:textId="2CB8B47D" w:rsidR="00641FC6" w:rsidRPr="004C6F5F" w:rsidRDefault="004C6F5F" w:rsidP="004C6F5F">
      <w:pPr>
        <w:spacing w:after="0" w:line="240" w:lineRule="auto"/>
        <w:rPr>
          <w:rFonts w:asciiTheme="majorHAnsi" w:hAnsiTheme="majorHAnsi"/>
          <w:b/>
          <w:color w:val="4F81BD" w:themeColor="accent1"/>
          <w:sz w:val="40"/>
          <w:szCs w:val="40"/>
          <w:u w:val="single"/>
        </w:rPr>
      </w:pPr>
      <w:r w:rsidRPr="004C6F5F">
        <w:rPr>
          <w:rFonts w:asciiTheme="majorHAnsi" w:hAnsiTheme="majorHAnsi"/>
          <w:b/>
          <w:color w:val="4F81BD" w:themeColor="accent1"/>
          <w:sz w:val="40"/>
          <w:szCs w:val="40"/>
          <w:u w:val="single"/>
        </w:rPr>
        <w:t xml:space="preserve">                                                                                                              </w:t>
      </w:r>
    </w:p>
    <w:p w14:paraId="4C7D5B08" w14:textId="77777777" w:rsidR="00641FC6" w:rsidRPr="00641FC6" w:rsidRDefault="00641FC6" w:rsidP="007021D2">
      <w:pPr>
        <w:spacing w:after="0" w:line="240" w:lineRule="auto"/>
        <w:jc w:val="center"/>
        <w:rPr>
          <w:rFonts w:asciiTheme="majorHAnsi" w:hAnsiTheme="majorHAnsi"/>
          <w:b/>
          <w:color w:val="4F81BD" w:themeColor="accent1"/>
          <w:sz w:val="40"/>
          <w:szCs w:val="40"/>
          <w:u w:val="single"/>
        </w:rPr>
      </w:pPr>
    </w:p>
    <w:p w14:paraId="2FB46AB2" w14:textId="0BE74E5B" w:rsidR="007021D2" w:rsidRPr="00641FC6" w:rsidRDefault="007021D2" w:rsidP="00E84CFF">
      <w:pPr>
        <w:spacing w:after="0" w:line="240" w:lineRule="auto"/>
        <w:rPr>
          <w:rFonts w:ascii="Times New Roman" w:hAnsi="Times New Roman"/>
          <w:sz w:val="40"/>
          <w:szCs w:val="40"/>
          <w:u w:val="single"/>
        </w:rPr>
      </w:pPr>
    </w:p>
    <w:p w14:paraId="73CA67F8" w14:textId="77777777" w:rsidR="00641FC6" w:rsidRDefault="00641FC6" w:rsidP="00641FC6">
      <w:pPr>
        <w:pStyle w:val="Default"/>
      </w:pPr>
    </w:p>
    <w:p w14:paraId="43B5B5FA" w14:textId="194F90A7" w:rsidR="007021D2" w:rsidRPr="007021D2" w:rsidRDefault="00641FC6" w:rsidP="00641FC6">
      <w:pPr>
        <w:pStyle w:val="Default"/>
        <w:rPr>
          <w:rFonts w:ascii="Times New Roman" w:hAnsi="Times New Roman" w:cs="Times New Roman"/>
        </w:rPr>
      </w:pPr>
      <w:r>
        <w:t xml:space="preserve"> </w:t>
      </w:r>
    </w:p>
    <w:p w14:paraId="5E179319" w14:textId="4A113EAB" w:rsidR="007021D2" w:rsidRDefault="007021D2" w:rsidP="00E84CFF">
      <w:pPr>
        <w:spacing w:after="0" w:line="240" w:lineRule="auto"/>
        <w:rPr>
          <w:rFonts w:asciiTheme="minorHAnsi" w:hAnsiTheme="minorHAnsi" w:cstheme="minorHAnsi"/>
          <w:sz w:val="24"/>
          <w:szCs w:val="24"/>
        </w:rPr>
      </w:pPr>
    </w:p>
    <w:p w14:paraId="129E079B" w14:textId="1E57381E" w:rsidR="007021D2" w:rsidRDefault="007021D2" w:rsidP="00E84CFF">
      <w:pPr>
        <w:spacing w:after="0" w:line="240" w:lineRule="auto"/>
        <w:rPr>
          <w:rFonts w:asciiTheme="minorHAnsi" w:hAnsiTheme="minorHAnsi" w:cstheme="minorHAnsi"/>
          <w:sz w:val="24"/>
          <w:szCs w:val="24"/>
        </w:rPr>
      </w:pPr>
    </w:p>
    <w:p w14:paraId="1310A9D9" w14:textId="57FC1051" w:rsidR="007021D2" w:rsidRDefault="007021D2" w:rsidP="00E84CFF">
      <w:pPr>
        <w:spacing w:after="0" w:line="240" w:lineRule="auto"/>
        <w:rPr>
          <w:rFonts w:asciiTheme="minorHAnsi" w:hAnsiTheme="minorHAnsi" w:cstheme="minorHAnsi"/>
          <w:sz w:val="24"/>
          <w:szCs w:val="24"/>
        </w:rPr>
      </w:pPr>
    </w:p>
    <w:p w14:paraId="7C0AE5FD" w14:textId="2C51D15A" w:rsidR="007021D2" w:rsidRDefault="007021D2" w:rsidP="00E84CFF">
      <w:pPr>
        <w:spacing w:after="0" w:line="240" w:lineRule="auto"/>
        <w:rPr>
          <w:rFonts w:asciiTheme="minorHAnsi" w:hAnsiTheme="minorHAnsi" w:cstheme="minorHAnsi"/>
          <w:sz w:val="24"/>
          <w:szCs w:val="24"/>
        </w:rPr>
      </w:pPr>
    </w:p>
    <w:p w14:paraId="59D9457B" w14:textId="073F2318" w:rsidR="007021D2" w:rsidRDefault="007021D2" w:rsidP="00E84CFF">
      <w:pPr>
        <w:spacing w:after="0" w:line="240" w:lineRule="auto"/>
        <w:rPr>
          <w:rFonts w:asciiTheme="minorHAnsi" w:hAnsiTheme="minorHAnsi" w:cstheme="minorHAnsi"/>
          <w:sz w:val="24"/>
          <w:szCs w:val="24"/>
        </w:rPr>
      </w:pPr>
    </w:p>
    <w:p w14:paraId="1C320751" w14:textId="5A115BB5" w:rsidR="007021D2" w:rsidRDefault="007021D2" w:rsidP="00E84CFF">
      <w:pPr>
        <w:spacing w:after="0" w:line="240" w:lineRule="auto"/>
        <w:rPr>
          <w:rFonts w:asciiTheme="minorHAnsi" w:hAnsiTheme="minorHAnsi" w:cstheme="minorHAnsi"/>
          <w:sz w:val="24"/>
          <w:szCs w:val="24"/>
        </w:rPr>
      </w:pPr>
    </w:p>
    <w:p w14:paraId="66F807FE" w14:textId="3AA1A4F3" w:rsidR="007021D2" w:rsidRDefault="007021D2" w:rsidP="00E84CFF">
      <w:pPr>
        <w:spacing w:after="0" w:line="240" w:lineRule="auto"/>
        <w:rPr>
          <w:rFonts w:asciiTheme="minorHAnsi" w:hAnsiTheme="minorHAnsi" w:cstheme="minorHAnsi"/>
          <w:sz w:val="24"/>
          <w:szCs w:val="24"/>
        </w:rPr>
      </w:pPr>
    </w:p>
    <w:p w14:paraId="6641BFD6" w14:textId="14B63ADC" w:rsidR="007021D2" w:rsidRDefault="007021D2" w:rsidP="00E84CFF">
      <w:pPr>
        <w:spacing w:after="0" w:line="240" w:lineRule="auto"/>
        <w:rPr>
          <w:rFonts w:asciiTheme="minorHAnsi" w:hAnsiTheme="minorHAnsi" w:cstheme="minorHAnsi"/>
          <w:sz w:val="24"/>
          <w:szCs w:val="24"/>
        </w:rPr>
      </w:pPr>
    </w:p>
    <w:p w14:paraId="2DFCBFA6" w14:textId="77777777" w:rsidR="007F3FED" w:rsidRDefault="007F3FED" w:rsidP="00E84CFF">
      <w:pPr>
        <w:spacing w:after="0" w:line="240" w:lineRule="auto"/>
        <w:rPr>
          <w:rFonts w:asciiTheme="minorHAnsi" w:hAnsiTheme="minorHAnsi" w:cstheme="minorHAnsi"/>
          <w:sz w:val="24"/>
          <w:szCs w:val="24"/>
        </w:rPr>
      </w:pPr>
    </w:p>
    <w:p w14:paraId="19393DA3" w14:textId="521470F1" w:rsidR="007021D2" w:rsidRDefault="007021D2" w:rsidP="00E84CFF">
      <w:pPr>
        <w:spacing w:after="0" w:line="240" w:lineRule="auto"/>
        <w:rPr>
          <w:rFonts w:asciiTheme="minorHAnsi" w:hAnsiTheme="minorHAnsi" w:cstheme="minorHAnsi"/>
          <w:sz w:val="24"/>
          <w:szCs w:val="24"/>
        </w:rPr>
      </w:pPr>
    </w:p>
    <w:p w14:paraId="753DC00A" w14:textId="40C0A8C2" w:rsidR="007021D2" w:rsidRDefault="007021D2" w:rsidP="00E84CFF">
      <w:pPr>
        <w:spacing w:after="0" w:line="240" w:lineRule="auto"/>
        <w:rPr>
          <w:rFonts w:asciiTheme="minorHAnsi" w:hAnsiTheme="minorHAnsi" w:cstheme="minorHAnsi"/>
          <w:sz w:val="24"/>
          <w:szCs w:val="24"/>
        </w:rPr>
      </w:pPr>
    </w:p>
    <w:p w14:paraId="3A16FF41" w14:textId="416F967B" w:rsidR="00EE36D6" w:rsidRDefault="00EE36D6" w:rsidP="00E84CFF">
      <w:pPr>
        <w:spacing w:after="0" w:line="240" w:lineRule="auto"/>
        <w:rPr>
          <w:rFonts w:asciiTheme="minorHAnsi" w:hAnsiTheme="minorHAnsi" w:cstheme="minorHAnsi"/>
          <w:sz w:val="24"/>
          <w:szCs w:val="24"/>
        </w:rPr>
      </w:pPr>
    </w:p>
    <w:p w14:paraId="146B8B2A" w14:textId="100DC42A" w:rsidR="007021D2" w:rsidRDefault="007021D2" w:rsidP="00E84CFF">
      <w:pPr>
        <w:spacing w:after="0" w:line="240" w:lineRule="auto"/>
        <w:rPr>
          <w:rFonts w:asciiTheme="minorHAnsi" w:hAnsiTheme="minorHAnsi" w:cstheme="minorHAnsi"/>
          <w:sz w:val="24"/>
          <w:szCs w:val="24"/>
        </w:rPr>
      </w:pPr>
    </w:p>
    <w:tbl>
      <w:tblPr>
        <w:tblStyle w:val="GridTable5Dark-Accent5"/>
        <w:tblW w:w="10344" w:type="dxa"/>
        <w:tblLayout w:type="fixed"/>
        <w:tblLook w:val="04A0" w:firstRow="1" w:lastRow="0" w:firstColumn="1" w:lastColumn="0" w:noHBand="0" w:noVBand="1"/>
      </w:tblPr>
      <w:tblGrid>
        <w:gridCol w:w="2547"/>
        <w:gridCol w:w="3828"/>
        <w:gridCol w:w="3969"/>
      </w:tblGrid>
      <w:tr w:rsidR="007B3D5A" w:rsidRPr="00E84CFF" w14:paraId="1F1215B8" w14:textId="77777777" w:rsidTr="007B3D5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344" w:type="dxa"/>
            <w:gridSpan w:val="3"/>
          </w:tcPr>
          <w:p w14:paraId="749F51CD" w14:textId="77777777" w:rsidR="007B3D5A" w:rsidRPr="009F6185" w:rsidRDefault="007B3D5A" w:rsidP="009029B2">
            <w:pPr>
              <w:spacing w:before="70" w:after="70" w:line="240" w:lineRule="auto"/>
              <w:rPr>
                <w:rFonts w:asciiTheme="minorHAnsi" w:hAnsiTheme="minorHAnsi" w:cstheme="minorHAnsi"/>
                <w:sz w:val="26"/>
                <w:szCs w:val="26"/>
              </w:rPr>
            </w:pPr>
            <w:r w:rsidRPr="009F6185">
              <w:rPr>
                <w:rFonts w:asciiTheme="minorHAnsi" w:hAnsiTheme="minorHAnsi" w:cstheme="minorHAnsi"/>
                <w:sz w:val="26"/>
                <w:szCs w:val="26"/>
              </w:rPr>
              <w:t>PART A – The Commonwealth should approach the States to jointly undertake the following:</w:t>
            </w:r>
          </w:p>
        </w:tc>
      </w:tr>
      <w:tr w:rsidR="007B3D5A" w:rsidRPr="00E84CFF" w14:paraId="5198ED71" w14:textId="77777777" w:rsidTr="007B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3E4A526" w14:textId="77777777" w:rsidR="007B3D5A" w:rsidRPr="00E84CFF" w:rsidRDefault="007B3D5A" w:rsidP="00FC1268">
            <w:pPr>
              <w:spacing w:before="70" w:afterLines="70" w:after="168" w:line="240" w:lineRule="auto"/>
              <w:rPr>
                <w:rFonts w:asciiTheme="minorHAnsi" w:hAnsiTheme="minorHAnsi" w:cstheme="minorHAnsi"/>
              </w:rPr>
            </w:pPr>
            <w:r w:rsidRPr="00E84CFF">
              <w:rPr>
                <w:rFonts w:asciiTheme="minorHAnsi" w:hAnsiTheme="minorHAnsi" w:cstheme="minorHAnsi"/>
              </w:rPr>
              <w:t>Recommendation 1</w:t>
            </w:r>
          </w:p>
          <w:p w14:paraId="45A05070" w14:textId="77777777" w:rsidR="007B3D5A" w:rsidRPr="00E84CFF" w:rsidRDefault="007B3D5A" w:rsidP="00FC1268">
            <w:pPr>
              <w:spacing w:before="70" w:afterLines="70" w:after="168" w:line="240" w:lineRule="auto"/>
              <w:rPr>
                <w:rFonts w:asciiTheme="minorHAnsi" w:hAnsiTheme="minorHAnsi" w:cstheme="minorHAnsi"/>
              </w:rPr>
            </w:pPr>
          </w:p>
        </w:tc>
        <w:tc>
          <w:tcPr>
            <w:tcW w:w="3828" w:type="dxa"/>
            <w:shd w:val="clear" w:color="auto" w:fill="B6DDE8"/>
          </w:tcPr>
          <w:p w14:paraId="323AA3EB" w14:textId="5FD4F25B" w:rsidR="007B3D5A" w:rsidRPr="007B3D5A" w:rsidRDefault="007B3D5A" w:rsidP="00FC1268">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B3D5A">
              <w:rPr>
                <w:rFonts w:asciiTheme="minorHAnsi" w:hAnsiTheme="minorHAnsi" w:cstheme="minorHAnsi"/>
                <w:bCs/>
              </w:rPr>
              <w:t>Develop a standing working group of Commonwealth and state officials, with a view to establishing collaborative governance of the MPS Program.</w:t>
            </w:r>
          </w:p>
          <w:p w14:paraId="0EAF2FF0" w14:textId="77777777" w:rsidR="007B3D5A" w:rsidRPr="007B3D5A" w:rsidRDefault="007B3D5A" w:rsidP="00FC1268">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3969" w:type="dxa"/>
            <w:shd w:val="clear" w:color="auto" w:fill="B6DDE8"/>
          </w:tcPr>
          <w:p w14:paraId="151494B0" w14:textId="77777777" w:rsidR="007B3D5A" w:rsidRPr="007B3D5A" w:rsidRDefault="007B3D5A" w:rsidP="00FC1268">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7B3D5A">
              <w:rPr>
                <w:rFonts w:asciiTheme="minorHAnsi" w:hAnsiTheme="minorHAnsi" w:cstheme="minorHAnsi"/>
                <w:bCs/>
              </w:rPr>
              <w:t xml:space="preserve">The Commonwealth </w:t>
            </w:r>
            <w:r w:rsidRPr="007B3D5A">
              <w:rPr>
                <w:rFonts w:asciiTheme="minorHAnsi" w:hAnsiTheme="minorHAnsi" w:cstheme="minorHAnsi"/>
                <w:b/>
                <w:bCs/>
              </w:rPr>
              <w:t xml:space="preserve">accepts </w:t>
            </w:r>
            <w:r w:rsidRPr="007B3D5A">
              <w:rPr>
                <w:rFonts w:asciiTheme="minorHAnsi" w:hAnsiTheme="minorHAnsi" w:cstheme="minorHAnsi"/>
                <w:bCs/>
              </w:rPr>
              <w:t xml:space="preserve">this recommendation. </w:t>
            </w:r>
          </w:p>
        </w:tc>
      </w:tr>
      <w:tr w:rsidR="007B3D5A" w:rsidRPr="00E84CFF" w14:paraId="75881B52" w14:textId="77777777" w:rsidTr="007B3D5A">
        <w:trPr>
          <w:cantSplit/>
        </w:trPr>
        <w:tc>
          <w:tcPr>
            <w:cnfStyle w:val="001000000000" w:firstRow="0" w:lastRow="0" w:firstColumn="1" w:lastColumn="0" w:oddVBand="0" w:evenVBand="0" w:oddHBand="0" w:evenHBand="0" w:firstRowFirstColumn="0" w:firstRowLastColumn="0" w:lastRowFirstColumn="0" w:lastRowLastColumn="0"/>
            <w:tcW w:w="2547" w:type="dxa"/>
          </w:tcPr>
          <w:p w14:paraId="0D31D0F9" w14:textId="684804BB" w:rsidR="007B3D5A" w:rsidRPr="00E84CFF" w:rsidRDefault="007B3D5A" w:rsidP="007B3D5A">
            <w:pPr>
              <w:spacing w:before="70" w:afterLines="70" w:after="168" w:line="240" w:lineRule="auto"/>
              <w:rPr>
                <w:rFonts w:asciiTheme="minorHAnsi" w:hAnsiTheme="minorHAnsi" w:cstheme="minorHAnsi"/>
                <w:b w:val="0"/>
                <w:bCs w:val="0"/>
              </w:rPr>
            </w:pPr>
            <w:r w:rsidRPr="00E84CFF">
              <w:rPr>
                <w:rFonts w:asciiTheme="minorHAnsi" w:hAnsiTheme="minorHAnsi" w:cstheme="minorHAnsi"/>
              </w:rPr>
              <w:t>Recommendation 2</w:t>
            </w:r>
          </w:p>
        </w:tc>
        <w:tc>
          <w:tcPr>
            <w:tcW w:w="3828" w:type="dxa"/>
          </w:tcPr>
          <w:p w14:paraId="2DEA5D5D" w14:textId="77777777"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Review the overarching vision for the MPS Program, taking note of stakeholder feedback contained in this report.</w:t>
            </w:r>
          </w:p>
          <w:p w14:paraId="4B2A956E" w14:textId="77777777"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69" w:type="dxa"/>
          </w:tcPr>
          <w:p w14:paraId="714B6C56" w14:textId="130C940D"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The Commonwealth </w:t>
            </w:r>
            <w:r w:rsidRPr="00E84CFF">
              <w:rPr>
                <w:rFonts w:asciiTheme="minorHAnsi" w:hAnsiTheme="minorHAnsi" w:cstheme="minorHAnsi"/>
                <w:b/>
              </w:rPr>
              <w:t>accepts</w:t>
            </w:r>
            <w:r w:rsidRPr="00E84CFF">
              <w:rPr>
                <w:rFonts w:asciiTheme="minorHAnsi" w:hAnsiTheme="minorHAnsi" w:cstheme="minorHAnsi"/>
              </w:rPr>
              <w:t xml:space="preserve"> this recommendation. </w:t>
            </w:r>
          </w:p>
        </w:tc>
      </w:tr>
      <w:tr w:rsidR="007B3D5A" w:rsidRPr="00E84CFF" w14:paraId="6C65FF69" w14:textId="77777777" w:rsidTr="007B3D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47" w:type="dxa"/>
          </w:tcPr>
          <w:p w14:paraId="72D9E928" w14:textId="6B9A6882" w:rsidR="007B3D5A" w:rsidRPr="00E84CFF" w:rsidRDefault="007B3D5A" w:rsidP="007B3D5A">
            <w:pPr>
              <w:spacing w:before="70" w:afterLines="70" w:after="168" w:line="240" w:lineRule="auto"/>
              <w:rPr>
                <w:rFonts w:asciiTheme="minorHAnsi" w:hAnsiTheme="minorHAnsi" w:cstheme="minorHAnsi"/>
              </w:rPr>
            </w:pPr>
            <w:r w:rsidRPr="00E84CFF">
              <w:rPr>
                <w:rFonts w:asciiTheme="minorHAnsi" w:hAnsiTheme="minorHAnsi" w:cstheme="minorHAnsi"/>
              </w:rPr>
              <w:t>Recommendation 3</w:t>
            </w:r>
          </w:p>
        </w:tc>
        <w:tc>
          <w:tcPr>
            <w:tcW w:w="3828" w:type="dxa"/>
            <w:shd w:val="clear" w:color="auto" w:fill="B6DDE8"/>
          </w:tcPr>
          <w:p w14:paraId="24765C5C" w14:textId="1DA83B1D"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Identify constraints on the gr</w:t>
            </w:r>
            <w:r>
              <w:rPr>
                <w:rFonts w:asciiTheme="minorHAnsi" w:hAnsiTheme="minorHAnsi" w:cstheme="minorHAnsi"/>
              </w:rPr>
              <w:t>eater deployment of MPS by the s</w:t>
            </w:r>
            <w:r w:rsidRPr="00E84CFF">
              <w:rPr>
                <w:rFonts w:asciiTheme="minorHAnsi" w:hAnsiTheme="minorHAnsi" w:cstheme="minorHAnsi"/>
              </w:rPr>
              <w:t>tates and seek opportunities for mutual resolution of those constraints (noting recommendation 9 below).</w:t>
            </w:r>
          </w:p>
        </w:tc>
        <w:tc>
          <w:tcPr>
            <w:tcW w:w="3969" w:type="dxa"/>
            <w:shd w:val="clear" w:color="auto" w:fill="B6DDE8"/>
          </w:tcPr>
          <w:p w14:paraId="5D82578F" w14:textId="59F092FD"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The Commonwealth </w:t>
            </w:r>
            <w:r w:rsidRPr="00E84CFF">
              <w:rPr>
                <w:rFonts w:asciiTheme="minorHAnsi" w:hAnsiTheme="minorHAnsi" w:cstheme="minorHAnsi"/>
                <w:b/>
              </w:rPr>
              <w:t>accepts</w:t>
            </w:r>
            <w:r w:rsidRPr="00E84CFF">
              <w:rPr>
                <w:rFonts w:asciiTheme="minorHAnsi" w:hAnsiTheme="minorHAnsi" w:cstheme="minorHAnsi"/>
              </w:rPr>
              <w:t xml:space="preserve"> this recommendation. </w:t>
            </w:r>
          </w:p>
        </w:tc>
      </w:tr>
      <w:tr w:rsidR="007B3D5A" w:rsidRPr="00E84CFF" w14:paraId="4B47E665" w14:textId="77777777" w:rsidTr="007B3D5A">
        <w:trPr>
          <w:trHeight w:val="1720"/>
        </w:trPr>
        <w:tc>
          <w:tcPr>
            <w:cnfStyle w:val="001000000000" w:firstRow="0" w:lastRow="0" w:firstColumn="1" w:lastColumn="0" w:oddVBand="0" w:evenVBand="0" w:oddHBand="0" w:evenHBand="0" w:firstRowFirstColumn="0" w:firstRowLastColumn="0" w:lastRowFirstColumn="0" w:lastRowLastColumn="0"/>
            <w:tcW w:w="2547" w:type="dxa"/>
          </w:tcPr>
          <w:p w14:paraId="0EA97A82" w14:textId="77777777" w:rsidR="007B3D5A" w:rsidRPr="00E84CFF" w:rsidRDefault="007B3D5A" w:rsidP="008B30D3">
            <w:pPr>
              <w:spacing w:before="70" w:afterLines="70" w:after="168" w:line="240" w:lineRule="auto"/>
              <w:rPr>
                <w:rFonts w:asciiTheme="minorHAnsi" w:hAnsiTheme="minorHAnsi" w:cstheme="minorHAnsi"/>
              </w:rPr>
            </w:pPr>
            <w:r>
              <w:rPr>
                <w:rFonts w:asciiTheme="minorHAnsi" w:hAnsiTheme="minorHAnsi" w:cstheme="minorHAnsi"/>
              </w:rPr>
              <w:t>R</w:t>
            </w:r>
            <w:r w:rsidRPr="00E84CFF">
              <w:rPr>
                <w:rFonts w:asciiTheme="minorHAnsi" w:hAnsiTheme="minorHAnsi" w:cstheme="minorHAnsi"/>
              </w:rPr>
              <w:t>ecommendation 4</w:t>
            </w:r>
          </w:p>
        </w:tc>
        <w:tc>
          <w:tcPr>
            <w:tcW w:w="3828" w:type="dxa"/>
          </w:tcPr>
          <w:p w14:paraId="6453B09F" w14:textId="7E5CC12D"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In the context of evolving models of delivery of health and aged care in rural and remote areas, review the definition of an MPS under Section 104 of the Subsidy Principles.</w:t>
            </w:r>
          </w:p>
        </w:tc>
        <w:tc>
          <w:tcPr>
            <w:tcW w:w="3969" w:type="dxa"/>
          </w:tcPr>
          <w:p w14:paraId="79ABB4E6" w14:textId="77777777" w:rsidR="007B3D5A" w:rsidRPr="00E84CFF" w:rsidRDefault="007B3D5A" w:rsidP="008B30D3">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The Commonwealth </w:t>
            </w:r>
            <w:r w:rsidRPr="00E84CFF">
              <w:rPr>
                <w:rFonts w:asciiTheme="minorHAnsi" w:hAnsiTheme="minorHAnsi" w:cstheme="minorHAnsi"/>
                <w:b/>
              </w:rPr>
              <w:t xml:space="preserve">accepts </w:t>
            </w:r>
            <w:r w:rsidRPr="00E84CFF">
              <w:rPr>
                <w:rFonts w:asciiTheme="minorHAnsi" w:hAnsiTheme="minorHAnsi" w:cstheme="minorHAnsi"/>
              </w:rPr>
              <w:t>this recommendation.</w:t>
            </w:r>
          </w:p>
        </w:tc>
      </w:tr>
      <w:tr w:rsidR="007B3D5A" w:rsidRPr="00E84CFF" w14:paraId="6FAC269A" w14:textId="77777777" w:rsidTr="007B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043FA8" w14:textId="558BEFFF" w:rsidR="007B3D5A" w:rsidRPr="00E84CFF" w:rsidRDefault="007B3D5A" w:rsidP="007B3D5A">
            <w:pPr>
              <w:spacing w:before="70" w:afterLines="70" w:after="168" w:line="240" w:lineRule="auto"/>
              <w:rPr>
                <w:rFonts w:asciiTheme="minorHAnsi" w:hAnsiTheme="minorHAnsi" w:cstheme="minorHAnsi"/>
              </w:rPr>
            </w:pPr>
            <w:r w:rsidRPr="00E84CFF">
              <w:rPr>
                <w:rFonts w:asciiTheme="minorHAnsi" w:hAnsiTheme="minorHAnsi" w:cstheme="minorHAnsi"/>
              </w:rPr>
              <w:t>Recommendation 5</w:t>
            </w:r>
          </w:p>
        </w:tc>
        <w:tc>
          <w:tcPr>
            <w:tcW w:w="3828" w:type="dxa"/>
          </w:tcPr>
          <w:p w14:paraId="5DB62700" w14:textId="7482F575"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Examine the impact that state</w:t>
            </w:r>
            <w:r>
              <w:rPr>
                <w:rFonts w:asciiTheme="minorHAnsi" w:hAnsiTheme="minorHAnsi" w:cstheme="minorHAnsi"/>
              </w:rPr>
              <w:noBreakHyphen/>
            </w:r>
            <w:r w:rsidRPr="00E84CFF">
              <w:rPr>
                <w:rFonts w:asciiTheme="minorHAnsi" w:hAnsiTheme="minorHAnsi" w:cstheme="minorHAnsi"/>
              </w:rPr>
              <w:t>based minimum nurse staffing standards have on limiting the budget capacity of MPS to employ appropriately trained care and diversional activities staff who are more skilled at meeting the daily living and social care needs of aged care residents.</w:t>
            </w:r>
          </w:p>
        </w:tc>
        <w:tc>
          <w:tcPr>
            <w:tcW w:w="3969" w:type="dxa"/>
          </w:tcPr>
          <w:p w14:paraId="7DF308F9" w14:textId="5F0F71F4"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The Commonwealth </w:t>
            </w:r>
            <w:r w:rsidRPr="00E84CFF">
              <w:rPr>
                <w:rFonts w:asciiTheme="minorHAnsi" w:hAnsiTheme="minorHAnsi" w:cstheme="minorHAnsi"/>
                <w:b/>
              </w:rPr>
              <w:t>agrees in-principle</w:t>
            </w:r>
            <w:r w:rsidRPr="00E84CFF">
              <w:rPr>
                <w:rFonts w:asciiTheme="minorHAnsi" w:hAnsiTheme="minorHAnsi" w:cstheme="minorHAnsi"/>
              </w:rPr>
              <w:t>, noting that state and territory governments are responsible for relevant state based industrial agreements, legislation and regulations.</w:t>
            </w:r>
          </w:p>
        </w:tc>
      </w:tr>
      <w:tr w:rsidR="007B3D5A" w:rsidRPr="00E84CFF" w14:paraId="565440AC" w14:textId="77777777" w:rsidTr="007B3D5A">
        <w:tc>
          <w:tcPr>
            <w:cnfStyle w:val="001000000000" w:firstRow="0" w:lastRow="0" w:firstColumn="1" w:lastColumn="0" w:oddVBand="0" w:evenVBand="0" w:oddHBand="0" w:evenHBand="0" w:firstRowFirstColumn="0" w:firstRowLastColumn="0" w:lastRowFirstColumn="0" w:lastRowLastColumn="0"/>
            <w:tcW w:w="2547" w:type="dxa"/>
          </w:tcPr>
          <w:p w14:paraId="19D04C54" w14:textId="67E9B0E8" w:rsidR="007B3D5A" w:rsidRPr="00E84CFF" w:rsidRDefault="007B3D5A" w:rsidP="007B3D5A">
            <w:pPr>
              <w:spacing w:before="70" w:afterLines="70" w:after="168" w:line="240" w:lineRule="auto"/>
              <w:rPr>
                <w:rFonts w:asciiTheme="minorHAnsi" w:hAnsiTheme="minorHAnsi" w:cstheme="minorHAnsi"/>
              </w:rPr>
            </w:pPr>
            <w:r w:rsidRPr="00E84CFF">
              <w:rPr>
                <w:rFonts w:asciiTheme="minorHAnsi" w:hAnsiTheme="minorHAnsi" w:cstheme="minorHAnsi"/>
              </w:rPr>
              <w:t>Recommendation 6</w:t>
            </w:r>
          </w:p>
        </w:tc>
        <w:tc>
          <w:tcPr>
            <w:tcW w:w="3828" w:type="dxa"/>
          </w:tcPr>
          <w:p w14:paraId="670CFFEA" w14:textId="0B34AB88"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Review the funding of MPS for home based care for older persons, including the care delivered through community nursing, home care recognised in the funding of Home Care places by the Commonwealth and funding sourced from the Commonwealth Home Support Program, with a view to ensuring the delivery of flexible, high quality home care and home-based palliative care and to reducing avoidable residential aged care.</w:t>
            </w:r>
          </w:p>
        </w:tc>
        <w:tc>
          <w:tcPr>
            <w:tcW w:w="3969" w:type="dxa"/>
          </w:tcPr>
          <w:p w14:paraId="7EA54A22" w14:textId="77777777" w:rsidR="007B3D5A"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The Commonwealth </w:t>
            </w:r>
            <w:r>
              <w:rPr>
                <w:rFonts w:asciiTheme="minorHAnsi" w:hAnsiTheme="minorHAnsi" w:cstheme="minorHAnsi"/>
                <w:b/>
              </w:rPr>
              <w:t>accepts</w:t>
            </w:r>
            <w:r>
              <w:rPr>
                <w:rFonts w:asciiTheme="minorHAnsi" w:hAnsiTheme="minorHAnsi" w:cstheme="minorHAnsi"/>
              </w:rPr>
              <w:t xml:space="preserve"> this recommendation.</w:t>
            </w:r>
          </w:p>
          <w:p w14:paraId="768B3A9B" w14:textId="131BEC29"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7B3D5A" w:rsidRPr="00E84CFF" w14:paraId="4D276A61" w14:textId="77777777" w:rsidTr="007B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41E3C4" w14:textId="7B0AFFDF" w:rsidR="007B3D5A" w:rsidRPr="00E84CFF" w:rsidRDefault="007B3D5A" w:rsidP="007B3D5A">
            <w:pPr>
              <w:spacing w:before="70" w:afterLines="70" w:after="168" w:line="240" w:lineRule="auto"/>
              <w:rPr>
                <w:rFonts w:asciiTheme="minorHAnsi" w:hAnsiTheme="minorHAnsi" w:cstheme="minorHAnsi"/>
              </w:rPr>
            </w:pPr>
            <w:r w:rsidRPr="00E84CFF">
              <w:rPr>
                <w:rFonts w:asciiTheme="minorHAnsi" w:hAnsiTheme="minorHAnsi" w:cstheme="minorHAnsi"/>
              </w:rPr>
              <w:lastRenderedPageBreak/>
              <w:t>Recommendation 7</w:t>
            </w:r>
          </w:p>
        </w:tc>
        <w:tc>
          <w:tcPr>
            <w:tcW w:w="3828" w:type="dxa"/>
          </w:tcPr>
          <w:p w14:paraId="70070585" w14:textId="77777777"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Consider amending the MPS Agreement along the following lines:</w:t>
            </w:r>
          </w:p>
          <w:p w14:paraId="586BB4BA" w14:textId="77777777" w:rsidR="007B3D5A" w:rsidRPr="002D2463" w:rsidRDefault="007B3D5A" w:rsidP="007B3D5A">
            <w:pPr>
              <w:pStyle w:val="ListParagraph"/>
              <w:numPr>
                <w:ilvl w:val="0"/>
                <w:numId w:val="41"/>
              </w:num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D2463">
              <w:rPr>
                <w:rFonts w:asciiTheme="minorHAnsi" w:hAnsiTheme="minorHAnsi" w:cstheme="minorHAnsi"/>
              </w:rPr>
              <w:t xml:space="preserve">Introducing means testing of MPS residents and home care clients by the Department of Human Services, with the </w:t>
            </w:r>
            <w:r>
              <w:rPr>
                <w:rFonts w:asciiTheme="minorHAnsi" w:hAnsiTheme="minorHAnsi" w:cstheme="minorHAnsi"/>
              </w:rPr>
              <w:t>s</w:t>
            </w:r>
            <w:r w:rsidRPr="002D2463">
              <w:rPr>
                <w:rFonts w:asciiTheme="minorHAnsi" w:hAnsiTheme="minorHAnsi" w:cstheme="minorHAnsi"/>
              </w:rPr>
              <w:t>tates aligning consumer care contributions and accommodation payments/contributions with mainstream care recipients, subject to the preservation of current arrangements for existing residents and clients and implementation after a period of advanced notice and community education.</w:t>
            </w:r>
          </w:p>
          <w:p w14:paraId="370135B0" w14:textId="77777777" w:rsidR="007B3D5A" w:rsidRPr="002D2463" w:rsidRDefault="007B3D5A" w:rsidP="007B3D5A">
            <w:pPr>
              <w:pStyle w:val="ListParagraph"/>
              <w:numPr>
                <w:ilvl w:val="0"/>
                <w:numId w:val="41"/>
              </w:num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The s</w:t>
            </w:r>
            <w:r w:rsidRPr="002D2463">
              <w:rPr>
                <w:rFonts w:asciiTheme="minorHAnsi" w:hAnsiTheme="minorHAnsi" w:cstheme="minorHAnsi"/>
              </w:rPr>
              <w:t>tates aligning their charging of basic daily fees for residential and home care with payments made by mainstream care recipients, noting that in most cases this would require minimal adjustment.</w:t>
            </w:r>
          </w:p>
          <w:p w14:paraId="6FCBDBDF" w14:textId="7D9D5DC9" w:rsidR="007B3D5A" w:rsidRPr="007B3D5A" w:rsidRDefault="007B3D5A" w:rsidP="007B3D5A">
            <w:pPr>
              <w:pStyle w:val="ListParagraph"/>
              <w:numPr>
                <w:ilvl w:val="0"/>
                <w:numId w:val="41"/>
              </w:num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B3D5A">
              <w:rPr>
                <w:rFonts w:asciiTheme="minorHAnsi" w:hAnsiTheme="minorHAnsi" w:cstheme="minorHAnsi"/>
              </w:rPr>
              <w:t>The states formally undertaking ACAT assessments for all incoming MPS recipients of aged care services (home care clients and residents), noting that this would differ little from current practice in most circumstances.</w:t>
            </w:r>
          </w:p>
        </w:tc>
        <w:tc>
          <w:tcPr>
            <w:tcW w:w="3969" w:type="dxa"/>
          </w:tcPr>
          <w:p w14:paraId="5AE5C277" w14:textId="77777777" w:rsidR="003B4734" w:rsidRDefault="003B4734"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3711F3A6" w14:textId="77777777" w:rsidR="003B4734" w:rsidRDefault="003B4734"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6EEBBE2" w14:textId="77777777" w:rsidR="00BD2A4D"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The Commonwealth </w:t>
            </w:r>
            <w:r w:rsidRPr="00E84CFF">
              <w:rPr>
                <w:rFonts w:asciiTheme="minorHAnsi" w:hAnsiTheme="minorHAnsi" w:cstheme="minorHAnsi"/>
                <w:b/>
              </w:rPr>
              <w:t>agrees in-principle</w:t>
            </w:r>
            <w:r w:rsidRPr="00E84CFF">
              <w:rPr>
                <w:rFonts w:asciiTheme="minorHAnsi" w:hAnsiTheme="minorHAnsi" w:cstheme="minorHAnsi"/>
              </w:rPr>
              <w:t xml:space="preserve"> with </w:t>
            </w:r>
            <w:r>
              <w:rPr>
                <w:rFonts w:asciiTheme="minorHAnsi" w:hAnsiTheme="minorHAnsi" w:cstheme="minorHAnsi"/>
              </w:rPr>
              <w:t>r</w:t>
            </w:r>
            <w:r w:rsidRPr="00E84CFF">
              <w:rPr>
                <w:rFonts w:asciiTheme="minorHAnsi" w:hAnsiTheme="minorHAnsi" w:cstheme="minorHAnsi"/>
              </w:rPr>
              <w:t xml:space="preserve">ecommendation </w:t>
            </w:r>
          </w:p>
          <w:p w14:paraId="67E02DE3" w14:textId="7800EF71"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7 a) </w:t>
            </w:r>
            <w:r>
              <w:rPr>
                <w:rFonts w:asciiTheme="minorHAnsi" w:hAnsiTheme="minorHAnsi" w:cstheme="minorHAnsi"/>
              </w:rPr>
              <w:t>noting that legislative changes would be required.</w:t>
            </w:r>
            <w:r w:rsidRPr="00E84CFF">
              <w:rPr>
                <w:rFonts w:asciiTheme="minorHAnsi" w:hAnsiTheme="minorHAnsi" w:cstheme="minorHAnsi"/>
              </w:rPr>
              <w:t xml:space="preserve"> </w:t>
            </w:r>
          </w:p>
          <w:p w14:paraId="1E4D585A" w14:textId="77777777" w:rsidR="007B3D5A"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84323FA" w14:textId="77777777" w:rsidR="007B3D5A"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2C7F8E6" w14:textId="77777777" w:rsidR="007B3D5A"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3F85C32" w14:textId="77777777" w:rsidR="00421692" w:rsidRDefault="00421692"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3179B79" w14:textId="77777777" w:rsidR="00421692" w:rsidRDefault="00421692"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074B227" w14:textId="77777777" w:rsidR="00421692" w:rsidRDefault="00421692"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5038C17C" w14:textId="77777777" w:rsidR="005055A9" w:rsidRDefault="00421692"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w:t>
            </w:r>
            <w:r w:rsidR="007B3D5A">
              <w:rPr>
                <w:rFonts w:asciiTheme="minorHAnsi" w:hAnsiTheme="minorHAnsi" w:cstheme="minorHAnsi"/>
              </w:rPr>
              <w:t xml:space="preserve">he Commonwealth agrees in-principle with recommendation </w:t>
            </w:r>
          </w:p>
          <w:p w14:paraId="2CA4698C" w14:textId="745A88A3"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 b) noting that legislative changes would be required.</w:t>
            </w:r>
            <w:r w:rsidRPr="00E84CFF">
              <w:rPr>
                <w:rFonts w:asciiTheme="minorHAnsi" w:hAnsiTheme="minorHAnsi" w:cstheme="minorHAnsi"/>
              </w:rPr>
              <w:t xml:space="preserve"> </w:t>
            </w:r>
            <w:r>
              <w:rPr>
                <w:rFonts w:asciiTheme="minorHAnsi" w:hAnsiTheme="minorHAnsi" w:cstheme="minorHAnsi"/>
              </w:rPr>
              <w:t xml:space="preserve"> </w:t>
            </w:r>
          </w:p>
          <w:p w14:paraId="380A59AC" w14:textId="77777777" w:rsidR="00421692" w:rsidRDefault="00421692"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AD1916D" w14:textId="77777777" w:rsidR="00421692" w:rsidRDefault="00421692"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BD6DEA0" w14:textId="11704346"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The Government </w:t>
            </w:r>
            <w:r w:rsidRPr="00E84CFF">
              <w:rPr>
                <w:rFonts w:asciiTheme="minorHAnsi" w:hAnsiTheme="minorHAnsi" w:cstheme="minorHAnsi"/>
                <w:b/>
              </w:rPr>
              <w:t>agrees in-principle</w:t>
            </w:r>
            <w:r w:rsidRPr="00E84CFF">
              <w:rPr>
                <w:rFonts w:asciiTheme="minorHAnsi" w:hAnsiTheme="minorHAnsi" w:cstheme="minorHAnsi"/>
              </w:rPr>
              <w:t xml:space="preserve"> with Recommendation 7 (c)</w:t>
            </w:r>
            <w:r>
              <w:rPr>
                <w:rFonts w:asciiTheme="minorHAnsi" w:hAnsiTheme="minorHAnsi" w:cstheme="minorHAnsi"/>
              </w:rPr>
              <w:t>.</w:t>
            </w:r>
          </w:p>
        </w:tc>
      </w:tr>
    </w:tbl>
    <w:p w14:paraId="7939EFE5" w14:textId="77777777" w:rsidR="007B3D5A" w:rsidRDefault="007B3D5A">
      <w:r>
        <w:rPr>
          <w:b/>
          <w:bCs/>
        </w:rPr>
        <w:br w:type="page"/>
      </w:r>
    </w:p>
    <w:tbl>
      <w:tblPr>
        <w:tblStyle w:val="GridTable5Dark-Accent5"/>
        <w:tblW w:w="10344" w:type="dxa"/>
        <w:tblLayout w:type="fixed"/>
        <w:tblLook w:val="04A0" w:firstRow="1" w:lastRow="0" w:firstColumn="1" w:lastColumn="0" w:noHBand="0" w:noVBand="1"/>
      </w:tblPr>
      <w:tblGrid>
        <w:gridCol w:w="2547"/>
        <w:gridCol w:w="3828"/>
        <w:gridCol w:w="3969"/>
      </w:tblGrid>
      <w:tr w:rsidR="007B3D5A" w:rsidRPr="00E84CFF" w14:paraId="05DC28AB" w14:textId="77777777" w:rsidTr="007B3D5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344" w:type="dxa"/>
            <w:gridSpan w:val="3"/>
          </w:tcPr>
          <w:p w14:paraId="65804B78" w14:textId="1287A7B8" w:rsidR="007B3D5A" w:rsidRPr="009F6185" w:rsidRDefault="007B3D5A" w:rsidP="009029B2">
            <w:pPr>
              <w:spacing w:before="70" w:afterLines="70" w:after="168" w:line="240" w:lineRule="auto"/>
              <w:rPr>
                <w:rFonts w:asciiTheme="minorHAnsi" w:hAnsiTheme="minorHAnsi" w:cstheme="minorHAnsi"/>
                <w:sz w:val="26"/>
                <w:szCs w:val="26"/>
              </w:rPr>
            </w:pPr>
            <w:bookmarkStart w:id="0" w:name="_GoBack" w:colFirst="0" w:colLast="1"/>
            <w:r w:rsidRPr="009F6185">
              <w:rPr>
                <w:rFonts w:asciiTheme="minorHAnsi" w:hAnsiTheme="minorHAnsi" w:cstheme="minorHAnsi"/>
                <w:sz w:val="26"/>
                <w:szCs w:val="26"/>
              </w:rPr>
              <w:lastRenderedPageBreak/>
              <w:t>PART B – The Commonwealth should initiate action to:</w:t>
            </w:r>
          </w:p>
        </w:tc>
      </w:tr>
      <w:bookmarkEnd w:id="0"/>
      <w:tr w:rsidR="007B3D5A" w:rsidRPr="00E84CFF" w14:paraId="5F63DD17" w14:textId="77777777" w:rsidTr="007B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C28E54C" w14:textId="24B97B95" w:rsidR="007B3D5A" w:rsidRPr="00E84CFF" w:rsidRDefault="007B3D5A" w:rsidP="007B3D5A">
            <w:pPr>
              <w:spacing w:before="70" w:afterLines="70" w:after="168" w:line="240" w:lineRule="auto"/>
              <w:rPr>
                <w:rFonts w:asciiTheme="minorHAnsi" w:hAnsiTheme="minorHAnsi" w:cstheme="minorHAnsi"/>
              </w:rPr>
            </w:pPr>
            <w:r w:rsidRPr="00E84CFF">
              <w:rPr>
                <w:rFonts w:asciiTheme="minorHAnsi" w:hAnsiTheme="minorHAnsi" w:cstheme="minorHAnsi"/>
              </w:rPr>
              <w:t>Recommendation 8</w:t>
            </w:r>
          </w:p>
        </w:tc>
        <w:tc>
          <w:tcPr>
            <w:tcW w:w="3828" w:type="dxa"/>
          </w:tcPr>
          <w:p w14:paraId="7AC6C763" w14:textId="77777777"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Require Service Providers to comply with the underlying intention of the MPS Agreement reporting arrangements, including, in a format agreed with the Commonwealth:</w:t>
            </w:r>
          </w:p>
          <w:p w14:paraId="36DC0D03" w14:textId="77777777" w:rsidR="007B3D5A" w:rsidRPr="00E84CFF" w:rsidRDefault="007B3D5A" w:rsidP="007B3D5A">
            <w:pPr>
              <w:numPr>
                <w:ilvl w:val="0"/>
                <w:numId w:val="40"/>
              </w:num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reporting on all service provider activity and all revenue and expenditure from the pooled funding</w:t>
            </w:r>
          </w:p>
          <w:p w14:paraId="32EC033C" w14:textId="77777777" w:rsidR="007B3D5A" w:rsidRPr="00E84CFF" w:rsidRDefault="007B3D5A" w:rsidP="007B3D5A">
            <w:pPr>
              <w:numPr>
                <w:ilvl w:val="0"/>
                <w:numId w:val="40"/>
              </w:num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reporting on progress of the activities specified in the Service Delivery Plan</w:t>
            </w:r>
          </w:p>
          <w:p w14:paraId="008B5007" w14:textId="2344D1CA" w:rsidR="007B3D5A" w:rsidRPr="002D2463" w:rsidRDefault="007B3D5A" w:rsidP="007B3D5A">
            <w:pPr>
              <w:pStyle w:val="ListParagraph"/>
              <w:numPr>
                <w:ilvl w:val="0"/>
                <w:numId w:val="0"/>
              </w:numPr>
              <w:spacing w:before="70" w:afterLines="70" w:after="168"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gramStart"/>
            <w:r w:rsidRPr="00E84CFF">
              <w:rPr>
                <w:rFonts w:asciiTheme="minorHAnsi" w:hAnsiTheme="minorHAnsi" w:cstheme="minorHAnsi"/>
              </w:rPr>
              <w:t>reporting</w:t>
            </w:r>
            <w:proofErr w:type="gramEnd"/>
            <w:r w:rsidRPr="00E84CFF">
              <w:rPr>
                <w:rFonts w:asciiTheme="minorHAnsi" w:hAnsiTheme="minorHAnsi" w:cstheme="minorHAnsi"/>
              </w:rPr>
              <w:t xml:space="preserve"> on matters referred to elsewhere in this report such as more complete reporting on complaints and the achievement of a homelike environment. </w:t>
            </w:r>
          </w:p>
        </w:tc>
        <w:tc>
          <w:tcPr>
            <w:tcW w:w="3969" w:type="dxa"/>
          </w:tcPr>
          <w:p w14:paraId="22ACEF45" w14:textId="223106AE"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The Commonwealth</w:t>
            </w:r>
            <w:r w:rsidRPr="00E84CFF">
              <w:rPr>
                <w:rFonts w:asciiTheme="minorHAnsi" w:hAnsiTheme="minorHAnsi" w:cstheme="minorHAnsi"/>
                <w:b/>
              </w:rPr>
              <w:t xml:space="preserve"> accepts</w:t>
            </w:r>
            <w:r w:rsidRPr="00E84CFF">
              <w:rPr>
                <w:rFonts w:asciiTheme="minorHAnsi" w:hAnsiTheme="minorHAnsi" w:cstheme="minorHAnsi"/>
              </w:rPr>
              <w:t xml:space="preserve"> this recommendation. A number of improvements in MPS Program reporting have already been made. All MPS Providers comply with MPS Agreement reporting requirements in the format agreed with the Commonwealth. </w:t>
            </w:r>
          </w:p>
        </w:tc>
      </w:tr>
      <w:tr w:rsidR="007B3D5A" w:rsidRPr="00E84CFF" w14:paraId="6512FEED" w14:textId="77777777" w:rsidTr="007B3D5A">
        <w:tc>
          <w:tcPr>
            <w:cnfStyle w:val="001000000000" w:firstRow="0" w:lastRow="0" w:firstColumn="1" w:lastColumn="0" w:oddVBand="0" w:evenVBand="0" w:oddHBand="0" w:evenHBand="0" w:firstRowFirstColumn="0" w:firstRowLastColumn="0" w:lastRowFirstColumn="0" w:lastRowLastColumn="0"/>
            <w:tcW w:w="2547" w:type="dxa"/>
          </w:tcPr>
          <w:p w14:paraId="061A0DF8" w14:textId="3EF67206" w:rsidR="007B3D5A" w:rsidRPr="00E84CFF" w:rsidRDefault="007B3D5A" w:rsidP="007B3D5A">
            <w:pPr>
              <w:spacing w:before="70" w:afterLines="70" w:after="168" w:line="240" w:lineRule="auto"/>
              <w:rPr>
                <w:rFonts w:asciiTheme="minorHAnsi" w:hAnsiTheme="minorHAnsi" w:cstheme="minorHAnsi"/>
              </w:rPr>
            </w:pPr>
            <w:r w:rsidRPr="00E84CFF">
              <w:rPr>
                <w:rFonts w:asciiTheme="minorHAnsi" w:hAnsiTheme="minorHAnsi" w:cstheme="minorHAnsi"/>
              </w:rPr>
              <w:t>Recommendation 9</w:t>
            </w:r>
          </w:p>
        </w:tc>
        <w:tc>
          <w:tcPr>
            <w:tcW w:w="3828" w:type="dxa"/>
          </w:tcPr>
          <w:p w14:paraId="567E3EB2" w14:textId="0F8136E9"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Review the Commonwealth’s approach to the funding of accommodation and other aged care infrastructure in MPS with the aim of increasing the number of co-located health and aged care services and the provision of facilities which meet contemporary standards and expectations (noting recommendations 3 and 10).</w:t>
            </w:r>
          </w:p>
        </w:tc>
        <w:tc>
          <w:tcPr>
            <w:tcW w:w="3969" w:type="dxa"/>
          </w:tcPr>
          <w:p w14:paraId="20C5F349" w14:textId="6B243D3E"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The Commonwealth </w:t>
            </w:r>
            <w:r w:rsidRPr="00E84CFF">
              <w:rPr>
                <w:rFonts w:asciiTheme="minorHAnsi" w:hAnsiTheme="minorHAnsi" w:cstheme="minorHAnsi"/>
                <w:b/>
              </w:rPr>
              <w:t>agrees in</w:t>
            </w:r>
            <w:r>
              <w:rPr>
                <w:rFonts w:asciiTheme="minorHAnsi" w:hAnsiTheme="minorHAnsi" w:cstheme="minorHAnsi"/>
                <w:b/>
              </w:rPr>
              <w:t>-</w:t>
            </w:r>
            <w:r w:rsidRPr="00E84CFF">
              <w:rPr>
                <w:rFonts w:asciiTheme="minorHAnsi" w:hAnsiTheme="minorHAnsi" w:cstheme="minorHAnsi"/>
                <w:b/>
              </w:rPr>
              <w:t>principle</w:t>
            </w:r>
            <w:r w:rsidRPr="00E84CFF">
              <w:rPr>
                <w:rFonts w:asciiTheme="minorHAnsi" w:hAnsiTheme="minorHAnsi" w:cstheme="minorHAnsi"/>
              </w:rPr>
              <w:t xml:space="preserve"> with this recommendation, noting that changes would require agreement from the Commonwealth and state and territory governments.</w:t>
            </w:r>
          </w:p>
        </w:tc>
      </w:tr>
      <w:tr w:rsidR="007B3D5A" w:rsidRPr="00E84CFF" w14:paraId="6CC676C5" w14:textId="77777777" w:rsidTr="007B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4CAA7E9" w14:textId="62C75EFC" w:rsidR="007B3D5A" w:rsidRPr="00E84CFF" w:rsidRDefault="007B3D5A" w:rsidP="007B3D5A">
            <w:pPr>
              <w:spacing w:before="70" w:afterLines="70" w:after="168" w:line="240" w:lineRule="auto"/>
              <w:rPr>
                <w:rFonts w:asciiTheme="minorHAnsi" w:hAnsiTheme="minorHAnsi" w:cstheme="minorHAnsi"/>
              </w:rPr>
            </w:pPr>
            <w:r w:rsidRPr="00E84CFF">
              <w:rPr>
                <w:rFonts w:asciiTheme="minorHAnsi" w:hAnsiTheme="minorHAnsi" w:cstheme="minorHAnsi"/>
              </w:rPr>
              <w:t>Recommendation 10</w:t>
            </w:r>
          </w:p>
        </w:tc>
        <w:tc>
          <w:tcPr>
            <w:tcW w:w="3828" w:type="dxa"/>
          </w:tcPr>
          <w:p w14:paraId="0D985902" w14:textId="1593E33C"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Review all Commonwealth rural and remote health, aged care and related programs (operational and capital) that currently exclude MPS, assessing the rationale for that exclusion and assuming future inclusion of the MPS unless there is a public net benefit in retaining the current policy. This review would include the recent Commonwealth initiative to enhance Medicare payments to cover travel costs for GPs visiting a residential aged care facility, the National Residential Medication Chart program and Commonwealth capital programs.</w:t>
            </w:r>
          </w:p>
        </w:tc>
        <w:tc>
          <w:tcPr>
            <w:tcW w:w="3969" w:type="dxa"/>
          </w:tcPr>
          <w:p w14:paraId="58631917" w14:textId="658127AC"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The Commonwealth </w:t>
            </w:r>
            <w:r w:rsidRPr="00E84CFF">
              <w:rPr>
                <w:rFonts w:asciiTheme="minorHAnsi" w:hAnsiTheme="minorHAnsi" w:cstheme="minorHAnsi"/>
                <w:b/>
              </w:rPr>
              <w:t>accepts</w:t>
            </w:r>
            <w:r w:rsidRPr="00E84CFF">
              <w:rPr>
                <w:rFonts w:asciiTheme="minorHAnsi" w:hAnsiTheme="minorHAnsi" w:cstheme="minorHAnsi"/>
              </w:rPr>
              <w:t xml:space="preserve"> this recommendation.</w:t>
            </w:r>
          </w:p>
        </w:tc>
      </w:tr>
      <w:tr w:rsidR="007B3D5A" w:rsidRPr="00E84CFF" w14:paraId="5397BF5A" w14:textId="77777777" w:rsidTr="007B3D5A">
        <w:tc>
          <w:tcPr>
            <w:cnfStyle w:val="001000000000" w:firstRow="0" w:lastRow="0" w:firstColumn="1" w:lastColumn="0" w:oddVBand="0" w:evenVBand="0" w:oddHBand="0" w:evenHBand="0" w:firstRowFirstColumn="0" w:firstRowLastColumn="0" w:lastRowFirstColumn="0" w:lastRowLastColumn="0"/>
            <w:tcW w:w="2547" w:type="dxa"/>
          </w:tcPr>
          <w:p w14:paraId="14C76798" w14:textId="53A8B11E" w:rsidR="007B3D5A" w:rsidRPr="00E84CFF" w:rsidRDefault="007B3D5A" w:rsidP="007B3D5A">
            <w:pPr>
              <w:spacing w:before="70" w:afterLines="70" w:after="168" w:line="240" w:lineRule="auto"/>
              <w:rPr>
                <w:rFonts w:asciiTheme="minorHAnsi" w:hAnsiTheme="minorHAnsi" w:cstheme="minorHAnsi"/>
              </w:rPr>
            </w:pPr>
            <w:r w:rsidRPr="00E84CFF">
              <w:rPr>
                <w:rFonts w:asciiTheme="minorHAnsi" w:hAnsiTheme="minorHAnsi" w:cstheme="minorHAnsi"/>
              </w:rPr>
              <w:lastRenderedPageBreak/>
              <w:t>Recommendation 11</w:t>
            </w:r>
          </w:p>
        </w:tc>
        <w:tc>
          <w:tcPr>
            <w:tcW w:w="3828" w:type="dxa"/>
          </w:tcPr>
          <w:p w14:paraId="099FA30B" w14:textId="77777777"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Explore a model for the delivery of private provider Home Care Packages which retains consumer choice but might allow community-supported selection of a ‘preferred provider’ through a periodic open process. That provider (which may be the MPS) may be able to develop sufficient economies of scale to ensure more efficient and effective service delivery to local residents.</w:t>
            </w:r>
          </w:p>
          <w:p w14:paraId="40DDE7CB" w14:textId="31CEA80D"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969" w:type="dxa"/>
          </w:tcPr>
          <w:p w14:paraId="4C3E99FD" w14:textId="77777777" w:rsidR="007B3D5A"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The Commonwealth </w:t>
            </w:r>
            <w:r>
              <w:rPr>
                <w:rFonts w:asciiTheme="minorHAnsi" w:hAnsiTheme="minorHAnsi" w:cstheme="minorHAnsi"/>
                <w:b/>
              </w:rPr>
              <w:t>accepts</w:t>
            </w:r>
            <w:r>
              <w:rPr>
                <w:rFonts w:asciiTheme="minorHAnsi" w:hAnsiTheme="minorHAnsi" w:cstheme="minorHAnsi"/>
              </w:rPr>
              <w:t xml:space="preserve"> this recommendation.</w:t>
            </w:r>
          </w:p>
          <w:p w14:paraId="18A65335" w14:textId="77777777"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On 25 November 2019, the Government announced its intention to establish a single unified system for care of the elderly in the home. This approach would unify the Home Care Program and Commonwealth Home Support Program, in line with the directions outlined in the Royal Commission’s interim report that there should be a seamless system of care, tailoring services to the needs of the individual. </w:t>
            </w:r>
          </w:p>
          <w:p w14:paraId="3FD2D8FE" w14:textId="77777777"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Development work has commenced that will look at the underpinning mechanisms and structures, including how consumer choice and funding arrangements would best operate. As part of this, consideration will be given to how the system best operates in remote and very remote locations, including looking at how to achieve economies of scale of services within these communities. </w:t>
            </w:r>
          </w:p>
          <w:p w14:paraId="5D9C633B" w14:textId="16DB5FB8" w:rsidR="007B3D5A" w:rsidRPr="00E84CFF" w:rsidRDefault="007B3D5A" w:rsidP="007B3D5A">
            <w:pPr>
              <w:spacing w:before="70" w:afterLines="70" w:after="168"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A ‘preferred provider’ model will be explored as part of this work. However, a new single unified system for care of the elderly in the home will mean that the current program settings are likely to change. This will also be guided by further findings from the Royal Commission.</w:t>
            </w:r>
          </w:p>
        </w:tc>
      </w:tr>
      <w:tr w:rsidR="007B3D5A" w:rsidRPr="00E84CFF" w14:paraId="1335EB3B" w14:textId="77777777" w:rsidTr="007B3D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94AF44" w14:textId="3D61FD09" w:rsidR="007B3D5A" w:rsidRPr="00E84CFF" w:rsidRDefault="007B3D5A" w:rsidP="007B3D5A">
            <w:pPr>
              <w:spacing w:before="70" w:afterLines="70" w:after="168" w:line="240" w:lineRule="auto"/>
              <w:rPr>
                <w:rFonts w:asciiTheme="minorHAnsi" w:hAnsiTheme="minorHAnsi" w:cstheme="minorHAnsi"/>
              </w:rPr>
            </w:pPr>
            <w:r w:rsidRPr="00E84CFF">
              <w:rPr>
                <w:rFonts w:asciiTheme="minorHAnsi" w:hAnsiTheme="minorHAnsi" w:cstheme="minorHAnsi"/>
              </w:rPr>
              <w:t xml:space="preserve">Recommendation 12 </w:t>
            </w:r>
          </w:p>
        </w:tc>
        <w:tc>
          <w:tcPr>
            <w:tcW w:w="3828" w:type="dxa"/>
          </w:tcPr>
          <w:p w14:paraId="73352399" w14:textId="77777777"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Undertake (or commission) research into developing a Commonwealth funding contribution model for aged care services in MPS which reflects prevailing acuity and numbers of aged care residents while maintaining medium term certainty, administrative simplicity and the effectiveness of the pooled funding arrangements. Suggested lines of enquiry include:</w:t>
            </w:r>
          </w:p>
          <w:p w14:paraId="58A3A2E9" w14:textId="77777777" w:rsidR="007B3D5A" w:rsidRPr="00E84CFF" w:rsidRDefault="007B3D5A" w:rsidP="007B3D5A">
            <w:pPr>
              <w:numPr>
                <w:ilvl w:val="0"/>
                <w:numId w:val="35"/>
              </w:num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Retaining, for the purposes of its funded contribution for residential care to the MPS </w:t>
            </w:r>
            <w:r w:rsidRPr="00E84CFF">
              <w:rPr>
                <w:rFonts w:asciiTheme="minorHAnsi" w:hAnsiTheme="minorHAnsi" w:cstheme="minorHAnsi"/>
              </w:rPr>
              <w:lastRenderedPageBreak/>
              <w:t>pooled fund, the determination of a number of places funded at 100% occupancy (irrespective of the MPS MMM classification).</w:t>
            </w:r>
          </w:p>
          <w:p w14:paraId="18ADA814" w14:textId="77777777" w:rsidR="007B3D5A" w:rsidRPr="00E84CFF" w:rsidRDefault="007B3D5A" w:rsidP="007B3D5A">
            <w:pPr>
              <w:numPr>
                <w:ilvl w:val="0"/>
                <w:numId w:val="35"/>
              </w:num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Reviewing the number of funded residential aged care places on a regular basis (including where there is a reducing demand and/or an alternative residential aged care provider) and ensuring the MPS Allocations Rounds and periodic reviews of existing MPS have clear and transparent criteria, assessment processes and reporting of outcomes.</w:t>
            </w:r>
          </w:p>
          <w:p w14:paraId="5915BC2A" w14:textId="77777777" w:rsidR="007B3D5A" w:rsidRPr="00E84CFF" w:rsidRDefault="007B3D5A" w:rsidP="007B3D5A">
            <w:pPr>
              <w:numPr>
                <w:ilvl w:val="0"/>
                <w:numId w:val="35"/>
              </w:num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 xml:space="preserve">Replacing the current residential high and low care funded contributions to the MPS pooled funding with funding to reflect the care needs and cost of caring for current MPS residents. The residential care funding level could be assessed at a census date annually, averaged across all aged care residents and applied to the number of funded flexible residential care places for the following 12 months. </w:t>
            </w:r>
          </w:p>
          <w:p w14:paraId="31E07A3D" w14:textId="77777777" w:rsidR="007B3D5A" w:rsidRPr="00E84CFF" w:rsidRDefault="007B3D5A" w:rsidP="007B3D5A">
            <w:pPr>
              <w:numPr>
                <w:ilvl w:val="0"/>
                <w:numId w:val="35"/>
              </w:num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Assessing whether the replacement to the ACFI funding model, or some variation of that model, would be fit for purpose.</w:t>
            </w:r>
          </w:p>
          <w:p w14:paraId="651CB37E" w14:textId="0BBE4DFB"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t>Noting the joint review of funding of home care at recommendation 6.</w:t>
            </w:r>
          </w:p>
        </w:tc>
        <w:tc>
          <w:tcPr>
            <w:tcW w:w="3969" w:type="dxa"/>
          </w:tcPr>
          <w:p w14:paraId="4A03EA07" w14:textId="1EC2452A" w:rsidR="007B3D5A" w:rsidRPr="00E84CFF" w:rsidRDefault="007B3D5A" w:rsidP="007B3D5A">
            <w:pPr>
              <w:spacing w:before="70" w:afterLines="70" w:after="168"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84CFF">
              <w:rPr>
                <w:rFonts w:asciiTheme="minorHAnsi" w:hAnsiTheme="minorHAnsi" w:cstheme="minorHAnsi"/>
              </w:rPr>
              <w:lastRenderedPageBreak/>
              <w:t xml:space="preserve">The Commonwealth </w:t>
            </w:r>
            <w:r w:rsidRPr="00E84CFF">
              <w:rPr>
                <w:rFonts w:asciiTheme="minorHAnsi" w:hAnsiTheme="minorHAnsi" w:cstheme="minorHAnsi"/>
                <w:b/>
              </w:rPr>
              <w:t>agrees in-principle</w:t>
            </w:r>
            <w:r w:rsidRPr="00E84CFF">
              <w:rPr>
                <w:rFonts w:asciiTheme="minorHAnsi" w:hAnsiTheme="minorHAnsi" w:cstheme="minorHAnsi"/>
              </w:rPr>
              <w:t xml:space="preserve"> with this recommendation.</w:t>
            </w:r>
          </w:p>
        </w:tc>
      </w:tr>
    </w:tbl>
    <w:p w14:paraId="163FAA76" w14:textId="16651F98" w:rsidR="00A63810" w:rsidRPr="009F6185" w:rsidRDefault="00A63810" w:rsidP="00A63810">
      <w:pPr>
        <w:spacing w:after="0" w:line="240" w:lineRule="auto"/>
        <w:rPr>
          <w:rFonts w:asciiTheme="minorHAnsi" w:hAnsiTheme="minorHAnsi" w:cstheme="minorHAnsi"/>
          <w:sz w:val="24"/>
          <w:szCs w:val="24"/>
        </w:rPr>
      </w:pPr>
    </w:p>
    <w:sectPr w:rsidR="00A63810" w:rsidRPr="009F6185" w:rsidSect="007B3D5A">
      <w:headerReference w:type="even" r:id="rId12"/>
      <w:headerReference w:type="default" r:id="rId13"/>
      <w:footerReference w:type="default" r:id="rId14"/>
      <w:footerReference w:type="first" r:id="rId15"/>
      <w:pgSz w:w="11906" w:h="16838"/>
      <w:pgMar w:top="323" w:right="1134" w:bottom="1134" w:left="851"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C128E" w14:textId="77777777" w:rsidR="001D5AC4" w:rsidRDefault="00026914">
      <w:pPr>
        <w:spacing w:after="0" w:line="240" w:lineRule="auto"/>
      </w:pPr>
      <w:r>
        <w:separator/>
      </w:r>
    </w:p>
  </w:endnote>
  <w:endnote w:type="continuationSeparator" w:id="0">
    <w:p w14:paraId="05BC1290" w14:textId="77777777" w:rsidR="001D5AC4" w:rsidRDefault="0002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127E" w14:textId="6C898FB2" w:rsidR="002A6400" w:rsidRPr="002E6251" w:rsidRDefault="002A6400" w:rsidP="002A6400">
    <w:pPr>
      <w:pStyle w:val="Footer"/>
      <w:jc w:val="right"/>
      <w:rPr>
        <w:rFonts w:asciiTheme="minorHAnsi" w:hAnsiTheme="minorHAnsi" w:cstheme="minorHAnsi"/>
        <w:b/>
        <w:sz w:val="24"/>
        <w:szCs w:val="24"/>
      </w:rPr>
    </w:pPr>
  </w:p>
  <w:p w14:paraId="05BC1280" w14:textId="77777777" w:rsidR="004F036E" w:rsidRPr="003E56EB" w:rsidRDefault="004F036E" w:rsidP="00F04ADC">
    <w:pPr>
      <w:pStyle w:val="Footer"/>
      <w:jc w:val="center"/>
      <w:rPr>
        <w:rFonts w:ascii="Times New Roman" w:hAnsi="Times New Roman"/>
        <w:b/>
        <w:caps/>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1288" w14:textId="615944A1" w:rsidR="002A6400" w:rsidRPr="002E6251" w:rsidRDefault="002A6400" w:rsidP="005055A9">
    <w:pPr>
      <w:pStyle w:val="Footer"/>
      <w:jc w:val="center"/>
      <w:rPr>
        <w:rFonts w:asciiTheme="minorHAnsi" w:hAnsiTheme="minorHAnsi" w:cstheme="minorHAnsi"/>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128A" w14:textId="77777777" w:rsidR="001D5AC4" w:rsidRDefault="00026914">
      <w:pPr>
        <w:spacing w:after="0" w:line="240" w:lineRule="auto"/>
      </w:pPr>
      <w:r>
        <w:separator/>
      </w:r>
    </w:p>
  </w:footnote>
  <w:footnote w:type="continuationSeparator" w:id="0">
    <w:p w14:paraId="05BC128C" w14:textId="77777777" w:rsidR="001D5AC4" w:rsidRDefault="0002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127B" w14:textId="4E6A3CB9" w:rsidR="00FF639D" w:rsidRDefault="009B76F1" w:rsidP="00E45765">
    <w:pPr>
      <w:pStyle w:val="Classification"/>
    </w:pPr>
    <w:r>
      <w:fldChar w:fldCharType="begin"/>
    </w:r>
    <w:r>
      <w:instrText xml:space="preserve"> DOCPROPERTY SecurityClassification \* MERGEFORMAT </w:instrText>
    </w:r>
    <w:r>
      <w:fldChar w:fldCharType="separate"/>
    </w:r>
    <w:r w:rsidR="00E26E53" w:rsidRPr="00E26E53">
      <w:rPr>
        <w:b/>
        <w:bCs/>
        <w:lang w:val="en-US"/>
      </w:rPr>
      <w:t xml:space="preserve">OFFICIAL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caps/>
        <w:color w:val="FF0000"/>
        <w:sz w:val="24"/>
        <w:szCs w:val="24"/>
      </w:rPr>
      <w:alias w:val="SecurityClassification"/>
      <w:tag w:val="SecurityClassification"/>
      <w:id w:val="-2040347515"/>
      <w:placeholder>
        <w:docPart w:val="DefaultPlaceholder_1082065158"/>
      </w:placeholder>
    </w:sdtPr>
    <w:sdtEndPr/>
    <w:sdtContent>
      <w:p w14:paraId="05BC127C" w14:textId="418CF56E" w:rsidR="00401D1D" w:rsidRDefault="00026914">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EE6418"/>
    <w:multiLevelType w:val="multilevel"/>
    <w:tmpl w:val="123493D2"/>
    <w:lvl w:ilvl="0">
      <w:start w:val="1"/>
      <w:numFmt w:val="decimal"/>
      <w:pStyle w:val="Heading1A"/>
      <w:lvlText w:val="C%1"/>
      <w:lvlJc w:val="left"/>
      <w:pPr>
        <w:tabs>
          <w:tab w:val="num" w:pos="924"/>
        </w:tabs>
        <w:ind w:left="924" w:hanging="924"/>
      </w:pPr>
    </w:lvl>
    <w:lvl w:ilvl="1">
      <w:start w:val="1"/>
      <w:numFmt w:val="decimal"/>
      <w:pStyle w:val="PFNumLevel2"/>
      <w:lvlText w:val="B%1.%2"/>
      <w:lvlJc w:val="left"/>
      <w:pPr>
        <w:tabs>
          <w:tab w:val="num" w:pos="924"/>
        </w:tabs>
        <w:ind w:left="924" w:hanging="924"/>
      </w:pPr>
    </w:lvl>
    <w:lvl w:ilvl="2">
      <w:start w:val="1"/>
      <w:numFmt w:val="decimal"/>
      <w:pStyle w:val="PFNumLevel3"/>
      <w:lvlText w:val="%1.%2.%3"/>
      <w:lvlJc w:val="left"/>
      <w:pPr>
        <w:tabs>
          <w:tab w:val="num" w:pos="1848"/>
        </w:tabs>
        <w:ind w:left="1848" w:hanging="924"/>
      </w:pPr>
    </w:lvl>
    <w:lvl w:ilvl="3">
      <w:start w:val="1"/>
      <w:numFmt w:val="lowerLetter"/>
      <w:pStyle w:val="PFNumLevel4"/>
      <w:lvlText w:val="(%4)"/>
      <w:lvlJc w:val="left"/>
      <w:pPr>
        <w:tabs>
          <w:tab w:val="num" w:pos="2773"/>
        </w:tabs>
        <w:ind w:left="2773" w:hanging="925"/>
      </w:pPr>
    </w:lvl>
    <w:lvl w:ilvl="4">
      <w:start w:val="1"/>
      <w:numFmt w:val="lowerLetter"/>
      <w:pStyle w:val="PFNumLevel5"/>
      <w:lvlText w:val="(%5)"/>
      <w:lvlJc w:val="left"/>
      <w:pPr>
        <w:tabs>
          <w:tab w:val="num" w:pos="1848"/>
        </w:tabs>
        <w:ind w:left="1848" w:hanging="924"/>
      </w:pPr>
    </w:lvl>
    <w:lvl w:ilvl="5">
      <w:start w:val="1"/>
      <w:numFmt w:val="lowerRoman"/>
      <w:lvlRestart w:val="4"/>
      <w:pStyle w:val="PFNumLevel6"/>
      <w:lvlText w:val="(%6)"/>
      <w:lvlJc w:val="left"/>
      <w:pPr>
        <w:tabs>
          <w:tab w:val="num" w:pos="3697"/>
        </w:tabs>
        <w:ind w:left="3697" w:hanging="924"/>
      </w:pPr>
    </w:lvl>
    <w:lvl w:ilvl="6">
      <w:start w:val="1"/>
      <w:numFmt w:val="none"/>
      <w:suff w:val="nothing"/>
      <w:lvlText w:val=""/>
      <w:lvlJc w:val="left"/>
      <w:pPr>
        <w:ind w:left="0" w:firstLine="0"/>
      </w:pPr>
    </w:lvl>
    <w:lvl w:ilvl="7">
      <w:start w:val="1"/>
      <w:numFmt w:val="none"/>
      <w:suff w:val="nothing"/>
      <w:lvlText w:val=""/>
      <w:lvlJc w:val="left"/>
      <w:pPr>
        <w:ind w:left="-32767" w:firstLine="32767"/>
      </w:pPr>
    </w:lvl>
    <w:lvl w:ilvl="8">
      <w:start w:val="1"/>
      <w:numFmt w:val="none"/>
      <w:suff w:val="nothing"/>
      <w:lvlText w:val=""/>
      <w:lvlJc w:val="left"/>
      <w:pPr>
        <w:ind w:left="0" w:firstLine="0"/>
      </w:pPr>
    </w:lvl>
  </w:abstractNum>
  <w:abstractNum w:abstractNumId="3" w15:restartNumberingAfterBreak="0">
    <w:nsid w:val="0DCC6B5B"/>
    <w:multiLevelType w:val="hybridMultilevel"/>
    <w:tmpl w:val="039E34A2"/>
    <w:lvl w:ilvl="0" w:tplc="43964172">
      <w:start w:val="3"/>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7A5EF4"/>
    <w:multiLevelType w:val="hybridMultilevel"/>
    <w:tmpl w:val="107009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687352"/>
    <w:multiLevelType w:val="hybridMultilevel"/>
    <w:tmpl w:val="DF6488F2"/>
    <w:lvl w:ilvl="0" w:tplc="CA42D8AC">
      <w:start w:val="1"/>
      <w:numFmt w:val="upp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7" w15:restartNumberingAfterBreak="0">
    <w:nsid w:val="1E7110DD"/>
    <w:multiLevelType w:val="hybridMultilevel"/>
    <w:tmpl w:val="B8EE3C7C"/>
    <w:lvl w:ilvl="0" w:tplc="7D48C76E">
      <w:start w:val="1"/>
      <w:numFmt w:val="decimal"/>
      <w:lvlText w:val="%1."/>
      <w:lvlJc w:val="left"/>
      <w:pPr>
        <w:ind w:left="720" w:hanging="360"/>
      </w:pPr>
      <w:rPr>
        <w:rFonts w:hint="default"/>
      </w:rPr>
    </w:lvl>
    <w:lvl w:ilvl="1" w:tplc="4FAE2146" w:tentative="1">
      <w:start w:val="1"/>
      <w:numFmt w:val="lowerLetter"/>
      <w:lvlText w:val="%2."/>
      <w:lvlJc w:val="left"/>
      <w:pPr>
        <w:ind w:left="1440" w:hanging="360"/>
      </w:pPr>
    </w:lvl>
    <w:lvl w:ilvl="2" w:tplc="CDC0B9A2" w:tentative="1">
      <w:start w:val="1"/>
      <w:numFmt w:val="lowerRoman"/>
      <w:lvlText w:val="%3."/>
      <w:lvlJc w:val="right"/>
      <w:pPr>
        <w:ind w:left="2160" w:hanging="180"/>
      </w:pPr>
    </w:lvl>
    <w:lvl w:ilvl="3" w:tplc="2C2AA988" w:tentative="1">
      <w:start w:val="1"/>
      <w:numFmt w:val="decimal"/>
      <w:lvlText w:val="%4."/>
      <w:lvlJc w:val="left"/>
      <w:pPr>
        <w:ind w:left="2880" w:hanging="360"/>
      </w:pPr>
    </w:lvl>
    <w:lvl w:ilvl="4" w:tplc="65F25828" w:tentative="1">
      <w:start w:val="1"/>
      <w:numFmt w:val="lowerLetter"/>
      <w:lvlText w:val="%5."/>
      <w:lvlJc w:val="left"/>
      <w:pPr>
        <w:ind w:left="3600" w:hanging="360"/>
      </w:pPr>
    </w:lvl>
    <w:lvl w:ilvl="5" w:tplc="6B1EF648" w:tentative="1">
      <w:start w:val="1"/>
      <w:numFmt w:val="lowerRoman"/>
      <w:lvlText w:val="%6."/>
      <w:lvlJc w:val="right"/>
      <w:pPr>
        <w:ind w:left="4320" w:hanging="180"/>
      </w:pPr>
    </w:lvl>
    <w:lvl w:ilvl="6" w:tplc="EF5ACEE2" w:tentative="1">
      <w:start w:val="1"/>
      <w:numFmt w:val="decimal"/>
      <w:lvlText w:val="%7."/>
      <w:lvlJc w:val="left"/>
      <w:pPr>
        <w:ind w:left="5040" w:hanging="360"/>
      </w:pPr>
    </w:lvl>
    <w:lvl w:ilvl="7" w:tplc="5FE2BFD6" w:tentative="1">
      <w:start w:val="1"/>
      <w:numFmt w:val="lowerLetter"/>
      <w:lvlText w:val="%8."/>
      <w:lvlJc w:val="left"/>
      <w:pPr>
        <w:ind w:left="5760" w:hanging="360"/>
      </w:pPr>
    </w:lvl>
    <w:lvl w:ilvl="8" w:tplc="E6C6F55C" w:tentative="1">
      <w:start w:val="1"/>
      <w:numFmt w:val="lowerRoman"/>
      <w:lvlText w:val="%9."/>
      <w:lvlJc w:val="right"/>
      <w:pPr>
        <w:ind w:left="6480" w:hanging="180"/>
      </w:pPr>
    </w:lvl>
  </w:abstractNum>
  <w:abstractNum w:abstractNumId="8" w15:restartNumberingAfterBreak="0">
    <w:nsid w:val="1F745BC2"/>
    <w:multiLevelType w:val="multilevel"/>
    <w:tmpl w:val="E5E89F92"/>
    <w:numStyleLink w:val="BulletList"/>
  </w:abstractNum>
  <w:abstractNum w:abstractNumId="9" w15:restartNumberingAfterBreak="0">
    <w:nsid w:val="2AAD74D9"/>
    <w:multiLevelType w:val="hybridMultilevel"/>
    <w:tmpl w:val="16621EE8"/>
    <w:lvl w:ilvl="0" w:tplc="9E84A6DA">
      <w:start w:val="1"/>
      <w:numFmt w:val="bullet"/>
      <w:lvlText w:val=""/>
      <w:lvlJc w:val="left"/>
      <w:pPr>
        <w:tabs>
          <w:tab w:val="num" w:pos="567"/>
        </w:tabs>
        <w:ind w:left="567" w:hanging="567"/>
      </w:pPr>
      <w:rPr>
        <w:rFonts w:ascii="Symbol" w:hAnsi="Symbol" w:hint="default"/>
        <w:b w:val="0"/>
        <w:i w:val="0"/>
        <w:color w:val="auto"/>
        <w:sz w:val="24"/>
      </w:rPr>
    </w:lvl>
    <w:lvl w:ilvl="1" w:tplc="6E1EF314" w:tentative="1">
      <w:start w:val="1"/>
      <w:numFmt w:val="bullet"/>
      <w:lvlText w:val="o"/>
      <w:lvlJc w:val="left"/>
      <w:pPr>
        <w:tabs>
          <w:tab w:val="num" w:pos="1440"/>
        </w:tabs>
        <w:ind w:left="1440" w:hanging="360"/>
      </w:pPr>
      <w:rPr>
        <w:rFonts w:ascii="Courier New" w:hAnsi="Courier New" w:cs="Courier New" w:hint="default"/>
      </w:rPr>
    </w:lvl>
    <w:lvl w:ilvl="2" w:tplc="0D360C38" w:tentative="1">
      <w:start w:val="1"/>
      <w:numFmt w:val="bullet"/>
      <w:lvlText w:val=""/>
      <w:lvlJc w:val="left"/>
      <w:pPr>
        <w:tabs>
          <w:tab w:val="num" w:pos="2160"/>
        </w:tabs>
        <w:ind w:left="2160" w:hanging="360"/>
      </w:pPr>
      <w:rPr>
        <w:rFonts w:ascii="Wingdings" w:hAnsi="Wingdings" w:hint="default"/>
      </w:rPr>
    </w:lvl>
    <w:lvl w:ilvl="3" w:tplc="3C54BA60" w:tentative="1">
      <w:start w:val="1"/>
      <w:numFmt w:val="bullet"/>
      <w:lvlText w:val=""/>
      <w:lvlJc w:val="left"/>
      <w:pPr>
        <w:tabs>
          <w:tab w:val="num" w:pos="2880"/>
        </w:tabs>
        <w:ind w:left="2880" w:hanging="360"/>
      </w:pPr>
      <w:rPr>
        <w:rFonts w:ascii="Symbol" w:hAnsi="Symbol" w:hint="default"/>
      </w:rPr>
    </w:lvl>
    <w:lvl w:ilvl="4" w:tplc="73E0EA50" w:tentative="1">
      <w:start w:val="1"/>
      <w:numFmt w:val="bullet"/>
      <w:lvlText w:val="o"/>
      <w:lvlJc w:val="left"/>
      <w:pPr>
        <w:tabs>
          <w:tab w:val="num" w:pos="3600"/>
        </w:tabs>
        <w:ind w:left="3600" w:hanging="360"/>
      </w:pPr>
      <w:rPr>
        <w:rFonts w:ascii="Courier New" w:hAnsi="Courier New" w:cs="Courier New" w:hint="default"/>
      </w:rPr>
    </w:lvl>
    <w:lvl w:ilvl="5" w:tplc="8E1EC0E4" w:tentative="1">
      <w:start w:val="1"/>
      <w:numFmt w:val="bullet"/>
      <w:lvlText w:val=""/>
      <w:lvlJc w:val="left"/>
      <w:pPr>
        <w:tabs>
          <w:tab w:val="num" w:pos="4320"/>
        </w:tabs>
        <w:ind w:left="4320" w:hanging="360"/>
      </w:pPr>
      <w:rPr>
        <w:rFonts w:ascii="Wingdings" w:hAnsi="Wingdings" w:hint="default"/>
      </w:rPr>
    </w:lvl>
    <w:lvl w:ilvl="6" w:tplc="8C9CDFCC" w:tentative="1">
      <w:start w:val="1"/>
      <w:numFmt w:val="bullet"/>
      <w:lvlText w:val=""/>
      <w:lvlJc w:val="left"/>
      <w:pPr>
        <w:tabs>
          <w:tab w:val="num" w:pos="5040"/>
        </w:tabs>
        <w:ind w:left="5040" w:hanging="360"/>
      </w:pPr>
      <w:rPr>
        <w:rFonts w:ascii="Symbol" w:hAnsi="Symbol" w:hint="default"/>
      </w:rPr>
    </w:lvl>
    <w:lvl w:ilvl="7" w:tplc="0FA0F47A" w:tentative="1">
      <w:start w:val="1"/>
      <w:numFmt w:val="bullet"/>
      <w:lvlText w:val="o"/>
      <w:lvlJc w:val="left"/>
      <w:pPr>
        <w:tabs>
          <w:tab w:val="num" w:pos="5760"/>
        </w:tabs>
        <w:ind w:left="5760" w:hanging="360"/>
      </w:pPr>
      <w:rPr>
        <w:rFonts w:ascii="Courier New" w:hAnsi="Courier New" w:cs="Courier New" w:hint="default"/>
      </w:rPr>
    </w:lvl>
    <w:lvl w:ilvl="8" w:tplc="784464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795CE7"/>
    <w:multiLevelType w:val="hybridMultilevel"/>
    <w:tmpl w:val="86364FF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FC3E91"/>
    <w:multiLevelType w:val="hybridMultilevel"/>
    <w:tmpl w:val="917CA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CD5447"/>
    <w:multiLevelType w:val="multilevel"/>
    <w:tmpl w:val="334C3DE0"/>
    <w:lvl w:ilvl="0">
      <w:start w:val="1"/>
      <w:numFmt w:val="decimal"/>
      <w:lvlText w:val="%1"/>
      <w:lvlJc w:val="left"/>
      <w:pPr>
        <w:tabs>
          <w:tab w:val="num" w:pos="567"/>
        </w:tabs>
        <w:ind w:left="567" w:hanging="567"/>
      </w:pPr>
      <w:rPr>
        <w:rFonts w:ascii="Arial" w:hAnsi="Arial" w:cs="Arial" w:hint="default"/>
        <w:i w:val="0"/>
      </w:rPr>
    </w:lvl>
    <w:lvl w:ilvl="1">
      <w:start w:val="1"/>
      <w:numFmt w:val="decimal"/>
      <w:lvlText w:val="%1.%2"/>
      <w:lvlJc w:val="left"/>
      <w:pPr>
        <w:tabs>
          <w:tab w:val="num" w:pos="567"/>
        </w:tabs>
        <w:ind w:left="567" w:hanging="567"/>
      </w:pPr>
      <w:rPr>
        <w:rFonts w:ascii="Arial" w:hAnsi="Arial" w:hint="default"/>
        <w:b w:val="0"/>
        <w:i w:val="0"/>
        <w:sz w:val="19"/>
      </w:rPr>
    </w:lvl>
    <w:lvl w:ilvl="2">
      <w:start w:val="1"/>
      <w:numFmt w:val="lowerLetter"/>
      <w:lvlText w:val="(%3)"/>
      <w:lvlJc w:val="left"/>
      <w:pPr>
        <w:tabs>
          <w:tab w:val="num" w:pos="1134"/>
        </w:tabs>
        <w:ind w:left="1134" w:hanging="567"/>
      </w:pPr>
      <w:rPr>
        <w:rFonts w:ascii="Arial" w:hAnsi="Arial" w:hint="default"/>
        <w:b w:val="0"/>
        <w:i w:val="0"/>
        <w:sz w:val="20"/>
        <w:szCs w:val="20"/>
      </w:rPr>
    </w:lvl>
    <w:lvl w:ilvl="3">
      <w:start w:val="1"/>
      <w:numFmt w:val="lowerRoman"/>
      <w:lvlText w:val="(%4)"/>
      <w:lvlJc w:val="left"/>
      <w:pPr>
        <w:tabs>
          <w:tab w:val="num" w:pos="1701"/>
        </w:tabs>
        <w:ind w:left="1701" w:hanging="567"/>
      </w:pPr>
      <w:rPr>
        <w:rFonts w:hint="default"/>
        <w:sz w:val="20"/>
        <w:szCs w:val="20"/>
      </w:rPr>
    </w:lvl>
    <w:lvl w:ilvl="4">
      <w:start w:val="1"/>
      <w:numFmt w:val="upperLetter"/>
      <w:lvlText w:val="(%5)"/>
      <w:lvlJc w:val="left"/>
      <w:pPr>
        <w:tabs>
          <w:tab w:val="num" w:pos="2268"/>
        </w:tabs>
        <w:ind w:left="2268" w:hanging="567"/>
      </w:pPr>
      <w:rPr>
        <w:rFonts w:ascii="Arial" w:hAnsi="Arial" w:hint="default"/>
        <w:b w:val="0"/>
        <w:i w:val="0"/>
        <w:sz w:val="20"/>
        <w:szCs w:val="16"/>
      </w:rPr>
    </w:lvl>
    <w:lvl w:ilvl="5">
      <w:start w:val="1"/>
      <w:numFmt w:val="none"/>
      <w:lvlRestart w:val="3"/>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6921640"/>
    <w:multiLevelType w:val="hybridMultilevel"/>
    <w:tmpl w:val="659A4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B913A8A"/>
    <w:multiLevelType w:val="hybridMultilevel"/>
    <w:tmpl w:val="80D4AB1C"/>
    <w:lvl w:ilvl="0" w:tplc="25CA15D8">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17" w15:restartNumberingAfterBreak="0">
    <w:nsid w:val="4C1E5974"/>
    <w:multiLevelType w:val="hybridMultilevel"/>
    <w:tmpl w:val="B0E4944E"/>
    <w:lvl w:ilvl="0" w:tplc="794E1CA0">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FDC008A"/>
    <w:multiLevelType w:val="hybridMultilevel"/>
    <w:tmpl w:val="67D84F96"/>
    <w:lvl w:ilvl="0" w:tplc="C34CD946">
      <w:start w:val="1"/>
      <w:numFmt w:val="bullet"/>
      <w:lvlText w:val=""/>
      <w:lvlJc w:val="left"/>
      <w:pPr>
        <w:ind w:left="720" w:hanging="360"/>
      </w:pPr>
      <w:rPr>
        <w:rFonts w:ascii="Symbol" w:hAnsi="Symbol" w:hint="default"/>
      </w:rPr>
    </w:lvl>
    <w:lvl w:ilvl="1" w:tplc="E228DE7E" w:tentative="1">
      <w:start w:val="1"/>
      <w:numFmt w:val="bullet"/>
      <w:lvlText w:val="o"/>
      <w:lvlJc w:val="left"/>
      <w:pPr>
        <w:ind w:left="1440" w:hanging="360"/>
      </w:pPr>
      <w:rPr>
        <w:rFonts w:ascii="Courier New" w:hAnsi="Courier New" w:cs="Courier New" w:hint="default"/>
      </w:rPr>
    </w:lvl>
    <w:lvl w:ilvl="2" w:tplc="280C9D68" w:tentative="1">
      <w:start w:val="1"/>
      <w:numFmt w:val="bullet"/>
      <w:lvlText w:val=""/>
      <w:lvlJc w:val="left"/>
      <w:pPr>
        <w:ind w:left="2160" w:hanging="360"/>
      </w:pPr>
      <w:rPr>
        <w:rFonts w:ascii="Wingdings" w:hAnsi="Wingdings" w:hint="default"/>
      </w:rPr>
    </w:lvl>
    <w:lvl w:ilvl="3" w:tplc="1ABC2154">
      <w:start w:val="1"/>
      <w:numFmt w:val="bullet"/>
      <w:lvlText w:val=""/>
      <w:lvlJc w:val="left"/>
      <w:pPr>
        <w:ind w:left="2880" w:hanging="360"/>
      </w:pPr>
      <w:rPr>
        <w:rFonts w:ascii="Symbol" w:hAnsi="Symbol" w:hint="default"/>
      </w:rPr>
    </w:lvl>
    <w:lvl w:ilvl="4" w:tplc="0D5E28C2" w:tentative="1">
      <w:start w:val="1"/>
      <w:numFmt w:val="bullet"/>
      <w:lvlText w:val="o"/>
      <w:lvlJc w:val="left"/>
      <w:pPr>
        <w:ind w:left="3600" w:hanging="360"/>
      </w:pPr>
      <w:rPr>
        <w:rFonts w:ascii="Courier New" w:hAnsi="Courier New" w:cs="Courier New" w:hint="default"/>
      </w:rPr>
    </w:lvl>
    <w:lvl w:ilvl="5" w:tplc="1260481A" w:tentative="1">
      <w:start w:val="1"/>
      <w:numFmt w:val="bullet"/>
      <w:lvlText w:val=""/>
      <w:lvlJc w:val="left"/>
      <w:pPr>
        <w:ind w:left="4320" w:hanging="360"/>
      </w:pPr>
      <w:rPr>
        <w:rFonts w:ascii="Wingdings" w:hAnsi="Wingdings" w:hint="default"/>
      </w:rPr>
    </w:lvl>
    <w:lvl w:ilvl="6" w:tplc="95A417AA" w:tentative="1">
      <w:start w:val="1"/>
      <w:numFmt w:val="bullet"/>
      <w:lvlText w:val=""/>
      <w:lvlJc w:val="left"/>
      <w:pPr>
        <w:ind w:left="5040" w:hanging="360"/>
      </w:pPr>
      <w:rPr>
        <w:rFonts w:ascii="Symbol" w:hAnsi="Symbol" w:hint="default"/>
      </w:rPr>
    </w:lvl>
    <w:lvl w:ilvl="7" w:tplc="1B84F01E" w:tentative="1">
      <w:start w:val="1"/>
      <w:numFmt w:val="bullet"/>
      <w:lvlText w:val="o"/>
      <w:lvlJc w:val="left"/>
      <w:pPr>
        <w:ind w:left="5760" w:hanging="360"/>
      </w:pPr>
      <w:rPr>
        <w:rFonts w:ascii="Courier New" w:hAnsi="Courier New" w:cs="Courier New" w:hint="default"/>
      </w:rPr>
    </w:lvl>
    <w:lvl w:ilvl="8" w:tplc="3B7685E6" w:tentative="1">
      <w:start w:val="1"/>
      <w:numFmt w:val="bullet"/>
      <w:lvlText w:val=""/>
      <w:lvlJc w:val="left"/>
      <w:pPr>
        <w:ind w:left="6480" w:hanging="360"/>
      </w:pPr>
      <w:rPr>
        <w:rFonts w:ascii="Wingdings" w:hAnsi="Wingdings" w:hint="default"/>
      </w:rPr>
    </w:lvl>
  </w:abstractNum>
  <w:abstractNum w:abstractNumId="19" w15:restartNumberingAfterBreak="0">
    <w:nsid w:val="59EC0ED6"/>
    <w:multiLevelType w:val="hybridMultilevel"/>
    <w:tmpl w:val="6540C700"/>
    <w:lvl w:ilvl="0" w:tplc="1164A458">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5C7C61"/>
    <w:multiLevelType w:val="hybridMultilevel"/>
    <w:tmpl w:val="D58E68B2"/>
    <w:lvl w:ilvl="0" w:tplc="8C841EBE">
      <w:start w:val="1"/>
      <w:numFmt w:val="decimal"/>
      <w:lvlText w:val="%1."/>
      <w:lvlJc w:val="left"/>
      <w:pPr>
        <w:ind w:left="720" w:hanging="360"/>
      </w:pPr>
    </w:lvl>
    <w:lvl w:ilvl="1" w:tplc="ABFC83E0">
      <w:start w:val="1"/>
      <w:numFmt w:val="lowerLetter"/>
      <w:lvlText w:val="%2."/>
      <w:lvlJc w:val="left"/>
      <w:pPr>
        <w:ind w:left="1440" w:hanging="360"/>
      </w:pPr>
    </w:lvl>
    <w:lvl w:ilvl="2" w:tplc="9CE0BA50">
      <w:start w:val="1"/>
      <w:numFmt w:val="lowerRoman"/>
      <w:lvlText w:val="%3."/>
      <w:lvlJc w:val="right"/>
      <w:pPr>
        <w:ind w:left="2160" w:hanging="180"/>
      </w:pPr>
    </w:lvl>
    <w:lvl w:ilvl="3" w:tplc="1B10AAA8" w:tentative="1">
      <w:start w:val="1"/>
      <w:numFmt w:val="decimal"/>
      <w:lvlText w:val="%4."/>
      <w:lvlJc w:val="left"/>
      <w:pPr>
        <w:ind w:left="2880" w:hanging="360"/>
      </w:pPr>
    </w:lvl>
    <w:lvl w:ilvl="4" w:tplc="83E8BE42" w:tentative="1">
      <w:start w:val="1"/>
      <w:numFmt w:val="lowerLetter"/>
      <w:lvlText w:val="%5."/>
      <w:lvlJc w:val="left"/>
      <w:pPr>
        <w:ind w:left="3600" w:hanging="360"/>
      </w:pPr>
    </w:lvl>
    <w:lvl w:ilvl="5" w:tplc="A0E4C1FC" w:tentative="1">
      <w:start w:val="1"/>
      <w:numFmt w:val="lowerRoman"/>
      <w:lvlText w:val="%6."/>
      <w:lvlJc w:val="right"/>
      <w:pPr>
        <w:ind w:left="4320" w:hanging="180"/>
      </w:pPr>
    </w:lvl>
    <w:lvl w:ilvl="6" w:tplc="5510BDCC" w:tentative="1">
      <w:start w:val="1"/>
      <w:numFmt w:val="decimal"/>
      <w:lvlText w:val="%7."/>
      <w:lvlJc w:val="left"/>
      <w:pPr>
        <w:ind w:left="5040" w:hanging="360"/>
      </w:pPr>
    </w:lvl>
    <w:lvl w:ilvl="7" w:tplc="AEB4DF58" w:tentative="1">
      <w:start w:val="1"/>
      <w:numFmt w:val="lowerLetter"/>
      <w:lvlText w:val="%8."/>
      <w:lvlJc w:val="left"/>
      <w:pPr>
        <w:ind w:left="5760" w:hanging="360"/>
      </w:pPr>
    </w:lvl>
    <w:lvl w:ilvl="8" w:tplc="B0FE8E48" w:tentative="1">
      <w:start w:val="1"/>
      <w:numFmt w:val="lowerRoman"/>
      <w:lvlText w:val="%9."/>
      <w:lvlJc w:val="right"/>
      <w:pPr>
        <w:ind w:left="6480" w:hanging="180"/>
      </w:pPr>
    </w:lvl>
  </w:abstractNum>
  <w:abstractNum w:abstractNumId="23" w15:restartNumberingAfterBreak="0">
    <w:nsid w:val="6FAE23A7"/>
    <w:multiLevelType w:val="singleLevel"/>
    <w:tmpl w:val="F9585E84"/>
    <w:lvl w:ilvl="0">
      <w:start w:val="1"/>
      <w:numFmt w:val="upperLetter"/>
      <w:lvlText w:val="%1:"/>
      <w:lvlJc w:val="left"/>
      <w:pPr>
        <w:ind w:left="360" w:hanging="360"/>
      </w:pPr>
      <w:rPr>
        <w:rFonts w:hint="default"/>
        <w:sz w:val="24"/>
      </w:rPr>
    </w:lvl>
  </w:abstractNum>
  <w:abstractNum w:abstractNumId="24" w15:restartNumberingAfterBreak="0">
    <w:nsid w:val="75F46DF1"/>
    <w:multiLevelType w:val="hybridMultilevel"/>
    <w:tmpl w:val="1BA01C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7AF53B3"/>
    <w:multiLevelType w:val="hybridMultilevel"/>
    <w:tmpl w:val="E28A7F0C"/>
    <w:lvl w:ilvl="0" w:tplc="3B1ACCEE">
      <w:start w:val="1"/>
      <w:numFmt w:val="bullet"/>
      <w:lvlText w:val=""/>
      <w:lvlJc w:val="left"/>
      <w:pPr>
        <w:ind w:left="1146" w:hanging="360"/>
      </w:pPr>
      <w:rPr>
        <w:rFonts w:ascii="Symbol" w:hAnsi="Symbol" w:hint="default"/>
        <w:color w:val="auto"/>
      </w:rPr>
    </w:lvl>
    <w:lvl w:ilvl="1" w:tplc="67B61AA4" w:tentative="1">
      <w:start w:val="1"/>
      <w:numFmt w:val="bullet"/>
      <w:lvlText w:val="o"/>
      <w:lvlJc w:val="left"/>
      <w:pPr>
        <w:ind w:left="1866" w:hanging="360"/>
      </w:pPr>
      <w:rPr>
        <w:rFonts w:ascii="Courier New" w:hAnsi="Courier New" w:cs="Courier New" w:hint="default"/>
      </w:rPr>
    </w:lvl>
    <w:lvl w:ilvl="2" w:tplc="531A6F68" w:tentative="1">
      <w:start w:val="1"/>
      <w:numFmt w:val="bullet"/>
      <w:lvlText w:val=""/>
      <w:lvlJc w:val="left"/>
      <w:pPr>
        <w:ind w:left="2586" w:hanging="360"/>
      </w:pPr>
      <w:rPr>
        <w:rFonts w:ascii="Wingdings" w:hAnsi="Wingdings" w:hint="default"/>
      </w:rPr>
    </w:lvl>
    <w:lvl w:ilvl="3" w:tplc="542EC512" w:tentative="1">
      <w:start w:val="1"/>
      <w:numFmt w:val="bullet"/>
      <w:lvlText w:val=""/>
      <w:lvlJc w:val="left"/>
      <w:pPr>
        <w:ind w:left="3306" w:hanging="360"/>
      </w:pPr>
      <w:rPr>
        <w:rFonts w:ascii="Symbol" w:hAnsi="Symbol" w:hint="default"/>
      </w:rPr>
    </w:lvl>
    <w:lvl w:ilvl="4" w:tplc="E40C4B12" w:tentative="1">
      <w:start w:val="1"/>
      <w:numFmt w:val="bullet"/>
      <w:lvlText w:val="o"/>
      <w:lvlJc w:val="left"/>
      <w:pPr>
        <w:ind w:left="4026" w:hanging="360"/>
      </w:pPr>
      <w:rPr>
        <w:rFonts w:ascii="Courier New" w:hAnsi="Courier New" w:cs="Courier New" w:hint="default"/>
      </w:rPr>
    </w:lvl>
    <w:lvl w:ilvl="5" w:tplc="78D61F8E" w:tentative="1">
      <w:start w:val="1"/>
      <w:numFmt w:val="bullet"/>
      <w:lvlText w:val=""/>
      <w:lvlJc w:val="left"/>
      <w:pPr>
        <w:ind w:left="4746" w:hanging="360"/>
      </w:pPr>
      <w:rPr>
        <w:rFonts w:ascii="Wingdings" w:hAnsi="Wingdings" w:hint="default"/>
      </w:rPr>
    </w:lvl>
    <w:lvl w:ilvl="6" w:tplc="F356C86A" w:tentative="1">
      <w:start w:val="1"/>
      <w:numFmt w:val="bullet"/>
      <w:lvlText w:val=""/>
      <w:lvlJc w:val="left"/>
      <w:pPr>
        <w:ind w:left="5466" w:hanging="360"/>
      </w:pPr>
      <w:rPr>
        <w:rFonts w:ascii="Symbol" w:hAnsi="Symbol" w:hint="default"/>
      </w:rPr>
    </w:lvl>
    <w:lvl w:ilvl="7" w:tplc="18608CD8" w:tentative="1">
      <w:start w:val="1"/>
      <w:numFmt w:val="bullet"/>
      <w:lvlText w:val="o"/>
      <w:lvlJc w:val="left"/>
      <w:pPr>
        <w:ind w:left="6186" w:hanging="360"/>
      </w:pPr>
      <w:rPr>
        <w:rFonts w:ascii="Courier New" w:hAnsi="Courier New" w:cs="Courier New" w:hint="default"/>
      </w:rPr>
    </w:lvl>
    <w:lvl w:ilvl="8" w:tplc="DEA0463A" w:tentative="1">
      <w:start w:val="1"/>
      <w:numFmt w:val="bullet"/>
      <w:lvlText w:val=""/>
      <w:lvlJc w:val="left"/>
      <w:pPr>
        <w:ind w:left="6906" w:hanging="360"/>
      </w:pPr>
      <w:rPr>
        <w:rFonts w:ascii="Wingdings" w:hAnsi="Wingdings" w:hint="default"/>
      </w:rPr>
    </w:lvl>
  </w:abstractNum>
  <w:abstractNum w:abstractNumId="27" w15:restartNumberingAfterBreak="0">
    <w:nsid w:val="78633C19"/>
    <w:multiLevelType w:val="hybridMultilevel"/>
    <w:tmpl w:val="34C25F66"/>
    <w:lvl w:ilvl="0" w:tplc="31F29894">
      <w:start w:val="1"/>
      <w:numFmt w:val="lowerLetter"/>
      <w:lvlText w:val="%1)"/>
      <w:lvlJc w:val="left"/>
      <w:pPr>
        <w:ind w:left="360" w:hanging="360"/>
      </w:pPr>
      <w:rPr>
        <w:rFonts w:ascii="Times New Roman" w:eastAsia="Times New Roman" w:hAnsi="Times New Roman"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5"/>
  </w:num>
  <w:num w:numId="2">
    <w:abstractNumId w:val="0"/>
  </w:num>
  <w:num w:numId="3">
    <w:abstractNumId w:val="22"/>
  </w:num>
  <w:num w:numId="4">
    <w:abstractNumId w:val="21"/>
  </w:num>
  <w:num w:numId="5">
    <w:abstractNumId w:val="13"/>
  </w:num>
  <w:num w:numId="6">
    <w:abstractNumId w:val="11"/>
  </w:num>
  <w:num w:numId="7">
    <w:abstractNumId w:val="20"/>
  </w:num>
  <w:num w:numId="8">
    <w:abstractNumId w:val="8"/>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6"/>
  </w:num>
  <w:num w:numId="10">
    <w:abstractNumId w:val="2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20"/>
  </w:num>
  <w:num w:numId="15">
    <w:abstractNumId w:val="20"/>
  </w:num>
  <w:num w:numId="16">
    <w:abstractNumId w:val="20"/>
  </w:num>
  <w:num w:numId="17">
    <w:abstractNumId w:val="26"/>
  </w:num>
  <w:num w:numId="18">
    <w:abstractNumId w:val="9"/>
  </w:num>
  <w:num w:numId="19">
    <w:abstractNumId w:val="20"/>
  </w:num>
  <w:num w:numId="20">
    <w:abstractNumId w:val="20"/>
  </w:num>
  <w:num w:numId="21">
    <w:abstractNumId w:val="18"/>
  </w:num>
  <w:num w:numId="22">
    <w:abstractNumId w:val="5"/>
  </w:num>
  <w:num w:numId="23">
    <w:abstractNumId w:val="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4"/>
  </w:num>
  <w:num w:numId="27">
    <w:abstractNumId w:val="15"/>
  </w:num>
  <w:num w:numId="28">
    <w:abstractNumId w:val="3"/>
  </w:num>
  <w:num w:numId="29">
    <w:abstractNumId w:val="11"/>
  </w:num>
  <w:num w:numId="30">
    <w:abstractNumId w:val="11"/>
  </w:num>
  <w:num w:numId="31">
    <w:abstractNumId w:val="11"/>
  </w:num>
  <w:num w:numId="32">
    <w:abstractNumId w:val="11"/>
  </w:num>
  <w:num w:numId="33">
    <w:abstractNumId w:val="19"/>
  </w:num>
  <w:num w:numId="34">
    <w:abstractNumId w:val="11"/>
  </w:num>
  <w:num w:numId="35">
    <w:abstractNumId w:val="16"/>
  </w:num>
  <w:num w:numId="36">
    <w:abstractNumId w:val="27"/>
  </w:num>
  <w:num w:numId="37">
    <w:abstractNumId w:val="27"/>
    <w:lvlOverride w:ilvl="0">
      <w:startOverride w:val="1"/>
    </w:lvlOverride>
  </w:num>
  <w:num w:numId="38">
    <w:abstractNumId w:val="27"/>
    <w:lvlOverride w:ilvl="0">
      <w:startOverride w:val="1"/>
    </w:lvlOverride>
  </w:num>
  <w:num w:numId="39">
    <w:abstractNumId w:val="17"/>
  </w:num>
  <w:num w:numId="40">
    <w:abstractNumId w:val="27"/>
    <w:lvlOverride w:ilvl="0">
      <w:startOverride w:val="1"/>
    </w:lvlOverride>
  </w:num>
  <w:num w:numId="41">
    <w:abstractNumId w:val="10"/>
  </w:num>
  <w:num w:numId="42">
    <w:abstractNumId w:val="12"/>
  </w:num>
  <w:num w:numId="4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2F14"/>
    <w:rsid w:val="00004AEE"/>
    <w:rsid w:val="00005CAA"/>
    <w:rsid w:val="00010210"/>
    <w:rsid w:val="0001025A"/>
    <w:rsid w:val="00014060"/>
    <w:rsid w:val="000145C1"/>
    <w:rsid w:val="00015ADA"/>
    <w:rsid w:val="00017BB8"/>
    <w:rsid w:val="00020C99"/>
    <w:rsid w:val="000260F8"/>
    <w:rsid w:val="00026914"/>
    <w:rsid w:val="0002707B"/>
    <w:rsid w:val="00031219"/>
    <w:rsid w:val="00036400"/>
    <w:rsid w:val="00043940"/>
    <w:rsid w:val="00047B42"/>
    <w:rsid w:val="00050234"/>
    <w:rsid w:val="0005148E"/>
    <w:rsid w:val="0005270A"/>
    <w:rsid w:val="00055C7C"/>
    <w:rsid w:val="00062F4E"/>
    <w:rsid w:val="00063AF2"/>
    <w:rsid w:val="000642C0"/>
    <w:rsid w:val="000671E8"/>
    <w:rsid w:val="00067EF2"/>
    <w:rsid w:val="000759E5"/>
    <w:rsid w:val="00080A47"/>
    <w:rsid w:val="0008410F"/>
    <w:rsid w:val="00084AC6"/>
    <w:rsid w:val="00085C49"/>
    <w:rsid w:val="00091608"/>
    <w:rsid w:val="0009257B"/>
    <w:rsid w:val="0009333C"/>
    <w:rsid w:val="0009394F"/>
    <w:rsid w:val="000947CE"/>
    <w:rsid w:val="000962E7"/>
    <w:rsid w:val="0009704F"/>
    <w:rsid w:val="000A0F11"/>
    <w:rsid w:val="000A125A"/>
    <w:rsid w:val="000A210B"/>
    <w:rsid w:val="000A29AF"/>
    <w:rsid w:val="000A57CD"/>
    <w:rsid w:val="000A6587"/>
    <w:rsid w:val="000B3758"/>
    <w:rsid w:val="000B3ED1"/>
    <w:rsid w:val="000B460E"/>
    <w:rsid w:val="000B7681"/>
    <w:rsid w:val="000B7B42"/>
    <w:rsid w:val="000C02B7"/>
    <w:rsid w:val="000C0739"/>
    <w:rsid w:val="000C49DD"/>
    <w:rsid w:val="000C5342"/>
    <w:rsid w:val="000C5DFC"/>
    <w:rsid w:val="000C63ED"/>
    <w:rsid w:val="000C706A"/>
    <w:rsid w:val="000D24BA"/>
    <w:rsid w:val="000D2887"/>
    <w:rsid w:val="000D35F3"/>
    <w:rsid w:val="000D61D0"/>
    <w:rsid w:val="000D6D63"/>
    <w:rsid w:val="000E0081"/>
    <w:rsid w:val="000E07CF"/>
    <w:rsid w:val="000E5B13"/>
    <w:rsid w:val="00100549"/>
    <w:rsid w:val="0010543C"/>
    <w:rsid w:val="0011498E"/>
    <w:rsid w:val="00117A45"/>
    <w:rsid w:val="00120FE7"/>
    <w:rsid w:val="001219EE"/>
    <w:rsid w:val="001224AE"/>
    <w:rsid w:val="00124284"/>
    <w:rsid w:val="0012535F"/>
    <w:rsid w:val="001337D4"/>
    <w:rsid w:val="001345FA"/>
    <w:rsid w:val="00135AC3"/>
    <w:rsid w:val="001405B6"/>
    <w:rsid w:val="00142B4A"/>
    <w:rsid w:val="00143480"/>
    <w:rsid w:val="00146ED2"/>
    <w:rsid w:val="00147C12"/>
    <w:rsid w:val="001527A1"/>
    <w:rsid w:val="001530DC"/>
    <w:rsid w:val="00154989"/>
    <w:rsid w:val="00155A9F"/>
    <w:rsid w:val="00160262"/>
    <w:rsid w:val="00164727"/>
    <w:rsid w:val="0016780A"/>
    <w:rsid w:val="00171198"/>
    <w:rsid w:val="00172346"/>
    <w:rsid w:val="00173248"/>
    <w:rsid w:val="00173EBF"/>
    <w:rsid w:val="0017593F"/>
    <w:rsid w:val="00177486"/>
    <w:rsid w:val="0018112F"/>
    <w:rsid w:val="001842A2"/>
    <w:rsid w:val="00187FA8"/>
    <w:rsid w:val="0019168F"/>
    <w:rsid w:val="00191C5D"/>
    <w:rsid w:val="00192F5E"/>
    <w:rsid w:val="00197772"/>
    <w:rsid w:val="00197FD5"/>
    <w:rsid w:val="001A0C3F"/>
    <w:rsid w:val="001A3F9B"/>
    <w:rsid w:val="001A51C8"/>
    <w:rsid w:val="001A76BB"/>
    <w:rsid w:val="001B22C1"/>
    <w:rsid w:val="001B4CA8"/>
    <w:rsid w:val="001B6413"/>
    <w:rsid w:val="001B677D"/>
    <w:rsid w:val="001C06DB"/>
    <w:rsid w:val="001C1D95"/>
    <w:rsid w:val="001C2668"/>
    <w:rsid w:val="001C4F3D"/>
    <w:rsid w:val="001C562D"/>
    <w:rsid w:val="001D0CDC"/>
    <w:rsid w:val="001D1D82"/>
    <w:rsid w:val="001D5AC4"/>
    <w:rsid w:val="001E0274"/>
    <w:rsid w:val="001E1182"/>
    <w:rsid w:val="001E1CE4"/>
    <w:rsid w:val="001E1DF5"/>
    <w:rsid w:val="001E25B3"/>
    <w:rsid w:val="001E5053"/>
    <w:rsid w:val="001F2ADA"/>
    <w:rsid w:val="00200091"/>
    <w:rsid w:val="00202C90"/>
    <w:rsid w:val="00213DE8"/>
    <w:rsid w:val="00214B4E"/>
    <w:rsid w:val="00216118"/>
    <w:rsid w:val="002177F4"/>
    <w:rsid w:val="002209AB"/>
    <w:rsid w:val="002251E3"/>
    <w:rsid w:val="00226F5F"/>
    <w:rsid w:val="0022711D"/>
    <w:rsid w:val="00227A95"/>
    <w:rsid w:val="00230648"/>
    <w:rsid w:val="0023130A"/>
    <w:rsid w:val="00231397"/>
    <w:rsid w:val="00234753"/>
    <w:rsid w:val="002364BA"/>
    <w:rsid w:val="00242548"/>
    <w:rsid w:val="002473FC"/>
    <w:rsid w:val="0025060F"/>
    <w:rsid w:val="00252E3C"/>
    <w:rsid w:val="00260D02"/>
    <w:rsid w:val="00262198"/>
    <w:rsid w:val="00264BCC"/>
    <w:rsid w:val="00266AE7"/>
    <w:rsid w:val="00274751"/>
    <w:rsid w:val="00280C0C"/>
    <w:rsid w:val="00285F1B"/>
    <w:rsid w:val="0029092E"/>
    <w:rsid w:val="00292B81"/>
    <w:rsid w:val="00295DED"/>
    <w:rsid w:val="0029667D"/>
    <w:rsid w:val="002A11A4"/>
    <w:rsid w:val="002A1E26"/>
    <w:rsid w:val="002A1FE8"/>
    <w:rsid w:val="002A2830"/>
    <w:rsid w:val="002A2AD2"/>
    <w:rsid w:val="002A4EF8"/>
    <w:rsid w:val="002A6400"/>
    <w:rsid w:val="002B18AE"/>
    <w:rsid w:val="002B27BE"/>
    <w:rsid w:val="002B3674"/>
    <w:rsid w:val="002B5C3C"/>
    <w:rsid w:val="002B6D83"/>
    <w:rsid w:val="002B79C1"/>
    <w:rsid w:val="002C1C93"/>
    <w:rsid w:val="002C2FB1"/>
    <w:rsid w:val="002C5066"/>
    <w:rsid w:val="002D2463"/>
    <w:rsid w:val="002D419A"/>
    <w:rsid w:val="002D4AAC"/>
    <w:rsid w:val="002E278B"/>
    <w:rsid w:val="002E3BAF"/>
    <w:rsid w:val="002E5D24"/>
    <w:rsid w:val="002E6251"/>
    <w:rsid w:val="002F045A"/>
    <w:rsid w:val="002F18F8"/>
    <w:rsid w:val="002F7C57"/>
    <w:rsid w:val="0030039D"/>
    <w:rsid w:val="0030171F"/>
    <w:rsid w:val="00302643"/>
    <w:rsid w:val="00302B2F"/>
    <w:rsid w:val="0030326F"/>
    <w:rsid w:val="00303601"/>
    <w:rsid w:val="00304541"/>
    <w:rsid w:val="003065E5"/>
    <w:rsid w:val="00310701"/>
    <w:rsid w:val="00311F16"/>
    <w:rsid w:val="00315980"/>
    <w:rsid w:val="00316F7F"/>
    <w:rsid w:val="00320DFB"/>
    <w:rsid w:val="003218E8"/>
    <w:rsid w:val="00330DCE"/>
    <w:rsid w:val="00331E11"/>
    <w:rsid w:val="003341FA"/>
    <w:rsid w:val="00334761"/>
    <w:rsid w:val="00335A95"/>
    <w:rsid w:val="00337BED"/>
    <w:rsid w:val="00341DCD"/>
    <w:rsid w:val="00344897"/>
    <w:rsid w:val="0034563E"/>
    <w:rsid w:val="00350057"/>
    <w:rsid w:val="003518D6"/>
    <w:rsid w:val="00351E50"/>
    <w:rsid w:val="0035460C"/>
    <w:rsid w:val="003554B8"/>
    <w:rsid w:val="003556BD"/>
    <w:rsid w:val="0035774D"/>
    <w:rsid w:val="00365147"/>
    <w:rsid w:val="0037016E"/>
    <w:rsid w:val="00371E03"/>
    <w:rsid w:val="003727B1"/>
    <w:rsid w:val="00372908"/>
    <w:rsid w:val="003766CD"/>
    <w:rsid w:val="00377900"/>
    <w:rsid w:val="00383020"/>
    <w:rsid w:val="00385E4C"/>
    <w:rsid w:val="00387BC1"/>
    <w:rsid w:val="003968BA"/>
    <w:rsid w:val="00396D6E"/>
    <w:rsid w:val="003975FD"/>
    <w:rsid w:val="00397966"/>
    <w:rsid w:val="003A0F88"/>
    <w:rsid w:val="003B4734"/>
    <w:rsid w:val="003B6068"/>
    <w:rsid w:val="003B60CC"/>
    <w:rsid w:val="003C2443"/>
    <w:rsid w:val="003C5DA3"/>
    <w:rsid w:val="003D4BCD"/>
    <w:rsid w:val="003D5140"/>
    <w:rsid w:val="003D6F1B"/>
    <w:rsid w:val="003E1C9D"/>
    <w:rsid w:val="003E2100"/>
    <w:rsid w:val="003E4BB7"/>
    <w:rsid w:val="003E55B8"/>
    <w:rsid w:val="003E56EB"/>
    <w:rsid w:val="003F02E7"/>
    <w:rsid w:val="003F1AA5"/>
    <w:rsid w:val="003F6F5B"/>
    <w:rsid w:val="00401D1D"/>
    <w:rsid w:val="0040342D"/>
    <w:rsid w:val="00404AD7"/>
    <w:rsid w:val="0041192D"/>
    <w:rsid w:val="00413B10"/>
    <w:rsid w:val="00413D8E"/>
    <w:rsid w:val="00413EE1"/>
    <w:rsid w:val="00414730"/>
    <w:rsid w:val="00416246"/>
    <w:rsid w:val="0041759B"/>
    <w:rsid w:val="00420B76"/>
    <w:rsid w:val="0042128E"/>
    <w:rsid w:val="00421692"/>
    <w:rsid w:val="00421FEC"/>
    <w:rsid w:val="00425F20"/>
    <w:rsid w:val="00430252"/>
    <w:rsid w:val="004321F9"/>
    <w:rsid w:val="00432B60"/>
    <w:rsid w:val="00434A49"/>
    <w:rsid w:val="00436E9A"/>
    <w:rsid w:val="0044026D"/>
    <w:rsid w:val="00440698"/>
    <w:rsid w:val="00451E73"/>
    <w:rsid w:val="004528B0"/>
    <w:rsid w:val="004540E2"/>
    <w:rsid w:val="00454E11"/>
    <w:rsid w:val="00455A78"/>
    <w:rsid w:val="004570FA"/>
    <w:rsid w:val="0046116B"/>
    <w:rsid w:val="0046173C"/>
    <w:rsid w:val="00462D6E"/>
    <w:rsid w:val="00464F0B"/>
    <w:rsid w:val="004712A5"/>
    <w:rsid w:val="0047266F"/>
    <w:rsid w:val="00476D6B"/>
    <w:rsid w:val="0048080E"/>
    <w:rsid w:val="00481B63"/>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67F"/>
    <w:rsid w:val="004B4C53"/>
    <w:rsid w:val="004B66F1"/>
    <w:rsid w:val="004C1141"/>
    <w:rsid w:val="004C1823"/>
    <w:rsid w:val="004C3EA0"/>
    <w:rsid w:val="004C6F5F"/>
    <w:rsid w:val="004D5F4F"/>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055A9"/>
    <w:rsid w:val="005119E7"/>
    <w:rsid w:val="005134A6"/>
    <w:rsid w:val="00514C8E"/>
    <w:rsid w:val="00516715"/>
    <w:rsid w:val="00517516"/>
    <w:rsid w:val="0052681E"/>
    <w:rsid w:val="0052742A"/>
    <w:rsid w:val="00527851"/>
    <w:rsid w:val="00531DBF"/>
    <w:rsid w:val="005408A6"/>
    <w:rsid w:val="005431FA"/>
    <w:rsid w:val="00545759"/>
    <w:rsid w:val="00545BE0"/>
    <w:rsid w:val="00557E06"/>
    <w:rsid w:val="00562E85"/>
    <w:rsid w:val="0056332F"/>
    <w:rsid w:val="00564B00"/>
    <w:rsid w:val="00575FE2"/>
    <w:rsid w:val="00576720"/>
    <w:rsid w:val="00581006"/>
    <w:rsid w:val="00581C39"/>
    <w:rsid w:val="00585198"/>
    <w:rsid w:val="00585B8C"/>
    <w:rsid w:val="00586CB3"/>
    <w:rsid w:val="005903B6"/>
    <w:rsid w:val="005931E7"/>
    <w:rsid w:val="005A0247"/>
    <w:rsid w:val="005A171D"/>
    <w:rsid w:val="005B0610"/>
    <w:rsid w:val="005B140D"/>
    <w:rsid w:val="005B4B5E"/>
    <w:rsid w:val="005B517A"/>
    <w:rsid w:val="005C1481"/>
    <w:rsid w:val="005C1FEA"/>
    <w:rsid w:val="005C2672"/>
    <w:rsid w:val="005C3495"/>
    <w:rsid w:val="005C3EDC"/>
    <w:rsid w:val="005D7C4A"/>
    <w:rsid w:val="005E3DFC"/>
    <w:rsid w:val="005E436A"/>
    <w:rsid w:val="005E5D52"/>
    <w:rsid w:val="005E60AF"/>
    <w:rsid w:val="005E7402"/>
    <w:rsid w:val="005F1DEA"/>
    <w:rsid w:val="005F607D"/>
    <w:rsid w:val="0060436B"/>
    <w:rsid w:val="0060462F"/>
    <w:rsid w:val="00605432"/>
    <w:rsid w:val="00607FC9"/>
    <w:rsid w:val="0061002D"/>
    <w:rsid w:val="0061701C"/>
    <w:rsid w:val="0061779A"/>
    <w:rsid w:val="006212A6"/>
    <w:rsid w:val="00622FE1"/>
    <w:rsid w:val="0062521C"/>
    <w:rsid w:val="00630A2B"/>
    <w:rsid w:val="00632DC7"/>
    <w:rsid w:val="00634999"/>
    <w:rsid w:val="00634D4D"/>
    <w:rsid w:val="006357FB"/>
    <w:rsid w:val="00635C5E"/>
    <w:rsid w:val="006406FC"/>
    <w:rsid w:val="00641FC6"/>
    <w:rsid w:val="00643B47"/>
    <w:rsid w:val="00645CB8"/>
    <w:rsid w:val="0065303D"/>
    <w:rsid w:val="00653E16"/>
    <w:rsid w:val="00653F7B"/>
    <w:rsid w:val="00654D8A"/>
    <w:rsid w:val="00657220"/>
    <w:rsid w:val="00657ABF"/>
    <w:rsid w:val="00657C1E"/>
    <w:rsid w:val="0066104B"/>
    <w:rsid w:val="00661E6C"/>
    <w:rsid w:val="00663F3A"/>
    <w:rsid w:val="00664E33"/>
    <w:rsid w:val="006655EE"/>
    <w:rsid w:val="00667C10"/>
    <w:rsid w:val="00667EF4"/>
    <w:rsid w:val="00673292"/>
    <w:rsid w:val="00673991"/>
    <w:rsid w:val="00676A79"/>
    <w:rsid w:val="00676FCA"/>
    <w:rsid w:val="00677177"/>
    <w:rsid w:val="00684B33"/>
    <w:rsid w:val="00685897"/>
    <w:rsid w:val="0068612E"/>
    <w:rsid w:val="00687C92"/>
    <w:rsid w:val="0069039D"/>
    <w:rsid w:val="006906FC"/>
    <w:rsid w:val="006948FE"/>
    <w:rsid w:val="0069534E"/>
    <w:rsid w:val="0069669C"/>
    <w:rsid w:val="00697AED"/>
    <w:rsid w:val="006A074A"/>
    <w:rsid w:val="006A1200"/>
    <w:rsid w:val="006A1AE4"/>
    <w:rsid w:val="006A2689"/>
    <w:rsid w:val="006A4F4E"/>
    <w:rsid w:val="006A7907"/>
    <w:rsid w:val="006B0745"/>
    <w:rsid w:val="006B14DB"/>
    <w:rsid w:val="006B1FFD"/>
    <w:rsid w:val="006B21C4"/>
    <w:rsid w:val="006B3F65"/>
    <w:rsid w:val="006B4FD2"/>
    <w:rsid w:val="006C1A92"/>
    <w:rsid w:val="006C285B"/>
    <w:rsid w:val="006C356D"/>
    <w:rsid w:val="006C4A1A"/>
    <w:rsid w:val="006C5B54"/>
    <w:rsid w:val="006D0393"/>
    <w:rsid w:val="006D1A83"/>
    <w:rsid w:val="006D6129"/>
    <w:rsid w:val="006E12B6"/>
    <w:rsid w:val="006E1CFE"/>
    <w:rsid w:val="006E34B6"/>
    <w:rsid w:val="006E3EB2"/>
    <w:rsid w:val="006E545D"/>
    <w:rsid w:val="006F09B7"/>
    <w:rsid w:val="006F10C4"/>
    <w:rsid w:val="006F1EA2"/>
    <w:rsid w:val="006F5603"/>
    <w:rsid w:val="00701400"/>
    <w:rsid w:val="00701D41"/>
    <w:rsid w:val="007021D2"/>
    <w:rsid w:val="0070286C"/>
    <w:rsid w:val="007037CF"/>
    <w:rsid w:val="007050CE"/>
    <w:rsid w:val="00706D2B"/>
    <w:rsid w:val="00711ED5"/>
    <w:rsid w:val="00713FA2"/>
    <w:rsid w:val="00716663"/>
    <w:rsid w:val="007167C0"/>
    <w:rsid w:val="00720481"/>
    <w:rsid w:val="00720E46"/>
    <w:rsid w:val="00722E4B"/>
    <w:rsid w:val="00724ECE"/>
    <w:rsid w:val="007273EF"/>
    <w:rsid w:val="007323A8"/>
    <w:rsid w:val="00732910"/>
    <w:rsid w:val="00732E31"/>
    <w:rsid w:val="00733193"/>
    <w:rsid w:val="00736757"/>
    <w:rsid w:val="00736E2C"/>
    <w:rsid w:val="00744429"/>
    <w:rsid w:val="007470BF"/>
    <w:rsid w:val="00751C97"/>
    <w:rsid w:val="00751E6F"/>
    <w:rsid w:val="007540AA"/>
    <w:rsid w:val="0075732A"/>
    <w:rsid w:val="00757539"/>
    <w:rsid w:val="00760262"/>
    <w:rsid w:val="0076310C"/>
    <w:rsid w:val="0076744F"/>
    <w:rsid w:val="00767BCE"/>
    <w:rsid w:val="007707DE"/>
    <w:rsid w:val="00770B5D"/>
    <w:rsid w:val="007752F1"/>
    <w:rsid w:val="00775491"/>
    <w:rsid w:val="00776768"/>
    <w:rsid w:val="00782538"/>
    <w:rsid w:val="007858EB"/>
    <w:rsid w:val="0078788A"/>
    <w:rsid w:val="00792AC6"/>
    <w:rsid w:val="00794D0F"/>
    <w:rsid w:val="007953DA"/>
    <w:rsid w:val="007978A3"/>
    <w:rsid w:val="00797D01"/>
    <w:rsid w:val="007A2573"/>
    <w:rsid w:val="007A570A"/>
    <w:rsid w:val="007A6A1A"/>
    <w:rsid w:val="007B05BF"/>
    <w:rsid w:val="007B106C"/>
    <w:rsid w:val="007B1380"/>
    <w:rsid w:val="007B1A4E"/>
    <w:rsid w:val="007B3D05"/>
    <w:rsid w:val="007B3D5A"/>
    <w:rsid w:val="007C0C81"/>
    <w:rsid w:val="007C1328"/>
    <w:rsid w:val="007D14B4"/>
    <w:rsid w:val="007D1B17"/>
    <w:rsid w:val="007D2191"/>
    <w:rsid w:val="007D2FC3"/>
    <w:rsid w:val="007D5962"/>
    <w:rsid w:val="007E24F6"/>
    <w:rsid w:val="007E70FA"/>
    <w:rsid w:val="007F044F"/>
    <w:rsid w:val="007F3FED"/>
    <w:rsid w:val="007F78B5"/>
    <w:rsid w:val="007F7AA0"/>
    <w:rsid w:val="00800F64"/>
    <w:rsid w:val="00802F0B"/>
    <w:rsid w:val="00810A67"/>
    <w:rsid w:val="00810C6A"/>
    <w:rsid w:val="008142BE"/>
    <w:rsid w:val="0081565D"/>
    <w:rsid w:val="00821544"/>
    <w:rsid w:val="00821A31"/>
    <w:rsid w:val="00823AE8"/>
    <w:rsid w:val="00827903"/>
    <w:rsid w:val="008316C6"/>
    <w:rsid w:val="00833CF7"/>
    <w:rsid w:val="008358FE"/>
    <w:rsid w:val="00841013"/>
    <w:rsid w:val="008416BA"/>
    <w:rsid w:val="00843089"/>
    <w:rsid w:val="008434F6"/>
    <w:rsid w:val="00845601"/>
    <w:rsid w:val="008472FE"/>
    <w:rsid w:val="00855C5C"/>
    <w:rsid w:val="0085717B"/>
    <w:rsid w:val="008601A2"/>
    <w:rsid w:val="008636D2"/>
    <w:rsid w:val="008669F2"/>
    <w:rsid w:val="00867005"/>
    <w:rsid w:val="00870755"/>
    <w:rsid w:val="00871655"/>
    <w:rsid w:val="00872368"/>
    <w:rsid w:val="00883898"/>
    <w:rsid w:val="00885D98"/>
    <w:rsid w:val="008932E4"/>
    <w:rsid w:val="008A2B4A"/>
    <w:rsid w:val="008A3080"/>
    <w:rsid w:val="008A3C96"/>
    <w:rsid w:val="008B4019"/>
    <w:rsid w:val="008B65C9"/>
    <w:rsid w:val="008C18A4"/>
    <w:rsid w:val="008C2D4A"/>
    <w:rsid w:val="008D3900"/>
    <w:rsid w:val="008D45BD"/>
    <w:rsid w:val="008D6E1D"/>
    <w:rsid w:val="008E6A5D"/>
    <w:rsid w:val="008F0E02"/>
    <w:rsid w:val="008F2A1A"/>
    <w:rsid w:val="008F39B4"/>
    <w:rsid w:val="008F4162"/>
    <w:rsid w:val="008F6455"/>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4524"/>
    <w:rsid w:val="00957481"/>
    <w:rsid w:val="00961517"/>
    <w:rsid w:val="0096170E"/>
    <w:rsid w:val="009675F7"/>
    <w:rsid w:val="009742D2"/>
    <w:rsid w:val="00976E4A"/>
    <w:rsid w:val="00977E13"/>
    <w:rsid w:val="009852E6"/>
    <w:rsid w:val="00985F31"/>
    <w:rsid w:val="009866B7"/>
    <w:rsid w:val="00992DD6"/>
    <w:rsid w:val="0099575B"/>
    <w:rsid w:val="00995AA0"/>
    <w:rsid w:val="009B0B9F"/>
    <w:rsid w:val="009B2B6E"/>
    <w:rsid w:val="009B38BE"/>
    <w:rsid w:val="009B76F1"/>
    <w:rsid w:val="009C0791"/>
    <w:rsid w:val="009C333F"/>
    <w:rsid w:val="009C3D0F"/>
    <w:rsid w:val="009D01F7"/>
    <w:rsid w:val="009D2FDC"/>
    <w:rsid w:val="009D3035"/>
    <w:rsid w:val="009D4E03"/>
    <w:rsid w:val="009D7D5A"/>
    <w:rsid w:val="009E16A5"/>
    <w:rsid w:val="009E2913"/>
    <w:rsid w:val="009F35E2"/>
    <w:rsid w:val="009F3E3B"/>
    <w:rsid w:val="009F5BEB"/>
    <w:rsid w:val="009F6185"/>
    <w:rsid w:val="009F65F9"/>
    <w:rsid w:val="009F68BA"/>
    <w:rsid w:val="009F7C99"/>
    <w:rsid w:val="00A06277"/>
    <w:rsid w:val="00A06D16"/>
    <w:rsid w:val="00A079DC"/>
    <w:rsid w:val="00A111C2"/>
    <w:rsid w:val="00A16619"/>
    <w:rsid w:val="00A16A92"/>
    <w:rsid w:val="00A2124F"/>
    <w:rsid w:val="00A2411C"/>
    <w:rsid w:val="00A246CA"/>
    <w:rsid w:val="00A27314"/>
    <w:rsid w:val="00A31445"/>
    <w:rsid w:val="00A338E7"/>
    <w:rsid w:val="00A343B2"/>
    <w:rsid w:val="00A359A2"/>
    <w:rsid w:val="00A35CAA"/>
    <w:rsid w:val="00A36E7F"/>
    <w:rsid w:val="00A37E9D"/>
    <w:rsid w:val="00A40A20"/>
    <w:rsid w:val="00A40B55"/>
    <w:rsid w:val="00A41E65"/>
    <w:rsid w:val="00A43E0A"/>
    <w:rsid w:val="00A445F2"/>
    <w:rsid w:val="00A45450"/>
    <w:rsid w:val="00A465B0"/>
    <w:rsid w:val="00A52486"/>
    <w:rsid w:val="00A539B1"/>
    <w:rsid w:val="00A55F5B"/>
    <w:rsid w:val="00A60185"/>
    <w:rsid w:val="00A613F4"/>
    <w:rsid w:val="00A63810"/>
    <w:rsid w:val="00A64538"/>
    <w:rsid w:val="00A65959"/>
    <w:rsid w:val="00A661B4"/>
    <w:rsid w:val="00A661EA"/>
    <w:rsid w:val="00A717FA"/>
    <w:rsid w:val="00A7213B"/>
    <w:rsid w:val="00A75310"/>
    <w:rsid w:val="00A80B33"/>
    <w:rsid w:val="00A830E5"/>
    <w:rsid w:val="00A86CDD"/>
    <w:rsid w:val="00A87135"/>
    <w:rsid w:val="00A93280"/>
    <w:rsid w:val="00AA2548"/>
    <w:rsid w:val="00AA350D"/>
    <w:rsid w:val="00AA46D7"/>
    <w:rsid w:val="00AA4FE4"/>
    <w:rsid w:val="00AA58C4"/>
    <w:rsid w:val="00AA7469"/>
    <w:rsid w:val="00AB0813"/>
    <w:rsid w:val="00AB11C8"/>
    <w:rsid w:val="00AB1652"/>
    <w:rsid w:val="00AB5B50"/>
    <w:rsid w:val="00AB60CF"/>
    <w:rsid w:val="00AC08A8"/>
    <w:rsid w:val="00AC0D09"/>
    <w:rsid w:val="00AC4900"/>
    <w:rsid w:val="00AC73E5"/>
    <w:rsid w:val="00AD107B"/>
    <w:rsid w:val="00AD24E8"/>
    <w:rsid w:val="00AD4559"/>
    <w:rsid w:val="00AD56C8"/>
    <w:rsid w:val="00AD58F2"/>
    <w:rsid w:val="00AD5BA0"/>
    <w:rsid w:val="00AD7B05"/>
    <w:rsid w:val="00AE02CA"/>
    <w:rsid w:val="00AE20A8"/>
    <w:rsid w:val="00AE263D"/>
    <w:rsid w:val="00AE2711"/>
    <w:rsid w:val="00AE3900"/>
    <w:rsid w:val="00AF6BBB"/>
    <w:rsid w:val="00B00313"/>
    <w:rsid w:val="00B00493"/>
    <w:rsid w:val="00B01599"/>
    <w:rsid w:val="00B0197B"/>
    <w:rsid w:val="00B0529F"/>
    <w:rsid w:val="00B1418B"/>
    <w:rsid w:val="00B16119"/>
    <w:rsid w:val="00B21195"/>
    <w:rsid w:val="00B23D09"/>
    <w:rsid w:val="00B24B22"/>
    <w:rsid w:val="00B25310"/>
    <w:rsid w:val="00B32F8F"/>
    <w:rsid w:val="00B37075"/>
    <w:rsid w:val="00B37C14"/>
    <w:rsid w:val="00B404DC"/>
    <w:rsid w:val="00B41035"/>
    <w:rsid w:val="00B4799B"/>
    <w:rsid w:val="00B54DE9"/>
    <w:rsid w:val="00B553EC"/>
    <w:rsid w:val="00B55E3D"/>
    <w:rsid w:val="00B62B98"/>
    <w:rsid w:val="00B632CF"/>
    <w:rsid w:val="00B644BA"/>
    <w:rsid w:val="00B65E27"/>
    <w:rsid w:val="00B67D8D"/>
    <w:rsid w:val="00B70ED4"/>
    <w:rsid w:val="00B770A2"/>
    <w:rsid w:val="00B8023B"/>
    <w:rsid w:val="00B807C8"/>
    <w:rsid w:val="00B8309E"/>
    <w:rsid w:val="00B93DD0"/>
    <w:rsid w:val="00B940F9"/>
    <w:rsid w:val="00B97265"/>
    <w:rsid w:val="00B9769B"/>
    <w:rsid w:val="00B97732"/>
    <w:rsid w:val="00B97D89"/>
    <w:rsid w:val="00BA65A8"/>
    <w:rsid w:val="00BA6D19"/>
    <w:rsid w:val="00BA7461"/>
    <w:rsid w:val="00BA7DA9"/>
    <w:rsid w:val="00BC4215"/>
    <w:rsid w:val="00BD1A6F"/>
    <w:rsid w:val="00BD2A4D"/>
    <w:rsid w:val="00BD5F54"/>
    <w:rsid w:val="00BE033E"/>
    <w:rsid w:val="00BE3401"/>
    <w:rsid w:val="00BE3A4F"/>
    <w:rsid w:val="00BE4871"/>
    <w:rsid w:val="00BE60BC"/>
    <w:rsid w:val="00BE6D3C"/>
    <w:rsid w:val="00BE7852"/>
    <w:rsid w:val="00BF2520"/>
    <w:rsid w:val="00BF3F7C"/>
    <w:rsid w:val="00BF671B"/>
    <w:rsid w:val="00BF7CEE"/>
    <w:rsid w:val="00C01F2C"/>
    <w:rsid w:val="00C03880"/>
    <w:rsid w:val="00C07E9C"/>
    <w:rsid w:val="00C10879"/>
    <w:rsid w:val="00C12D7E"/>
    <w:rsid w:val="00C132E3"/>
    <w:rsid w:val="00C135CF"/>
    <w:rsid w:val="00C1453E"/>
    <w:rsid w:val="00C16721"/>
    <w:rsid w:val="00C173B0"/>
    <w:rsid w:val="00C17F88"/>
    <w:rsid w:val="00C229F2"/>
    <w:rsid w:val="00C22E15"/>
    <w:rsid w:val="00C2683F"/>
    <w:rsid w:val="00C3013A"/>
    <w:rsid w:val="00C3184D"/>
    <w:rsid w:val="00C37779"/>
    <w:rsid w:val="00C4714E"/>
    <w:rsid w:val="00C47487"/>
    <w:rsid w:val="00C5256D"/>
    <w:rsid w:val="00C5366B"/>
    <w:rsid w:val="00C547F1"/>
    <w:rsid w:val="00C5504F"/>
    <w:rsid w:val="00C63376"/>
    <w:rsid w:val="00C634DE"/>
    <w:rsid w:val="00C66861"/>
    <w:rsid w:val="00C748E5"/>
    <w:rsid w:val="00C74F97"/>
    <w:rsid w:val="00C8276E"/>
    <w:rsid w:val="00C842AC"/>
    <w:rsid w:val="00C85385"/>
    <w:rsid w:val="00C85444"/>
    <w:rsid w:val="00C854A4"/>
    <w:rsid w:val="00C865F9"/>
    <w:rsid w:val="00C868DD"/>
    <w:rsid w:val="00C86DC8"/>
    <w:rsid w:val="00C87191"/>
    <w:rsid w:val="00CA0723"/>
    <w:rsid w:val="00CA23D2"/>
    <w:rsid w:val="00CA61AB"/>
    <w:rsid w:val="00CB1690"/>
    <w:rsid w:val="00CB66D3"/>
    <w:rsid w:val="00CB6FB4"/>
    <w:rsid w:val="00CB734F"/>
    <w:rsid w:val="00CC1AE6"/>
    <w:rsid w:val="00CC4365"/>
    <w:rsid w:val="00CC5561"/>
    <w:rsid w:val="00CD11B0"/>
    <w:rsid w:val="00CD34A9"/>
    <w:rsid w:val="00CD3A95"/>
    <w:rsid w:val="00CD78DB"/>
    <w:rsid w:val="00CE4818"/>
    <w:rsid w:val="00CE71C2"/>
    <w:rsid w:val="00CF35E1"/>
    <w:rsid w:val="00CF3FCD"/>
    <w:rsid w:val="00CF42D5"/>
    <w:rsid w:val="00CF4CBD"/>
    <w:rsid w:val="00CF4EDA"/>
    <w:rsid w:val="00CF598F"/>
    <w:rsid w:val="00CF59A0"/>
    <w:rsid w:val="00CF7DEA"/>
    <w:rsid w:val="00D021CB"/>
    <w:rsid w:val="00D0562E"/>
    <w:rsid w:val="00D10F1A"/>
    <w:rsid w:val="00D116F8"/>
    <w:rsid w:val="00D11EE7"/>
    <w:rsid w:val="00D15410"/>
    <w:rsid w:val="00D17596"/>
    <w:rsid w:val="00D2323D"/>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F3B"/>
    <w:rsid w:val="00D822CD"/>
    <w:rsid w:val="00D85E55"/>
    <w:rsid w:val="00D86798"/>
    <w:rsid w:val="00D86BA5"/>
    <w:rsid w:val="00D873D1"/>
    <w:rsid w:val="00D92BD5"/>
    <w:rsid w:val="00D9630F"/>
    <w:rsid w:val="00DA1B12"/>
    <w:rsid w:val="00DA54C9"/>
    <w:rsid w:val="00DA6739"/>
    <w:rsid w:val="00DA6CAE"/>
    <w:rsid w:val="00DB1A9E"/>
    <w:rsid w:val="00DB31D6"/>
    <w:rsid w:val="00DB4005"/>
    <w:rsid w:val="00DB6ED0"/>
    <w:rsid w:val="00DC34EB"/>
    <w:rsid w:val="00DC4893"/>
    <w:rsid w:val="00DC781A"/>
    <w:rsid w:val="00DD47E1"/>
    <w:rsid w:val="00DD6DE6"/>
    <w:rsid w:val="00DE098A"/>
    <w:rsid w:val="00DE633A"/>
    <w:rsid w:val="00DF1E5B"/>
    <w:rsid w:val="00DF2275"/>
    <w:rsid w:val="00DF3F5E"/>
    <w:rsid w:val="00DF7BCD"/>
    <w:rsid w:val="00E0596E"/>
    <w:rsid w:val="00E06F66"/>
    <w:rsid w:val="00E1007B"/>
    <w:rsid w:val="00E126CD"/>
    <w:rsid w:val="00E138B9"/>
    <w:rsid w:val="00E14CCE"/>
    <w:rsid w:val="00E17090"/>
    <w:rsid w:val="00E216DA"/>
    <w:rsid w:val="00E22AD5"/>
    <w:rsid w:val="00E26E53"/>
    <w:rsid w:val="00E356E5"/>
    <w:rsid w:val="00E35F2D"/>
    <w:rsid w:val="00E36F81"/>
    <w:rsid w:val="00E377D0"/>
    <w:rsid w:val="00E44648"/>
    <w:rsid w:val="00E44D8D"/>
    <w:rsid w:val="00E452FA"/>
    <w:rsid w:val="00E45765"/>
    <w:rsid w:val="00E45E10"/>
    <w:rsid w:val="00E5098C"/>
    <w:rsid w:val="00E52B6E"/>
    <w:rsid w:val="00E5418E"/>
    <w:rsid w:val="00E54E05"/>
    <w:rsid w:val="00E57A1F"/>
    <w:rsid w:val="00E60213"/>
    <w:rsid w:val="00E62BDA"/>
    <w:rsid w:val="00E63FF2"/>
    <w:rsid w:val="00E74D29"/>
    <w:rsid w:val="00E8150C"/>
    <w:rsid w:val="00E83C74"/>
    <w:rsid w:val="00E83CEE"/>
    <w:rsid w:val="00E84CFF"/>
    <w:rsid w:val="00E8776C"/>
    <w:rsid w:val="00E912F9"/>
    <w:rsid w:val="00E91736"/>
    <w:rsid w:val="00E9226D"/>
    <w:rsid w:val="00E923BD"/>
    <w:rsid w:val="00E923D6"/>
    <w:rsid w:val="00E94E48"/>
    <w:rsid w:val="00E9757A"/>
    <w:rsid w:val="00EA1318"/>
    <w:rsid w:val="00EA141F"/>
    <w:rsid w:val="00EA337A"/>
    <w:rsid w:val="00EA3647"/>
    <w:rsid w:val="00EA5941"/>
    <w:rsid w:val="00EA6BA4"/>
    <w:rsid w:val="00EB08DD"/>
    <w:rsid w:val="00EB1594"/>
    <w:rsid w:val="00EB21B0"/>
    <w:rsid w:val="00EB4974"/>
    <w:rsid w:val="00EB4DFB"/>
    <w:rsid w:val="00EB60CE"/>
    <w:rsid w:val="00EB60F9"/>
    <w:rsid w:val="00EB71D9"/>
    <w:rsid w:val="00EB794A"/>
    <w:rsid w:val="00EB7D53"/>
    <w:rsid w:val="00EC50D6"/>
    <w:rsid w:val="00ED148E"/>
    <w:rsid w:val="00ED6943"/>
    <w:rsid w:val="00EE1E28"/>
    <w:rsid w:val="00EE25B7"/>
    <w:rsid w:val="00EE3146"/>
    <w:rsid w:val="00EE36D6"/>
    <w:rsid w:val="00EE5FAE"/>
    <w:rsid w:val="00EE765D"/>
    <w:rsid w:val="00EE7D09"/>
    <w:rsid w:val="00EF0409"/>
    <w:rsid w:val="00EF50BB"/>
    <w:rsid w:val="00EF746E"/>
    <w:rsid w:val="00EF7DAD"/>
    <w:rsid w:val="00F00192"/>
    <w:rsid w:val="00F01034"/>
    <w:rsid w:val="00F01DF6"/>
    <w:rsid w:val="00F0340D"/>
    <w:rsid w:val="00F04ADC"/>
    <w:rsid w:val="00F216AF"/>
    <w:rsid w:val="00F21E88"/>
    <w:rsid w:val="00F23756"/>
    <w:rsid w:val="00F2523A"/>
    <w:rsid w:val="00F25FFA"/>
    <w:rsid w:val="00F27207"/>
    <w:rsid w:val="00F30514"/>
    <w:rsid w:val="00F310D2"/>
    <w:rsid w:val="00F31790"/>
    <w:rsid w:val="00F36F3D"/>
    <w:rsid w:val="00F45097"/>
    <w:rsid w:val="00F45C5B"/>
    <w:rsid w:val="00F477BD"/>
    <w:rsid w:val="00F53491"/>
    <w:rsid w:val="00F54B05"/>
    <w:rsid w:val="00F60DC0"/>
    <w:rsid w:val="00F61C26"/>
    <w:rsid w:val="00F6587C"/>
    <w:rsid w:val="00F65A1C"/>
    <w:rsid w:val="00F66F50"/>
    <w:rsid w:val="00F760BB"/>
    <w:rsid w:val="00F80B58"/>
    <w:rsid w:val="00F828A7"/>
    <w:rsid w:val="00F82FF8"/>
    <w:rsid w:val="00F8330D"/>
    <w:rsid w:val="00F836CD"/>
    <w:rsid w:val="00F84305"/>
    <w:rsid w:val="00F8485C"/>
    <w:rsid w:val="00F87149"/>
    <w:rsid w:val="00F87FFE"/>
    <w:rsid w:val="00F91335"/>
    <w:rsid w:val="00F935FC"/>
    <w:rsid w:val="00F954C9"/>
    <w:rsid w:val="00F97479"/>
    <w:rsid w:val="00F977DD"/>
    <w:rsid w:val="00FA27F1"/>
    <w:rsid w:val="00FA457F"/>
    <w:rsid w:val="00FA55AF"/>
    <w:rsid w:val="00FA61AA"/>
    <w:rsid w:val="00FA62B5"/>
    <w:rsid w:val="00FA6499"/>
    <w:rsid w:val="00FA6542"/>
    <w:rsid w:val="00FA69A4"/>
    <w:rsid w:val="00FB1279"/>
    <w:rsid w:val="00FB1495"/>
    <w:rsid w:val="00FB1BDC"/>
    <w:rsid w:val="00FB3895"/>
    <w:rsid w:val="00FB66AF"/>
    <w:rsid w:val="00FC1268"/>
    <w:rsid w:val="00FC2047"/>
    <w:rsid w:val="00FC58BA"/>
    <w:rsid w:val="00FC6254"/>
    <w:rsid w:val="00FC779B"/>
    <w:rsid w:val="00FD1694"/>
    <w:rsid w:val="00FD2FE0"/>
    <w:rsid w:val="00FD7636"/>
    <w:rsid w:val="00FE3229"/>
    <w:rsid w:val="00FE74C3"/>
    <w:rsid w:val="00FF12D2"/>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BC1194"/>
  <w15:docId w15:val="{D0B71185-9257-4505-ABDA-7ECE9B1B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qFormat/>
    <w:rsid w:val="00501360"/>
    <w:pPr>
      <w:keepNext/>
      <w:outlineLvl w:val="0"/>
    </w:pPr>
    <w:rPr>
      <w:rFonts w:cs="Arial"/>
      <w:b/>
      <w:caps/>
    </w:rPr>
  </w:style>
  <w:style w:type="paragraph" w:styleId="Heading2">
    <w:name w:val="heading 2"/>
    <w:basedOn w:val="Normal"/>
    <w:next w:val="Normal"/>
    <w:link w:val="Heading2Char"/>
    <w:qFormat/>
    <w:rsid w:val="00501360"/>
    <w:pPr>
      <w:keepNext/>
      <w:outlineLvl w:val="1"/>
    </w:pPr>
    <w:rPr>
      <w:rFonts w:cs="Arial"/>
      <w:b/>
    </w:rPr>
  </w:style>
  <w:style w:type="paragraph" w:styleId="Heading3">
    <w:name w:val="heading 3"/>
    <w:basedOn w:val="Normal"/>
    <w:next w:val="Normal"/>
    <w:link w:val="Heading3Char"/>
    <w:qFormat/>
    <w:rsid w:val="00501360"/>
    <w:pPr>
      <w:keepNext/>
      <w:outlineLvl w:val="2"/>
    </w:pPr>
    <w:rPr>
      <w:rFonts w:cs="Arial"/>
      <w:b/>
      <w:i/>
    </w:rPr>
  </w:style>
  <w:style w:type="paragraph" w:styleId="Heading4">
    <w:name w:val="heading 4"/>
    <w:basedOn w:val="Normal"/>
    <w:next w:val="Normal"/>
    <w:link w:val="Heading4Char"/>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paragraph" w:styleId="Heading6">
    <w:name w:val="heading 6"/>
    <w:basedOn w:val="BodyText"/>
    <w:next w:val="BodyText"/>
    <w:link w:val="Heading6Char"/>
    <w:semiHidden/>
    <w:qFormat/>
    <w:rsid w:val="00B940F9"/>
    <w:pPr>
      <w:tabs>
        <w:tab w:val="num" w:pos="0"/>
      </w:tabs>
      <w:spacing w:before="120" w:line="360" w:lineRule="auto"/>
      <w:outlineLvl w:val="5"/>
    </w:pPr>
    <w:rPr>
      <w:rFonts w:eastAsia="Times New Roman" w:cs="Arial"/>
      <w:sz w:val="19"/>
      <w:lang w:eastAsia="en-AU"/>
    </w:rPr>
  </w:style>
  <w:style w:type="paragraph" w:styleId="Heading7">
    <w:name w:val="heading 7"/>
    <w:basedOn w:val="BodyText"/>
    <w:next w:val="BodyText"/>
    <w:link w:val="Heading7Char"/>
    <w:semiHidden/>
    <w:qFormat/>
    <w:rsid w:val="00B940F9"/>
    <w:pPr>
      <w:tabs>
        <w:tab w:val="num" w:pos="0"/>
      </w:tabs>
      <w:spacing w:before="120" w:line="360" w:lineRule="auto"/>
      <w:outlineLvl w:val="6"/>
    </w:pPr>
    <w:rPr>
      <w:rFonts w:eastAsia="Times New Roman" w:cs="Arial"/>
      <w:sz w:val="19"/>
      <w:lang w:eastAsia="en-AU"/>
    </w:rPr>
  </w:style>
  <w:style w:type="paragraph" w:styleId="Heading8">
    <w:name w:val="heading 8"/>
    <w:basedOn w:val="BodyText"/>
    <w:next w:val="BodyText"/>
    <w:link w:val="Heading8Char"/>
    <w:semiHidden/>
    <w:qFormat/>
    <w:rsid w:val="00B940F9"/>
    <w:pPr>
      <w:tabs>
        <w:tab w:val="num" w:pos="0"/>
      </w:tabs>
      <w:spacing w:before="120" w:line="360" w:lineRule="auto"/>
      <w:outlineLvl w:val="7"/>
    </w:pPr>
    <w:rPr>
      <w:rFonts w:eastAsia="Times New Roman" w:cs="Arial"/>
      <w:sz w:val="19"/>
      <w:lang w:eastAsia="en-AU"/>
    </w:rPr>
  </w:style>
  <w:style w:type="paragraph" w:styleId="Heading9">
    <w:name w:val="heading 9"/>
    <w:basedOn w:val="BodyText"/>
    <w:next w:val="BodyText"/>
    <w:link w:val="Heading9Char"/>
    <w:semiHidden/>
    <w:qFormat/>
    <w:rsid w:val="00B940F9"/>
    <w:pPr>
      <w:tabs>
        <w:tab w:val="num" w:pos="0"/>
      </w:tabs>
      <w:spacing w:before="120" w:line="360" w:lineRule="auto"/>
      <w:outlineLvl w:val="8"/>
    </w:pPr>
    <w:rPr>
      <w:rFonts w:eastAsia="Times New Roman" w:cs="Arial"/>
      <w:sz w:val="1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rsid w:val="00C229F2"/>
    <w:rPr>
      <w:color w:val="808080"/>
    </w:rPr>
  </w:style>
  <w:style w:type="paragraph" w:customStyle="1" w:styleId="Bullet">
    <w:name w:val="Bullet"/>
    <w:basedOn w:val="Normal"/>
    <w:rsid w:val="006C356D"/>
    <w:pPr>
      <w:numPr>
        <w:numId w:val="13"/>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13"/>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13"/>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paragraph" w:customStyle="1" w:styleId="PFNumLevel2">
    <w:name w:val="PF (Num) Level 2"/>
    <w:basedOn w:val="Normal"/>
    <w:rsid w:val="00A63810"/>
    <w:pPr>
      <w:numPr>
        <w:ilvl w:val="1"/>
        <w:numId w:val="24"/>
      </w:numPr>
      <w:tabs>
        <w:tab w:val="left" w:pos="2773"/>
        <w:tab w:val="left" w:pos="3697"/>
        <w:tab w:val="left" w:pos="4621"/>
        <w:tab w:val="left" w:pos="5545"/>
        <w:tab w:val="left" w:pos="6469"/>
        <w:tab w:val="left" w:pos="7394"/>
        <w:tab w:val="left" w:pos="8318"/>
        <w:tab w:val="right" w:pos="8930"/>
      </w:tabs>
      <w:spacing w:before="120" w:after="120"/>
    </w:pPr>
    <w:rPr>
      <w:rFonts w:eastAsia="Times New Roman"/>
      <w:color w:val="000000"/>
      <w:sz w:val="21"/>
      <w:szCs w:val="20"/>
    </w:rPr>
  </w:style>
  <w:style w:type="paragraph" w:customStyle="1" w:styleId="PFNumLevel3">
    <w:name w:val="PF (Num) Level 3"/>
    <w:basedOn w:val="Normal"/>
    <w:rsid w:val="00A63810"/>
    <w:pPr>
      <w:numPr>
        <w:ilvl w:val="2"/>
        <w:numId w:val="24"/>
      </w:numPr>
      <w:tabs>
        <w:tab w:val="left" w:pos="3697"/>
        <w:tab w:val="left" w:pos="4621"/>
        <w:tab w:val="left" w:pos="5545"/>
        <w:tab w:val="left" w:pos="6469"/>
        <w:tab w:val="left" w:pos="7394"/>
        <w:tab w:val="left" w:pos="8318"/>
        <w:tab w:val="right" w:pos="8930"/>
      </w:tabs>
      <w:spacing w:before="120" w:after="120"/>
    </w:pPr>
    <w:rPr>
      <w:rFonts w:eastAsia="Times New Roman"/>
      <w:color w:val="000000"/>
      <w:sz w:val="21"/>
      <w:szCs w:val="20"/>
    </w:rPr>
  </w:style>
  <w:style w:type="paragraph" w:customStyle="1" w:styleId="PFNumLevel4">
    <w:name w:val="PF (Num) Level 4"/>
    <w:basedOn w:val="Normal"/>
    <w:rsid w:val="00A63810"/>
    <w:pPr>
      <w:numPr>
        <w:ilvl w:val="3"/>
        <w:numId w:val="24"/>
      </w:numPr>
      <w:tabs>
        <w:tab w:val="left" w:pos="4621"/>
        <w:tab w:val="left" w:pos="5545"/>
        <w:tab w:val="left" w:pos="6469"/>
        <w:tab w:val="left" w:pos="7394"/>
        <w:tab w:val="left" w:pos="8318"/>
        <w:tab w:val="right" w:pos="8930"/>
      </w:tabs>
      <w:spacing w:before="120" w:after="120"/>
    </w:pPr>
    <w:rPr>
      <w:rFonts w:eastAsia="Times New Roman"/>
      <w:color w:val="000000"/>
      <w:sz w:val="21"/>
      <w:szCs w:val="20"/>
    </w:rPr>
  </w:style>
  <w:style w:type="paragraph" w:customStyle="1" w:styleId="PFNumLevel5">
    <w:name w:val="PF (Num) Level 5"/>
    <w:basedOn w:val="Normal"/>
    <w:rsid w:val="00A63810"/>
    <w:pPr>
      <w:numPr>
        <w:ilvl w:val="4"/>
        <w:numId w:val="24"/>
      </w:numPr>
      <w:tabs>
        <w:tab w:val="left" w:pos="2773"/>
        <w:tab w:val="left" w:pos="3697"/>
        <w:tab w:val="left" w:pos="4621"/>
        <w:tab w:val="left" w:pos="5545"/>
        <w:tab w:val="left" w:pos="6469"/>
        <w:tab w:val="left" w:pos="7394"/>
        <w:tab w:val="left" w:pos="8318"/>
        <w:tab w:val="right" w:pos="8930"/>
      </w:tabs>
      <w:spacing w:before="120" w:after="120"/>
    </w:pPr>
    <w:rPr>
      <w:rFonts w:eastAsia="Times New Roman"/>
      <w:color w:val="000000"/>
      <w:sz w:val="21"/>
      <w:szCs w:val="20"/>
    </w:rPr>
  </w:style>
  <w:style w:type="paragraph" w:customStyle="1" w:styleId="Heading1A">
    <w:name w:val="Heading 1A"/>
    <w:basedOn w:val="Heading1"/>
    <w:next w:val="Normal"/>
    <w:rsid w:val="00A63810"/>
    <w:pPr>
      <w:numPr>
        <w:numId w:val="24"/>
      </w:numPr>
      <w:tabs>
        <w:tab w:val="left" w:pos="1848"/>
        <w:tab w:val="left" w:pos="2773"/>
        <w:tab w:val="left" w:pos="3697"/>
        <w:tab w:val="left" w:pos="4621"/>
        <w:tab w:val="left" w:pos="5545"/>
        <w:tab w:val="left" w:pos="6469"/>
        <w:tab w:val="left" w:pos="7394"/>
        <w:tab w:val="left" w:pos="8318"/>
        <w:tab w:val="right" w:pos="8930"/>
      </w:tabs>
      <w:spacing w:before="400" w:after="120"/>
    </w:pPr>
    <w:rPr>
      <w:rFonts w:eastAsia="Times New Roman" w:cs="Times New Roman"/>
      <w:caps w:val="0"/>
      <w:color w:val="000000"/>
      <w:kern w:val="28"/>
      <w:sz w:val="28"/>
      <w:szCs w:val="28"/>
    </w:rPr>
  </w:style>
  <w:style w:type="paragraph" w:customStyle="1" w:styleId="PFNumLevel6">
    <w:name w:val="PF (Num) Level 6"/>
    <w:basedOn w:val="PFNumLevel4"/>
    <w:rsid w:val="00A63810"/>
    <w:pPr>
      <w:numPr>
        <w:ilvl w:val="5"/>
      </w:numPr>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A63810"/>
    <w:rPr>
      <w:lang w:eastAsia="en-US"/>
    </w:rPr>
  </w:style>
  <w:style w:type="table" w:styleId="GridTable5Dark-Accent5">
    <w:name w:val="Grid Table 5 Dark Accent 5"/>
    <w:basedOn w:val="TableNormal"/>
    <w:uiPriority w:val="50"/>
    <w:rsid w:val="00E84CFF"/>
    <w:rPr>
      <w:rFonts w:ascii="Times New Roman" w:eastAsiaTheme="minorHAnsi" w:hAnsi="Times New Roman"/>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CommentReference">
    <w:name w:val="annotation reference"/>
    <w:basedOn w:val="DefaultParagraphFont"/>
    <w:uiPriority w:val="99"/>
    <w:semiHidden/>
    <w:unhideWhenUsed/>
    <w:rsid w:val="00E84CFF"/>
    <w:rPr>
      <w:sz w:val="16"/>
      <w:szCs w:val="16"/>
    </w:rPr>
  </w:style>
  <w:style w:type="paragraph" w:styleId="CommentSubject">
    <w:name w:val="annotation subject"/>
    <w:basedOn w:val="CommentText"/>
    <w:next w:val="CommentText"/>
    <w:link w:val="CommentSubjectChar"/>
    <w:uiPriority w:val="99"/>
    <w:semiHidden/>
    <w:unhideWhenUsed/>
    <w:rsid w:val="00B940F9"/>
    <w:pPr>
      <w:spacing w:after="200"/>
    </w:pPr>
    <w:rPr>
      <w:rFonts w:ascii="Arial" w:eastAsia="Calibri" w:hAnsi="Arial"/>
      <w:b/>
      <w:bCs/>
      <w:lang w:eastAsia="en-US"/>
    </w:rPr>
  </w:style>
  <w:style w:type="character" w:customStyle="1" w:styleId="CommentSubjectChar">
    <w:name w:val="Comment Subject Char"/>
    <w:basedOn w:val="CommentTextChar"/>
    <w:link w:val="CommentSubject"/>
    <w:uiPriority w:val="99"/>
    <w:semiHidden/>
    <w:rsid w:val="00B940F9"/>
    <w:rPr>
      <w:rFonts w:ascii="Times New Roman" w:eastAsia="Times New Roman" w:hAnsi="Times New Roman"/>
      <w:b/>
      <w:bCs/>
      <w:sz w:val="20"/>
      <w:szCs w:val="20"/>
      <w:lang w:eastAsia="en-US"/>
    </w:rPr>
  </w:style>
  <w:style w:type="character" w:customStyle="1" w:styleId="Heading6Char">
    <w:name w:val="Heading 6 Char"/>
    <w:basedOn w:val="DefaultParagraphFont"/>
    <w:link w:val="Heading6"/>
    <w:semiHidden/>
    <w:rsid w:val="00B940F9"/>
    <w:rPr>
      <w:rFonts w:eastAsia="Times New Roman" w:cs="Arial"/>
      <w:sz w:val="19"/>
    </w:rPr>
  </w:style>
  <w:style w:type="character" w:customStyle="1" w:styleId="Heading7Char">
    <w:name w:val="Heading 7 Char"/>
    <w:basedOn w:val="DefaultParagraphFont"/>
    <w:link w:val="Heading7"/>
    <w:semiHidden/>
    <w:rsid w:val="00B940F9"/>
    <w:rPr>
      <w:rFonts w:eastAsia="Times New Roman" w:cs="Arial"/>
      <w:sz w:val="19"/>
    </w:rPr>
  </w:style>
  <w:style w:type="character" w:customStyle="1" w:styleId="Heading8Char">
    <w:name w:val="Heading 8 Char"/>
    <w:basedOn w:val="DefaultParagraphFont"/>
    <w:link w:val="Heading8"/>
    <w:semiHidden/>
    <w:rsid w:val="00B940F9"/>
    <w:rPr>
      <w:rFonts w:eastAsia="Times New Roman" w:cs="Arial"/>
      <w:sz w:val="19"/>
    </w:rPr>
  </w:style>
  <w:style w:type="character" w:customStyle="1" w:styleId="Heading9Char">
    <w:name w:val="Heading 9 Char"/>
    <w:basedOn w:val="DefaultParagraphFont"/>
    <w:link w:val="Heading9"/>
    <w:semiHidden/>
    <w:rsid w:val="00B940F9"/>
    <w:rPr>
      <w:rFonts w:eastAsia="Times New Roman" w:cs="Arial"/>
      <w:sz w:val="19"/>
    </w:rPr>
  </w:style>
  <w:style w:type="paragraph" w:styleId="BodyText">
    <w:name w:val="Body Text"/>
    <w:basedOn w:val="Normal"/>
    <w:link w:val="BodyTextChar"/>
    <w:uiPriority w:val="99"/>
    <w:semiHidden/>
    <w:unhideWhenUsed/>
    <w:rsid w:val="00B940F9"/>
    <w:pPr>
      <w:spacing w:after="120"/>
    </w:pPr>
  </w:style>
  <w:style w:type="character" w:customStyle="1" w:styleId="BodyTextChar">
    <w:name w:val="Body Text Char"/>
    <w:basedOn w:val="DefaultParagraphFont"/>
    <w:link w:val="BodyText"/>
    <w:uiPriority w:val="99"/>
    <w:semiHidden/>
    <w:rsid w:val="00B940F9"/>
    <w:rPr>
      <w:lang w:eastAsia="en-US"/>
    </w:rPr>
  </w:style>
  <w:style w:type="paragraph" w:styleId="IntenseQuote">
    <w:name w:val="Intense Quote"/>
    <w:basedOn w:val="Normal"/>
    <w:next w:val="Normal"/>
    <w:link w:val="IntenseQuoteChar"/>
    <w:uiPriority w:val="30"/>
    <w:qFormat/>
    <w:rsid w:val="00641F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41FC6"/>
    <w:rPr>
      <w:i/>
      <w:iCs/>
      <w:color w:val="4F81BD" w:themeColor="accent1"/>
      <w:lang w:eastAsia="en-US"/>
    </w:rPr>
  </w:style>
  <w:style w:type="paragraph" w:customStyle="1" w:styleId="Default">
    <w:name w:val="Default"/>
    <w:rsid w:val="00641FC6"/>
    <w:pPr>
      <w:autoSpaceDE w:val="0"/>
      <w:autoSpaceDN w:val="0"/>
      <w:adjustRightInd w:val="0"/>
    </w:pPr>
    <w:rPr>
      <w:rFonts w:ascii="Cambria" w:hAnsi="Cambria" w:cs="Cambria"/>
      <w:color w:val="000000"/>
      <w:sz w:val="24"/>
      <w:szCs w:val="24"/>
    </w:rPr>
  </w:style>
  <w:style w:type="paragraph" w:styleId="NoSpacing">
    <w:name w:val="No Spacing"/>
    <w:link w:val="NoSpacingChar"/>
    <w:uiPriority w:val="1"/>
    <w:qFormat/>
    <w:rsid w:val="007323A8"/>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7323A8"/>
    <w:rPr>
      <w:rFonts w:asciiTheme="minorHAnsi" w:eastAsiaTheme="minorEastAsia"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846446">
      <w:bodyDiv w:val="1"/>
      <w:marLeft w:val="0"/>
      <w:marRight w:val="0"/>
      <w:marTop w:val="0"/>
      <w:marBottom w:val="0"/>
      <w:divBdr>
        <w:top w:val="none" w:sz="0" w:space="0" w:color="auto"/>
        <w:left w:val="none" w:sz="0" w:space="0" w:color="auto"/>
        <w:bottom w:val="none" w:sz="0" w:space="0" w:color="auto"/>
        <w:right w:val="none" w:sz="0" w:space="0" w:color="auto"/>
      </w:divBdr>
    </w:div>
    <w:div w:id="1966081028">
      <w:bodyDiv w:val="1"/>
      <w:marLeft w:val="0"/>
      <w:marRight w:val="0"/>
      <w:marTop w:val="0"/>
      <w:marBottom w:val="0"/>
      <w:divBdr>
        <w:top w:val="none" w:sz="0" w:space="0" w:color="auto"/>
        <w:left w:val="none" w:sz="0" w:space="0" w:color="auto"/>
        <w:bottom w:val="none" w:sz="0" w:space="0" w:color="auto"/>
        <w:right w:val="none" w:sz="0" w:space="0" w:color="auto"/>
      </w:divBdr>
    </w:div>
    <w:div w:id="202239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1519A4">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18"/>
    <w:rsid w:val="00081C65"/>
    <w:rsid w:val="000B3ED1"/>
    <w:rsid w:val="000E5FD3"/>
    <w:rsid w:val="001519A4"/>
    <w:rsid w:val="00182254"/>
    <w:rsid w:val="00197FD5"/>
    <w:rsid w:val="001A0C84"/>
    <w:rsid w:val="002F4307"/>
    <w:rsid w:val="003019CA"/>
    <w:rsid w:val="003065E5"/>
    <w:rsid w:val="003810F0"/>
    <w:rsid w:val="003E055C"/>
    <w:rsid w:val="0048080E"/>
    <w:rsid w:val="004808AB"/>
    <w:rsid w:val="00484A54"/>
    <w:rsid w:val="00533B42"/>
    <w:rsid w:val="005C0C14"/>
    <w:rsid w:val="005D0AD8"/>
    <w:rsid w:val="005E3211"/>
    <w:rsid w:val="00634999"/>
    <w:rsid w:val="006A6EDB"/>
    <w:rsid w:val="00885069"/>
    <w:rsid w:val="008E2A93"/>
    <w:rsid w:val="008E41EF"/>
    <w:rsid w:val="00934049"/>
    <w:rsid w:val="00935D73"/>
    <w:rsid w:val="009832DC"/>
    <w:rsid w:val="009A5368"/>
    <w:rsid w:val="00A32393"/>
    <w:rsid w:val="00A63592"/>
    <w:rsid w:val="00A8761D"/>
    <w:rsid w:val="00AB1652"/>
    <w:rsid w:val="00D86F5B"/>
    <w:rsid w:val="00E23CB4"/>
    <w:rsid w:val="00E648B7"/>
    <w:rsid w:val="00EB08DD"/>
    <w:rsid w:val="00EB2461"/>
    <w:rsid w:val="00EB469B"/>
    <w:rsid w:val="00F8745A"/>
    <w:rsid w:val="00FA1718"/>
    <w:rsid w:val="00FF52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B1652"/>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 w:type="paragraph" w:customStyle="1" w:styleId="B06649C2A9D14C8B8A2B83848361FD49">
    <w:name w:val="B06649C2A9D14C8B8A2B83848361FD49"/>
    <w:rsid w:val="0048080E"/>
  </w:style>
  <w:style w:type="paragraph" w:customStyle="1" w:styleId="24B4750A6C974AC99AE3F9D43EFC5A06">
    <w:name w:val="24B4750A6C974AC99AE3F9D43EFC5A06"/>
    <w:rsid w:val="00197FD5"/>
    <w:pPr>
      <w:spacing w:after="200" w:line="276" w:lineRule="auto"/>
    </w:pPr>
    <w:rPr>
      <w:rFonts w:ascii="Arial" w:eastAsia="Calibri" w:hAnsi="Arial" w:cs="Times New Roman"/>
      <w:lang w:eastAsia="en-US"/>
    </w:rPr>
  </w:style>
  <w:style w:type="paragraph" w:customStyle="1" w:styleId="DBD261692B9547D6980943BA1B7488B7">
    <w:name w:val="DBD261692B9547D6980943BA1B7488B7"/>
    <w:rsid w:val="00FF5236"/>
    <w:pPr>
      <w:spacing w:after="200" w:line="276" w:lineRule="auto"/>
    </w:pPr>
    <w:rPr>
      <w:rFonts w:ascii="Arial" w:eastAsia="Calibri" w:hAnsi="Arial" w:cs="Times New Roman"/>
      <w:lang w:eastAsia="en-US"/>
    </w:rPr>
  </w:style>
  <w:style w:type="paragraph" w:customStyle="1" w:styleId="33E1DCAA44F94718B727E95923047BFF">
    <w:name w:val="33E1DCAA44F94718B727E95923047BFF"/>
    <w:rsid w:val="00FF5236"/>
    <w:pPr>
      <w:spacing w:after="200" w:line="276" w:lineRule="auto"/>
    </w:pPr>
    <w:rPr>
      <w:rFonts w:ascii="Arial" w:eastAsia="Calibri" w:hAnsi="Arial" w:cs="Times New Roman"/>
      <w:lang w:eastAsia="en-US"/>
    </w:rPr>
  </w:style>
  <w:style w:type="paragraph" w:customStyle="1" w:styleId="12873815473345A9B82DC5C15C837D2D">
    <w:name w:val="12873815473345A9B82DC5C15C837D2D"/>
    <w:rsid w:val="00FF5236"/>
    <w:pPr>
      <w:spacing w:after="200" w:line="276" w:lineRule="auto"/>
    </w:pPr>
    <w:rPr>
      <w:rFonts w:ascii="Arial" w:eastAsia="Calibri" w:hAnsi="Arial" w:cs="Times New Roman"/>
      <w:lang w:eastAsia="en-US"/>
    </w:rPr>
  </w:style>
  <w:style w:type="paragraph" w:customStyle="1" w:styleId="55D7C99B16CA4A3DA441626EF9D93F60">
    <w:name w:val="55D7C99B16CA4A3DA441626EF9D93F60"/>
    <w:rsid w:val="00FF5236"/>
    <w:pPr>
      <w:spacing w:after="200" w:line="276" w:lineRule="auto"/>
    </w:pPr>
    <w:rPr>
      <w:rFonts w:ascii="Arial" w:eastAsia="Calibri" w:hAnsi="Arial" w:cs="Times New Roman"/>
      <w:lang w:eastAsia="en-US"/>
    </w:rPr>
  </w:style>
  <w:style w:type="paragraph" w:customStyle="1" w:styleId="B03066D410EF43FD8F9EF88A56C4503F">
    <w:name w:val="B03066D410EF43FD8F9EF88A56C4503F"/>
    <w:rsid w:val="00FF5236"/>
    <w:pPr>
      <w:spacing w:after="200" w:line="276" w:lineRule="auto"/>
    </w:pPr>
    <w:rPr>
      <w:rFonts w:ascii="Arial" w:eastAsia="Calibri" w:hAnsi="Arial" w:cs="Times New Roman"/>
      <w:lang w:eastAsia="en-US"/>
    </w:rPr>
  </w:style>
  <w:style w:type="paragraph" w:customStyle="1" w:styleId="B7F93AF91BF94F3184FC7C384DD6009A">
    <w:name w:val="B7F93AF91BF94F3184FC7C384DD6009A"/>
    <w:rsid w:val="00FF5236"/>
    <w:pPr>
      <w:spacing w:after="200" w:line="276" w:lineRule="auto"/>
    </w:pPr>
    <w:rPr>
      <w:rFonts w:ascii="Arial" w:eastAsia="Calibri" w:hAnsi="Arial" w:cs="Times New Roman"/>
      <w:lang w:eastAsia="en-US"/>
    </w:rPr>
  </w:style>
  <w:style w:type="paragraph" w:customStyle="1" w:styleId="E9609C9113CB4677B493D8B2E5A36C10">
    <w:name w:val="E9609C9113CB4677B493D8B2E5A36C10"/>
    <w:rsid w:val="00FF5236"/>
    <w:pPr>
      <w:spacing w:after="200" w:line="276" w:lineRule="auto"/>
    </w:pPr>
    <w:rPr>
      <w:rFonts w:ascii="Arial" w:eastAsia="Calibri" w:hAnsi="Arial" w:cs="Times New Roman"/>
      <w:lang w:eastAsia="en-US"/>
    </w:rPr>
  </w:style>
  <w:style w:type="paragraph" w:customStyle="1" w:styleId="8B545B13004743E7BD0C5B4122F4C041">
    <w:name w:val="8B545B13004743E7BD0C5B4122F4C041"/>
    <w:rsid w:val="00FF5236"/>
    <w:pPr>
      <w:spacing w:after="200" w:line="276" w:lineRule="auto"/>
    </w:pPr>
    <w:rPr>
      <w:rFonts w:ascii="Arial" w:eastAsia="Calibri" w:hAnsi="Arial" w:cs="Times New Roman"/>
      <w:lang w:eastAsia="en-US"/>
    </w:rPr>
  </w:style>
  <w:style w:type="paragraph" w:customStyle="1" w:styleId="A4878377D35A4266948FFF7336957991">
    <w:name w:val="A4878377D35A4266948FFF7336957991"/>
    <w:rsid w:val="00FF5236"/>
    <w:pPr>
      <w:spacing w:after="200" w:line="276" w:lineRule="auto"/>
    </w:pPr>
    <w:rPr>
      <w:rFonts w:ascii="Arial" w:eastAsia="Calibri" w:hAnsi="Arial" w:cs="Times New Roman"/>
      <w:lang w:eastAsia="en-US"/>
    </w:rPr>
  </w:style>
  <w:style w:type="paragraph" w:customStyle="1" w:styleId="8A7990A4BF044DE890470E6239BBB6CE">
    <w:name w:val="8A7990A4BF044DE890470E6239BBB6CE"/>
    <w:rsid w:val="00FF5236"/>
    <w:pPr>
      <w:spacing w:after="200" w:line="276" w:lineRule="auto"/>
    </w:pPr>
    <w:rPr>
      <w:rFonts w:ascii="Arial" w:eastAsia="Calibri" w:hAnsi="Arial" w:cs="Times New Roman"/>
      <w:lang w:eastAsia="en-US"/>
    </w:rPr>
  </w:style>
  <w:style w:type="paragraph" w:customStyle="1" w:styleId="BA111D9FD9B143C48326844DBDBC1D69">
    <w:name w:val="BA111D9FD9B143C48326844DBDBC1D69"/>
    <w:rsid w:val="00FF5236"/>
    <w:pPr>
      <w:spacing w:after="200" w:line="276" w:lineRule="auto"/>
    </w:pPr>
    <w:rPr>
      <w:rFonts w:ascii="Arial" w:eastAsia="Calibri" w:hAnsi="Arial" w:cs="Times New Roman"/>
      <w:lang w:eastAsia="en-US"/>
    </w:rPr>
  </w:style>
  <w:style w:type="paragraph" w:customStyle="1" w:styleId="24B4750A6C974AC99AE3F9D43EFC5A061">
    <w:name w:val="24B4750A6C974AC99AE3F9D43EFC5A061"/>
    <w:rsid w:val="00FF5236"/>
    <w:pPr>
      <w:spacing w:after="200" w:line="276" w:lineRule="auto"/>
    </w:pPr>
    <w:rPr>
      <w:rFonts w:ascii="Arial" w:eastAsia="Calibri" w:hAnsi="Arial" w:cs="Times New Roman"/>
      <w:lang w:eastAsia="en-US"/>
    </w:rPr>
  </w:style>
  <w:style w:type="paragraph" w:customStyle="1" w:styleId="DBD261692B9547D6980943BA1B7488B71">
    <w:name w:val="DBD261692B9547D6980943BA1B7488B71"/>
    <w:rsid w:val="00081C65"/>
    <w:pPr>
      <w:spacing w:after="200" w:line="276" w:lineRule="auto"/>
    </w:pPr>
    <w:rPr>
      <w:rFonts w:ascii="Arial" w:eastAsia="Calibri" w:hAnsi="Arial" w:cs="Times New Roman"/>
      <w:lang w:eastAsia="en-US"/>
    </w:rPr>
  </w:style>
  <w:style w:type="paragraph" w:customStyle="1" w:styleId="33E1DCAA44F94718B727E95923047BFF1">
    <w:name w:val="33E1DCAA44F94718B727E95923047BFF1"/>
    <w:rsid w:val="00081C65"/>
    <w:pPr>
      <w:spacing w:after="200" w:line="276" w:lineRule="auto"/>
    </w:pPr>
    <w:rPr>
      <w:rFonts w:ascii="Arial" w:eastAsia="Calibri" w:hAnsi="Arial" w:cs="Times New Roman"/>
      <w:lang w:eastAsia="en-US"/>
    </w:rPr>
  </w:style>
  <w:style w:type="paragraph" w:customStyle="1" w:styleId="12873815473345A9B82DC5C15C837D2D1">
    <w:name w:val="12873815473345A9B82DC5C15C837D2D1"/>
    <w:rsid w:val="00081C65"/>
    <w:pPr>
      <w:spacing w:after="200" w:line="276" w:lineRule="auto"/>
    </w:pPr>
    <w:rPr>
      <w:rFonts w:ascii="Arial" w:eastAsia="Calibri" w:hAnsi="Arial" w:cs="Times New Roman"/>
      <w:lang w:eastAsia="en-US"/>
    </w:rPr>
  </w:style>
  <w:style w:type="paragraph" w:customStyle="1" w:styleId="55D7C99B16CA4A3DA441626EF9D93F601">
    <w:name w:val="55D7C99B16CA4A3DA441626EF9D93F601"/>
    <w:rsid w:val="00081C65"/>
    <w:pPr>
      <w:spacing w:after="200" w:line="276" w:lineRule="auto"/>
    </w:pPr>
    <w:rPr>
      <w:rFonts w:ascii="Arial" w:eastAsia="Calibri" w:hAnsi="Arial" w:cs="Times New Roman"/>
      <w:lang w:eastAsia="en-US"/>
    </w:rPr>
  </w:style>
  <w:style w:type="paragraph" w:customStyle="1" w:styleId="B03066D410EF43FD8F9EF88A56C4503F1">
    <w:name w:val="B03066D410EF43FD8F9EF88A56C4503F1"/>
    <w:rsid w:val="00081C65"/>
    <w:pPr>
      <w:spacing w:after="200" w:line="276" w:lineRule="auto"/>
    </w:pPr>
    <w:rPr>
      <w:rFonts w:ascii="Arial" w:eastAsia="Calibri" w:hAnsi="Arial" w:cs="Times New Roman"/>
      <w:lang w:eastAsia="en-US"/>
    </w:rPr>
  </w:style>
  <w:style w:type="paragraph" w:customStyle="1" w:styleId="B7F93AF91BF94F3184FC7C384DD6009A1">
    <w:name w:val="B7F93AF91BF94F3184FC7C384DD6009A1"/>
    <w:rsid w:val="00081C65"/>
    <w:pPr>
      <w:spacing w:after="200" w:line="276" w:lineRule="auto"/>
    </w:pPr>
    <w:rPr>
      <w:rFonts w:ascii="Arial" w:eastAsia="Calibri" w:hAnsi="Arial" w:cs="Times New Roman"/>
      <w:lang w:eastAsia="en-US"/>
    </w:rPr>
  </w:style>
  <w:style w:type="paragraph" w:customStyle="1" w:styleId="E9609C9113CB4677B493D8B2E5A36C101">
    <w:name w:val="E9609C9113CB4677B493D8B2E5A36C101"/>
    <w:rsid w:val="00081C65"/>
    <w:pPr>
      <w:spacing w:after="200" w:line="276" w:lineRule="auto"/>
    </w:pPr>
    <w:rPr>
      <w:rFonts w:ascii="Arial" w:eastAsia="Calibri" w:hAnsi="Arial" w:cs="Times New Roman"/>
      <w:lang w:eastAsia="en-US"/>
    </w:rPr>
  </w:style>
  <w:style w:type="paragraph" w:customStyle="1" w:styleId="8B545B13004743E7BD0C5B4122F4C0411">
    <w:name w:val="8B545B13004743E7BD0C5B4122F4C0411"/>
    <w:rsid w:val="00081C65"/>
    <w:pPr>
      <w:spacing w:after="200" w:line="276" w:lineRule="auto"/>
    </w:pPr>
    <w:rPr>
      <w:rFonts w:ascii="Arial" w:eastAsia="Calibri" w:hAnsi="Arial" w:cs="Times New Roman"/>
      <w:lang w:eastAsia="en-US"/>
    </w:rPr>
  </w:style>
  <w:style w:type="paragraph" w:customStyle="1" w:styleId="A4878377D35A4266948FFF73369579911">
    <w:name w:val="A4878377D35A4266948FFF73369579911"/>
    <w:rsid w:val="00081C65"/>
    <w:pPr>
      <w:spacing w:after="200" w:line="276" w:lineRule="auto"/>
    </w:pPr>
    <w:rPr>
      <w:rFonts w:ascii="Arial" w:eastAsia="Calibri" w:hAnsi="Arial" w:cs="Times New Roman"/>
      <w:lang w:eastAsia="en-US"/>
    </w:rPr>
  </w:style>
  <w:style w:type="paragraph" w:customStyle="1" w:styleId="8A7990A4BF044DE890470E6239BBB6CE1">
    <w:name w:val="8A7990A4BF044DE890470E6239BBB6CE1"/>
    <w:rsid w:val="00081C65"/>
    <w:pPr>
      <w:spacing w:after="200" w:line="276" w:lineRule="auto"/>
    </w:pPr>
    <w:rPr>
      <w:rFonts w:ascii="Arial" w:eastAsia="Calibri" w:hAnsi="Arial" w:cs="Times New Roman"/>
      <w:lang w:eastAsia="en-US"/>
    </w:rPr>
  </w:style>
  <w:style w:type="paragraph" w:customStyle="1" w:styleId="BA111D9FD9B143C48326844DBDBC1D691">
    <w:name w:val="BA111D9FD9B143C48326844DBDBC1D691"/>
    <w:rsid w:val="00081C65"/>
    <w:pPr>
      <w:spacing w:after="200" w:line="276" w:lineRule="auto"/>
    </w:pPr>
    <w:rPr>
      <w:rFonts w:ascii="Arial" w:eastAsia="Calibri" w:hAnsi="Arial" w:cs="Times New Roman"/>
      <w:lang w:eastAsia="en-US"/>
    </w:rPr>
  </w:style>
  <w:style w:type="paragraph" w:customStyle="1" w:styleId="24B4750A6C974AC99AE3F9D43EFC5A062">
    <w:name w:val="24B4750A6C974AC99AE3F9D43EFC5A062"/>
    <w:rsid w:val="00081C65"/>
    <w:pPr>
      <w:spacing w:after="200" w:line="276" w:lineRule="auto"/>
    </w:pPr>
    <w:rPr>
      <w:rFonts w:ascii="Arial" w:eastAsia="Calibri" w:hAnsi="Arial" w:cs="Times New Roman"/>
      <w:lang w:eastAsia="en-US"/>
    </w:rPr>
  </w:style>
  <w:style w:type="paragraph" w:customStyle="1" w:styleId="DBD261692B9547D6980943BA1B7488B72">
    <w:name w:val="DBD261692B9547D6980943BA1B7488B72"/>
    <w:rsid w:val="00081C65"/>
    <w:pPr>
      <w:spacing w:after="200" w:line="276" w:lineRule="auto"/>
    </w:pPr>
    <w:rPr>
      <w:rFonts w:ascii="Arial" w:eastAsia="Calibri" w:hAnsi="Arial" w:cs="Times New Roman"/>
      <w:lang w:eastAsia="en-US"/>
    </w:rPr>
  </w:style>
  <w:style w:type="paragraph" w:customStyle="1" w:styleId="33E1DCAA44F94718B727E95923047BFF2">
    <w:name w:val="33E1DCAA44F94718B727E95923047BFF2"/>
    <w:rsid w:val="00081C65"/>
    <w:pPr>
      <w:spacing w:after="200" w:line="276" w:lineRule="auto"/>
    </w:pPr>
    <w:rPr>
      <w:rFonts w:ascii="Arial" w:eastAsia="Calibri" w:hAnsi="Arial" w:cs="Times New Roman"/>
      <w:lang w:eastAsia="en-US"/>
    </w:rPr>
  </w:style>
  <w:style w:type="paragraph" w:customStyle="1" w:styleId="12873815473345A9B82DC5C15C837D2D2">
    <w:name w:val="12873815473345A9B82DC5C15C837D2D2"/>
    <w:rsid w:val="00081C65"/>
    <w:pPr>
      <w:spacing w:after="200" w:line="276" w:lineRule="auto"/>
    </w:pPr>
    <w:rPr>
      <w:rFonts w:ascii="Arial" w:eastAsia="Calibri" w:hAnsi="Arial" w:cs="Times New Roman"/>
      <w:lang w:eastAsia="en-US"/>
    </w:rPr>
  </w:style>
  <w:style w:type="paragraph" w:customStyle="1" w:styleId="55D7C99B16CA4A3DA441626EF9D93F602">
    <w:name w:val="55D7C99B16CA4A3DA441626EF9D93F602"/>
    <w:rsid w:val="00081C65"/>
    <w:pPr>
      <w:spacing w:after="200" w:line="276" w:lineRule="auto"/>
    </w:pPr>
    <w:rPr>
      <w:rFonts w:ascii="Arial" w:eastAsia="Calibri" w:hAnsi="Arial" w:cs="Times New Roman"/>
      <w:lang w:eastAsia="en-US"/>
    </w:rPr>
  </w:style>
  <w:style w:type="paragraph" w:customStyle="1" w:styleId="B03066D410EF43FD8F9EF88A56C4503F2">
    <w:name w:val="B03066D410EF43FD8F9EF88A56C4503F2"/>
    <w:rsid w:val="00081C65"/>
    <w:pPr>
      <w:spacing w:after="200" w:line="276" w:lineRule="auto"/>
    </w:pPr>
    <w:rPr>
      <w:rFonts w:ascii="Arial" w:eastAsia="Calibri" w:hAnsi="Arial" w:cs="Times New Roman"/>
      <w:lang w:eastAsia="en-US"/>
    </w:rPr>
  </w:style>
  <w:style w:type="paragraph" w:customStyle="1" w:styleId="B7F93AF91BF94F3184FC7C384DD6009A2">
    <w:name w:val="B7F93AF91BF94F3184FC7C384DD6009A2"/>
    <w:rsid w:val="00081C65"/>
    <w:pPr>
      <w:spacing w:after="200" w:line="276" w:lineRule="auto"/>
    </w:pPr>
    <w:rPr>
      <w:rFonts w:ascii="Arial" w:eastAsia="Calibri" w:hAnsi="Arial" w:cs="Times New Roman"/>
      <w:lang w:eastAsia="en-US"/>
    </w:rPr>
  </w:style>
  <w:style w:type="paragraph" w:customStyle="1" w:styleId="E9609C9113CB4677B493D8B2E5A36C102">
    <w:name w:val="E9609C9113CB4677B493D8B2E5A36C102"/>
    <w:rsid w:val="00081C65"/>
    <w:pPr>
      <w:spacing w:after="200" w:line="276" w:lineRule="auto"/>
    </w:pPr>
    <w:rPr>
      <w:rFonts w:ascii="Arial" w:eastAsia="Calibri" w:hAnsi="Arial" w:cs="Times New Roman"/>
      <w:lang w:eastAsia="en-US"/>
    </w:rPr>
  </w:style>
  <w:style w:type="paragraph" w:customStyle="1" w:styleId="8B545B13004743E7BD0C5B4122F4C0412">
    <w:name w:val="8B545B13004743E7BD0C5B4122F4C0412"/>
    <w:rsid w:val="00081C65"/>
    <w:pPr>
      <w:spacing w:after="200" w:line="276" w:lineRule="auto"/>
    </w:pPr>
    <w:rPr>
      <w:rFonts w:ascii="Arial" w:eastAsia="Calibri" w:hAnsi="Arial" w:cs="Times New Roman"/>
      <w:lang w:eastAsia="en-US"/>
    </w:rPr>
  </w:style>
  <w:style w:type="paragraph" w:customStyle="1" w:styleId="A4878377D35A4266948FFF73369579912">
    <w:name w:val="A4878377D35A4266948FFF73369579912"/>
    <w:rsid w:val="00081C65"/>
    <w:pPr>
      <w:spacing w:after="200" w:line="276" w:lineRule="auto"/>
    </w:pPr>
    <w:rPr>
      <w:rFonts w:ascii="Arial" w:eastAsia="Calibri" w:hAnsi="Arial" w:cs="Times New Roman"/>
      <w:lang w:eastAsia="en-US"/>
    </w:rPr>
  </w:style>
  <w:style w:type="paragraph" w:customStyle="1" w:styleId="8A7990A4BF044DE890470E6239BBB6CE2">
    <w:name w:val="8A7990A4BF044DE890470E6239BBB6CE2"/>
    <w:rsid w:val="00081C65"/>
    <w:pPr>
      <w:spacing w:after="200" w:line="276" w:lineRule="auto"/>
    </w:pPr>
    <w:rPr>
      <w:rFonts w:ascii="Arial" w:eastAsia="Calibri" w:hAnsi="Arial" w:cs="Times New Roman"/>
      <w:lang w:eastAsia="en-US"/>
    </w:rPr>
  </w:style>
  <w:style w:type="paragraph" w:customStyle="1" w:styleId="BA111D9FD9B143C48326844DBDBC1D692">
    <w:name w:val="BA111D9FD9B143C48326844DBDBC1D692"/>
    <w:rsid w:val="00081C65"/>
    <w:pPr>
      <w:spacing w:after="200" w:line="276" w:lineRule="auto"/>
    </w:pPr>
    <w:rPr>
      <w:rFonts w:ascii="Arial" w:eastAsia="Calibri" w:hAnsi="Arial" w:cs="Times New Roman"/>
      <w:lang w:eastAsia="en-US"/>
    </w:rPr>
  </w:style>
  <w:style w:type="paragraph" w:customStyle="1" w:styleId="24B4750A6C974AC99AE3F9D43EFC5A063">
    <w:name w:val="24B4750A6C974AC99AE3F9D43EFC5A063"/>
    <w:rsid w:val="00081C65"/>
    <w:pPr>
      <w:spacing w:after="200" w:line="276" w:lineRule="auto"/>
    </w:pPr>
    <w:rPr>
      <w:rFonts w:ascii="Arial" w:eastAsia="Calibri" w:hAnsi="Arial" w:cs="Times New Roman"/>
      <w:lang w:eastAsia="en-US"/>
    </w:rPr>
  </w:style>
  <w:style w:type="paragraph" w:customStyle="1" w:styleId="DBD261692B9547D6980943BA1B7488B73">
    <w:name w:val="DBD261692B9547D6980943BA1B7488B73"/>
    <w:rsid w:val="00081C65"/>
    <w:pPr>
      <w:spacing w:after="200" w:line="276" w:lineRule="auto"/>
    </w:pPr>
    <w:rPr>
      <w:rFonts w:ascii="Arial" w:eastAsia="Calibri" w:hAnsi="Arial" w:cs="Times New Roman"/>
      <w:lang w:eastAsia="en-US"/>
    </w:rPr>
  </w:style>
  <w:style w:type="paragraph" w:customStyle="1" w:styleId="33E1DCAA44F94718B727E95923047BFF3">
    <w:name w:val="33E1DCAA44F94718B727E95923047BFF3"/>
    <w:rsid w:val="00081C65"/>
    <w:pPr>
      <w:spacing w:after="200" w:line="276" w:lineRule="auto"/>
    </w:pPr>
    <w:rPr>
      <w:rFonts w:ascii="Arial" w:eastAsia="Calibri" w:hAnsi="Arial" w:cs="Times New Roman"/>
      <w:lang w:eastAsia="en-US"/>
    </w:rPr>
  </w:style>
  <w:style w:type="paragraph" w:customStyle="1" w:styleId="12873815473345A9B82DC5C15C837D2D3">
    <w:name w:val="12873815473345A9B82DC5C15C837D2D3"/>
    <w:rsid w:val="00081C65"/>
    <w:pPr>
      <w:spacing w:after="200" w:line="276" w:lineRule="auto"/>
    </w:pPr>
    <w:rPr>
      <w:rFonts w:ascii="Arial" w:eastAsia="Calibri" w:hAnsi="Arial" w:cs="Times New Roman"/>
      <w:lang w:eastAsia="en-US"/>
    </w:rPr>
  </w:style>
  <w:style w:type="paragraph" w:customStyle="1" w:styleId="55D7C99B16CA4A3DA441626EF9D93F603">
    <w:name w:val="55D7C99B16CA4A3DA441626EF9D93F603"/>
    <w:rsid w:val="00081C65"/>
    <w:pPr>
      <w:spacing w:after="200" w:line="276" w:lineRule="auto"/>
    </w:pPr>
    <w:rPr>
      <w:rFonts w:ascii="Arial" w:eastAsia="Calibri" w:hAnsi="Arial" w:cs="Times New Roman"/>
      <w:lang w:eastAsia="en-US"/>
    </w:rPr>
  </w:style>
  <w:style w:type="paragraph" w:customStyle="1" w:styleId="B03066D410EF43FD8F9EF88A56C4503F3">
    <w:name w:val="B03066D410EF43FD8F9EF88A56C4503F3"/>
    <w:rsid w:val="00081C65"/>
    <w:pPr>
      <w:spacing w:after="200" w:line="276" w:lineRule="auto"/>
    </w:pPr>
    <w:rPr>
      <w:rFonts w:ascii="Arial" w:eastAsia="Calibri" w:hAnsi="Arial" w:cs="Times New Roman"/>
      <w:lang w:eastAsia="en-US"/>
    </w:rPr>
  </w:style>
  <w:style w:type="paragraph" w:customStyle="1" w:styleId="B7F93AF91BF94F3184FC7C384DD6009A3">
    <w:name w:val="B7F93AF91BF94F3184FC7C384DD6009A3"/>
    <w:rsid w:val="00081C65"/>
    <w:pPr>
      <w:spacing w:after="200" w:line="276" w:lineRule="auto"/>
    </w:pPr>
    <w:rPr>
      <w:rFonts w:ascii="Arial" w:eastAsia="Calibri" w:hAnsi="Arial" w:cs="Times New Roman"/>
      <w:lang w:eastAsia="en-US"/>
    </w:rPr>
  </w:style>
  <w:style w:type="paragraph" w:customStyle="1" w:styleId="E9609C9113CB4677B493D8B2E5A36C103">
    <w:name w:val="E9609C9113CB4677B493D8B2E5A36C103"/>
    <w:rsid w:val="00081C65"/>
    <w:pPr>
      <w:spacing w:after="200" w:line="276" w:lineRule="auto"/>
    </w:pPr>
    <w:rPr>
      <w:rFonts w:ascii="Arial" w:eastAsia="Calibri" w:hAnsi="Arial" w:cs="Times New Roman"/>
      <w:lang w:eastAsia="en-US"/>
    </w:rPr>
  </w:style>
  <w:style w:type="paragraph" w:customStyle="1" w:styleId="8B545B13004743E7BD0C5B4122F4C0413">
    <w:name w:val="8B545B13004743E7BD0C5B4122F4C0413"/>
    <w:rsid w:val="00081C65"/>
    <w:pPr>
      <w:spacing w:after="200" w:line="276" w:lineRule="auto"/>
    </w:pPr>
    <w:rPr>
      <w:rFonts w:ascii="Arial" w:eastAsia="Calibri" w:hAnsi="Arial" w:cs="Times New Roman"/>
      <w:lang w:eastAsia="en-US"/>
    </w:rPr>
  </w:style>
  <w:style w:type="paragraph" w:customStyle="1" w:styleId="A4878377D35A4266948FFF73369579913">
    <w:name w:val="A4878377D35A4266948FFF73369579913"/>
    <w:rsid w:val="00081C65"/>
    <w:pPr>
      <w:spacing w:after="200" w:line="276" w:lineRule="auto"/>
    </w:pPr>
    <w:rPr>
      <w:rFonts w:ascii="Arial" w:eastAsia="Calibri" w:hAnsi="Arial" w:cs="Times New Roman"/>
      <w:lang w:eastAsia="en-US"/>
    </w:rPr>
  </w:style>
  <w:style w:type="paragraph" w:customStyle="1" w:styleId="8A7990A4BF044DE890470E6239BBB6CE3">
    <w:name w:val="8A7990A4BF044DE890470E6239BBB6CE3"/>
    <w:rsid w:val="00081C65"/>
    <w:pPr>
      <w:spacing w:after="200" w:line="276" w:lineRule="auto"/>
    </w:pPr>
    <w:rPr>
      <w:rFonts w:ascii="Arial" w:eastAsia="Calibri" w:hAnsi="Arial" w:cs="Times New Roman"/>
      <w:lang w:eastAsia="en-US"/>
    </w:rPr>
  </w:style>
  <w:style w:type="paragraph" w:customStyle="1" w:styleId="BA111D9FD9B143C48326844DBDBC1D693">
    <w:name w:val="BA111D9FD9B143C48326844DBDBC1D693"/>
    <w:rsid w:val="00081C65"/>
    <w:pPr>
      <w:spacing w:after="200" w:line="276" w:lineRule="auto"/>
    </w:pPr>
    <w:rPr>
      <w:rFonts w:ascii="Arial" w:eastAsia="Calibri" w:hAnsi="Arial" w:cs="Times New Roman"/>
      <w:lang w:eastAsia="en-US"/>
    </w:rPr>
  </w:style>
  <w:style w:type="paragraph" w:customStyle="1" w:styleId="24B4750A6C974AC99AE3F9D43EFC5A064">
    <w:name w:val="24B4750A6C974AC99AE3F9D43EFC5A064"/>
    <w:rsid w:val="00081C65"/>
    <w:pPr>
      <w:spacing w:after="200" w:line="276" w:lineRule="auto"/>
    </w:pPr>
    <w:rPr>
      <w:rFonts w:ascii="Arial" w:eastAsia="Calibri" w:hAnsi="Arial" w:cs="Times New Roman"/>
      <w:lang w:eastAsia="en-US"/>
    </w:rPr>
  </w:style>
  <w:style w:type="paragraph" w:customStyle="1" w:styleId="DBD261692B9547D6980943BA1B7488B74">
    <w:name w:val="DBD261692B9547D6980943BA1B7488B74"/>
    <w:rsid w:val="00081C65"/>
    <w:pPr>
      <w:spacing w:after="200" w:line="276" w:lineRule="auto"/>
    </w:pPr>
    <w:rPr>
      <w:rFonts w:ascii="Arial" w:eastAsia="Calibri" w:hAnsi="Arial" w:cs="Times New Roman"/>
      <w:lang w:eastAsia="en-US"/>
    </w:rPr>
  </w:style>
  <w:style w:type="paragraph" w:customStyle="1" w:styleId="33E1DCAA44F94718B727E95923047BFF4">
    <w:name w:val="33E1DCAA44F94718B727E95923047BFF4"/>
    <w:rsid w:val="00081C65"/>
    <w:pPr>
      <w:spacing w:after="200" w:line="276" w:lineRule="auto"/>
    </w:pPr>
    <w:rPr>
      <w:rFonts w:ascii="Arial" w:eastAsia="Calibri" w:hAnsi="Arial" w:cs="Times New Roman"/>
      <w:lang w:eastAsia="en-US"/>
    </w:rPr>
  </w:style>
  <w:style w:type="paragraph" w:customStyle="1" w:styleId="12873815473345A9B82DC5C15C837D2D4">
    <w:name w:val="12873815473345A9B82DC5C15C837D2D4"/>
    <w:rsid w:val="00081C65"/>
    <w:pPr>
      <w:spacing w:after="200" w:line="276" w:lineRule="auto"/>
    </w:pPr>
    <w:rPr>
      <w:rFonts w:ascii="Arial" w:eastAsia="Calibri" w:hAnsi="Arial" w:cs="Times New Roman"/>
      <w:lang w:eastAsia="en-US"/>
    </w:rPr>
  </w:style>
  <w:style w:type="paragraph" w:customStyle="1" w:styleId="55D7C99B16CA4A3DA441626EF9D93F604">
    <w:name w:val="55D7C99B16CA4A3DA441626EF9D93F604"/>
    <w:rsid w:val="00081C65"/>
    <w:pPr>
      <w:spacing w:after="200" w:line="276" w:lineRule="auto"/>
    </w:pPr>
    <w:rPr>
      <w:rFonts w:ascii="Arial" w:eastAsia="Calibri" w:hAnsi="Arial" w:cs="Times New Roman"/>
      <w:lang w:eastAsia="en-US"/>
    </w:rPr>
  </w:style>
  <w:style w:type="paragraph" w:customStyle="1" w:styleId="B03066D410EF43FD8F9EF88A56C4503F4">
    <w:name w:val="B03066D410EF43FD8F9EF88A56C4503F4"/>
    <w:rsid w:val="00081C65"/>
    <w:pPr>
      <w:spacing w:after="200" w:line="276" w:lineRule="auto"/>
    </w:pPr>
    <w:rPr>
      <w:rFonts w:ascii="Arial" w:eastAsia="Calibri" w:hAnsi="Arial" w:cs="Times New Roman"/>
      <w:lang w:eastAsia="en-US"/>
    </w:rPr>
  </w:style>
  <w:style w:type="paragraph" w:customStyle="1" w:styleId="B7F93AF91BF94F3184FC7C384DD6009A4">
    <w:name w:val="B7F93AF91BF94F3184FC7C384DD6009A4"/>
    <w:rsid w:val="00081C65"/>
    <w:pPr>
      <w:spacing w:after="200" w:line="276" w:lineRule="auto"/>
    </w:pPr>
    <w:rPr>
      <w:rFonts w:ascii="Arial" w:eastAsia="Calibri" w:hAnsi="Arial" w:cs="Times New Roman"/>
      <w:lang w:eastAsia="en-US"/>
    </w:rPr>
  </w:style>
  <w:style w:type="paragraph" w:customStyle="1" w:styleId="E9609C9113CB4677B493D8B2E5A36C104">
    <w:name w:val="E9609C9113CB4677B493D8B2E5A36C104"/>
    <w:rsid w:val="00081C65"/>
    <w:pPr>
      <w:spacing w:after="200" w:line="276" w:lineRule="auto"/>
    </w:pPr>
    <w:rPr>
      <w:rFonts w:ascii="Arial" w:eastAsia="Calibri" w:hAnsi="Arial" w:cs="Times New Roman"/>
      <w:lang w:eastAsia="en-US"/>
    </w:rPr>
  </w:style>
  <w:style w:type="paragraph" w:customStyle="1" w:styleId="8B545B13004743E7BD0C5B4122F4C0414">
    <w:name w:val="8B545B13004743E7BD0C5B4122F4C0414"/>
    <w:rsid w:val="00081C65"/>
    <w:pPr>
      <w:spacing w:after="200" w:line="276" w:lineRule="auto"/>
    </w:pPr>
    <w:rPr>
      <w:rFonts w:ascii="Arial" w:eastAsia="Calibri" w:hAnsi="Arial" w:cs="Times New Roman"/>
      <w:lang w:eastAsia="en-US"/>
    </w:rPr>
  </w:style>
  <w:style w:type="paragraph" w:customStyle="1" w:styleId="A4878377D35A4266948FFF73369579914">
    <w:name w:val="A4878377D35A4266948FFF73369579914"/>
    <w:rsid w:val="00081C65"/>
    <w:pPr>
      <w:spacing w:after="200" w:line="276" w:lineRule="auto"/>
    </w:pPr>
    <w:rPr>
      <w:rFonts w:ascii="Arial" w:eastAsia="Calibri" w:hAnsi="Arial" w:cs="Times New Roman"/>
      <w:lang w:eastAsia="en-US"/>
    </w:rPr>
  </w:style>
  <w:style w:type="paragraph" w:customStyle="1" w:styleId="8A7990A4BF044DE890470E6239BBB6CE4">
    <w:name w:val="8A7990A4BF044DE890470E6239BBB6CE4"/>
    <w:rsid w:val="00081C65"/>
    <w:pPr>
      <w:spacing w:after="200" w:line="276" w:lineRule="auto"/>
    </w:pPr>
    <w:rPr>
      <w:rFonts w:ascii="Arial" w:eastAsia="Calibri" w:hAnsi="Arial" w:cs="Times New Roman"/>
      <w:lang w:eastAsia="en-US"/>
    </w:rPr>
  </w:style>
  <w:style w:type="paragraph" w:customStyle="1" w:styleId="BA111D9FD9B143C48326844DBDBC1D694">
    <w:name w:val="BA111D9FD9B143C48326844DBDBC1D694"/>
    <w:rsid w:val="00081C65"/>
    <w:pPr>
      <w:spacing w:after="200" w:line="276" w:lineRule="auto"/>
    </w:pPr>
    <w:rPr>
      <w:rFonts w:ascii="Arial" w:eastAsia="Calibri" w:hAnsi="Arial" w:cs="Times New Roman"/>
      <w:lang w:eastAsia="en-US"/>
    </w:rPr>
  </w:style>
  <w:style w:type="paragraph" w:customStyle="1" w:styleId="24B4750A6C974AC99AE3F9D43EFC5A065">
    <w:name w:val="24B4750A6C974AC99AE3F9D43EFC5A065"/>
    <w:rsid w:val="00081C65"/>
    <w:pPr>
      <w:spacing w:after="200" w:line="276" w:lineRule="auto"/>
    </w:pPr>
    <w:rPr>
      <w:rFonts w:ascii="Arial" w:eastAsia="Calibri" w:hAnsi="Arial" w:cs="Times New Roman"/>
      <w:lang w:eastAsia="en-US"/>
    </w:rPr>
  </w:style>
  <w:style w:type="paragraph" w:customStyle="1" w:styleId="DBD261692B9547D6980943BA1B7488B75">
    <w:name w:val="DBD261692B9547D6980943BA1B7488B75"/>
    <w:rsid w:val="00081C65"/>
    <w:pPr>
      <w:spacing w:after="200" w:line="276" w:lineRule="auto"/>
    </w:pPr>
    <w:rPr>
      <w:rFonts w:ascii="Arial" w:eastAsia="Calibri" w:hAnsi="Arial" w:cs="Times New Roman"/>
      <w:lang w:eastAsia="en-US"/>
    </w:rPr>
  </w:style>
  <w:style w:type="paragraph" w:customStyle="1" w:styleId="33E1DCAA44F94718B727E95923047BFF5">
    <w:name w:val="33E1DCAA44F94718B727E95923047BFF5"/>
    <w:rsid w:val="00081C65"/>
    <w:pPr>
      <w:spacing w:after="200" w:line="276" w:lineRule="auto"/>
    </w:pPr>
    <w:rPr>
      <w:rFonts w:ascii="Arial" w:eastAsia="Calibri" w:hAnsi="Arial" w:cs="Times New Roman"/>
      <w:lang w:eastAsia="en-US"/>
    </w:rPr>
  </w:style>
  <w:style w:type="paragraph" w:customStyle="1" w:styleId="12873815473345A9B82DC5C15C837D2D5">
    <w:name w:val="12873815473345A9B82DC5C15C837D2D5"/>
    <w:rsid w:val="00081C65"/>
    <w:pPr>
      <w:spacing w:after="200" w:line="276" w:lineRule="auto"/>
    </w:pPr>
    <w:rPr>
      <w:rFonts w:ascii="Arial" w:eastAsia="Calibri" w:hAnsi="Arial" w:cs="Times New Roman"/>
      <w:lang w:eastAsia="en-US"/>
    </w:rPr>
  </w:style>
  <w:style w:type="paragraph" w:customStyle="1" w:styleId="55D7C99B16CA4A3DA441626EF9D93F605">
    <w:name w:val="55D7C99B16CA4A3DA441626EF9D93F605"/>
    <w:rsid w:val="00081C65"/>
    <w:pPr>
      <w:spacing w:after="200" w:line="276" w:lineRule="auto"/>
    </w:pPr>
    <w:rPr>
      <w:rFonts w:ascii="Arial" w:eastAsia="Calibri" w:hAnsi="Arial" w:cs="Times New Roman"/>
      <w:lang w:eastAsia="en-US"/>
    </w:rPr>
  </w:style>
  <w:style w:type="paragraph" w:customStyle="1" w:styleId="B03066D410EF43FD8F9EF88A56C4503F5">
    <w:name w:val="B03066D410EF43FD8F9EF88A56C4503F5"/>
    <w:rsid w:val="00081C65"/>
    <w:pPr>
      <w:spacing w:after="200" w:line="276" w:lineRule="auto"/>
    </w:pPr>
    <w:rPr>
      <w:rFonts w:ascii="Arial" w:eastAsia="Calibri" w:hAnsi="Arial" w:cs="Times New Roman"/>
      <w:lang w:eastAsia="en-US"/>
    </w:rPr>
  </w:style>
  <w:style w:type="paragraph" w:customStyle="1" w:styleId="B7F93AF91BF94F3184FC7C384DD6009A5">
    <w:name w:val="B7F93AF91BF94F3184FC7C384DD6009A5"/>
    <w:rsid w:val="00081C65"/>
    <w:pPr>
      <w:spacing w:after="200" w:line="276" w:lineRule="auto"/>
    </w:pPr>
    <w:rPr>
      <w:rFonts w:ascii="Arial" w:eastAsia="Calibri" w:hAnsi="Arial" w:cs="Times New Roman"/>
      <w:lang w:eastAsia="en-US"/>
    </w:rPr>
  </w:style>
  <w:style w:type="paragraph" w:customStyle="1" w:styleId="E9609C9113CB4677B493D8B2E5A36C105">
    <w:name w:val="E9609C9113CB4677B493D8B2E5A36C105"/>
    <w:rsid w:val="00081C65"/>
    <w:pPr>
      <w:spacing w:after="200" w:line="276" w:lineRule="auto"/>
    </w:pPr>
    <w:rPr>
      <w:rFonts w:ascii="Arial" w:eastAsia="Calibri" w:hAnsi="Arial" w:cs="Times New Roman"/>
      <w:lang w:eastAsia="en-US"/>
    </w:rPr>
  </w:style>
  <w:style w:type="paragraph" w:customStyle="1" w:styleId="8B545B13004743E7BD0C5B4122F4C0415">
    <w:name w:val="8B545B13004743E7BD0C5B4122F4C0415"/>
    <w:rsid w:val="00081C65"/>
    <w:pPr>
      <w:spacing w:after="200" w:line="276" w:lineRule="auto"/>
    </w:pPr>
    <w:rPr>
      <w:rFonts w:ascii="Arial" w:eastAsia="Calibri" w:hAnsi="Arial" w:cs="Times New Roman"/>
      <w:lang w:eastAsia="en-US"/>
    </w:rPr>
  </w:style>
  <w:style w:type="paragraph" w:customStyle="1" w:styleId="A4878377D35A4266948FFF73369579915">
    <w:name w:val="A4878377D35A4266948FFF73369579915"/>
    <w:rsid w:val="00081C65"/>
    <w:pPr>
      <w:spacing w:after="200" w:line="276" w:lineRule="auto"/>
    </w:pPr>
    <w:rPr>
      <w:rFonts w:ascii="Arial" w:eastAsia="Calibri" w:hAnsi="Arial" w:cs="Times New Roman"/>
      <w:lang w:eastAsia="en-US"/>
    </w:rPr>
  </w:style>
  <w:style w:type="paragraph" w:customStyle="1" w:styleId="8A7990A4BF044DE890470E6239BBB6CE5">
    <w:name w:val="8A7990A4BF044DE890470E6239BBB6CE5"/>
    <w:rsid w:val="00081C65"/>
    <w:pPr>
      <w:spacing w:after="200" w:line="276" w:lineRule="auto"/>
    </w:pPr>
    <w:rPr>
      <w:rFonts w:ascii="Arial" w:eastAsia="Calibri" w:hAnsi="Arial" w:cs="Times New Roman"/>
      <w:lang w:eastAsia="en-US"/>
    </w:rPr>
  </w:style>
  <w:style w:type="paragraph" w:customStyle="1" w:styleId="BA111D9FD9B143C48326844DBDBC1D695">
    <w:name w:val="BA111D9FD9B143C48326844DBDBC1D695"/>
    <w:rsid w:val="00081C65"/>
    <w:pPr>
      <w:spacing w:after="200" w:line="276" w:lineRule="auto"/>
    </w:pPr>
    <w:rPr>
      <w:rFonts w:ascii="Arial" w:eastAsia="Calibri" w:hAnsi="Arial" w:cs="Times New Roman"/>
      <w:lang w:eastAsia="en-US"/>
    </w:rPr>
  </w:style>
  <w:style w:type="paragraph" w:customStyle="1" w:styleId="24B4750A6C974AC99AE3F9D43EFC5A066">
    <w:name w:val="24B4750A6C974AC99AE3F9D43EFC5A066"/>
    <w:rsid w:val="00081C65"/>
    <w:pPr>
      <w:spacing w:after="200" w:line="276" w:lineRule="auto"/>
    </w:pPr>
    <w:rPr>
      <w:rFonts w:ascii="Arial" w:eastAsia="Calibri" w:hAnsi="Arial" w:cs="Times New Roman"/>
      <w:lang w:eastAsia="en-US"/>
    </w:rPr>
  </w:style>
  <w:style w:type="paragraph" w:customStyle="1" w:styleId="DBD261692B9547D6980943BA1B7488B76">
    <w:name w:val="DBD261692B9547D6980943BA1B7488B76"/>
    <w:rsid w:val="00081C65"/>
    <w:pPr>
      <w:spacing w:after="200" w:line="276" w:lineRule="auto"/>
    </w:pPr>
    <w:rPr>
      <w:rFonts w:ascii="Arial" w:eastAsia="Calibri" w:hAnsi="Arial" w:cs="Times New Roman"/>
      <w:lang w:eastAsia="en-US"/>
    </w:rPr>
  </w:style>
  <w:style w:type="paragraph" w:customStyle="1" w:styleId="33E1DCAA44F94718B727E95923047BFF6">
    <w:name w:val="33E1DCAA44F94718B727E95923047BFF6"/>
    <w:rsid w:val="00081C65"/>
    <w:pPr>
      <w:spacing w:after="200" w:line="276" w:lineRule="auto"/>
    </w:pPr>
    <w:rPr>
      <w:rFonts w:ascii="Arial" w:eastAsia="Calibri" w:hAnsi="Arial" w:cs="Times New Roman"/>
      <w:lang w:eastAsia="en-US"/>
    </w:rPr>
  </w:style>
  <w:style w:type="paragraph" w:customStyle="1" w:styleId="12873815473345A9B82DC5C15C837D2D6">
    <w:name w:val="12873815473345A9B82DC5C15C837D2D6"/>
    <w:rsid w:val="00081C65"/>
    <w:pPr>
      <w:spacing w:after="200" w:line="276" w:lineRule="auto"/>
    </w:pPr>
    <w:rPr>
      <w:rFonts w:ascii="Arial" w:eastAsia="Calibri" w:hAnsi="Arial" w:cs="Times New Roman"/>
      <w:lang w:eastAsia="en-US"/>
    </w:rPr>
  </w:style>
  <w:style w:type="paragraph" w:customStyle="1" w:styleId="55D7C99B16CA4A3DA441626EF9D93F606">
    <w:name w:val="55D7C99B16CA4A3DA441626EF9D93F606"/>
    <w:rsid w:val="00081C65"/>
    <w:pPr>
      <w:spacing w:after="200" w:line="276" w:lineRule="auto"/>
    </w:pPr>
    <w:rPr>
      <w:rFonts w:ascii="Arial" w:eastAsia="Calibri" w:hAnsi="Arial" w:cs="Times New Roman"/>
      <w:lang w:eastAsia="en-US"/>
    </w:rPr>
  </w:style>
  <w:style w:type="paragraph" w:customStyle="1" w:styleId="B03066D410EF43FD8F9EF88A56C4503F6">
    <w:name w:val="B03066D410EF43FD8F9EF88A56C4503F6"/>
    <w:rsid w:val="00081C65"/>
    <w:pPr>
      <w:spacing w:after="200" w:line="276" w:lineRule="auto"/>
    </w:pPr>
    <w:rPr>
      <w:rFonts w:ascii="Arial" w:eastAsia="Calibri" w:hAnsi="Arial" w:cs="Times New Roman"/>
      <w:lang w:eastAsia="en-US"/>
    </w:rPr>
  </w:style>
  <w:style w:type="paragraph" w:customStyle="1" w:styleId="B7F93AF91BF94F3184FC7C384DD6009A6">
    <w:name w:val="B7F93AF91BF94F3184FC7C384DD6009A6"/>
    <w:rsid w:val="00081C65"/>
    <w:pPr>
      <w:spacing w:after="200" w:line="276" w:lineRule="auto"/>
    </w:pPr>
    <w:rPr>
      <w:rFonts w:ascii="Arial" w:eastAsia="Calibri" w:hAnsi="Arial" w:cs="Times New Roman"/>
      <w:lang w:eastAsia="en-US"/>
    </w:rPr>
  </w:style>
  <w:style w:type="paragraph" w:customStyle="1" w:styleId="E9609C9113CB4677B493D8B2E5A36C106">
    <w:name w:val="E9609C9113CB4677B493D8B2E5A36C106"/>
    <w:rsid w:val="00081C65"/>
    <w:pPr>
      <w:spacing w:after="200" w:line="276" w:lineRule="auto"/>
    </w:pPr>
    <w:rPr>
      <w:rFonts w:ascii="Arial" w:eastAsia="Calibri" w:hAnsi="Arial" w:cs="Times New Roman"/>
      <w:lang w:eastAsia="en-US"/>
    </w:rPr>
  </w:style>
  <w:style w:type="paragraph" w:customStyle="1" w:styleId="8B545B13004743E7BD0C5B4122F4C0416">
    <w:name w:val="8B545B13004743E7BD0C5B4122F4C0416"/>
    <w:rsid w:val="00081C65"/>
    <w:pPr>
      <w:spacing w:after="200" w:line="276" w:lineRule="auto"/>
    </w:pPr>
    <w:rPr>
      <w:rFonts w:ascii="Arial" w:eastAsia="Calibri" w:hAnsi="Arial" w:cs="Times New Roman"/>
      <w:lang w:eastAsia="en-US"/>
    </w:rPr>
  </w:style>
  <w:style w:type="paragraph" w:customStyle="1" w:styleId="A4878377D35A4266948FFF73369579916">
    <w:name w:val="A4878377D35A4266948FFF73369579916"/>
    <w:rsid w:val="00081C65"/>
    <w:pPr>
      <w:spacing w:after="200" w:line="276" w:lineRule="auto"/>
    </w:pPr>
    <w:rPr>
      <w:rFonts w:ascii="Arial" w:eastAsia="Calibri" w:hAnsi="Arial" w:cs="Times New Roman"/>
      <w:lang w:eastAsia="en-US"/>
    </w:rPr>
  </w:style>
  <w:style w:type="paragraph" w:customStyle="1" w:styleId="8A7990A4BF044DE890470E6239BBB6CE6">
    <w:name w:val="8A7990A4BF044DE890470E6239BBB6CE6"/>
    <w:rsid w:val="00081C65"/>
    <w:pPr>
      <w:spacing w:after="200" w:line="276" w:lineRule="auto"/>
    </w:pPr>
    <w:rPr>
      <w:rFonts w:ascii="Arial" w:eastAsia="Calibri" w:hAnsi="Arial" w:cs="Times New Roman"/>
      <w:lang w:eastAsia="en-US"/>
    </w:rPr>
  </w:style>
  <w:style w:type="paragraph" w:customStyle="1" w:styleId="BA111D9FD9B143C48326844DBDBC1D696">
    <w:name w:val="BA111D9FD9B143C48326844DBDBC1D696"/>
    <w:rsid w:val="00081C65"/>
    <w:pPr>
      <w:spacing w:after="200" w:line="276" w:lineRule="auto"/>
    </w:pPr>
    <w:rPr>
      <w:rFonts w:ascii="Arial" w:eastAsia="Calibri" w:hAnsi="Arial" w:cs="Times New Roman"/>
      <w:lang w:eastAsia="en-US"/>
    </w:rPr>
  </w:style>
  <w:style w:type="paragraph" w:customStyle="1" w:styleId="24B4750A6C974AC99AE3F9D43EFC5A067">
    <w:name w:val="24B4750A6C974AC99AE3F9D43EFC5A067"/>
    <w:rsid w:val="00081C65"/>
    <w:pPr>
      <w:spacing w:after="200" w:line="276" w:lineRule="auto"/>
    </w:pPr>
    <w:rPr>
      <w:rFonts w:ascii="Arial" w:eastAsia="Calibri" w:hAnsi="Arial" w:cs="Times New Roman"/>
      <w:lang w:eastAsia="en-US"/>
    </w:rPr>
  </w:style>
  <w:style w:type="paragraph" w:customStyle="1" w:styleId="2F0EC1496B9D4080A3AF0A2822C3A11C">
    <w:name w:val="2F0EC1496B9D4080A3AF0A2822C3A11C"/>
    <w:rsid w:val="00A63592"/>
  </w:style>
  <w:style w:type="paragraph" w:customStyle="1" w:styleId="DBD261692B9547D6980943BA1B7488B77">
    <w:name w:val="DBD261692B9547D6980943BA1B7488B77"/>
    <w:rsid w:val="005C0C14"/>
    <w:pPr>
      <w:spacing w:after="200" w:line="276" w:lineRule="auto"/>
    </w:pPr>
    <w:rPr>
      <w:rFonts w:ascii="Arial" w:eastAsia="Calibri" w:hAnsi="Arial" w:cs="Times New Roman"/>
      <w:lang w:eastAsia="en-US"/>
    </w:rPr>
  </w:style>
  <w:style w:type="paragraph" w:customStyle="1" w:styleId="B7F93AF91BF94F3184FC7C384DD6009A7">
    <w:name w:val="B7F93AF91BF94F3184FC7C384DD6009A7"/>
    <w:rsid w:val="005C0C14"/>
    <w:pPr>
      <w:spacing w:after="200" w:line="276" w:lineRule="auto"/>
    </w:pPr>
    <w:rPr>
      <w:rFonts w:ascii="Arial" w:eastAsia="Calibri" w:hAnsi="Arial" w:cs="Times New Roman"/>
      <w:lang w:eastAsia="en-US"/>
    </w:rPr>
  </w:style>
  <w:style w:type="paragraph" w:customStyle="1" w:styleId="BA111D9FD9B143C48326844DBDBC1D697">
    <w:name w:val="BA111D9FD9B143C48326844DBDBC1D697"/>
    <w:rsid w:val="005C0C14"/>
    <w:pPr>
      <w:spacing w:after="200" w:line="276" w:lineRule="auto"/>
    </w:pPr>
    <w:rPr>
      <w:rFonts w:ascii="Arial" w:eastAsia="Calibri" w:hAnsi="Arial" w:cs="Times New Roman"/>
      <w:lang w:eastAsia="en-US"/>
    </w:rPr>
  </w:style>
  <w:style w:type="paragraph" w:customStyle="1" w:styleId="6381CC43B7B045748606D8AA9B548645">
    <w:name w:val="6381CC43B7B045748606D8AA9B548645"/>
    <w:rsid w:val="005C0C14"/>
    <w:pPr>
      <w:spacing w:after="200" w:line="276" w:lineRule="auto"/>
    </w:pPr>
    <w:rPr>
      <w:rFonts w:ascii="Arial" w:eastAsia="Calibri" w:hAnsi="Arial" w:cs="Times New Roman"/>
      <w:lang w:eastAsia="en-US"/>
    </w:rPr>
  </w:style>
  <w:style w:type="paragraph" w:customStyle="1" w:styleId="24B4750A6C974AC99AE3F9D43EFC5A068">
    <w:name w:val="24B4750A6C974AC99AE3F9D43EFC5A068"/>
    <w:rsid w:val="005C0C14"/>
    <w:pPr>
      <w:spacing w:after="200" w:line="276" w:lineRule="auto"/>
    </w:pPr>
    <w:rPr>
      <w:rFonts w:ascii="Arial" w:eastAsia="Calibri" w:hAnsi="Arial" w:cs="Times New Roman"/>
      <w:lang w:eastAsia="en-US"/>
    </w:rPr>
  </w:style>
  <w:style w:type="paragraph" w:customStyle="1" w:styleId="DBD261692B9547D6980943BA1B7488B78">
    <w:name w:val="DBD261692B9547D6980943BA1B7488B78"/>
    <w:rsid w:val="00182254"/>
    <w:pPr>
      <w:spacing w:after="200" w:line="276" w:lineRule="auto"/>
    </w:pPr>
    <w:rPr>
      <w:rFonts w:ascii="Arial" w:eastAsia="Calibri" w:hAnsi="Arial" w:cs="Times New Roman"/>
      <w:lang w:eastAsia="en-US"/>
    </w:rPr>
  </w:style>
  <w:style w:type="paragraph" w:customStyle="1" w:styleId="B7F93AF91BF94F3184FC7C384DD6009A8">
    <w:name w:val="B7F93AF91BF94F3184FC7C384DD6009A8"/>
    <w:rsid w:val="00182254"/>
    <w:pPr>
      <w:spacing w:after="200" w:line="276" w:lineRule="auto"/>
    </w:pPr>
    <w:rPr>
      <w:rFonts w:ascii="Arial" w:eastAsia="Calibri" w:hAnsi="Arial" w:cs="Times New Roman"/>
      <w:lang w:eastAsia="en-US"/>
    </w:rPr>
  </w:style>
  <w:style w:type="paragraph" w:customStyle="1" w:styleId="BA111D9FD9B143C48326844DBDBC1D698">
    <w:name w:val="BA111D9FD9B143C48326844DBDBC1D698"/>
    <w:rsid w:val="00182254"/>
    <w:pPr>
      <w:spacing w:after="200" w:line="276" w:lineRule="auto"/>
    </w:pPr>
    <w:rPr>
      <w:rFonts w:ascii="Arial" w:eastAsia="Calibri" w:hAnsi="Arial" w:cs="Times New Roman"/>
      <w:lang w:eastAsia="en-US"/>
    </w:rPr>
  </w:style>
  <w:style w:type="paragraph" w:customStyle="1" w:styleId="6381CC43B7B045748606D8AA9B5486451">
    <w:name w:val="6381CC43B7B045748606D8AA9B5486451"/>
    <w:rsid w:val="00182254"/>
    <w:pPr>
      <w:spacing w:after="200" w:line="276" w:lineRule="auto"/>
    </w:pPr>
    <w:rPr>
      <w:rFonts w:ascii="Arial" w:eastAsia="Calibri" w:hAnsi="Arial" w:cs="Times New Roman"/>
      <w:lang w:eastAsia="en-US"/>
    </w:rPr>
  </w:style>
  <w:style w:type="paragraph" w:customStyle="1" w:styleId="24B4750A6C974AC99AE3F9D43EFC5A069">
    <w:name w:val="24B4750A6C974AC99AE3F9D43EFC5A069"/>
    <w:rsid w:val="00182254"/>
    <w:pPr>
      <w:spacing w:after="200" w:line="276" w:lineRule="auto"/>
    </w:pPr>
    <w:rPr>
      <w:rFonts w:ascii="Arial" w:eastAsia="Calibri" w:hAnsi="Arial" w:cs="Times New Roman"/>
      <w:lang w:eastAsia="en-US"/>
    </w:rPr>
  </w:style>
  <w:style w:type="paragraph" w:customStyle="1" w:styleId="DBD261692B9547D6980943BA1B7488B79">
    <w:name w:val="DBD261692B9547D6980943BA1B7488B79"/>
    <w:rsid w:val="005D0AD8"/>
    <w:pPr>
      <w:spacing w:after="200" w:line="276" w:lineRule="auto"/>
    </w:pPr>
    <w:rPr>
      <w:rFonts w:ascii="Arial" w:eastAsia="Calibri" w:hAnsi="Arial" w:cs="Times New Roman"/>
      <w:lang w:eastAsia="en-US"/>
    </w:rPr>
  </w:style>
  <w:style w:type="paragraph" w:customStyle="1" w:styleId="B7F93AF91BF94F3184FC7C384DD6009A9">
    <w:name w:val="B7F93AF91BF94F3184FC7C384DD6009A9"/>
    <w:rsid w:val="005D0AD8"/>
    <w:pPr>
      <w:spacing w:after="200" w:line="276" w:lineRule="auto"/>
    </w:pPr>
    <w:rPr>
      <w:rFonts w:ascii="Arial" w:eastAsia="Calibri" w:hAnsi="Arial" w:cs="Times New Roman"/>
      <w:lang w:eastAsia="en-US"/>
    </w:rPr>
  </w:style>
  <w:style w:type="paragraph" w:customStyle="1" w:styleId="BA111D9FD9B143C48326844DBDBC1D699">
    <w:name w:val="BA111D9FD9B143C48326844DBDBC1D699"/>
    <w:rsid w:val="005D0AD8"/>
    <w:pPr>
      <w:spacing w:after="200" w:line="276" w:lineRule="auto"/>
    </w:pPr>
    <w:rPr>
      <w:rFonts w:ascii="Arial" w:eastAsia="Calibri" w:hAnsi="Arial" w:cs="Times New Roman"/>
      <w:lang w:eastAsia="en-US"/>
    </w:rPr>
  </w:style>
  <w:style w:type="paragraph" w:customStyle="1" w:styleId="6381CC43B7B045748606D8AA9B5486452">
    <w:name w:val="6381CC43B7B045748606D8AA9B5486452"/>
    <w:rsid w:val="005D0AD8"/>
    <w:pPr>
      <w:spacing w:after="200" w:line="276" w:lineRule="auto"/>
    </w:pPr>
    <w:rPr>
      <w:rFonts w:ascii="Arial" w:eastAsia="Calibri" w:hAnsi="Arial" w:cs="Times New Roman"/>
      <w:lang w:eastAsia="en-US"/>
    </w:rPr>
  </w:style>
  <w:style w:type="paragraph" w:customStyle="1" w:styleId="24B4750A6C974AC99AE3F9D43EFC5A0610">
    <w:name w:val="24B4750A6C974AC99AE3F9D43EFC5A0610"/>
    <w:rsid w:val="005D0AD8"/>
    <w:pPr>
      <w:spacing w:after="200" w:line="276" w:lineRule="auto"/>
    </w:pPr>
    <w:rPr>
      <w:rFonts w:ascii="Arial" w:eastAsia="Calibri" w:hAnsi="Arial" w:cs="Times New Roman"/>
      <w:lang w:eastAsia="en-US"/>
    </w:rPr>
  </w:style>
  <w:style w:type="paragraph" w:customStyle="1" w:styleId="DD307F4E23004D09A77566F4C6738C2F">
    <w:name w:val="DD307F4E23004D09A77566F4C6738C2F"/>
    <w:rsid w:val="00533B42"/>
  </w:style>
  <w:style w:type="paragraph" w:customStyle="1" w:styleId="34421054D5A04F67A8EA329628AE2F84">
    <w:name w:val="34421054D5A04F67A8EA329628AE2F84"/>
    <w:rsid w:val="00533B42"/>
  </w:style>
  <w:style w:type="paragraph" w:customStyle="1" w:styleId="A86CA9C8106241B0BA6DD989A6AAFAA8">
    <w:name w:val="A86CA9C8106241B0BA6DD989A6AAFAA8"/>
    <w:rsid w:val="00533B42"/>
  </w:style>
  <w:style w:type="paragraph" w:customStyle="1" w:styleId="DD307F4E23004D09A77566F4C6738C2F1">
    <w:name w:val="DD307F4E23004D09A77566F4C6738C2F1"/>
    <w:rsid w:val="00533B42"/>
    <w:pPr>
      <w:spacing w:after="200" w:line="276" w:lineRule="auto"/>
    </w:pPr>
    <w:rPr>
      <w:rFonts w:ascii="Arial" w:eastAsia="Calibri" w:hAnsi="Arial" w:cs="Times New Roman"/>
      <w:lang w:eastAsia="en-US"/>
    </w:rPr>
  </w:style>
  <w:style w:type="paragraph" w:customStyle="1" w:styleId="826653D71D1E4E38A068C789106291D8">
    <w:name w:val="826653D71D1E4E38A068C789106291D8"/>
    <w:rsid w:val="00533B42"/>
    <w:pPr>
      <w:spacing w:after="200" w:line="276" w:lineRule="auto"/>
    </w:pPr>
    <w:rPr>
      <w:rFonts w:ascii="Arial" w:eastAsia="Calibri" w:hAnsi="Arial" w:cs="Times New Roman"/>
      <w:lang w:eastAsia="en-US"/>
    </w:rPr>
  </w:style>
  <w:style w:type="paragraph" w:customStyle="1" w:styleId="34421054D5A04F67A8EA329628AE2F841">
    <w:name w:val="34421054D5A04F67A8EA329628AE2F841"/>
    <w:rsid w:val="00533B42"/>
    <w:pPr>
      <w:spacing w:after="200" w:line="276" w:lineRule="auto"/>
    </w:pPr>
    <w:rPr>
      <w:rFonts w:ascii="Arial" w:eastAsia="Calibri" w:hAnsi="Arial" w:cs="Times New Roman"/>
      <w:lang w:eastAsia="en-US"/>
    </w:rPr>
  </w:style>
  <w:style w:type="paragraph" w:customStyle="1" w:styleId="0892CD1D532A47209B298CB0773F93C1">
    <w:name w:val="0892CD1D532A47209B298CB0773F93C1"/>
    <w:rsid w:val="00533B42"/>
    <w:pPr>
      <w:spacing w:after="200" w:line="276" w:lineRule="auto"/>
    </w:pPr>
    <w:rPr>
      <w:rFonts w:ascii="Arial" w:eastAsia="Calibri" w:hAnsi="Arial" w:cs="Times New Roman"/>
      <w:lang w:eastAsia="en-US"/>
    </w:rPr>
  </w:style>
  <w:style w:type="paragraph" w:customStyle="1" w:styleId="B7F93AF91BF94F3184FC7C384DD6009A10">
    <w:name w:val="B7F93AF91BF94F3184FC7C384DD6009A10"/>
    <w:rsid w:val="00533B42"/>
    <w:pPr>
      <w:spacing w:after="200" w:line="276" w:lineRule="auto"/>
    </w:pPr>
    <w:rPr>
      <w:rFonts w:ascii="Arial" w:eastAsia="Calibri" w:hAnsi="Arial" w:cs="Times New Roman"/>
      <w:lang w:eastAsia="en-US"/>
    </w:rPr>
  </w:style>
  <w:style w:type="paragraph" w:customStyle="1" w:styleId="BA111D9FD9B143C48326844DBDBC1D6910">
    <w:name w:val="BA111D9FD9B143C48326844DBDBC1D6910"/>
    <w:rsid w:val="00533B42"/>
    <w:pPr>
      <w:spacing w:after="200" w:line="276" w:lineRule="auto"/>
    </w:pPr>
    <w:rPr>
      <w:rFonts w:ascii="Arial" w:eastAsia="Calibri" w:hAnsi="Arial" w:cs="Times New Roman"/>
      <w:lang w:eastAsia="en-US"/>
    </w:rPr>
  </w:style>
  <w:style w:type="paragraph" w:customStyle="1" w:styleId="24B4750A6C974AC99AE3F9D43EFC5A0611">
    <w:name w:val="24B4750A6C974AC99AE3F9D43EFC5A0611"/>
    <w:rsid w:val="00533B42"/>
    <w:pPr>
      <w:spacing w:after="200" w:line="276" w:lineRule="auto"/>
    </w:pPr>
    <w:rPr>
      <w:rFonts w:ascii="Arial" w:eastAsia="Calibri" w:hAnsi="Arial" w:cs="Times New Roman"/>
      <w:lang w:eastAsia="en-US"/>
    </w:rPr>
  </w:style>
  <w:style w:type="paragraph" w:customStyle="1" w:styleId="DD307F4E23004D09A77566F4C6738C2F2">
    <w:name w:val="DD307F4E23004D09A77566F4C6738C2F2"/>
    <w:rsid w:val="00AB1652"/>
    <w:pPr>
      <w:spacing w:after="200" w:line="276" w:lineRule="auto"/>
    </w:pPr>
    <w:rPr>
      <w:rFonts w:ascii="Arial" w:eastAsia="Calibri" w:hAnsi="Arial" w:cs="Times New Roman"/>
      <w:lang w:eastAsia="en-US"/>
    </w:rPr>
  </w:style>
  <w:style w:type="paragraph" w:customStyle="1" w:styleId="826653D71D1E4E38A068C789106291D81">
    <w:name w:val="826653D71D1E4E38A068C789106291D81"/>
    <w:rsid w:val="00AB1652"/>
    <w:pPr>
      <w:spacing w:after="200" w:line="276" w:lineRule="auto"/>
    </w:pPr>
    <w:rPr>
      <w:rFonts w:ascii="Arial" w:eastAsia="Calibri" w:hAnsi="Arial" w:cs="Times New Roman"/>
      <w:lang w:eastAsia="en-US"/>
    </w:rPr>
  </w:style>
  <w:style w:type="paragraph" w:customStyle="1" w:styleId="34421054D5A04F67A8EA329628AE2F842">
    <w:name w:val="34421054D5A04F67A8EA329628AE2F842"/>
    <w:rsid w:val="00AB1652"/>
    <w:pPr>
      <w:spacing w:after="200" w:line="276" w:lineRule="auto"/>
    </w:pPr>
    <w:rPr>
      <w:rFonts w:ascii="Arial" w:eastAsia="Calibri" w:hAnsi="Arial" w:cs="Times New Roman"/>
      <w:lang w:eastAsia="en-US"/>
    </w:rPr>
  </w:style>
  <w:style w:type="paragraph" w:customStyle="1" w:styleId="0892CD1D532A47209B298CB0773F93C11">
    <w:name w:val="0892CD1D532A47209B298CB0773F93C11"/>
    <w:rsid w:val="00AB1652"/>
    <w:pPr>
      <w:spacing w:after="200" w:line="276" w:lineRule="auto"/>
    </w:pPr>
    <w:rPr>
      <w:rFonts w:ascii="Arial" w:eastAsia="Calibri" w:hAnsi="Arial" w:cs="Times New Roman"/>
      <w:lang w:eastAsia="en-US"/>
    </w:rPr>
  </w:style>
  <w:style w:type="paragraph" w:customStyle="1" w:styleId="24B4750A6C974AC99AE3F9D43EFC5A0612">
    <w:name w:val="24B4750A6C974AC99AE3F9D43EFC5A0612"/>
    <w:rsid w:val="00AB1652"/>
    <w:pPr>
      <w:spacing w:after="200" w:line="276" w:lineRule="auto"/>
    </w:pPr>
    <w:rPr>
      <w:rFonts w:ascii="Arial" w:eastAsia="Calibri" w:hAnsi="Arial" w:cs="Times New Roman"/>
      <w:lang w:eastAsia="en-US"/>
    </w:rPr>
  </w:style>
  <w:style w:type="paragraph" w:customStyle="1" w:styleId="E280F8D8FFF14C04928651514AB5E368">
    <w:name w:val="E280F8D8FFF14C04928651514AB5E368"/>
    <w:rsid w:val="001A0C84"/>
  </w:style>
  <w:style w:type="paragraph" w:customStyle="1" w:styleId="25D8BEF96A384A99A9119B6ED16E1360">
    <w:name w:val="25D8BEF96A384A99A9119B6ED16E1360"/>
    <w:rsid w:val="001A0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DBACD100BE244B8C6157F14398DF71" ma:contentTypeVersion="" ma:contentTypeDescription="PDMS Document Site Content Type" ma:contentTypeScope="" ma:versionID="a09bf6bd96d23e1272a657ca12b98091">
  <xsd:schema xmlns:xsd="http://www.w3.org/2001/XMLSchema" xmlns:xs="http://www.w3.org/2001/XMLSchema" xmlns:p="http://schemas.microsoft.com/office/2006/metadata/properties" xmlns:ns2="DAAA4446-6A8C-46DA-A3CC-8E413A5E835A" targetNamespace="http://schemas.microsoft.com/office/2006/metadata/properties" ma:root="true" ma:fieldsID="5dbb779f4b1bdf4cf61e960dc59ac869" ns2:_="">
    <xsd:import namespace="DAAA4446-6A8C-46DA-A3CC-8E413A5E83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A4446-6A8C-46DA-A3CC-8E413A5E83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ecurityClassification xmlns="DAAA4446-6A8C-46DA-A3CC-8E413A5E83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31FC-9811-476A-9666-84DD9D7A9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A4446-6A8C-46DA-A3CC-8E413A5E8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8186CA-2BB6-4C79-BFBB-7D7DB76DEE6E}">
  <ds:schemaRefs>
    <ds:schemaRef ds:uri="DAAA4446-6A8C-46DA-A3CC-8E413A5E835A"/>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4.xml><?xml version="1.0" encoding="utf-8"?>
<ds:datastoreItem xmlns:ds="http://schemas.openxmlformats.org/officeDocument/2006/customXml" ds:itemID="{584B6FCB-306F-41DD-AADA-5B1F15D6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MS - Minister Hunt submission template</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 MPS Review recommendations</dc:title>
  <dc:subject>Aged care; Rural health</dc:subject>
  <dc:creator>Department of Health</dc:creator>
  <cp:keywords>MPS</cp:keywords>
  <cp:lastModifiedBy>McCay, Meryl</cp:lastModifiedBy>
  <cp:revision>10</cp:revision>
  <cp:lastPrinted>2020-02-02T23:10:00Z</cp:lastPrinted>
  <dcterms:created xsi:type="dcterms:W3CDTF">2020-01-28T22:26:00Z</dcterms:created>
  <dcterms:modified xsi:type="dcterms:W3CDTF">2020-04-20T03:23:00Z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
  </property>
  <property fmtid="{D5CDD505-2E9C-101B-9397-08002B2CF9AE}" pid="4" name="ClearanceDueDate">
    <vt:lpwstr/>
  </property>
  <property fmtid="{D5CDD505-2E9C-101B-9397-08002B2CF9AE}" pid="5" name="ContentTypeId">
    <vt:lpwstr>0x010100266966F133664895A6EE3632470D45F500F1DBACD100BE244B8C6157F14398DF71</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Residential and Flexible Aged Care</vt:lpwstr>
  </property>
  <property fmtid="{D5CDD505-2E9C-101B-9397-08002B2CF9AE}" pid="10" name="HandlingProtocol">
    <vt:lpwstr>Standard</vt:lpwstr>
  </property>
  <property fmtid="{D5CDD505-2E9C-101B-9397-08002B2CF9AE}" pid="11" name="InformationMinister">
    <vt:lpwstr>Greg Hunt</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Date">
    <vt:lpwstr/>
  </property>
  <property fmtid="{D5CDD505-2E9C-101B-9397-08002B2CF9AE}" pid="17" name="InitiatorContactName">
    <vt:lpwstr/>
  </property>
  <property fmtid="{D5CDD505-2E9C-101B-9397-08002B2CF9AE}" pid="18" name="InitiatorContactPosition">
    <vt:lpwstr/>
  </property>
  <property fmtid="{D5CDD505-2E9C-101B-9397-08002B2CF9AE}" pid="19" name="InitiatorCountry">
    <vt:lpwstr/>
  </property>
  <property fmtid="{D5CDD505-2E9C-101B-9397-08002B2CF9AE}" pid="20" name="InitiatorEmail">
    <vt:lpwstr/>
  </property>
  <property fmtid="{D5CDD505-2E9C-101B-9397-08002B2CF9AE}" pid="21" name="InitiatorFax">
    <vt:lpwstr/>
  </property>
  <property fmtid="{D5CDD505-2E9C-101B-9397-08002B2CF9AE}" pid="22" name="InitiatorFirstName">
    <vt:lpwstr/>
  </property>
  <property fmtid="{D5CDD505-2E9C-101B-9397-08002B2CF9AE}" pid="23" name="InitiatorFormalTitle">
    <vt:lpwstr/>
  </property>
  <property fmtid="{D5CDD505-2E9C-101B-9397-08002B2CF9AE}" pid="24" name="InitiatorFullName">
    <vt:lpwstr/>
  </property>
  <property fmtid="{D5CDD505-2E9C-101B-9397-08002B2CF9AE}" pid="25" name="InitiatorLastName">
    <vt:lpwstr/>
  </property>
  <property fmtid="{D5CDD505-2E9C-101B-9397-08002B2CF9AE}" pid="26" name="InitiatorMobile">
    <vt:lpwstr/>
  </property>
  <property fmtid="{D5CDD505-2E9C-101B-9397-08002B2CF9AE}" pid="27" name="InitiatorMPElectorate">
    <vt:lpwstr/>
  </property>
  <property fmtid="{D5CDD505-2E9C-101B-9397-08002B2CF9AE}" pid="28" name="InitiatorMPState">
    <vt:lpwstr/>
  </property>
  <property fmtid="{D5CDD505-2E9C-101B-9397-08002B2CF9AE}" pid="29" name="InitiatorName">
    <vt:lpwstr/>
  </property>
  <property fmtid="{D5CDD505-2E9C-101B-9397-08002B2CF9AE}" pid="30" name="InitiatorOnBehalfVia">
    <vt:lpwstr/>
  </property>
  <property fmtid="{D5CDD505-2E9C-101B-9397-08002B2CF9AE}" pid="31" name="InitiatorOrganisation">
    <vt:lpwstr/>
  </property>
  <property fmtid="{D5CDD505-2E9C-101B-9397-08002B2CF9AE}" pid="32" name="InitiatorOrganisationContactInformation">
    <vt:lpwstr/>
  </property>
  <property fmtid="{D5CDD505-2E9C-101B-9397-08002B2CF9AE}" pid="33" name="InitiatorOrganisationType">
    <vt:lpwstr/>
  </property>
  <property fmtid="{D5CDD505-2E9C-101B-9397-08002B2CF9AE}" pid="34" name="InitiatorOrganisationWebsite">
    <vt:lpwstr/>
  </property>
  <property fmtid="{D5CDD505-2E9C-101B-9397-08002B2CF9AE}" pid="35" name="InitiatorParliamentaryTitle">
    <vt:lpwstr/>
  </property>
  <property fmtid="{D5CDD505-2E9C-101B-9397-08002B2CF9AE}" pid="36" name="InitiatorPhone">
    <vt:lpwstr/>
  </property>
  <property fmtid="{D5CDD505-2E9C-101B-9397-08002B2CF9AE}" pid="37" name="InitiatorPostCode">
    <vt:lpwstr/>
  </property>
  <property fmtid="{D5CDD505-2E9C-101B-9397-08002B2CF9AE}" pid="38" name="InitiatorPostNominal">
    <vt:lpwstr/>
  </property>
  <property fmtid="{D5CDD505-2E9C-101B-9397-08002B2CF9AE}" pid="39" name="InitiatorState">
    <vt:lpwstr/>
  </property>
  <property fmtid="{D5CDD505-2E9C-101B-9397-08002B2CF9AE}" pid="40" name="InitiatorSuburbOrCity">
    <vt:lpwstr/>
  </property>
  <property fmtid="{D5CDD505-2E9C-101B-9397-08002B2CF9AE}" pid="41" name="InitiatorSuburbStatePostcode">
    <vt:lpwstr/>
  </property>
  <property fmtid="{D5CDD505-2E9C-101B-9397-08002B2CF9AE}" pid="42" name="InitiatorTitle">
    <vt:lpwstr/>
  </property>
  <property fmtid="{D5CDD505-2E9C-101B-9397-08002B2CF9AE}" pid="43" name="InitiatorTitledFullName">
    <vt:lpwstr/>
  </property>
  <property fmtid="{D5CDD505-2E9C-101B-9397-08002B2CF9AE}" pid="44" name="LastClearingOfficer">
    <vt:lpwstr/>
  </property>
  <property fmtid="{D5CDD505-2E9C-101B-9397-08002B2CF9AE}" pid="45" name="Ministers">
    <vt:lpwstr>Richard Colbeck, Greg Hunt</vt:lpwstr>
  </property>
  <property fmtid="{D5CDD505-2E9C-101B-9397-08002B2CF9AE}" pid="46" name="MOActionDueDate">
    <vt:lpwstr/>
  </property>
  <property fmtid="{D5CDD505-2E9C-101B-9397-08002B2CF9AE}" pid="47" name="PdrId">
    <vt:lpwstr>MS19-001811</vt:lpwstr>
  </property>
  <property fmtid="{D5CDD505-2E9C-101B-9397-08002B2CF9AE}" pid="48" name="Principal">
    <vt:lpwstr>Minister</vt:lpwstr>
  </property>
  <property fmtid="{D5CDD505-2E9C-101B-9397-08002B2CF9AE}" pid="49" name="Publishing Section">
    <vt:lpwstr>Information Management Division</vt:lpwstr>
  </property>
  <property fmtid="{D5CDD505-2E9C-101B-9397-08002B2CF9AE}" pid="50" name="ReasonForSensitivity">
    <vt:lpwstr/>
  </property>
  <property fmtid="{D5CDD505-2E9C-101B-9397-08002B2CF9AE}" pid="51" name="RegisteredDate">
    <vt:lpwstr>28 November 2019</vt:lpwstr>
  </property>
  <property fmtid="{D5CDD505-2E9C-101B-9397-08002B2CF9AE}" pid="52" name="RequestedAction">
    <vt:lpwstr>Signature</vt:lpwstr>
  </property>
  <property fmtid="{D5CDD505-2E9C-101B-9397-08002B2CF9AE}" pid="53" name="ResponsibleMinister">
    <vt:lpwstr>Richard Colbeck</vt:lpwstr>
  </property>
  <property fmtid="{D5CDD505-2E9C-101B-9397-08002B2CF9AE}" pid="54" name="SecurityClassification">
    <vt:lpwstr>OFFICIAL  </vt:lpwstr>
  </property>
  <property fmtid="{D5CDD505-2E9C-101B-9397-08002B2CF9AE}" pid="55" name="Subject">
    <vt:lpwstr>MPS Program Review - Final Report</vt:lpwstr>
  </property>
  <property fmtid="{D5CDD505-2E9C-101B-9397-08002B2CF9AE}" pid="56" name="TaskSeqNo">
    <vt:lpwstr>0</vt:lpwstr>
  </property>
  <property fmtid="{D5CDD505-2E9C-101B-9397-08002B2CF9AE}" pid="57" name="TemplateSubType">
    <vt:lpwstr>Standard</vt:lpwstr>
  </property>
  <property fmtid="{D5CDD505-2E9C-101B-9397-08002B2CF9AE}" pid="58" name="TemplateType">
    <vt:lpwstr>Ministerial Submission</vt:lpwstr>
  </property>
  <property fmtid="{D5CDD505-2E9C-101B-9397-08002B2CF9AE}" pid="59" name="TrustedGroups">
    <vt:lpwstr>Parliamentary Coordinator MS, DLO, Ministerial Staff - Coalition 2013, Business Administrator, Limited Distribution MS</vt:lpwstr>
  </property>
</Properties>
</file>