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DE36D4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8B06A3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Graeme Barden, </w:t>
      </w:r>
      <w:r w:rsidR="002A4867">
        <w:rPr>
          <w:rFonts w:ascii="Times New Roman" w:hAnsi="Times New Roman" w:cs="Times New Roman"/>
          <w:sz w:val="24"/>
          <w:szCs w:val="24"/>
        </w:rPr>
        <w:t>Assistant Secretary</w:t>
      </w:r>
      <w:r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Division, as delegate of the Secretary of the Department of Health, acting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1F584D">
        <w:rPr>
          <w:rFonts w:ascii="Times New Roman" w:hAnsi="Times New Roman" w:cs="Times New Roman"/>
          <w:sz w:val="24"/>
          <w:szCs w:val="24"/>
        </w:rPr>
        <w:t xml:space="preserve">New South Wales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5A1DE6">
        <w:rPr>
          <w:rFonts w:ascii="Times New Roman" w:hAnsi="Times New Roman" w:cs="Times New Roman"/>
          <w:sz w:val="24"/>
          <w:szCs w:val="24"/>
        </w:rPr>
        <w:t> 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5A1DE6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5A1DE6">
        <w:rPr>
          <w:rFonts w:ascii="Times New Roman" w:hAnsi="Times New Roman" w:cs="Times New Roman"/>
          <w:sz w:val="24"/>
          <w:szCs w:val="24"/>
        </w:rPr>
        <w:t>Attachment 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7C1EBB">
        <w:rPr>
          <w:rFonts w:ascii="Times New Roman" w:hAnsi="Times New Roman" w:cs="Times New Roman"/>
          <w:sz w:val="24"/>
          <w:szCs w:val="24"/>
        </w:rPr>
        <w:t>Attachmen</w:t>
      </w:r>
      <w:r w:rsidR="008D4DFD">
        <w:rPr>
          <w:rFonts w:ascii="Times New Roman" w:hAnsi="Times New Roman" w:cs="Times New Roman"/>
          <w:sz w:val="24"/>
          <w:szCs w:val="24"/>
        </w:rPr>
        <w:t>t </w:t>
      </w:r>
      <w:r w:rsidR="005A1DE6">
        <w:rPr>
          <w:rFonts w:ascii="Times New Roman" w:hAnsi="Times New Roman" w:cs="Times New Roman"/>
          <w:sz w:val="24"/>
          <w:szCs w:val="24"/>
        </w:rPr>
        <w:t>A</w:t>
      </w:r>
      <w:r w:rsidR="008D4DFD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8D4DFD">
        <w:rPr>
          <w:rFonts w:ascii="Times New Roman" w:hAnsi="Times New Roman" w:cs="Times New Roman"/>
          <w:sz w:val="24"/>
          <w:szCs w:val="24"/>
        </w:rPr>
        <w:t>Attachment </w:t>
      </w:r>
      <w:r w:rsidR="005A1DE6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5A1DE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49080F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8B06A3" w:rsidRDefault="006D6C63" w:rsidP="008B06A3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B06A3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8B06A3" w:rsidRDefault="008B06A3" w:rsidP="008B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8B06A3" w:rsidRDefault="002A4867" w:rsidP="008B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8B06A3" w:rsidRDefault="008B06A3" w:rsidP="008B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8B06A3" w:rsidRPr="006422F1" w:rsidRDefault="008B06A3" w:rsidP="008B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4A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0E572F"/>
    <w:rsid w:val="00140519"/>
    <w:rsid w:val="001C78D9"/>
    <w:rsid w:val="001F584D"/>
    <w:rsid w:val="0026047E"/>
    <w:rsid w:val="00262C22"/>
    <w:rsid w:val="002A4867"/>
    <w:rsid w:val="003D0427"/>
    <w:rsid w:val="0047549D"/>
    <w:rsid w:val="0049080F"/>
    <w:rsid w:val="004A6ABB"/>
    <w:rsid w:val="005A1DE6"/>
    <w:rsid w:val="006422F1"/>
    <w:rsid w:val="006C0841"/>
    <w:rsid w:val="006C6631"/>
    <w:rsid w:val="006D6C63"/>
    <w:rsid w:val="00761E1A"/>
    <w:rsid w:val="007C1EBB"/>
    <w:rsid w:val="007C3724"/>
    <w:rsid w:val="00824366"/>
    <w:rsid w:val="00864ACD"/>
    <w:rsid w:val="008805AF"/>
    <w:rsid w:val="008B06A3"/>
    <w:rsid w:val="008D4DFD"/>
    <w:rsid w:val="008F6A78"/>
    <w:rsid w:val="0091630C"/>
    <w:rsid w:val="00922206"/>
    <w:rsid w:val="00B40A45"/>
    <w:rsid w:val="00B41339"/>
    <w:rsid w:val="00CB4A9C"/>
    <w:rsid w:val="00CE746B"/>
    <w:rsid w:val="00D13571"/>
    <w:rsid w:val="00DA39DA"/>
    <w:rsid w:val="00DA5D02"/>
    <w:rsid w:val="00DE36D4"/>
    <w:rsid w:val="00ED1D26"/>
    <w:rsid w:val="00EE6D4C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10</cp:revision>
  <cp:lastPrinted>2013-11-29T05:55:00Z</cp:lastPrinted>
  <dcterms:created xsi:type="dcterms:W3CDTF">2015-01-05T23:18:00Z</dcterms:created>
  <dcterms:modified xsi:type="dcterms:W3CDTF">2018-04-17T05:52:00Z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