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3D9C" w14:textId="21E73920" w:rsidR="00B33E66" w:rsidRDefault="00ED373D">
      <w:pPr>
        <w:jc w:val="center"/>
      </w:pPr>
      <w:r>
        <w:rPr>
          <w:b/>
          <w:color w:val="1F4E79"/>
          <w:sz w:val="32"/>
        </w:rPr>
        <w:t>MPSP Direct Care Targets Trial - Stage 1</w:t>
      </w:r>
    </w:p>
    <w:p w14:paraId="383CE79F" w14:textId="1302CD28" w:rsidR="00B33E66" w:rsidRDefault="00ED373D">
      <w:r>
        <w:rPr>
          <w:b/>
          <w:color w:val="1F4E79"/>
          <w:sz w:val="24"/>
        </w:rPr>
        <w:t xml:space="preserve">Provider </w:t>
      </w:r>
      <w:r w:rsidR="00F25277">
        <w:rPr>
          <w:b/>
          <w:color w:val="1F4E79"/>
          <w:sz w:val="24"/>
        </w:rPr>
        <w:t>E</w:t>
      </w:r>
      <w:r w:rsidR="00D47FEC">
        <w:rPr>
          <w:b/>
          <w:color w:val="1F4E79"/>
          <w:sz w:val="24"/>
        </w:rPr>
        <w:t xml:space="preserve">ndorsement </w:t>
      </w:r>
    </w:p>
    <w:p w14:paraId="138E808D" w14:textId="67BB0A64" w:rsidR="00B33E66" w:rsidRDefault="00ED373D">
      <w:r>
        <w:t xml:space="preserve">In </w:t>
      </w:r>
      <w:r w:rsidR="00DB09D3" w:rsidRPr="00DB09D3">
        <w:t>endorsing</w:t>
      </w:r>
      <w:r w:rsidR="00DB09D3">
        <w:t xml:space="preserve"> </w:t>
      </w:r>
      <w:r w:rsidR="00931602">
        <w:t xml:space="preserve">the </w:t>
      </w:r>
      <w:r>
        <w:t xml:space="preserve">Stage 1 </w:t>
      </w:r>
      <w:r w:rsidR="008826B5">
        <w:t>MPSP Direct Care Target</w:t>
      </w:r>
      <w:r w:rsidR="00A432BC">
        <w:t>s</w:t>
      </w:r>
      <w:r w:rsidR="008826B5">
        <w:t xml:space="preserve"> T</w:t>
      </w:r>
      <w:r>
        <w:t xml:space="preserve">rial report, </w:t>
      </w:r>
      <w:r w:rsidRPr="00177793">
        <w:t xml:space="preserve">the </w:t>
      </w:r>
      <w:r w:rsidR="00825BF1" w:rsidRPr="00177793">
        <w:t>person authori</w:t>
      </w:r>
      <w:r w:rsidR="00C408BE" w:rsidRPr="00F6121D">
        <w:t>s</w:t>
      </w:r>
      <w:r w:rsidR="00825BF1" w:rsidRPr="00177793">
        <w:t>ed by the provider</w:t>
      </w:r>
      <w:r w:rsidR="001D52D3">
        <w:t xml:space="preserve"> </w:t>
      </w:r>
      <w:r w:rsidR="00972FB8">
        <w:t xml:space="preserve">confirms </w:t>
      </w:r>
      <w:r>
        <w:t>that:</w:t>
      </w:r>
    </w:p>
    <w:p w14:paraId="398413BD" w14:textId="63C04425" w:rsidR="00371F4A" w:rsidRDefault="00000000" w:rsidP="00371F4A">
      <w:pPr>
        <w:spacing w:after="20"/>
        <w:rPr>
          <w:lang w:val="en-AU"/>
        </w:rPr>
      </w:pPr>
      <w:sdt>
        <w:sdtPr>
          <w:rPr>
            <w:lang w:val="en-AU"/>
          </w:rPr>
          <w:id w:val="171485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0C65">
            <w:rPr>
              <w:rFonts w:ascii="MS Gothic" w:eastAsia="MS Gothic" w:hAnsi="MS Gothic" w:hint="eastAsia"/>
              <w:lang w:val="en-AU"/>
            </w:rPr>
            <w:t>☐</w:t>
          </w:r>
        </w:sdtContent>
      </w:sdt>
      <w:r w:rsidR="00371F4A">
        <w:rPr>
          <w:lang w:val="en-AU"/>
        </w:rPr>
        <w:t xml:space="preserve"> </w:t>
      </w:r>
      <w:r w:rsidR="00371F4A" w:rsidRPr="00371F4A">
        <w:rPr>
          <w:lang w:val="en-AU"/>
        </w:rPr>
        <w:t>The responses provided</w:t>
      </w:r>
      <w:r w:rsidR="009066C9">
        <w:rPr>
          <w:lang w:val="en-AU"/>
        </w:rPr>
        <w:t xml:space="preserve">, including </w:t>
      </w:r>
      <w:r w:rsidR="00CC6A9E">
        <w:rPr>
          <w:lang w:val="en-AU"/>
        </w:rPr>
        <w:t>any estimates of direct care minutes,</w:t>
      </w:r>
      <w:r w:rsidR="00371F4A" w:rsidRPr="00371F4A">
        <w:rPr>
          <w:lang w:val="en-AU"/>
        </w:rPr>
        <w:t xml:space="preserve"> reflect the service's best estimate based on information reasonably available for the reporting period</w:t>
      </w:r>
      <w:r w:rsidR="009F3321">
        <w:rPr>
          <w:lang w:val="en-AU"/>
        </w:rPr>
        <w:t>. A</w:t>
      </w:r>
      <w:r w:rsidR="00F6486E">
        <w:rPr>
          <w:lang w:val="en-AU"/>
        </w:rPr>
        <w:t>n indication of th</w:t>
      </w:r>
      <w:r w:rsidR="005302D8">
        <w:rPr>
          <w:lang w:val="en-AU"/>
        </w:rPr>
        <w:t>e</w:t>
      </w:r>
      <w:r w:rsidR="00F6486E">
        <w:rPr>
          <w:lang w:val="en-AU"/>
        </w:rPr>
        <w:t xml:space="preserve"> type </w:t>
      </w:r>
      <w:r w:rsidR="00DB2E34">
        <w:rPr>
          <w:lang w:val="en-AU"/>
        </w:rPr>
        <w:t xml:space="preserve">or types </w:t>
      </w:r>
      <w:r w:rsidR="00F6486E">
        <w:rPr>
          <w:lang w:val="en-AU"/>
        </w:rPr>
        <w:t>o</w:t>
      </w:r>
      <w:r w:rsidR="00DB2E34">
        <w:rPr>
          <w:lang w:val="en-AU"/>
        </w:rPr>
        <w:t>f information</w:t>
      </w:r>
      <w:r w:rsidR="009F3321">
        <w:rPr>
          <w:lang w:val="en-AU"/>
        </w:rPr>
        <w:t xml:space="preserve"> used has also </w:t>
      </w:r>
      <w:r w:rsidR="00DB2E34">
        <w:rPr>
          <w:lang w:val="en-AU"/>
        </w:rPr>
        <w:t>been provided</w:t>
      </w:r>
      <w:r w:rsidR="005302D8">
        <w:rPr>
          <w:lang w:val="en-AU"/>
        </w:rPr>
        <w:t>.</w:t>
      </w:r>
    </w:p>
    <w:p w14:paraId="504E1B36" w14:textId="77777777" w:rsidR="00E23D58" w:rsidRDefault="00E23D58" w:rsidP="00371F4A">
      <w:pPr>
        <w:spacing w:after="20"/>
        <w:rPr>
          <w:lang w:val="en-AU"/>
        </w:rPr>
      </w:pPr>
    </w:p>
    <w:p w14:paraId="747C0759" w14:textId="6D7A5A6E" w:rsidR="003E6BDB" w:rsidRDefault="00000000" w:rsidP="003E6BDB">
      <w:pPr>
        <w:spacing w:after="20"/>
        <w:rPr>
          <w:lang w:val="en-AU"/>
        </w:rPr>
      </w:pPr>
      <w:sdt>
        <w:sdtPr>
          <w:rPr>
            <w:lang w:val="en-AU"/>
          </w:rPr>
          <w:id w:val="77421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F1">
            <w:rPr>
              <w:rFonts w:ascii="MS Gothic" w:eastAsia="MS Gothic" w:hAnsi="MS Gothic" w:hint="eastAsia"/>
              <w:lang w:val="en-AU"/>
            </w:rPr>
            <w:t>☐</w:t>
          </w:r>
        </w:sdtContent>
      </w:sdt>
      <w:r w:rsidR="003E6BDB">
        <w:rPr>
          <w:lang w:val="en-AU"/>
        </w:rPr>
        <w:t xml:space="preserve"> </w:t>
      </w:r>
      <w:r w:rsidR="003E6BDB" w:rsidRPr="003E6BDB">
        <w:rPr>
          <w:lang w:val="en-AU"/>
        </w:rPr>
        <w:t>Where staff work across aged care and other health service functions, staff time has been apportioned using a reasonable approach</w:t>
      </w:r>
      <w:r w:rsidR="00140C30">
        <w:rPr>
          <w:lang w:val="en-AU"/>
        </w:rPr>
        <w:t xml:space="preserve"> </w:t>
      </w:r>
      <w:r w:rsidR="00C52420">
        <w:rPr>
          <w:lang w:val="en-AU"/>
        </w:rPr>
        <w:t>that is explainable</w:t>
      </w:r>
      <w:r w:rsidR="00BB17C8">
        <w:rPr>
          <w:lang w:val="en-AU"/>
        </w:rPr>
        <w:t>, consistently applied and</w:t>
      </w:r>
      <w:r w:rsidR="003E6BDB" w:rsidRPr="003E6BDB">
        <w:rPr>
          <w:lang w:val="en-AU"/>
        </w:rPr>
        <w:t xml:space="preserve"> suited to the service's local arrangements.</w:t>
      </w:r>
    </w:p>
    <w:p w14:paraId="37BAC6C7" w14:textId="77777777" w:rsidR="00C836F1" w:rsidRDefault="00C836F1" w:rsidP="003E6BDB">
      <w:pPr>
        <w:spacing w:after="20"/>
        <w:rPr>
          <w:lang w:val="en-AU"/>
        </w:rPr>
      </w:pPr>
    </w:p>
    <w:p w14:paraId="18CAE234" w14:textId="7633AA9B" w:rsidR="00C836F1" w:rsidRDefault="00000000" w:rsidP="003E6BDB">
      <w:pPr>
        <w:spacing w:after="20"/>
        <w:rPr>
          <w:lang w:val="en-AU"/>
        </w:rPr>
      </w:pPr>
      <w:sdt>
        <w:sdtPr>
          <w:rPr>
            <w:lang w:val="en-AU"/>
          </w:rPr>
          <w:id w:val="1304269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27A0">
            <w:rPr>
              <w:rFonts w:ascii="MS Gothic" w:eastAsia="MS Gothic" w:hAnsi="MS Gothic" w:hint="eastAsia"/>
              <w:lang w:val="en-AU"/>
            </w:rPr>
            <w:t>☐</w:t>
          </w:r>
        </w:sdtContent>
      </w:sdt>
      <w:r w:rsidR="00780FA7">
        <w:rPr>
          <w:lang w:val="en-AU"/>
        </w:rPr>
        <w:t xml:space="preserve"> </w:t>
      </w:r>
      <w:r w:rsidR="00C836F1">
        <w:rPr>
          <w:lang w:val="en-AU"/>
        </w:rPr>
        <w:t>This endorsement covers all of the organisation’s Multi-Purpose Services</w:t>
      </w:r>
      <w:r w:rsidR="00F6121D">
        <w:rPr>
          <w:lang w:val="en-AU"/>
        </w:rPr>
        <w:t xml:space="preserve"> participating in </w:t>
      </w:r>
      <w:r w:rsidR="00A128ED">
        <w:rPr>
          <w:lang w:val="en-AU"/>
        </w:rPr>
        <w:t>the Direct</w:t>
      </w:r>
      <w:r w:rsidR="00C836F1">
        <w:rPr>
          <w:lang w:val="en-AU"/>
        </w:rPr>
        <w:t xml:space="preserve"> Care </w:t>
      </w:r>
      <w:r w:rsidR="0061220C">
        <w:rPr>
          <w:lang w:val="en-AU"/>
        </w:rPr>
        <w:t xml:space="preserve">Targets </w:t>
      </w:r>
      <w:r w:rsidR="00C836F1">
        <w:rPr>
          <w:lang w:val="en-AU"/>
        </w:rPr>
        <w:t>Trial.</w:t>
      </w:r>
    </w:p>
    <w:p w14:paraId="6AE74CFB" w14:textId="77777777" w:rsidR="00E23D58" w:rsidRDefault="00E23D58" w:rsidP="003E6BDB">
      <w:pPr>
        <w:spacing w:after="20"/>
        <w:rPr>
          <w:lang w:val="en-AU"/>
        </w:rPr>
      </w:pPr>
    </w:p>
    <w:p w14:paraId="1B2384D1" w14:textId="5602FCB4" w:rsidR="005D066E" w:rsidRDefault="005D066E" w:rsidP="003E6BDB">
      <w:pPr>
        <w:spacing w:after="20"/>
        <w:rPr>
          <w:lang w:val="en-AU"/>
        </w:rPr>
      </w:pPr>
      <w:r w:rsidRPr="005D066E">
        <w:rPr>
          <w:lang w:val="en-AU"/>
        </w:rPr>
        <w:t>Table to be completed by the person endorsing the report</w:t>
      </w:r>
    </w:p>
    <w:tbl>
      <w:tblPr>
        <w:tblW w:w="4968" w:type="pct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  <w:tblCaption w:val="Table for completion by the officer endorsing the application"/>
        <w:tblDescription w:val="Table to be completed by endorsing officer including officer's name, position held, date signed and signature of the endorsing officer."/>
      </w:tblPr>
      <w:tblGrid>
        <w:gridCol w:w="3626"/>
        <w:gridCol w:w="5821"/>
      </w:tblGrid>
      <w:tr w:rsidR="00D03262" w:rsidRPr="00132FD8" w14:paraId="6712AC15" w14:textId="77777777" w:rsidTr="00417E1A">
        <w:trPr>
          <w:tblHeader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6ACAEC67" w14:textId="77777777" w:rsidR="00D03262" w:rsidRPr="00F6121D" w:rsidRDefault="00D03262" w:rsidP="00417E1A">
            <w:pPr>
              <w:spacing w:after="120"/>
              <w:rPr>
                <w:b/>
                <w:bCs/>
              </w:rPr>
            </w:pPr>
            <w:r w:rsidRPr="00F6121D">
              <w:rPr>
                <w:b/>
                <w:bCs/>
              </w:rPr>
              <w:t>Name of endorsing officer</w:t>
            </w:r>
          </w:p>
        </w:tc>
        <w:tc>
          <w:tcPr>
            <w:tcW w:w="5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05DC14B2" w14:textId="77777777" w:rsidR="00D03262" w:rsidRPr="00132FD8" w:rsidRDefault="00D03262" w:rsidP="00417E1A">
            <w:pPr>
              <w:rPr>
                <w:rFonts w:ascii="Calibri" w:hAnsi="Calibri"/>
              </w:rPr>
            </w:pPr>
          </w:p>
        </w:tc>
      </w:tr>
      <w:tr w:rsidR="00D03262" w:rsidRPr="00132FD8" w14:paraId="410BC5CC" w14:textId="77777777" w:rsidTr="00417E1A"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52607D0A" w14:textId="77777777" w:rsidR="00D03262" w:rsidRPr="00F6121D" w:rsidRDefault="00D03262" w:rsidP="00417E1A">
            <w:pPr>
              <w:spacing w:after="120"/>
              <w:rPr>
                <w:b/>
                <w:bCs/>
              </w:rPr>
            </w:pPr>
            <w:r w:rsidRPr="00F6121D">
              <w:rPr>
                <w:b/>
                <w:bCs/>
              </w:rPr>
              <w:t>Signature</w:t>
            </w:r>
          </w:p>
        </w:tc>
        <w:tc>
          <w:tcPr>
            <w:tcW w:w="5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5AA9D98C" w14:textId="77777777" w:rsidR="00D03262" w:rsidRPr="00132FD8" w:rsidRDefault="00D03262" w:rsidP="00417E1A">
            <w:pPr>
              <w:rPr>
                <w:rFonts w:ascii="Calibri" w:hAnsi="Calibri"/>
              </w:rPr>
            </w:pPr>
          </w:p>
        </w:tc>
      </w:tr>
      <w:tr w:rsidR="00D03262" w:rsidRPr="00132FD8" w14:paraId="4F4DE022" w14:textId="77777777" w:rsidTr="00417E1A"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7BAFF933" w14:textId="77777777" w:rsidR="00D03262" w:rsidRPr="00F6121D" w:rsidRDefault="00D03262" w:rsidP="00417E1A">
            <w:pPr>
              <w:spacing w:after="120"/>
              <w:rPr>
                <w:b/>
                <w:bCs/>
              </w:rPr>
            </w:pPr>
            <w:r w:rsidRPr="00F6121D">
              <w:rPr>
                <w:b/>
                <w:bCs/>
              </w:rPr>
              <w:t>Position held in the organisation</w:t>
            </w:r>
          </w:p>
        </w:tc>
        <w:tc>
          <w:tcPr>
            <w:tcW w:w="5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28F80E6B" w14:textId="77777777" w:rsidR="00D03262" w:rsidRPr="00132FD8" w:rsidRDefault="00D03262" w:rsidP="00417E1A">
            <w:pPr>
              <w:rPr>
                <w:rFonts w:ascii="Calibri" w:hAnsi="Calibri"/>
              </w:rPr>
            </w:pPr>
          </w:p>
        </w:tc>
      </w:tr>
      <w:tr w:rsidR="00D03262" w:rsidRPr="00132FD8" w14:paraId="193C84BA" w14:textId="77777777" w:rsidTr="00417E1A"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799C5A34" w14:textId="77777777" w:rsidR="00D03262" w:rsidRPr="00F6121D" w:rsidRDefault="00D03262" w:rsidP="00417E1A">
            <w:pPr>
              <w:spacing w:after="120"/>
              <w:rPr>
                <w:b/>
                <w:bCs/>
              </w:rPr>
            </w:pPr>
            <w:r w:rsidRPr="00F6121D">
              <w:rPr>
                <w:b/>
                <w:bCs/>
              </w:rPr>
              <w:t>Date</w:t>
            </w:r>
          </w:p>
        </w:tc>
        <w:tc>
          <w:tcPr>
            <w:tcW w:w="572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7E3D85A2" w14:textId="77777777" w:rsidR="00D03262" w:rsidRPr="00132FD8" w:rsidRDefault="00D03262" w:rsidP="00417E1A">
            <w:pPr>
              <w:rPr>
                <w:rFonts w:ascii="Calibri" w:hAnsi="Calibri"/>
              </w:rPr>
            </w:pPr>
          </w:p>
        </w:tc>
      </w:tr>
    </w:tbl>
    <w:p w14:paraId="4CB8AC02" w14:textId="66BF2054" w:rsidR="000D3AF9" w:rsidRDefault="000D3AF9" w:rsidP="00E23D58">
      <w:pPr>
        <w:spacing w:after="20"/>
        <w:rPr>
          <w:lang w:val="en-AU"/>
        </w:rPr>
      </w:pPr>
      <w:r w:rsidRPr="000D3AF9">
        <w:rPr>
          <w:noProof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1BEF8F" wp14:editId="01D0848E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69000" cy="935990"/>
                <wp:effectExtent l="0" t="0" r="1270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203" cy="936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73E98" w14:textId="77777777" w:rsidR="00AE4B0A" w:rsidRDefault="00AA67B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6121D">
                              <w:rPr>
                                <w:b/>
                                <w:bCs/>
                              </w:rPr>
                              <w:t>Important:</w:t>
                            </w:r>
                          </w:p>
                          <w:p w14:paraId="540C0F68" w14:textId="2D4A673C" w:rsidR="00592099" w:rsidRPr="00F6121D" w:rsidRDefault="008B1F0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B1F05">
                              <w:t>As outlined in the Direct Care Targets Trial Guide, this report must be endorsed by a person authorised to approve its submission on behalf of the registered aged care provider.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BEF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.25pt;width:470pt;height:73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" fillcolor="#a5a5a5 [2092]">
                <v:textbox>
                  <w:txbxContent>
                    <w:p w14:paraId="1A673E98" w14:textId="77777777" w:rsidR="00AE4B0A" w:rsidRDefault="00AA67B1">
                      <w:pPr>
                        <w:rPr>
                          <w:b/>
                          <w:bCs/>
                        </w:rPr>
                      </w:pPr>
                      <w:r w:rsidRPr="00F6121D">
                        <w:rPr>
                          <w:b/>
                          <w:bCs/>
                        </w:rPr>
                        <w:t>Important:</w:t>
                      </w:r>
                    </w:p>
                    <w:p w14:paraId="540C0F68" w14:textId="2D4A673C" w:rsidR="00592099" w:rsidRPr="00F6121D" w:rsidRDefault="008B1F05">
                      <w:pPr>
                        <w:rPr>
                          <w:b/>
                          <w:bCs/>
                        </w:rPr>
                      </w:pPr>
                      <w:r w:rsidRPr="008B1F05">
                        <w:t>As outlined in the Direct Care Targets Trial Guide, this report must be endorsed by a person authorised to approve its submission on behalf of the registered aged care provider.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CA1528" w14:textId="347BB235" w:rsidR="000D3AF9" w:rsidRDefault="000D3AF9" w:rsidP="00E23D58">
      <w:pPr>
        <w:spacing w:after="20"/>
        <w:rPr>
          <w:lang w:val="en-AU"/>
        </w:rPr>
      </w:pPr>
    </w:p>
    <w:p w14:paraId="5A58EC93" w14:textId="77777777" w:rsidR="000D3AF9" w:rsidRDefault="000D3AF9" w:rsidP="00527ED0">
      <w:pPr>
        <w:spacing w:after="20"/>
        <w:rPr>
          <w:b/>
          <w:color w:val="1F4E79"/>
          <w:sz w:val="24"/>
          <w:lang w:val="en-AU"/>
        </w:rPr>
      </w:pPr>
    </w:p>
    <w:p w14:paraId="5BB59078" w14:textId="77777777" w:rsidR="000D3AF9" w:rsidRDefault="000D3AF9" w:rsidP="00527ED0">
      <w:pPr>
        <w:spacing w:after="20"/>
        <w:rPr>
          <w:b/>
          <w:color w:val="1F4E79"/>
          <w:sz w:val="24"/>
          <w:lang w:val="en-AU"/>
        </w:rPr>
      </w:pPr>
    </w:p>
    <w:p w14:paraId="196EFBF1" w14:textId="77777777" w:rsidR="000D3AF9" w:rsidRDefault="000D3AF9" w:rsidP="00527ED0">
      <w:pPr>
        <w:spacing w:after="20"/>
        <w:rPr>
          <w:b/>
          <w:color w:val="1F4E79"/>
          <w:sz w:val="24"/>
          <w:lang w:val="en-AU"/>
        </w:rPr>
      </w:pPr>
    </w:p>
    <w:p w14:paraId="48D0E44E" w14:textId="77777777" w:rsidR="000D3AF9" w:rsidRDefault="000D3AF9" w:rsidP="00527ED0">
      <w:pPr>
        <w:spacing w:after="20"/>
        <w:rPr>
          <w:b/>
          <w:color w:val="1F4E79"/>
          <w:sz w:val="24"/>
          <w:lang w:val="en-AU"/>
        </w:rPr>
      </w:pPr>
    </w:p>
    <w:p w14:paraId="618C377B" w14:textId="2FD6D964" w:rsidR="004F4AE3" w:rsidRPr="00527ED0" w:rsidRDefault="004F4AE3" w:rsidP="00527ED0">
      <w:pPr>
        <w:spacing w:after="20"/>
        <w:rPr>
          <w:b/>
          <w:color w:val="1F4E79"/>
          <w:sz w:val="24"/>
          <w:lang w:val="en-AU"/>
        </w:rPr>
      </w:pPr>
    </w:p>
    <w:p w14:paraId="535D11D0" w14:textId="5EF854D3" w:rsidR="002B060F" w:rsidRDefault="002B060F">
      <w:pPr>
        <w:spacing w:before="160"/>
        <w:rPr>
          <w:lang w:val="en-AU"/>
        </w:rPr>
      </w:pPr>
    </w:p>
    <w:p w14:paraId="05356918" w14:textId="77777777" w:rsidR="001113AB" w:rsidRDefault="001113AB">
      <w:pPr>
        <w:spacing w:before="80"/>
      </w:pPr>
    </w:p>
    <w:sectPr w:rsidR="001113AB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F05D" w14:textId="77777777" w:rsidR="002D3F20" w:rsidRDefault="002D3F20">
      <w:pPr>
        <w:spacing w:after="0" w:line="240" w:lineRule="auto"/>
      </w:pPr>
      <w:r>
        <w:separator/>
      </w:r>
    </w:p>
  </w:endnote>
  <w:endnote w:type="continuationSeparator" w:id="0">
    <w:p w14:paraId="6D412F09" w14:textId="77777777" w:rsidR="002D3F20" w:rsidRDefault="002D3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34E4" w14:textId="77777777" w:rsidR="006839CA" w:rsidRDefault="006839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10A8D" w14:textId="77777777" w:rsidR="006839CA" w:rsidRDefault="006839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4775" w14:textId="77777777" w:rsidR="006839CA" w:rsidRDefault="006839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02EF" w14:textId="77777777" w:rsidR="002D3F20" w:rsidRDefault="002D3F20">
      <w:pPr>
        <w:spacing w:after="0" w:line="240" w:lineRule="auto"/>
      </w:pPr>
      <w:r>
        <w:separator/>
      </w:r>
    </w:p>
  </w:footnote>
  <w:footnote w:type="continuationSeparator" w:id="0">
    <w:p w14:paraId="63AF983E" w14:textId="77777777" w:rsidR="002D3F20" w:rsidRDefault="002D3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51EF" w14:textId="77777777" w:rsidR="006839CA" w:rsidRDefault="006839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6D5B" w14:textId="2B3371DB" w:rsidR="006839CA" w:rsidRDefault="006839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4280" w14:textId="77777777" w:rsidR="006839CA" w:rsidRDefault="006839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C95435"/>
    <w:multiLevelType w:val="hybridMultilevel"/>
    <w:tmpl w:val="74F09FAA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75F166A"/>
    <w:multiLevelType w:val="hybridMultilevel"/>
    <w:tmpl w:val="1E9C92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387568">
    <w:abstractNumId w:val="8"/>
  </w:num>
  <w:num w:numId="2" w16cid:durableId="308705545">
    <w:abstractNumId w:val="6"/>
  </w:num>
  <w:num w:numId="3" w16cid:durableId="245381206">
    <w:abstractNumId w:val="5"/>
  </w:num>
  <w:num w:numId="4" w16cid:durableId="2046323981">
    <w:abstractNumId w:val="4"/>
  </w:num>
  <w:num w:numId="5" w16cid:durableId="1832525110">
    <w:abstractNumId w:val="7"/>
  </w:num>
  <w:num w:numId="6" w16cid:durableId="1173762139">
    <w:abstractNumId w:val="3"/>
  </w:num>
  <w:num w:numId="7" w16cid:durableId="623972049">
    <w:abstractNumId w:val="2"/>
  </w:num>
  <w:num w:numId="8" w16cid:durableId="1131097152">
    <w:abstractNumId w:val="1"/>
  </w:num>
  <w:num w:numId="9" w16cid:durableId="1094403273">
    <w:abstractNumId w:val="0"/>
  </w:num>
  <w:num w:numId="10" w16cid:durableId="371460965">
    <w:abstractNumId w:val="10"/>
  </w:num>
  <w:num w:numId="11" w16cid:durableId="1098864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4B8"/>
    <w:rsid w:val="00034616"/>
    <w:rsid w:val="0006063C"/>
    <w:rsid w:val="000A3345"/>
    <w:rsid w:val="000D3AF9"/>
    <w:rsid w:val="001113AB"/>
    <w:rsid w:val="00140C30"/>
    <w:rsid w:val="0015074B"/>
    <w:rsid w:val="00162E97"/>
    <w:rsid w:val="00177793"/>
    <w:rsid w:val="0018127D"/>
    <w:rsid w:val="00187FFA"/>
    <w:rsid w:val="001964D8"/>
    <w:rsid w:val="001A3273"/>
    <w:rsid w:val="001D52D3"/>
    <w:rsid w:val="0021537C"/>
    <w:rsid w:val="00224FC9"/>
    <w:rsid w:val="00231C96"/>
    <w:rsid w:val="00261A43"/>
    <w:rsid w:val="002842CA"/>
    <w:rsid w:val="0029639D"/>
    <w:rsid w:val="002A1770"/>
    <w:rsid w:val="002B0092"/>
    <w:rsid w:val="002B060F"/>
    <w:rsid w:val="002D3F20"/>
    <w:rsid w:val="00300A0B"/>
    <w:rsid w:val="00304C1F"/>
    <w:rsid w:val="00326007"/>
    <w:rsid w:val="00326F90"/>
    <w:rsid w:val="00333A99"/>
    <w:rsid w:val="00334786"/>
    <w:rsid w:val="00371F4A"/>
    <w:rsid w:val="003D3016"/>
    <w:rsid w:val="003D4688"/>
    <w:rsid w:val="003E6BDB"/>
    <w:rsid w:val="004169C5"/>
    <w:rsid w:val="00434029"/>
    <w:rsid w:val="0043584C"/>
    <w:rsid w:val="00446831"/>
    <w:rsid w:val="00491024"/>
    <w:rsid w:val="004C7A50"/>
    <w:rsid w:val="004F0D94"/>
    <w:rsid w:val="004F4AE3"/>
    <w:rsid w:val="0050568E"/>
    <w:rsid w:val="00527ED0"/>
    <w:rsid w:val="005302D8"/>
    <w:rsid w:val="0056525F"/>
    <w:rsid w:val="00574261"/>
    <w:rsid w:val="005759A5"/>
    <w:rsid w:val="00592099"/>
    <w:rsid w:val="005A2B00"/>
    <w:rsid w:val="005A4354"/>
    <w:rsid w:val="005C5B31"/>
    <w:rsid w:val="005D066E"/>
    <w:rsid w:val="005E74B5"/>
    <w:rsid w:val="005F028B"/>
    <w:rsid w:val="0061220C"/>
    <w:rsid w:val="00640C27"/>
    <w:rsid w:val="0067664F"/>
    <w:rsid w:val="006839CA"/>
    <w:rsid w:val="006A2203"/>
    <w:rsid w:val="006B37AB"/>
    <w:rsid w:val="006F68FB"/>
    <w:rsid w:val="00780FA7"/>
    <w:rsid w:val="007A4490"/>
    <w:rsid w:val="007E778C"/>
    <w:rsid w:val="007F6F17"/>
    <w:rsid w:val="008103CF"/>
    <w:rsid w:val="008148C2"/>
    <w:rsid w:val="00825BF1"/>
    <w:rsid w:val="00836AEF"/>
    <w:rsid w:val="00837924"/>
    <w:rsid w:val="008418A7"/>
    <w:rsid w:val="008570FA"/>
    <w:rsid w:val="0087142E"/>
    <w:rsid w:val="008826B5"/>
    <w:rsid w:val="008960BE"/>
    <w:rsid w:val="008B1F05"/>
    <w:rsid w:val="008F38ED"/>
    <w:rsid w:val="00900ED0"/>
    <w:rsid w:val="009066C9"/>
    <w:rsid w:val="00931602"/>
    <w:rsid w:val="0097152E"/>
    <w:rsid w:val="00972FB8"/>
    <w:rsid w:val="009F3321"/>
    <w:rsid w:val="00A128ED"/>
    <w:rsid w:val="00A432BC"/>
    <w:rsid w:val="00AA1D8D"/>
    <w:rsid w:val="00AA4762"/>
    <w:rsid w:val="00AA67B1"/>
    <w:rsid w:val="00AB132C"/>
    <w:rsid w:val="00AE4B0A"/>
    <w:rsid w:val="00B0177B"/>
    <w:rsid w:val="00B14DED"/>
    <w:rsid w:val="00B33E66"/>
    <w:rsid w:val="00B4647B"/>
    <w:rsid w:val="00B47730"/>
    <w:rsid w:val="00B642BF"/>
    <w:rsid w:val="00B75829"/>
    <w:rsid w:val="00B771DE"/>
    <w:rsid w:val="00B85D0C"/>
    <w:rsid w:val="00B905C5"/>
    <w:rsid w:val="00BA0446"/>
    <w:rsid w:val="00BB17C8"/>
    <w:rsid w:val="00BB5223"/>
    <w:rsid w:val="00BD2479"/>
    <w:rsid w:val="00BE7D33"/>
    <w:rsid w:val="00BF3B86"/>
    <w:rsid w:val="00C04813"/>
    <w:rsid w:val="00C05F03"/>
    <w:rsid w:val="00C279F3"/>
    <w:rsid w:val="00C32E39"/>
    <w:rsid w:val="00C408BE"/>
    <w:rsid w:val="00C43FC5"/>
    <w:rsid w:val="00C52420"/>
    <w:rsid w:val="00C62748"/>
    <w:rsid w:val="00C63580"/>
    <w:rsid w:val="00C676C4"/>
    <w:rsid w:val="00C80C82"/>
    <w:rsid w:val="00C82A48"/>
    <w:rsid w:val="00C836F1"/>
    <w:rsid w:val="00C94C55"/>
    <w:rsid w:val="00CB0664"/>
    <w:rsid w:val="00CC0C65"/>
    <w:rsid w:val="00CC1D45"/>
    <w:rsid w:val="00CC6A9E"/>
    <w:rsid w:val="00CD71D9"/>
    <w:rsid w:val="00CE6A5B"/>
    <w:rsid w:val="00D03262"/>
    <w:rsid w:val="00D042DB"/>
    <w:rsid w:val="00D15FBA"/>
    <w:rsid w:val="00D44E0F"/>
    <w:rsid w:val="00D47FEC"/>
    <w:rsid w:val="00D76A31"/>
    <w:rsid w:val="00DA0391"/>
    <w:rsid w:val="00DB09D3"/>
    <w:rsid w:val="00DB2E34"/>
    <w:rsid w:val="00DE27A0"/>
    <w:rsid w:val="00E23D58"/>
    <w:rsid w:val="00E2657E"/>
    <w:rsid w:val="00E43F5B"/>
    <w:rsid w:val="00E80ED4"/>
    <w:rsid w:val="00EA39F6"/>
    <w:rsid w:val="00ED373D"/>
    <w:rsid w:val="00EE3CD2"/>
    <w:rsid w:val="00F04BA2"/>
    <w:rsid w:val="00F10497"/>
    <w:rsid w:val="00F21285"/>
    <w:rsid w:val="00F25277"/>
    <w:rsid w:val="00F432C1"/>
    <w:rsid w:val="00F6121D"/>
    <w:rsid w:val="00F6486E"/>
    <w:rsid w:val="00F64E1B"/>
    <w:rsid w:val="00F70DC4"/>
    <w:rsid w:val="00FC526C"/>
    <w:rsid w:val="00FC693F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  <w15:docId w15:val="{160F049D-C5D5-40C5-903B-3DF2FD86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A2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B00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B00"/>
    <w:rPr>
      <w:rFonts w:ascii="Aptos" w:hAnsi="Apto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537C"/>
    <w:pPr>
      <w:spacing w:after="0" w:line="240" w:lineRule="auto"/>
    </w:pPr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64FBCC-C050-45DD-9B79-ED43F1965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EDFDB-3977-42D5-90C1-5D011A201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20766-36BE-4EFB-BDEA-3FBE23C9E682}">
  <ds:schemaRefs>
    <ds:schemaRef ds:uri="http://schemas.microsoft.com/office/2006/metadata/properties"/>
    <ds:schemaRef ds:uri="http://schemas.microsoft.com/office/infopath/2007/PartnerControls"/>
    <ds:schemaRef ds:uri="31ed7be0-71df-4ef7-a44a-46c20e97f856"/>
    <ds:schemaRef ds:uri="55f32057-c7d7-4cf2-a083-f930dcef3185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d3e8b9-ffed-43a8-b7f4-cc2fa0382d36}" enabled="1" method="Standard" siteId="{34a3929c-73cf-4954-abfe-147dc351789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MPSP Direct Care Trgate Trial Stage 1 Provider Endorsement</vt:lpstr>
    </vt:vector>
  </TitlesOfParts>
  <Manager/>
  <Company/>
  <LinksUpToDate>false</LinksUpToDate>
  <CharactersWithSpaces>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MPSP Direct Care Trgate Trial Stage 1 Provider Endorsement</dc:title>
  <dc:subject>MPSP Direct Care Targets Trial</dc:subject>
  <dc:creator>Australian Government Department of Health Disability and Ageing</dc:creator>
  <cp:keywords>Aged care; Mutli-Purpose Services Program</cp:keywords>
  <dc:description/>
  <cp:lastModifiedBy>NEWBERRY, Jacqui</cp:lastModifiedBy>
  <cp:revision>4</cp:revision>
  <dcterms:created xsi:type="dcterms:W3CDTF">2026-11-03T23:33:00Z</dcterms:created>
  <dcterms:modified xsi:type="dcterms:W3CDTF">2026-11-06T00:06:00Z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d3e8b9-ffed-43a8-b7f4-cc2fa0382d36_Enabled">
    <vt:lpwstr>true</vt:lpwstr>
  </property>
  <property fmtid="{D5CDD505-2E9C-101B-9397-08002B2CF9AE}" pid="3" name="MSIP_Label_7cd3e8b9-ffed-43a8-b7f4-cc2fa0382d36_SetDate">
    <vt:lpwstr>2026-09-01T04:39:16Z</vt:lpwstr>
  </property>
  <property fmtid="{D5CDD505-2E9C-101B-9397-08002B2CF9AE}" pid="4" name="MSIP_Label_7cd3e8b9-ffed-43a8-b7f4-cc2fa0382d36_Method">
    <vt:lpwstr>Standard</vt:lpwstr>
  </property>
  <property fmtid="{D5CDD505-2E9C-101B-9397-08002B2CF9AE}" pid="5" name="MSIP_Label_7cd3e8b9-ffed-43a8-b7f4-cc2fa0382d36_Name">
    <vt:lpwstr>O</vt:lpwstr>
  </property>
  <property fmtid="{D5CDD505-2E9C-101B-9397-08002B2CF9AE}" pid="6" name="MSIP_Label_7cd3e8b9-ffed-43a8-b7f4-cc2fa0382d36_SiteId">
    <vt:lpwstr>34a3929c-73cf-4954-abfe-147dc3517892</vt:lpwstr>
  </property>
  <property fmtid="{D5CDD505-2E9C-101B-9397-08002B2CF9AE}" pid="7" name="MSIP_Label_7cd3e8b9-ffed-43a8-b7f4-cc2fa0382d36_ActionId">
    <vt:lpwstr>dd17dfb5-1e07-4fd4-8b49-fd5810d7a51c</vt:lpwstr>
  </property>
  <property fmtid="{D5CDD505-2E9C-101B-9397-08002B2CF9AE}" pid="8" name="MSIP_Label_7cd3e8b9-ffed-43a8-b7f4-cc2fa0382d36_ContentBits">
    <vt:lpwstr>0</vt:lpwstr>
  </property>
  <property fmtid="{D5CDD505-2E9C-101B-9397-08002B2CF9AE}" pid="9" name="ContentTypeId">
    <vt:lpwstr>0x010100A51386D899F9CA4298648C0791762DBC</vt:lpwstr>
  </property>
</Properties>
</file>