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66DF5B" w14:textId="2466D63C" w:rsidR="007225AC" w:rsidRPr="00EE1FCC" w:rsidRDefault="007225AC" w:rsidP="007225AC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Arial"/>
        </w:rPr>
      </w:pPr>
      <w:r w:rsidRPr="00EE1FCC">
        <w:rPr>
          <w:rStyle w:val="normaltextrun"/>
          <w:rFonts w:ascii="Arial" w:hAnsi="Arial" w:cs="Arial"/>
          <w:lang w:val="en-US"/>
        </w:rPr>
        <w:t>LIFE SAVING DRUGS PROGRAM EXPERT PANEL</w:t>
      </w:r>
    </w:p>
    <w:p w14:paraId="5793B073" w14:textId="66F371EF" w:rsidR="007225AC" w:rsidRPr="00EE1FCC" w:rsidRDefault="007225AC" w:rsidP="007225AC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Arial"/>
        </w:rPr>
      </w:pPr>
      <w:r w:rsidRPr="00EE1FCC">
        <w:rPr>
          <w:rStyle w:val="normaltextrun"/>
          <w:rFonts w:ascii="Arial" w:hAnsi="Arial" w:cs="Arial"/>
          <w:lang w:val="en-US"/>
        </w:rPr>
        <w:t>24th MEETING: 9 OCTOBER 2026</w:t>
      </w:r>
    </w:p>
    <w:p w14:paraId="57E5187F" w14:textId="223A331E" w:rsidR="007225AC" w:rsidRPr="00EE1FCC" w:rsidRDefault="007225AC" w:rsidP="007225AC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Arial"/>
        </w:rPr>
      </w:pPr>
    </w:p>
    <w:p w14:paraId="0AE9AF7C" w14:textId="2DC7D998" w:rsidR="007225AC" w:rsidRPr="00EE1FCC" w:rsidRDefault="007225AC" w:rsidP="007225AC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Arial"/>
        </w:rPr>
      </w:pPr>
      <w:r w:rsidRPr="00EE1FCC">
        <w:rPr>
          <w:rStyle w:val="normaltextrun"/>
          <w:rFonts w:ascii="Arial" w:hAnsi="Arial" w:cs="Arial"/>
          <w:b/>
          <w:bCs/>
          <w:lang w:val="en-US"/>
        </w:rPr>
        <w:t>AGENDA</w:t>
      </w:r>
    </w:p>
    <w:p w14:paraId="41FDD860" w14:textId="364C2528" w:rsidR="007225AC" w:rsidRDefault="007225AC" w:rsidP="007225AC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</w:p>
    <w:p w14:paraId="6C69051E" w14:textId="77777777" w:rsidR="00EE1FCC" w:rsidRPr="00EE1FCC" w:rsidRDefault="00EE1FCC" w:rsidP="007225AC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</w:p>
    <w:p w14:paraId="4262BAC9" w14:textId="59FC1205" w:rsidR="007225AC" w:rsidRPr="00EE1FCC" w:rsidRDefault="007225AC" w:rsidP="00EE1FCC">
      <w:pPr>
        <w:pStyle w:val="paragraph"/>
        <w:numPr>
          <w:ilvl w:val="0"/>
          <w:numId w:val="9"/>
        </w:numPr>
        <w:spacing w:before="0" w:beforeAutospacing="0" w:after="0" w:afterAutospacing="0"/>
        <w:ind w:left="357" w:hanging="357"/>
        <w:textAlignment w:val="baseline"/>
        <w:rPr>
          <w:rFonts w:ascii="Arial" w:hAnsi="Arial" w:cs="Arial"/>
        </w:rPr>
      </w:pPr>
      <w:r w:rsidRPr="00EE1FCC">
        <w:rPr>
          <w:rStyle w:val="normaltextrun"/>
          <w:rFonts w:ascii="Arial" w:hAnsi="Arial" w:cs="Arial"/>
          <w:b/>
          <w:bCs/>
          <w:lang w:val="en-US"/>
        </w:rPr>
        <w:t>Standing business</w:t>
      </w:r>
    </w:p>
    <w:p w14:paraId="6CC80483" w14:textId="5B1FFFF7" w:rsidR="00EE1FCC" w:rsidRPr="00EE1FCC" w:rsidRDefault="007225AC" w:rsidP="00EE1FCC">
      <w:pPr>
        <w:pStyle w:val="paragraph"/>
        <w:numPr>
          <w:ilvl w:val="0"/>
          <w:numId w:val="19"/>
        </w:numPr>
        <w:spacing w:before="0" w:beforeAutospacing="0" w:after="0" w:afterAutospacing="0"/>
        <w:ind w:left="714" w:hanging="357"/>
        <w:textAlignment w:val="baseline"/>
        <w:rPr>
          <w:rStyle w:val="normaltextrun"/>
          <w:rFonts w:ascii="Arial" w:hAnsi="Arial" w:cs="Arial"/>
        </w:rPr>
      </w:pPr>
      <w:r w:rsidRPr="00EE1FCC">
        <w:rPr>
          <w:rStyle w:val="normaltextrun"/>
          <w:rFonts w:ascii="Arial" w:hAnsi="Arial" w:cs="Arial"/>
          <w:lang w:val="en-US"/>
        </w:rPr>
        <w:t>Welcome</w:t>
      </w:r>
      <w:r w:rsidR="00EE1FCC">
        <w:rPr>
          <w:rStyle w:val="normaltextrun"/>
          <w:rFonts w:ascii="Arial" w:hAnsi="Arial" w:cs="Arial"/>
          <w:lang w:val="en-US"/>
        </w:rPr>
        <w:t xml:space="preserve"> and acknowledgement of country</w:t>
      </w:r>
      <w:r w:rsidRPr="00EE1FCC">
        <w:rPr>
          <w:rStyle w:val="normaltextrun"/>
          <w:rFonts w:ascii="Arial" w:hAnsi="Arial" w:cs="Arial"/>
          <w:lang w:val="en-US"/>
        </w:rPr>
        <w:t xml:space="preserve"> </w:t>
      </w:r>
    </w:p>
    <w:p w14:paraId="60A477AD" w14:textId="50C08394" w:rsidR="007225AC" w:rsidRPr="00EE1FCC" w:rsidRDefault="00EE1FCC" w:rsidP="00EE1FCC">
      <w:pPr>
        <w:pStyle w:val="paragraph"/>
        <w:numPr>
          <w:ilvl w:val="0"/>
          <w:numId w:val="19"/>
        </w:numPr>
        <w:spacing w:before="0" w:beforeAutospacing="0" w:after="0" w:afterAutospacing="0"/>
        <w:ind w:left="714" w:hanging="357"/>
        <w:textAlignment w:val="baseline"/>
        <w:rPr>
          <w:rFonts w:ascii="Arial" w:hAnsi="Arial" w:cs="Arial"/>
        </w:rPr>
      </w:pPr>
      <w:r>
        <w:rPr>
          <w:rStyle w:val="normaltextrun"/>
          <w:rFonts w:ascii="Arial" w:hAnsi="Arial" w:cs="Arial"/>
          <w:lang w:val="en-US"/>
        </w:rPr>
        <w:t>A</w:t>
      </w:r>
      <w:r w:rsidR="007225AC" w:rsidRPr="00EE1FCC">
        <w:rPr>
          <w:rStyle w:val="normaltextrun"/>
          <w:rFonts w:ascii="Arial" w:hAnsi="Arial" w:cs="Arial"/>
          <w:lang w:val="en-US"/>
        </w:rPr>
        <w:t>pologies and Conflicts of Interest</w:t>
      </w:r>
    </w:p>
    <w:p w14:paraId="20900CB4" w14:textId="45D04094" w:rsidR="007225AC" w:rsidRPr="00EE1FCC" w:rsidRDefault="00EE1FCC" w:rsidP="00EE1FCC">
      <w:pPr>
        <w:pStyle w:val="paragraph"/>
        <w:numPr>
          <w:ilvl w:val="0"/>
          <w:numId w:val="19"/>
        </w:numPr>
        <w:spacing w:before="0" w:beforeAutospacing="0" w:after="0" w:afterAutospacing="0"/>
        <w:ind w:left="714" w:hanging="357"/>
        <w:textAlignment w:val="baseline"/>
        <w:rPr>
          <w:rFonts w:ascii="Arial" w:hAnsi="Arial" w:cs="Arial"/>
        </w:rPr>
      </w:pPr>
      <w:r>
        <w:rPr>
          <w:rStyle w:val="normaltextrun"/>
          <w:rFonts w:ascii="Arial" w:hAnsi="Arial" w:cs="Arial"/>
          <w:lang w:val="en-US"/>
        </w:rPr>
        <w:t>Update</w:t>
      </w:r>
      <w:r w:rsidRPr="00EE1FCC">
        <w:rPr>
          <w:rStyle w:val="normaltextrun"/>
          <w:rFonts w:ascii="Arial" w:hAnsi="Arial" w:cs="Arial"/>
          <w:lang w:val="en-US"/>
        </w:rPr>
        <w:t xml:space="preserve"> from the Secretariat</w:t>
      </w:r>
      <w:r w:rsidR="007225AC" w:rsidRPr="00EE1FCC">
        <w:rPr>
          <w:rStyle w:val="normaltextrun"/>
          <w:rFonts w:ascii="Arial" w:hAnsi="Arial" w:cs="Arial"/>
          <w:lang w:val="en-US"/>
        </w:rPr>
        <w:t xml:space="preserve"> on action</w:t>
      </w:r>
      <w:r>
        <w:rPr>
          <w:rStyle w:val="normaltextrun"/>
          <w:rFonts w:ascii="Arial" w:hAnsi="Arial" w:cs="Arial"/>
          <w:lang w:val="en-US"/>
        </w:rPr>
        <w:t xml:space="preserve"> item</w:t>
      </w:r>
      <w:r w:rsidR="007225AC" w:rsidRPr="00EE1FCC">
        <w:rPr>
          <w:rStyle w:val="normaltextrun"/>
          <w:rFonts w:ascii="Arial" w:hAnsi="Arial" w:cs="Arial"/>
          <w:lang w:val="en-US"/>
        </w:rPr>
        <w:t>s from previous meeting </w:t>
      </w:r>
    </w:p>
    <w:p w14:paraId="51441B99" w14:textId="3B6AFBE7" w:rsidR="007225AC" w:rsidRPr="00EE1FCC" w:rsidRDefault="00EE1FCC" w:rsidP="00EE1FCC">
      <w:pPr>
        <w:pStyle w:val="paragraph"/>
        <w:numPr>
          <w:ilvl w:val="0"/>
          <w:numId w:val="19"/>
        </w:numPr>
        <w:spacing w:before="0" w:beforeAutospacing="0" w:after="0" w:afterAutospacing="0"/>
        <w:ind w:left="714" w:hanging="357"/>
        <w:textAlignment w:val="baseline"/>
        <w:rPr>
          <w:rFonts w:ascii="Arial" w:hAnsi="Arial" w:cs="Arial"/>
        </w:rPr>
      </w:pPr>
      <w:r>
        <w:rPr>
          <w:rStyle w:val="normaltextrun"/>
          <w:rFonts w:ascii="Arial" w:hAnsi="Arial" w:cs="Arial"/>
          <w:lang w:val="en-US"/>
        </w:rPr>
        <w:t>Discuss Expert Panel c</w:t>
      </w:r>
      <w:r w:rsidR="007225AC" w:rsidRPr="00EE1FCC">
        <w:rPr>
          <w:rStyle w:val="normaltextrun"/>
          <w:rFonts w:ascii="Arial" w:hAnsi="Arial" w:cs="Arial"/>
          <w:lang w:val="en-US"/>
        </w:rPr>
        <w:t>orrespondence</w:t>
      </w:r>
    </w:p>
    <w:p w14:paraId="3CE39DFD" w14:textId="0DE92AA7" w:rsidR="007225AC" w:rsidRPr="00EE1FCC" w:rsidRDefault="00EE1FCC" w:rsidP="00EE1FCC">
      <w:pPr>
        <w:pStyle w:val="paragraph"/>
        <w:numPr>
          <w:ilvl w:val="0"/>
          <w:numId w:val="19"/>
        </w:numPr>
        <w:spacing w:before="0" w:beforeAutospacing="0" w:after="0" w:afterAutospacing="0"/>
        <w:ind w:left="714" w:hanging="357"/>
        <w:textAlignment w:val="baseline"/>
        <w:rPr>
          <w:rFonts w:ascii="Arial" w:hAnsi="Arial" w:cs="Arial"/>
        </w:rPr>
      </w:pPr>
      <w:r>
        <w:rPr>
          <w:rStyle w:val="normaltextrun"/>
          <w:rFonts w:ascii="Arial" w:hAnsi="Arial" w:cs="Arial"/>
          <w:lang w:val="en-US"/>
        </w:rPr>
        <w:t>Updates</w:t>
      </w:r>
      <w:r w:rsidR="007225AC" w:rsidRPr="00EE1FCC">
        <w:rPr>
          <w:rStyle w:val="normaltextrun"/>
          <w:rFonts w:ascii="Arial" w:hAnsi="Arial" w:cs="Arial"/>
          <w:lang w:val="en-US"/>
        </w:rPr>
        <w:t xml:space="preserve"> from the Secretariat</w:t>
      </w:r>
      <w:r w:rsidR="007225AC" w:rsidRPr="00EE1FCC">
        <w:rPr>
          <w:rStyle w:val="normaltextrun"/>
          <w:rFonts w:ascii="Arial" w:hAnsi="Arial" w:cs="Arial"/>
        </w:rPr>
        <w:t> </w:t>
      </w:r>
      <w:r>
        <w:rPr>
          <w:rStyle w:val="normaltextrun"/>
          <w:rFonts w:ascii="Arial" w:hAnsi="Arial" w:cs="Arial"/>
        </w:rPr>
        <w:t>on a range of matters</w:t>
      </w:r>
    </w:p>
    <w:p w14:paraId="0330D1D9" w14:textId="57AF8A90" w:rsidR="007225AC" w:rsidRDefault="007225AC" w:rsidP="007225AC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</w:p>
    <w:p w14:paraId="678C13E2" w14:textId="77777777" w:rsidR="00EE1FCC" w:rsidRPr="00EE1FCC" w:rsidRDefault="00EE1FCC" w:rsidP="007225AC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</w:p>
    <w:p w14:paraId="02EF2AA2" w14:textId="71CCC507" w:rsidR="007225AC" w:rsidRPr="00EE1FCC" w:rsidRDefault="007225AC" w:rsidP="00EE1FCC">
      <w:pPr>
        <w:pStyle w:val="paragraph"/>
        <w:numPr>
          <w:ilvl w:val="0"/>
          <w:numId w:val="14"/>
        </w:numPr>
        <w:spacing w:before="0" w:beforeAutospacing="0" w:after="0" w:afterAutospacing="0"/>
        <w:ind w:left="357" w:hanging="357"/>
        <w:textAlignment w:val="baseline"/>
        <w:rPr>
          <w:rFonts w:ascii="Arial" w:hAnsi="Arial" w:cs="Arial"/>
        </w:rPr>
      </w:pPr>
      <w:r w:rsidRPr="00EE1FCC">
        <w:rPr>
          <w:rStyle w:val="normaltextrun"/>
          <w:rFonts w:ascii="Arial" w:hAnsi="Arial" w:cs="Arial"/>
          <w:b/>
          <w:bCs/>
          <w:lang w:val="en-US"/>
        </w:rPr>
        <w:t>Other business</w:t>
      </w:r>
    </w:p>
    <w:p w14:paraId="24951C68" w14:textId="77777777" w:rsidR="006A6B96" w:rsidRDefault="007225AC" w:rsidP="006A6B96">
      <w:pPr>
        <w:pStyle w:val="paragraph"/>
        <w:numPr>
          <w:ilvl w:val="0"/>
          <w:numId w:val="18"/>
        </w:numPr>
        <w:tabs>
          <w:tab w:val="clear" w:pos="2520"/>
          <w:tab w:val="num" w:pos="2127"/>
        </w:tabs>
        <w:spacing w:before="0" w:beforeAutospacing="0" w:after="0" w:afterAutospacing="0"/>
        <w:ind w:left="714" w:hanging="357"/>
        <w:textAlignment w:val="baseline"/>
        <w:rPr>
          <w:rStyle w:val="normaltextrun"/>
          <w:rFonts w:ascii="Arial" w:hAnsi="Arial" w:cs="Arial"/>
          <w:lang w:val="en-US"/>
        </w:rPr>
      </w:pPr>
      <w:r w:rsidRPr="00EE1FCC">
        <w:rPr>
          <w:rStyle w:val="normaltextrun"/>
          <w:rFonts w:ascii="Arial" w:hAnsi="Arial" w:cs="Arial"/>
          <w:lang w:val="en-US"/>
        </w:rPr>
        <w:t>Consideration of Medical Services Advisory Committee advice on</w:t>
      </w:r>
      <w:r w:rsidR="000D0119" w:rsidRPr="00EE1FCC">
        <w:rPr>
          <w:rStyle w:val="normaltextrun"/>
          <w:rFonts w:ascii="Arial" w:hAnsi="Arial" w:cs="Arial"/>
          <w:lang w:val="en-US"/>
        </w:rPr>
        <w:t xml:space="preserve"> </w:t>
      </w:r>
      <w:r w:rsidRPr="00EE1FCC">
        <w:rPr>
          <w:rStyle w:val="normaltextrun"/>
          <w:rFonts w:ascii="Arial" w:hAnsi="Arial" w:cs="Arial"/>
          <w:lang w:val="en-US"/>
        </w:rPr>
        <w:t>newborn bloodspot screening for mucopolysaccharidosis types I and II and its recommendations to review the eligibility criteria for treatment with medicines funded under the LSDP. </w:t>
      </w:r>
    </w:p>
    <w:p w14:paraId="1C629525" w14:textId="14232D7F" w:rsidR="006A6B96" w:rsidRPr="006A6B96" w:rsidRDefault="006A6B96" w:rsidP="006A6B96">
      <w:pPr>
        <w:pStyle w:val="paragraph"/>
        <w:numPr>
          <w:ilvl w:val="0"/>
          <w:numId w:val="18"/>
        </w:numPr>
        <w:tabs>
          <w:tab w:val="clear" w:pos="2520"/>
          <w:tab w:val="num" w:pos="2127"/>
        </w:tabs>
        <w:spacing w:before="0" w:beforeAutospacing="0" w:after="0" w:afterAutospacing="0"/>
        <w:ind w:left="714" w:hanging="357"/>
        <w:textAlignment w:val="baseline"/>
        <w:rPr>
          <w:rStyle w:val="normaltextrun"/>
          <w:rFonts w:ascii="Arial" w:hAnsi="Arial" w:cs="Arial"/>
          <w:lang w:val="en-US"/>
        </w:rPr>
      </w:pPr>
      <w:r w:rsidRPr="006A6B96">
        <w:rPr>
          <w:rStyle w:val="normaltextrun"/>
          <w:rFonts w:ascii="Arial" w:hAnsi="Arial" w:cs="Arial"/>
          <w:lang w:val="en-US"/>
        </w:rPr>
        <w:t>Discussion: Value and feasibility of 24-month medicine reviews for ultra-rare, low-use LSDP medicines.</w:t>
      </w:r>
    </w:p>
    <w:p w14:paraId="207D0DCC" w14:textId="77777777" w:rsidR="00C04025" w:rsidRDefault="00C04025" w:rsidP="007225AC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bdr w:val="none" w:sz="0" w:space="0" w:color="auto" w:frame="1"/>
          <w:shd w:val="clear" w:color="auto" w:fill="C6C6C6"/>
        </w:rPr>
      </w:pPr>
    </w:p>
    <w:p w14:paraId="50B3D9EF" w14:textId="77777777" w:rsidR="00EE1FCC" w:rsidRDefault="00EE1FCC" w:rsidP="007225AC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bdr w:val="none" w:sz="0" w:space="0" w:color="auto" w:frame="1"/>
          <w:shd w:val="clear" w:color="auto" w:fill="C6C6C6"/>
        </w:rPr>
      </w:pPr>
    </w:p>
    <w:p w14:paraId="4254B917" w14:textId="77777777" w:rsidR="00EE1FCC" w:rsidRPr="00EE1FCC" w:rsidRDefault="00EE1FCC" w:rsidP="007225AC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bdr w:val="none" w:sz="0" w:space="0" w:color="auto" w:frame="1"/>
          <w:shd w:val="clear" w:color="auto" w:fill="C6C6C6"/>
        </w:rPr>
      </w:pPr>
    </w:p>
    <w:p w14:paraId="3EBCA690" w14:textId="2E4D2124" w:rsidR="0050143D" w:rsidRPr="00EE1FCC" w:rsidRDefault="0050143D" w:rsidP="007225AC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</w:rPr>
      </w:pPr>
      <w:r w:rsidRPr="00EE1FCC">
        <w:rPr>
          <w:rStyle w:val="normaltextrun"/>
          <w:rFonts w:ascii="Arial" w:hAnsi="Arial" w:cs="Arial"/>
          <w:lang w:val="en-US"/>
        </w:rPr>
        <w:t xml:space="preserve">Note: </w:t>
      </w:r>
      <w:r>
        <w:rPr>
          <w:rStyle w:val="normaltextrun"/>
          <w:rFonts w:ascii="Arial" w:hAnsi="Arial" w:cs="Arial"/>
          <w:lang w:val="en-US"/>
        </w:rPr>
        <w:t>N</w:t>
      </w:r>
      <w:r w:rsidRPr="00EE1FCC">
        <w:rPr>
          <w:rStyle w:val="normaltextrun"/>
          <w:rFonts w:ascii="Arial" w:hAnsi="Arial" w:cs="Arial"/>
          <w:lang w:val="en-US"/>
        </w:rPr>
        <w:t xml:space="preserve">o applications for new listings </w:t>
      </w:r>
      <w:r w:rsidRPr="004102AE">
        <w:rPr>
          <w:rStyle w:val="normaltextrun"/>
          <w:rFonts w:ascii="Arial" w:hAnsi="Arial"/>
          <w:lang w:val="en-US"/>
        </w:rPr>
        <w:t xml:space="preserve">or medicines under review </w:t>
      </w:r>
      <w:r w:rsidR="008A206E" w:rsidRPr="008A206E">
        <w:rPr>
          <w:rStyle w:val="normaltextrun"/>
          <w:rFonts w:ascii="Arial" w:hAnsi="Arial" w:cs="Arial"/>
          <w:lang w:val="en-US"/>
        </w:rPr>
        <w:t xml:space="preserve">will be discussed </w:t>
      </w:r>
      <w:r w:rsidRPr="00EE1FCC">
        <w:rPr>
          <w:rStyle w:val="normaltextrun"/>
          <w:rFonts w:ascii="Arial" w:hAnsi="Arial" w:cs="Arial"/>
          <w:lang w:val="en-US"/>
        </w:rPr>
        <w:t>at this meeting.</w:t>
      </w:r>
    </w:p>
    <w:p w14:paraId="6471E136" w14:textId="77777777" w:rsidR="00280050" w:rsidRPr="00F746C0" w:rsidRDefault="00280050"/>
    <w:sectPr w:rsidR="00280050" w:rsidRPr="00F746C0">
      <w:headerReference w:type="even" r:id="rId10"/>
      <w:headerReference w:type="default" r:id="rId11"/>
      <w:footerReference w:type="even" r:id="rId12"/>
      <w:headerReference w:type="first" r:id="rId13"/>
      <w:footerReference w:type="firs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E18863" w14:textId="77777777" w:rsidR="00FB7BD8" w:rsidRDefault="00FB7BD8" w:rsidP="000D0119">
      <w:pPr>
        <w:spacing w:after="0" w:line="240" w:lineRule="auto"/>
      </w:pPr>
      <w:r>
        <w:separator/>
      </w:r>
    </w:p>
  </w:endnote>
  <w:endnote w:type="continuationSeparator" w:id="0">
    <w:p w14:paraId="31354A9F" w14:textId="77777777" w:rsidR="00FB7BD8" w:rsidRDefault="00FB7BD8" w:rsidP="000D01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951CF6" w14:textId="40C58CEB" w:rsidR="000D0119" w:rsidRDefault="000D011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75BBE2CB" wp14:editId="420F9F50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391160"/>
              <wp:effectExtent l="0" t="0" r="6350" b="0"/>
              <wp:wrapNone/>
              <wp:docPr id="1284560765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5406158" w14:textId="01E32B63" w:rsidR="000D0119" w:rsidRPr="000D0119" w:rsidRDefault="000D0119" w:rsidP="000D0119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</w:rPr>
                          </w:pPr>
                          <w:r w:rsidRPr="000D0119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5BBE2CB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" style="position:absolute;margin-left:0;margin-top:0;width:49pt;height:30.8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" filled="f" stroked="f">
              <v:textbox style="mso-fit-shape-to-text:t" inset="0,0,0,15pt">
                <w:txbxContent>
                  <w:p w14:paraId="35406158" w14:textId="01E32B63" w:rsidR="000D0119" w:rsidRPr="000D0119" w:rsidRDefault="000D0119" w:rsidP="000D0119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</w:rPr>
                    </w:pPr>
                    <w:r w:rsidRPr="000D0119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E915C7" w14:textId="36403F66" w:rsidR="000D0119" w:rsidRDefault="000D011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59CCEB5E" wp14:editId="4C4A0096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391160"/>
              <wp:effectExtent l="0" t="0" r="6350" b="0"/>
              <wp:wrapNone/>
              <wp:docPr id="1311409643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C01594B" w14:textId="6ACB7107" w:rsidR="000D0119" w:rsidRPr="000D0119" w:rsidRDefault="000D0119" w:rsidP="000D0119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</w:rPr>
                          </w:pPr>
                          <w:r w:rsidRPr="000D0119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9CCEB5E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OFFICIAL" style="position:absolute;margin-left:0;margin-top:0;width:49pt;height:30.8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" filled="f" stroked="f">
              <v:textbox style="mso-fit-shape-to-text:t" inset="0,0,0,15pt">
                <w:txbxContent>
                  <w:p w14:paraId="4C01594B" w14:textId="6ACB7107" w:rsidR="000D0119" w:rsidRPr="000D0119" w:rsidRDefault="000D0119" w:rsidP="000D0119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</w:rPr>
                    </w:pPr>
                    <w:r w:rsidRPr="000D0119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0986AB" w14:textId="77777777" w:rsidR="00FB7BD8" w:rsidRDefault="00FB7BD8" w:rsidP="000D0119">
      <w:pPr>
        <w:spacing w:after="0" w:line="240" w:lineRule="auto"/>
      </w:pPr>
      <w:r>
        <w:separator/>
      </w:r>
    </w:p>
  </w:footnote>
  <w:footnote w:type="continuationSeparator" w:id="0">
    <w:p w14:paraId="784123B8" w14:textId="77777777" w:rsidR="00FB7BD8" w:rsidRDefault="00FB7BD8" w:rsidP="000D01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5CCF43" w14:textId="574E294E" w:rsidR="000D0119" w:rsidRDefault="000D0119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C936AAD" wp14:editId="511C3771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91160"/>
              <wp:effectExtent l="0" t="0" r="6350" b="8890"/>
              <wp:wrapNone/>
              <wp:docPr id="714067958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C238322" w14:textId="196A66F3" w:rsidR="000D0119" w:rsidRPr="000D0119" w:rsidRDefault="000D0119" w:rsidP="000D0119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</w:rPr>
                          </w:pPr>
                          <w:r w:rsidRPr="000D0119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C936AA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9pt;height:30.8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" filled="f" stroked="f">
              <v:textbox style="mso-fit-shape-to-text:t" inset="0,15pt,0,0">
                <w:txbxContent>
                  <w:p w14:paraId="1C238322" w14:textId="196A66F3" w:rsidR="000D0119" w:rsidRPr="000D0119" w:rsidRDefault="000D0119" w:rsidP="000D0119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</w:rPr>
                    </w:pPr>
                    <w:r w:rsidRPr="000D0119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BAB632" w14:textId="70FF2AA1" w:rsidR="000D0119" w:rsidRDefault="000D0119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8136458" wp14:editId="466EC0DC">
              <wp:simplePos x="914400" y="44767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91160"/>
              <wp:effectExtent l="0" t="0" r="6350" b="8890"/>
              <wp:wrapNone/>
              <wp:docPr id="978364037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E60BF68" w14:textId="3838558A" w:rsidR="000D0119" w:rsidRPr="000D0119" w:rsidRDefault="000D0119" w:rsidP="000D0119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8136458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49pt;height:30.8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" filled="f" stroked="f">
              <v:textbox style="mso-fit-shape-to-text:t" inset="0,15pt,0,0">
                <w:txbxContent>
                  <w:p w14:paraId="7E60BF68" w14:textId="3838558A" w:rsidR="000D0119" w:rsidRPr="000D0119" w:rsidRDefault="000D0119" w:rsidP="000D0119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B6FCDB" w14:textId="35F9C7F4" w:rsidR="000D0119" w:rsidRDefault="000D0119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A78B062" wp14:editId="40CDD6DE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91160"/>
              <wp:effectExtent l="0" t="0" r="6350" b="8890"/>
              <wp:wrapNone/>
              <wp:docPr id="1803665689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06C9138" w14:textId="300BC006" w:rsidR="000D0119" w:rsidRPr="000D0119" w:rsidRDefault="000D0119" w:rsidP="000D0119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</w:rPr>
                          </w:pPr>
                          <w:r w:rsidRPr="000D0119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78B06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OFFICIAL" style="position:absolute;margin-left:0;margin-top:0;width:49pt;height:30.8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" filled="f" stroked="f">
              <v:textbox style="mso-fit-shape-to-text:t" inset="0,15pt,0,0">
                <w:txbxContent>
                  <w:p w14:paraId="106C9138" w14:textId="300BC006" w:rsidR="000D0119" w:rsidRPr="000D0119" w:rsidRDefault="000D0119" w:rsidP="000D0119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</w:rPr>
                    </w:pPr>
                    <w:r w:rsidRPr="000D0119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D020A"/>
    <w:multiLevelType w:val="multilevel"/>
    <w:tmpl w:val="B9E653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7A24CE"/>
    <w:multiLevelType w:val="multilevel"/>
    <w:tmpl w:val="680046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391937"/>
    <w:multiLevelType w:val="multilevel"/>
    <w:tmpl w:val="371CA3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3067C93"/>
    <w:multiLevelType w:val="multilevel"/>
    <w:tmpl w:val="D47631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8F94488"/>
    <w:multiLevelType w:val="multilevel"/>
    <w:tmpl w:val="2A4E4722"/>
    <w:lvl w:ilvl="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3240"/>
        </w:tabs>
        <w:ind w:left="3240" w:hanging="360"/>
      </w:pPr>
    </w:lvl>
    <w:lvl w:ilvl="2">
      <w:start w:val="1"/>
      <w:numFmt w:val="decimal"/>
      <w:lvlText w:val="%3."/>
      <w:lvlJc w:val="left"/>
      <w:pPr>
        <w:tabs>
          <w:tab w:val="num" w:pos="3960"/>
        </w:tabs>
        <w:ind w:left="3960" w:hanging="360"/>
      </w:pPr>
    </w:lvl>
    <w:lvl w:ilvl="3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entative="1">
      <w:start w:val="1"/>
      <w:numFmt w:val="decimal"/>
      <w:lvlText w:val="%5."/>
      <w:lvlJc w:val="left"/>
      <w:pPr>
        <w:tabs>
          <w:tab w:val="num" w:pos="5400"/>
        </w:tabs>
        <w:ind w:left="5400" w:hanging="360"/>
      </w:pPr>
    </w:lvl>
    <w:lvl w:ilvl="5" w:tentative="1">
      <w:start w:val="1"/>
      <w:numFmt w:val="decimal"/>
      <w:lvlText w:val="%6."/>
      <w:lvlJc w:val="left"/>
      <w:pPr>
        <w:tabs>
          <w:tab w:val="num" w:pos="6120"/>
        </w:tabs>
        <w:ind w:left="6120" w:hanging="360"/>
      </w:pPr>
    </w:lvl>
    <w:lvl w:ilvl="6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entative="1">
      <w:start w:val="1"/>
      <w:numFmt w:val="decimal"/>
      <w:lvlText w:val="%8."/>
      <w:lvlJc w:val="left"/>
      <w:pPr>
        <w:tabs>
          <w:tab w:val="num" w:pos="7560"/>
        </w:tabs>
        <w:ind w:left="7560" w:hanging="360"/>
      </w:pPr>
    </w:lvl>
    <w:lvl w:ilvl="8" w:tentative="1">
      <w:start w:val="1"/>
      <w:numFmt w:val="decimal"/>
      <w:lvlText w:val="%9."/>
      <w:lvlJc w:val="left"/>
      <w:pPr>
        <w:tabs>
          <w:tab w:val="num" w:pos="8280"/>
        </w:tabs>
        <w:ind w:left="8280" w:hanging="360"/>
      </w:pPr>
    </w:lvl>
  </w:abstractNum>
  <w:abstractNum w:abstractNumId="5" w15:restartNumberingAfterBreak="0">
    <w:nsid w:val="2A3D2C6B"/>
    <w:multiLevelType w:val="multilevel"/>
    <w:tmpl w:val="72EE9F4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1B34CD9"/>
    <w:multiLevelType w:val="multilevel"/>
    <w:tmpl w:val="C9622BD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FB70860"/>
    <w:multiLevelType w:val="multilevel"/>
    <w:tmpl w:val="FBE64A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5C31942"/>
    <w:multiLevelType w:val="multilevel"/>
    <w:tmpl w:val="786E95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CBE4E68"/>
    <w:multiLevelType w:val="multilevel"/>
    <w:tmpl w:val="576E7B1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25E28C2"/>
    <w:multiLevelType w:val="hybridMultilevel"/>
    <w:tmpl w:val="976A635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73543C"/>
    <w:multiLevelType w:val="multilevel"/>
    <w:tmpl w:val="959AE3A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80F0249"/>
    <w:multiLevelType w:val="multilevel"/>
    <w:tmpl w:val="BF8A90C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C086178"/>
    <w:multiLevelType w:val="multilevel"/>
    <w:tmpl w:val="0CFEEFA6"/>
    <w:lvl w:ilvl="0">
      <w:start w:val="2"/>
      <w:numFmt w:val="decimal"/>
      <w:lvlText w:val="%1."/>
      <w:lvlJc w:val="left"/>
      <w:pPr>
        <w:tabs>
          <w:tab w:val="num" w:pos="1215"/>
        </w:tabs>
        <w:ind w:left="1215" w:hanging="360"/>
      </w:pPr>
    </w:lvl>
    <w:lvl w:ilvl="1" w:tentative="1">
      <w:start w:val="1"/>
      <w:numFmt w:val="decimal"/>
      <w:lvlText w:val="%2."/>
      <w:lvlJc w:val="left"/>
      <w:pPr>
        <w:tabs>
          <w:tab w:val="num" w:pos="1935"/>
        </w:tabs>
        <w:ind w:left="1935" w:hanging="360"/>
      </w:pPr>
    </w:lvl>
    <w:lvl w:ilvl="2" w:tentative="1">
      <w:start w:val="1"/>
      <w:numFmt w:val="decimal"/>
      <w:lvlText w:val="%3."/>
      <w:lvlJc w:val="left"/>
      <w:pPr>
        <w:tabs>
          <w:tab w:val="num" w:pos="2655"/>
        </w:tabs>
        <w:ind w:left="2655" w:hanging="360"/>
      </w:pPr>
    </w:lvl>
    <w:lvl w:ilvl="3" w:tentative="1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</w:lvl>
    <w:lvl w:ilvl="4" w:tentative="1">
      <w:start w:val="1"/>
      <w:numFmt w:val="decimal"/>
      <w:lvlText w:val="%5."/>
      <w:lvlJc w:val="left"/>
      <w:pPr>
        <w:tabs>
          <w:tab w:val="num" w:pos="4095"/>
        </w:tabs>
        <w:ind w:left="4095" w:hanging="360"/>
      </w:pPr>
    </w:lvl>
    <w:lvl w:ilvl="5" w:tentative="1">
      <w:start w:val="1"/>
      <w:numFmt w:val="decimal"/>
      <w:lvlText w:val="%6."/>
      <w:lvlJc w:val="left"/>
      <w:pPr>
        <w:tabs>
          <w:tab w:val="num" w:pos="4815"/>
        </w:tabs>
        <w:ind w:left="4815" w:hanging="360"/>
      </w:pPr>
    </w:lvl>
    <w:lvl w:ilvl="6" w:tentative="1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</w:lvl>
    <w:lvl w:ilvl="7" w:tentative="1">
      <w:start w:val="1"/>
      <w:numFmt w:val="decimal"/>
      <w:lvlText w:val="%8."/>
      <w:lvlJc w:val="left"/>
      <w:pPr>
        <w:tabs>
          <w:tab w:val="num" w:pos="6255"/>
        </w:tabs>
        <w:ind w:left="6255" w:hanging="360"/>
      </w:pPr>
    </w:lvl>
    <w:lvl w:ilvl="8" w:tentative="1">
      <w:start w:val="1"/>
      <w:numFmt w:val="decimal"/>
      <w:lvlText w:val="%9."/>
      <w:lvlJc w:val="left"/>
      <w:pPr>
        <w:tabs>
          <w:tab w:val="num" w:pos="6975"/>
        </w:tabs>
        <w:ind w:left="6975" w:hanging="360"/>
      </w:pPr>
    </w:lvl>
  </w:abstractNum>
  <w:abstractNum w:abstractNumId="14" w15:restartNumberingAfterBreak="0">
    <w:nsid w:val="5C265EB2"/>
    <w:multiLevelType w:val="multilevel"/>
    <w:tmpl w:val="4A4CADB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3DA5197"/>
    <w:multiLevelType w:val="multilevel"/>
    <w:tmpl w:val="85BAA47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B3C044B"/>
    <w:multiLevelType w:val="multilevel"/>
    <w:tmpl w:val="2A4E4722"/>
    <w:lvl w:ilvl="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3240"/>
        </w:tabs>
        <w:ind w:left="3240" w:hanging="360"/>
      </w:pPr>
    </w:lvl>
    <w:lvl w:ilvl="2">
      <w:start w:val="1"/>
      <w:numFmt w:val="decimal"/>
      <w:lvlText w:val="%3."/>
      <w:lvlJc w:val="left"/>
      <w:pPr>
        <w:tabs>
          <w:tab w:val="num" w:pos="3960"/>
        </w:tabs>
        <w:ind w:left="3960" w:hanging="360"/>
      </w:pPr>
    </w:lvl>
    <w:lvl w:ilvl="3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entative="1">
      <w:start w:val="1"/>
      <w:numFmt w:val="decimal"/>
      <w:lvlText w:val="%5."/>
      <w:lvlJc w:val="left"/>
      <w:pPr>
        <w:tabs>
          <w:tab w:val="num" w:pos="5400"/>
        </w:tabs>
        <w:ind w:left="5400" w:hanging="360"/>
      </w:pPr>
    </w:lvl>
    <w:lvl w:ilvl="5" w:tentative="1">
      <w:start w:val="1"/>
      <w:numFmt w:val="decimal"/>
      <w:lvlText w:val="%6."/>
      <w:lvlJc w:val="left"/>
      <w:pPr>
        <w:tabs>
          <w:tab w:val="num" w:pos="6120"/>
        </w:tabs>
        <w:ind w:left="6120" w:hanging="360"/>
      </w:pPr>
    </w:lvl>
    <w:lvl w:ilvl="6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entative="1">
      <w:start w:val="1"/>
      <w:numFmt w:val="decimal"/>
      <w:lvlText w:val="%8."/>
      <w:lvlJc w:val="left"/>
      <w:pPr>
        <w:tabs>
          <w:tab w:val="num" w:pos="7560"/>
        </w:tabs>
        <w:ind w:left="7560" w:hanging="360"/>
      </w:pPr>
    </w:lvl>
    <w:lvl w:ilvl="8" w:tentative="1">
      <w:start w:val="1"/>
      <w:numFmt w:val="decimal"/>
      <w:lvlText w:val="%9."/>
      <w:lvlJc w:val="left"/>
      <w:pPr>
        <w:tabs>
          <w:tab w:val="num" w:pos="8280"/>
        </w:tabs>
        <w:ind w:left="8280" w:hanging="360"/>
      </w:pPr>
    </w:lvl>
  </w:abstractNum>
  <w:abstractNum w:abstractNumId="17" w15:restartNumberingAfterBreak="0">
    <w:nsid w:val="7CF91F8C"/>
    <w:multiLevelType w:val="multilevel"/>
    <w:tmpl w:val="DC240A4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D1B3B45"/>
    <w:multiLevelType w:val="multilevel"/>
    <w:tmpl w:val="ACD85004"/>
    <w:lvl w:ilvl="0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  <w:rPr>
        <w:rFonts w:ascii="Calibri" w:hAnsi="Calibri" w:cs="Calibri" w:hint="default"/>
      </w:rPr>
    </w:lvl>
    <w:lvl w:ilvl="1">
      <w:start w:val="1"/>
      <w:numFmt w:val="decimal"/>
      <w:lvlText w:val="%2."/>
      <w:lvlJc w:val="left"/>
      <w:pPr>
        <w:tabs>
          <w:tab w:val="num" w:pos="3240"/>
        </w:tabs>
        <w:ind w:left="3240" w:hanging="360"/>
      </w:pPr>
    </w:lvl>
    <w:lvl w:ilvl="2">
      <w:start w:val="1"/>
      <w:numFmt w:val="decimal"/>
      <w:lvlText w:val="%3."/>
      <w:lvlJc w:val="left"/>
      <w:pPr>
        <w:tabs>
          <w:tab w:val="num" w:pos="3960"/>
        </w:tabs>
        <w:ind w:left="3960" w:hanging="360"/>
      </w:pPr>
    </w:lvl>
    <w:lvl w:ilvl="3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entative="1">
      <w:start w:val="1"/>
      <w:numFmt w:val="decimal"/>
      <w:lvlText w:val="%5."/>
      <w:lvlJc w:val="left"/>
      <w:pPr>
        <w:tabs>
          <w:tab w:val="num" w:pos="5400"/>
        </w:tabs>
        <w:ind w:left="5400" w:hanging="360"/>
      </w:pPr>
    </w:lvl>
    <w:lvl w:ilvl="5" w:tentative="1">
      <w:start w:val="1"/>
      <w:numFmt w:val="decimal"/>
      <w:lvlText w:val="%6."/>
      <w:lvlJc w:val="left"/>
      <w:pPr>
        <w:tabs>
          <w:tab w:val="num" w:pos="6120"/>
        </w:tabs>
        <w:ind w:left="6120" w:hanging="360"/>
      </w:pPr>
    </w:lvl>
    <w:lvl w:ilvl="6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entative="1">
      <w:start w:val="1"/>
      <w:numFmt w:val="decimal"/>
      <w:lvlText w:val="%8."/>
      <w:lvlJc w:val="left"/>
      <w:pPr>
        <w:tabs>
          <w:tab w:val="num" w:pos="7560"/>
        </w:tabs>
        <w:ind w:left="7560" w:hanging="360"/>
      </w:pPr>
    </w:lvl>
    <w:lvl w:ilvl="8" w:tentative="1">
      <w:start w:val="1"/>
      <w:numFmt w:val="decimal"/>
      <w:lvlText w:val="%9."/>
      <w:lvlJc w:val="left"/>
      <w:pPr>
        <w:tabs>
          <w:tab w:val="num" w:pos="8280"/>
        </w:tabs>
        <w:ind w:left="8280" w:hanging="360"/>
      </w:pPr>
    </w:lvl>
  </w:abstractNum>
  <w:abstractNum w:abstractNumId="19" w15:restartNumberingAfterBreak="0">
    <w:nsid w:val="7FE1212D"/>
    <w:multiLevelType w:val="multilevel"/>
    <w:tmpl w:val="0B703F5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248684">
    <w:abstractNumId w:val="0"/>
  </w:num>
  <w:num w:numId="2" w16cid:durableId="1140802969">
    <w:abstractNumId w:val="2"/>
  </w:num>
  <w:num w:numId="3" w16cid:durableId="890773144">
    <w:abstractNumId w:val="11"/>
  </w:num>
  <w:num w:numId="4" w16cid:durableId="1632782607">
    <w:abstractNumId w:val="14"/>
  </w:num>
  <w:num w:numId="5" w16cid:durableId="466555835">
    <w:abstractNumId w:val="17"/>
  </w:num>
  <w:num w:numId="6" w16cid:durableId="406616722">
    <w:abstractNumId w:val="5"/>
  </w:num>
  <w:num w:numId="7" w16cid:durableId="1337153246">
    <w:abstractNumId w:val="3"/>
  </w:num>
  <w:num w:numId="8" w16cid:durableId="2144037024">
    <w:abstractNumId w:val="9"/>
  </w:num>
  <w:num w:numId="9" w16cid:durableId="876042345">
    <w:abstractNumId w:val="7"/>
  </w:num>
  <w:num w:numId="10" w16cid:durableId="748235948">
    <w:abstractNumId w:val="1"/>
  </w:num>
  <w:num w:numId="11" w16cid:durableId="248851173">
    <w:abstractNumId w:val="15"/>
  </w:num>
  <w:num w:numId="12" w16cid:durableId="1574849777">
    <w:abstractNumId w:val="12"/>
  </w:num>
  <w:num w:numId="13" w16cid:durableId="785394414">
    <w:abstractNumId w:val="19"/>
  </w:num>
  <w:num w:numId="14" w16cid:durableId="705717666">
    <w:abstractNumId w:val="6"/>
  </w:num>
  <w:num w:numId="15" w16cid:durableId="158624069">
    <w:abstractNumId w:val="8"/>
  </w:num>
  <w:num w:numId="16" w16cid:durableId="529610009">
    <w:abstractNumId w:val="13"/>
  </w:num>
  <w:num w:numId="17" w16cid:durableId="2087993033">
    <w:abstractNumId w:val="18"/>
  </w:num>
  <w:num w:numId="18" w16cid:durableId="1444837711">
    <w:abstractNumId w:val="16"/>
  </w:num>
  <w:num w:numId="19" w16cid:durableId="261110944">
    <w:abstractNumId w:val="4"/>
  </w:num>
  <w:num w:numId="20" w16cid:durableId="143289815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5AC"/>
    <w:rsid w:val="0004223D"/>
    <w:rsid w:val="000D0119"/>
    <w:rsid w:val="000F0B79"/>
    <w:rsid w:val="00110402"/>
    <w:rsid w:val="001B57B4"/>
    <w:rsid w:val="001D6CFD"/>
    <w:rsid w:val="001E12FD"/>
    <w:rsid w:val="001F7495"/>
    <w:rsid w:val="00280050"/>
    <w:rsid w:val="003B44D6"/>
    <w:rsid w:val="003C4613"/>
    <w:rsid w:val="003F5748"/>
    <w:rsid w:val="004102AE"/>
    <w:rsid w:val="00427035"/>
    <w:rsid w:val="00455465"/>
    <w:rsid w:val="00456266"/>
    <w:rsid w:val="0050143D"/>
    <w:rsid w:val="005D36F9"/>
    <w:rsid w:val="006335A4"/>
    <w:rsid w:val="006421CA"/>
    <w:rsid w:val="00643F7A"/>
    <w:rsid w:val="00670E07"/>
    <w:rsid w:val="006A6B96"/>
    <w:rsid w:val="006A7465"/>
    <w:rsid w:val="0070761D"/>
    <w:rsid w:val="007225AC"/>
    <w:rsid w:val="007A7FA1"/>
    <w:rsid w:val="007B0206"/>
    <w:rsid w:val="008A206E"/>
    <w:rsid w:val="008B0BAC"/>
    <w:rsid w:val="009F5817"/>
    <w:rsid w:val="00B04910"/>
    <w:rsid w:val="00C04025"/>
    <w:rsid w:val="00C76F18"/>
    <w:rsid w:val="00D0391C"/>
    <w:rsid w:val="00D47032"/>
    <w:rsid w:val="00D822CC"/>
    <w:rsid w:val="00E91661"/>
    <w:rsid w:val="00EA01C8"/>
    <w:rsid w:val="00EB11BA"/>
    <w:rsid w:val="00EE1FCC"/>
    <w:rsid w:val="00F14D6C"/>
    <w:rsid w:val="00F32D4F"/>
    <w:rsid w:val="00F346D6"/>
    <w:rsid w:val="00F746C0"/>
    <w:rsid w:val="00FA5622"/>
    <w:rsid w:val="00FB7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10E032"/>
  <w15:chartTrackingRefBased/>
  <w15:docId w15:val="{24A4AFD7-1963-4B01-8842-26009DDD8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Times New Roman"/>
        <w:kern w:val="2"/>
        <w:szCs w:val="24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225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225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25A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25A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25A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25AC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25AC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25AC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25AC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25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225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25AC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25AC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25AC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25A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25A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25A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25AC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225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225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25AC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225A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225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225A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225A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225A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25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25A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225A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225A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225AC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7225AC"/>
    <w:pPr>
      <w:spacing w:before="100" w:beforeAutospacing="1" w:after="100" w:afterAutospacing="1" w:line="240" w:lineRule="auto"/>
    </w:pPr>
    <w:rPr>
      <w:rFonts w:ascii="Times New Roman" w:eastAsia="Times New Roman" w:hAnsi="Times New Roman"/>
      <w:kern w:val="0"/>
      <w:sz w:val="24"/>
      <w:lang w:eastAsia="en-AU"/>
      <w14:ligatures w14:val="none"/>
    </w:rPr>
  </w:style>
  <w:style w:type="character" w:customStyle="1" w:styleId="normaltextrun">
    <w:name w:val="normaltextrun"/>
    <w:basedOn w:val="DefaultParagraphFont"/>
    <w:rsid w:val="007225AC"/>
  </w:style>
  <w:style w:type="character" w:customStyle="1" w:styleId="eop">
    <w:name w:val="eop"/>
    <w:basedOn w:val="DefaultParagraphFont"/>
    <w:rsid w:val="007225AC"/>
  </w:style>
  <w:style w:type="paragraph" w:styleId="Header">
    <w:name w:val="header"/>
    <w:basedOn w:val="Normal"/>
    <w:link w:val="HeaderChar"/>
    <w:uiPriority w:val="99"/>
    <w:unhideWhenUsed/>
    <w:rsid w:val="000D01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0119"/>
  </w:style>
  <w:style w:type="paragraph" w:styleId="Footer">
    <w:name w:val="footer"/>
    <w:basedOn w:val="Normal"/>
    <w:link w:val="FooterChar"/>
    <w:uiPriority w:val="99"/>
    <w:unhideWhenUsed/>
    <w:rsid w:val="000D01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0119"/>
  </w:style>
  <w:style w:type="character" w:styleId="CommentReference">
    <w:name w:val="annotation reference"/>
    <w:basedOn w:val="DefaultParagraphFont"/>
    <w:uiPriority w:val="99"/>
    <w:semiHidden/>
    <w:unhideWhenUsed/>
    <w:rsid w:val="0004223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4223D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4223D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4223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4223D"/>
    <w:rPr>
      <w:b/>
      <w:bCs/>
      <w:szCs w:val="20"/>
    </w:rPr>
  </w:style>
  <w:style w:type="paragraph" w:styleId="Revision">
    <w:name w:val="Revision"/>
    <w:hidden/>
    <w:uiPriority w:val="99"/>
    <w:semiHidden/>
    <w:rsid w:val="001E12F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9E9949A-88F3-42A8-9777-55FFD6524FB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5ACBA7E-C88B-45E7-8127-F1EB88FDA2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5B4A821-5C57-4FDF-96D7-5FD083FDF70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113</Words>
  <Characters>682</Characters>
  <Application>Microsoft Office Word</Application>
  <DocSecurity>0</DocSecurity>
  <Lines>26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LSDP Expert Panel meeting Oct 2026</vt:lpstr>
    </vt:vector>
  </TitlesOfParts>
  <Company>Department of Health, Disability and Ageing</Company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LIFE SAVING DRUGS PROGRAM EXPERT PANEL 24th MEETING: 9 OCTOBER 2026</dc:title>
  <dc:subject/>
  <dc:creator>Australian Government Department of Health Disability and Ageing</dc:creator>
  <cp:keywords>LSDP</cp:keywords>
  <dc:description/>
  <dcterms:created xsi:type="dcterms:W3CDTF">2026-09-08T05:54:00Z</dcterms:created>
  <dcterms:modified xsi:type="dcterms:W3CDTF">2026-09-11T00:20:00Z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6b81c119,2a8fcff6,3a50a685</vt:lpwstr>
  </property>
  <property fmtid="{D5CDD505-2E9C-101B-9397-08002B2CF9AE}" pid="3" name="ClassificationContentMarkingHeaderFontProps">
    <vt:lpwstr>#ff0000,12,Aptos</vt:lpwstr>
  </property>
  <property fmtid="{D5CDD505-2E9C-101B-9397-08002B2CF9AE}" pid="4" name="ClassificationContentMarkingHeaderText">
    <vt:lpwstr>OFFICIAL</vt:lpwstr>
  </property>
  <property fmtid="{D5CDD505-2E9C-101B-9397-08002B2CF9AE}" pid="5" name="ClassificationContentMarkingFooterShapeIds">
    <vt:lpwstr>4e2a85eb,4c90d77d,76695d55</vt:lpwstr>
  </property>
  <property fmtid="{D5CDD505-2E9C-101B-9397-08002B2CF9AE}" pid="6" name="ClassificationContentMarkingFooterFontProps">
    <vt:lpwstr>#ff0000,12,Aptos</vt:lpwstr>
  </property>
  <property fmtid="{D5CDD505-2E9C-101B-9397-08002B2CF9AE}" pid="7" name="ClassificationContentMarkingFooterText">
    <vt:lpwstr>OFFICIAL</vt:lpwstr>
  </property>
  <property fmtid="{D5CDD505-2E9C-101B-9397-08002B2CF9AE}" pid="8" name="MSIP_Label_7cd3e8b9-ffed-43a8-b7f4-cc2fa0382d36_Enabled">
    <vt:lpwstr>true</vt:lpwstr>
  </property>
  <property fmtid="{D5CDD505-2E9C-101B-9397-08002B2CF9AE}" pid="9" name="MSIP_Label_7cd3e8b9-ffed-43a8-b7f4-cc2fa0382d36_SetDate">
    <vt:lpwstr>2026-08-31T01:43:37Z</vt:lpwstr>
  </property>
  <property fmtid="{D5CDD505-2E9C-101B-9397-08002B2CF9AE}" pid="10" name="MSIP_Label_7cd3e8b9-ffed-43a8-b7f4-cc2fa0382d36_Method">
    <vt:lpwstr>Privileged</vt:lpwstr>
  </property>
  <property fmtid="{D5CDD505-2E9C-101B-9397-08002B2CF9AE}" pid="11" name="MSIP_Label_7cd3e8b9-ffed-43a8-b7f4-cc2fa0382d36_Name">
    <vt:lpwstr>O</vt:lpwstr>
  </property>
  <property fmtid="{D5CDD505-2E9C-101B-9397-08002B2CF9AE}" pid="12" name="MSIP_Label_7cd3e8b9-ffed-43a8-b7f4-cc2fa0382d36_SiteId">
    <vt:lpwstr>34a3929c-73cf-4954-abfe-147dc3517892</vt:lpwstr>
  </property>
  <property fmtid="{D5CDD505-2E9C-101B-9397-08002B2CF9AE}" pid="13" name="MSIP_Label_7cd3e8b9-ffed-43a8-b7f4-cc2fa0382d36_ActionId">
    <vt:lpwstr>fa3c0122-db71-4b40-9c03-f21bc2b646de</vt:lpwstr>
  </property>
  <property fmtid="{D5CDD505-2E9C-101B-9397-08002B2CF9AE}" pid="14" name="MSIP_Label_7cd3e8b9-ffed-43a8-b7f4-cc2fa0382d36_ContentBits">
    <vt:lpwstr>3</vt:lpwstr>
  </property>
  <property fmtid="{D5CDD505-2E9C-101B-9397-08002B2CF9AE}" pid="15" name="MSIP_Label_7cd3e8b9-ffed-43a8-b7f4-cc2fa0382d36_Tag">
    <vt:lpwstr>10, 0, 1, 1</vt:lpwstr>
  </property>
</Properties>
</file>