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6E998" w14:textId="4CB9DD53" w:rsidR="00BA10AD" w:rsidRPr="00BA10AD" w:rsidRDefault="00C64A6F" w:rsidP="00BA10AD">
      <w:pPr>
        <w:pStyle w:val="Heading1"/>
      </w:pPr>
      <w:bookmarkStart w:id="0" w:name="_Toc240465634"/>
      <w:r>
        <w:t>F</w:t>
      </w:r>
      <w:r w:rsidR="00C330AA">
        <w:t xml:space="preserve">unding changes for </w:t>
      </w:r>
      <w:r w:rsidR="532D47F2">
        <w:t>NDIS supports</w:t>
      </w:r>
      <w:r w:rsidR="007F3B56">
        <w:t>: Safeguards for high support needs participants</w:t>
      </w:r>
      <w:bookmarkEnd w:id="0"/>
      <w:r w:rsidR="007F3B56">
        <w:t xml:space="preserve"> </w:t>
      </w:r>
      <w:r w:rsidR="532D47F2">
        <w:t xml:space="preserve"> </w:t>
      </w:r>
    </w:p>
    <w:p w14:paraId="55003E64" w14:textId="3D31A572" w:rsidR="0051619B" w:rsidRPr="00F81B99" w:rsidRDefault="00D321BE" w:rsidP="00F81B99">
      <w:pPr>
        <w:rPr>
          <w:b/>
          <w:bCs/>
        </w:rPr>
      </w:pPr>
      <w:r w:rsidRPr="00F81B99">
        <w:rPr>
          <w:b/>
          <w:bCs/>
        </w:rPr>
        <w:t>September 2026</w:t>
      </w:r>
    </w:p>
    <w:p w14:paraId="03AD31C0" w14:textId="04858C9D" w:rsidR="009D447D" w:rsidRPr="00326870" w:rsidRDefault="006C62ED" w:rsidP="00326870">
      <w:pPr>
        <w:rPr>
          <w:bCs/>
        </w:rPr>
      </w:pPr>
      <w:r w:rsidRPr="006C62ED">
        <w:t xml:space="preserve">In the 2026-27 Budget, the Australian Government announced </w:t>
      </w:r>
      <w:r w:rsidR="00402A8E">
        <w:t>it would</w:t>
      </w:r>
      <w:r w:rsidRPr="006C62ED">
        <w:t xml:space="preserve"> reset funding for some </w:t>
      </w:r>
      <w:r w:rsidR="008D1890">
        <w:t>NDIS</w:t>
      </w:r>
      <w:r w:rsidRPr="006C62ED">
        <w:t xml:space="preserve"> supports</w:t>
      </w:r>
      <w:r w:rsidR="005F4E5E">
        <w:t xml:space="preserve"> from 1 October 2026</w:t>
      </w:r>
      <w:r w:rsidRPr="006C62ED">
        <w:t>.</w:t>
      </w:r>
      <w:r w:rsidR="00737E79" w:rsidRPr="00737E79">
        <w:t xml:space="preserve"> </w:t>
      </w:r>
      <w:r w:rsidR="005F4E5E">
        <w:rPr>
          <w:bCs/>
        </w:rPr>
        <w:t xml:space="preserve">This </w:t>
      </w:r>
      <w:r w:rsidR="00387279">
        <w:rPr>
          <w:bCs/>
        </w:rPr>
        <w:t>will impact</w:t>
      </w:r>
      <w:r w:rsidR="00387279" w:rsidRPr="00326870">
        <w:rPr>
          <w:bCs/>
        </w:rPr>
        <w:t xml:space="preserve"> </w:t>
      </w:r>
      <w:r w:rsidR="003538E8" w:rsidRPr="00326870">
        <w:rPr>
          <w:bCs/>
        </w:rPr>
        <w:t>budget allocations</w:t>
      </w:r>
      <w:r w:rsidR="00031AA6">
        <w:rPr>
          <w:bCs/>
        </w:rPr>
        <w:t xml:space="preserve"> in participant plans</w:t>
      </w:r>
      <w:r w:rsidR="00772D5F" w:rsidRPr="00326870">
        <w:rPr>
          <w:bCs/>
        </w:rPr>
        <w:t xml:space="preserve"> </w:t>
      </w:r>
      <w:r w:rsidR="3886D8D6">
        <w:t>for</w:t>
      </w:r>
      <w:r w:rsidR="009D447D" w:rsidRPr="00326870">
        <w:rPr>
          <w:bCs/>
        </w:rPr>
        <w:t>:</w:t>
      </w:r>
    </w:p>
    <w:p w14:paraId="7A47B680" w14:textId="48122539" w:rsidR="009D447D" w:rsidRDefault="1321C5A1" w:rsidP="0000628D">
      <w:pPr>
        <w:pStyle w:val="ListParagraph"/>
        <w:ind w:left="720"/>
      </w:pPr>
      <w:r w:rsidDel="00E97311">
        <w:t>social, economic and community participation</w:t>
      </w:r>
      <w:r w:rsidR="2E847E44">
        <w:t xml:space="preserve"> supports</w:t>
      </w:r>
      <w:r w:rsidR="00772D5F" w:rsidRPr="3E834873">
        <w:rPr>
          <w:rStyle w:val="FootnoteReference"/>
        </w:rPr>
        <w:footnoteReference w:id="1"/>
      </w:r>
      <w:r>
        <w:t>, and</w:t>
      </w:r>
    </w:p>
    <w:p w14:paraId="4691AD20" w14:textId="3F0F4F19" w:rsidR="009D447D" w:rsidRPr="00355A24" w:rsidRDefault="1321C5A1" w:rsidP="0000628D">
      <w:pPr>
        <w:pStyle w:val="ListParagraph"/>
        <w:ind w:left="720"/>
      </w:pPr>
      <w:r w:rsidRPr="009E29C2">
        <w:t>improved daily living skills</w:t>
      </w:r>
      <w:r w:rsidR="2E847E44" w:rsidRPr="009E29C2">
        <w:t xml:space="preserve"> supports</w:t>
      </w:r>
      <w:r w:rsidRPr="009E29C2" w:rsidDel="00DF4FD3">
        <w:t>.</w:t>
      </w:r>
      <w:r w:rsidR="009D447D" w:rsidRPr="3E834873">
        <w:rPr>
          <w:rStyle w:val="FootnoteReference"/>
        </w:rPr>
        <w:footnoteReference w:id="2"/>
      </w:r>
    </w:p>
    <w:p w14:paraId="26ED3F9B" w14:textId="77777777" w:rsidR="005F4E5E" w:rsidRDefault="04BD6397">
      <w:r w:rsidRPr="00915800">
        <w:t>These changes will be introduced gradually over 12 months from 1 October 2026</w:t>
      </w:r>
      <w:r w:rsidR="00E42649">
        <w:t xml:space="preserve"> when</w:t>
      </w:r>
      <w:r w:rsidR="00E42649" w:rsidRPr="00E42649">
        <w:t xml:space="preserve"> </w:t>
      </w:r>
      <w:r w:rsidR="00E42649">
        <w:t xml:space="preserve">a </w:t>
      </w:r>
      <w:r w:rsidR="00E42649" w:rsidRPr="00E42649">
        <w:t>participant</w:t>
      </w:r>
      <w:r w:rsidR="00E42649">
        <w:t>’s</w:t>
      </w:r>
      <w:r w:rsidR="00E42649" w:rsidRPr="00E42649">
        <w:t xml:space="preserve"> plan is created, reassessed or renewed.</w:t>
      </w:r>
      <w:r w:rsidR="00E42649">
        <w:t xml:space="preserve"> </w:t>
      </w:r>
    </w:p>
    <w:p w14:paraId="5EEC967F" w14:textId="1FDC901F" w:rsidR="005655DE" w:rsidRDefault="005655DE">
      <w:r>
        <w:t xml:space="preserve">Information about what this change means and how it will be implemented can be </w:t>
      </w:r>
      <w:r w:rsidRPr="00ED3E36">
        <w:t xml:space="preserve">found </w:t>
      </w:r>
      <w:r w:rsidR="00F82CAD">
        <w:t xml:space="preserve">in the ‘Funding changes for </w:t>
      </w:r>
      <w:r w:rsidR="00F82CAD" w:rsidRPr="00F82CAD">
        <w:t>NDIS supports’ guide.</w:t>
      </w:r>
    </w:p>
    <w:p w14:paraId="48005F25" w14:textId="0167694C" w:rsidR="009C190F" w:rsidRDefault="009C190F" w:rsidP="009F393B">
      <w:r>
        <w:t>Changes to funding for</w:t>
      </w:r>
      <w:r w:rsidRPr="009C190F">
        <w:t xml:space="preserve"> social, economic and community participation and improved daily living skills supports</w:t>
      </w:r>
      <w:r>
        <w:t xml:space="preserve"> will impact all participants who receive funding for these supports.</w:t>
      </w:r>
    </w:p>
    <w:p w14:paraId="55C63BFA" w14:textId="533210F2" w:rsidR="00F84AF6" w:rsidRPr="001A67C4" w:rsidRDefault="3652145D" w:rsidP="009F393B">
      <w:r>
        <w:t>However, a</w:t>
      </w:r>
      <w:r w:rsidR="08A34A04">
        <w:t xml:space="preserve"> new plan variation pathway </w:t>
      </w:r>
      <w:r w:rsidR="79502937">
        <w:t>has been</w:t>
      </w:r>
      <w:r w:rsidR="08A34A04">
        <w:t xml:space="preserve"> created for high support needs participants </w:t>
      </w:r>
      <w:r w:rsidR="70AB21C2">
        <w:t>with</w:t>
      </w:r>
      <w:r w:rsidR="1DA6255C">
        <w:t xml:space="preserve"> </w:t>
      </w:r>
      <w:r w:rsidR="08A34A04">
        <w:t>24-hour disability</w:t>
      </w:r>
      <w:r w:rsidR="0D98517A">
        <w:t xml:space="preserve"> support</w:t>
      </w:r>
      <w:r w:rsidR="08A34A04">
        <w:t xml:space="preserve"> needs.</w:t>
      </w:r>
      <w:r w:rsidR="03EC7DF6">
        <w:t xml:space="preserve"> </w:t>
      </w:r>
    </w:p>
    <w:p w14:paraId="60C73319" w14:textId="128E43CF" w:rsidR="00662AC3" w:rsidRDefault="0AC1C25C" w:rsidP="009F393B">
      <w:r>
        <w:t xml:space="preserve">This variation pathway makes sure participants continue to have sufficient funding to safely meet </w:t>
      </w:r>
      <w:r w:rsidR="0065578E">
        <w:t>these</w:t>
      </w:r>
      <w:r w:rsidR="5B232E73">
        <w:t xml:space="preserve"> needs</w:t>
      </w:r>
      <w:r>
        <w:t>, recognising that the level and nature of support required may vary across different environments and circumstances.</w:t>
      </w:r>
    </w:p>
    <w:p w14:paraId="07982D67" w14:textId="0F8B5361" w:rsidR="00E26421" w:rsidRDefault="00E26421" w:rsidP="00E26421">
      <w:pPr>
        <w:pBdr>
          <w:bottom w:val="single" w:sz="4" w:space="1" w:color="F2692B" w:themeColor="accent5"/>
        </w:pBdr>
        <w:rPr>
          <w:b/>
          <w:bCs/>
        </w:rPr>
      </w:pPr>
      <w:r w:rsidRPr="001202CF">
        <w:rPr>
          <w:b/>
          <w:bCs/>
        </w:rPr>
        <w:t xml:space="preserve">This </w:t>
      </w:r>
      <w:r w:rsidR="00DB0C6F">
        <w:rPr>
          <w:b/>
          <w:bCs/>
        </w:rPr>
        <w:t>document</w:t>
      </w:r>
      <w:r w:rsidR="00DB0C6F" w:rsidRPr="001202CF">
        <w:rPr>
          <w:b/>
          <w:bCs/>
        </w:rPr>
        <w:t xml:space="preserve"> </w:t>
      </w:r>
      <w:r w:rsidRPr="001202CF">
        <w:rPr>
          <w:b/>
          <w:bCs/>
        </w:rPr>
        <w:t xml:space="preserve">explains </w:t>
      </w:r>
      <w:r>
        <w:rPr>
          <w:b/>
          <w:bCs/>
        </w:rPr>
        <w:t>how the new pathway for high support needs participants will work</w:t>
      </w:r>
      <w:r w:rsidRPr="25014E91">
        <w:rPr>
          <w:b/>
          <w:bCs/>
        </w:rPr>
        <w:t>.</w:t>
      </w:r>
    </w:p>
    <w:p w14:paraId="5F10DB30" w14:textId="77777777" w:rsidR="00E26421" w:rsidRDefault="00E26421" w:rsidP="00E26421">
      <w:pPr>
        <w:pBdr>
          <w:bottom w:val="single" w:sz="4" w:space="1" w:color="F2692B" w:themeColor="accent5"/>
        </w:pBdr>
        <w:rPr>
          <w:b/>
          <w:bCs/>
        </w:rPr>
      </w:pPr>
    </w:p>
    <w:p w14:paraId="7F12A0BC" w14:textId="7C2BFB32" w:rsidR="0062662F" w:rsidRPr="00111CD4" w:rsidRDefault="00031ECF" w:rsidP="00111CD4">
      <w:pPr>
        <w:pStyle w:val="Heading2"/>
      </w:pPr>
      <w:bookmarkStart w:id="1" w:name="_Toc240465635"/>
      <w:r w:rsidRPr="00111CD4">
        <w:t>Who is eligible to apply for a plan variation</w:t>
      </w:r>
      <w:bookmarkEnd w:id="1"/>
    </w:p>
    <w:p w14:paraId="38907B77" w14:textId="31A71756" w:rsidR="00031ECF" w:rsidRPr="009F4FD3" w:rsidRDefault="7D7F7291" w:rsidP="009F4FD3">
      <w:r>
        <w:t xml:space="preserve">The new plan variation pathway will be open to </w:t>
      </w:r>
      <w:r w:rsidR="51EB6A37">
        <w:t xml:space="preserve">high support needs participants who </w:t>
      </w:r>
      <w:r w:rsidR="6E85098A">
        <w:t xml:space="preserve">receive </w:t>
      </w:r>
      <w:r w:rsidR="61F7A69E">
        <w:t xml:space="preserve">24-hour </w:t>
      </w:r>
      <w:r w:rsidR="55281B40">
        <w:t>funded NDIS supports</w:t>
      </w:r>
      <w:r w:rsidR="2DD4F232">
        <w:t>.</w:t>
      </w:r>
    </w:p>
    <w:p w14:paraId="7B204BA4" w14:textId="47924154" w:rsidR="00E23E1A" w:rsidRDefault="532240FA" w:rsidP="00326870">
      <w:r w:rsidRPr="655A160C">
        <w:t>A</w:t>
      </w:r>
      <w:r w:rsidR="4AF3CB8E">
        <w:t xml:space="preserve"> participant </w:t>
      </w:r>
      <w:r w:rsidRPr="655A160C">
        <w:t>has</w:t>
      </w:r>
      <w:r w:rsidR="2D0DC6EC" w:rsidRPr="655A160C">
        <w:t xml:space="preserve"> </w:t>
      </w:r>
      <w:r w:rsidR="4AF3CB8E">
        <w:t>high support needs if they:</w:t>
      </w:r>
    </w:p>
    <w:p w14:paraId="06D36DD7" w14:textId="14F0280B" w:rsidR="003D298A" w:rsidRDefault="1E6345DA" w:rsidP="009F0A50">
      <w:pPr>
        <w:pStyle w:val="ListParagraph"/>
        <w:ind w:left="714" w:hanging="357"/>
        <w:contextualSpacing w:val="0"/>
      </w:pPr>
      <w:r>
        <w:t>Ha</w:t>
      </w:r>
      <w:r w:rsidR="18665236">
        <w:t>ve</w:t>
      </w:r>
      <w:r>
        <w:t xml:space="preserve"> </w:t>
      </w:r>
      <w:r w:rsidR="0CDC13D5">
        <w:t xml:space="preserve">total </w:t>
      </w:r>
      <w:r w:rsidR="000A4987">
        <w:t xml:space="preserve">budget </w:t>
      </w:r>
      <w:r>
        <w:t xml:space="preserve">in their plan for </w:t>
      </w:r>
      <w:r w:rsidR="007815EF">
        <w:t>A</w:t>
      </w:r>
      <w:r>
        <w:t xml:space="preserve">ssistance with </w:t>
      </w:r>
      <w:r w:rsidR="007815EF">
        <w:t>D</w:t>
      </w:r>
      <w:r>
        <w:t xml:space="preserve">aily </w:t>
      </w:r>
      <w:r w:rsidR="007815EF">
        <w:t>L</w:t>
      </w:r>
      <w:r>
        <w:t xml:space="preserve">ife, </w:t>
      </w:r>
      <w:r w:rsidR="007815EF">
        <w:t>H</w:t>
      </w:r>
      <w:r>
        <w:t xml:space="preserve">ome and </w:t>
      </w:r>
      <w:r w:rsidR="007815EF">
        <w:t>L</w:t>
      </w:r>
      <w:r>
        <w:t xml:space="preserve">iving, and </w:t>
      </w:r>
      <w:r w:rsidR="00B1072D">
        <w:t xml:space="preserve">Assistance with </w:t>
      </w:r>
      <w:r w:rsidR="007815EF">
        <w:t>S</w:t>
      </w:r>
      <w:r w:rsidR="3E5DA1C0">
        <w:t xml:space="preserve">ocial, </w:t>
      </w:r>
      <w:r w:rsidR="007815EF">
        <w:t>E</w:t>
      </w:r>
      <w:r w:rsidR="3E5DA1C0">
        <w:t xml:space="preserve">conomic and </w:t>
      </w:r>
      <w:r w:rsidR="007815EF">
        <w:t>C</w:t>
      </w:r>
      <w:r w:rsidR="3E5DA1C0">
        <w:t xml:space="preserve">ommunity </w:t>
      </w:r>
      <w:r w:rsidR="007815EF">
        <w:t>P</w:t>
      </w:r>
      <w:r w:rsidR="6408BE72">
        <w:t>articipation</w:t>
      </w:r>
      <w:r w:rsidR="58D327DF">
        <w:t xml:space="preserve"> </w:t>
      </w:r>
      <w:r w:rsidR="3E5DA1C0">
        <w:t>of</w:t>
      </w:r>
      <w:r>
        <w:t xml:space="preserve"> $215,030 </w:t>
      </w:r>
      <w:r w:rsidR="3E5DA1C0">
        <w:t xml:space="preserve">or more </w:t>
      </w:r>
      <w:r w:rsidR="388FD67C">
        <w:t xml:space="preserve">before the </w:t>
      </w:r>
      <w:r w:rsidR="00471F29">
        <w:t xml:space="preserve">funding </w:t>
      </w:r>
      <w:r w:rsidR="00B527C5">
        <w:t>reset</w:t>
      </w:r>
      <w:r w:rsidR="4EE1D413">
        <w:t>, and</w:t>
      </w:r>
    </w:p>
    <w:p w14:paraId="6D7D0F40" w14:textId="6633C3A7" w:rsidR="00C80597" w:rsidRDefault="1FB9D99D" w:rsidP="009F0A50">
      <w:pPr>
        <w:pStyle w:val="ListParagraph"/>
        <w:ind w:left="714" w:hanging="357"/>
        <w:contextualSpacing w:val="0"/>
      </w:pPr>
      <w:r>
        <w:t>Receive</w:t>
      </w:r>
      <w:r w:rsidR="347D05F8">
        <w:t xml:space="preserve"> </w:t>
      </w:r>
      <w:r w:rsidR="61F7A69E">
        <w:t xml:space="preserve">24-hour </w:t>
      </w:r>
      <w:r w:rsidR="16209F2D">
        <w:t xml:space="preserve">funded </w:t>
      </w:r>
      <w:r w:rsidR="347D05F8">
        <w:t xml:space="preserve">NDIS supports for </w:t>
      </w:r>
      <w:r w:rsidR="68CDFB54">
        <w:t>support</w:t>
      </w:r>
      <w:r w:rsidR="2CE593EE">
        <w:t xml:space="preserve"> </w:t>
      </w:r>
      <w:r w:rsidR="347D05F8">
        <w:t xml:space="preserve">needs </w:t>
      </w:r>
      <w:r w:rsidR="6BAC90C3">
        <w:t xml:space="preserve">arising directly from </w:t>
      </w:r>
      <w:r w:rsidR="32DF9E6D">
        <w:t xml:space="preserve">the </w:t>
      </w:r>
      <w:r w:rsidR="60880374">
        <w:t>impairments</w:t>
      </w:r>
      <w:r w:rsidR="6BAC90C3">
        <w:t xml:space="preserve"> </w:t>
      </w:r>
      <w:r w:rsidR="32DF9E6D">
        <w:t>they access the NDIS for</w:t>
      </w:r>
      <w:r w:rsidR="63C61B31">
        <w:t>, and</w:t>
      </w:r>
    </w:p>
    <w:p w14:paraId="3264DF6A" w14:textId="7D3135EA" w:rsidR="5D02BE09" w:rsidRDefault="1FB9D99D" w:rsidP="009F0A50">
      <w:pPr>
        <w:pStyle w:val="ListParagraph"/>
        <w:ind w:left="714" w:hanging="357"/>
        <w:contextualSpacing w:val="0"/>
      </w:pPr>
      <w:r>
        <w:t xml:space="preserve">Receive </w:t>
      </w:r>
      <w:r w:rsidR="61F7A69E">
        <w:t xml:space="preserve">24-hour </w:t>
      </w:r>
      <w:r w:rsidR="6EB3FCA2">
        <w:t>funded NDIS supports at</w:t>
      </w:r>
      <w:r w:rsidR="7ACC6D20">
        <w:t xml:space="preserve"> a shared support ratio of </w:t>
      </w:r>
      <w:r w:rsidR="71881DAA">
        <w:t>at least</w:t>
      </w:r>
      <w:r w:rsidR="3D4681F1">
        <w:t xml:space="preserve"> 1</w:t>
      </w:r>
      <w:r w:rsidR="4DF92C4F">
        <w:t>:3</w:t>
      </w:r>
      <w:r w:rsidR="6FBAD560">
        <w:t xml:space="preserve">. </w:t>
      </w:r>
    </w:p>
    <w:p w14:paraId="086ACE95" w14:textId="4D528042" w:rsidR="71517536" w:rsidRPr="007E5467" w:rsidRDefault="32094484" w:rsidP="007E5467">
      <w:pPr>
        <w:pStyle w:val="Heading3"/>
      </w:pPr>
      <w:r w:rsidRPr="007E5467">
        <w:t>What 24-hour disability support mean</w:t>
      </w:r>
      <w:r w:rsidR="004A2141">
        <w:t>s</w:t>
      </w:r>
    </w:p>
    <w:p w14:paraId="10DDCBF7" w14:textId="7155E600" w:rsidR="5269D23F" w:rsidRDefault="29E7F83D">
      <w:r>
        <w:t xml:space="preserve">24-hour </w:t>
      </w:r>
      <w:r w:rsidR="01429510">
        <w:t xml:space="preserve">disability support </w:t>
      </w:r>
      <w:r>
        <w:t xml:space="preserve">means </w:t>
      </w:r>
      <w:r w:rsidR="6A8E7D08">
        <w:t xml:space="preserve">NDIS funded </w:t>
      </w:r>
      <w:r>
        <w:t xml:space="preserve">disability supports that are available throughout the day and night to meet a participant’s ongoing support needs related to their disability. This </w:t>
      </w:r>
      <w:r w:rsidR="76047570">
        <w:t>can</w:t>
      </w:r>
      <w:r>
        <w:t xml:space="preserve"> include a combination of shared supports, individual supports and overnight assistance.</w:t>
      </w:r>
    </w:p>
    <w:p w14:paraId="30CFEF22" w14:textId="60D84080" w:rsidR="007815B6" w:rsidRDefault="007815B6" w:rsidP="009F0E0A">
      <w:pPr>
        <w:pStyle w:val="Heading3"/>
      </w:pPr>
      <w:r>
        <w:t>How the total funding amount is calculated</w:t>
      </w:r>
    </w:p>
    <w:p w14:paraId="49BDF629" w14:textId="77777777" w:rsidR="00E47E7D" w:rsidRDefault="6F94DEBF">
      <w:r>
        <w:t xml:space="preserve">The benchmark amount of $215,030 combines funding across </w:t>
      </w:r>
      <w:r w:rsidR="30122FFE">
        <w:t>A</w:t>
      </w:r>
      <w:r>
        <w:t xml:space="preserve">ssistance with </w:t>
      </w:r>
      <w:r w:rsidR="30122FFE">
        <w:t>D</w:t>
      </w:r>
      <w:r>
        <w:t xml:space="preserve">aily </w:t>
      </w:r>
      <w:r w:rsidR="30122FFE">
        <w:t>L</w:t>
      </w:r>
      <w:r>
        <w:t xml:space="preserve">ife, </w:t>
      </w:r>
      <w:r w:rsidR="30122FFE">
        <w:t>H</w:t>
      </w:r>
      <w:r>
        <w:t xml:space="preserve">ome and </w:t>
      </w:r>
      <w:r w:rsidR="30122FFE">
        <w:t>L</w:t>
      </w:r>
      <w:r>
        <w:t xml:space="preserve">iving, and </w:t>
      </w:r>
      <w:r w:rsidR="30122FFE">
        <w:t>Assistance with S</w:t>
      </w:r>
      <w:r>
        <w:t xml:space="preserve">ocial, </w:t>
      </w:r>
      <w:r w:rsidR="30122FFE">
        <w:t>E</w:t>
      </w:r>
      <w:r>
        <w:t xml:space="preserve">conomic and </w:t>
      </w:r>
      <w:r w:rsidR="30122FFE">
        <w:t>C</w:t>
      </w:r>
      <w:r>
        <w:t xml:space="preserve">ommunity </w:t>
      </w:r>
      <w:r w:rsidR="30122FFE">
        <w:t>P</w:t>
      </w:r>
      <w:r>
        <w:t>articipation supports. It is used as a measure of a participant's ongoing support needs and is equivalent to 24-hour support provided at a shared ratio of 1 support worker to 3 participants.</w:t>
      </w:r>
      <w:r w:rsidR="2A59D88D">
        <w:t xml:space="preserve"> </w:t>
      </w:r>
    </w:p>
    <w:p w14:paraId="31B36716" w14:textId="54929284" w:rsidR="007E5467" w:rsidRDefault="007E5467" w:rsidP="007E5467">
      <w:pPr>
        <w:pStyle w:val="Heading3"/>
      </w:pPr>
      <w:r>
        <w:t xml:space="preserve">What </w:t>
      </w:r>
      <w:r w:rsidR="004A2141">
        <w:t xml:space="preserve">a </w:t>
      </w:r>
      <w:r>
        <w:t>shared support ratio of at least 1:3 mean</w:t>
      </w:r>
      <w:r w:rsidR="004A2141">
        <w:t>s</w:t>
      </w:r>
    </w:p>
    <w:p w14:paraId="3DD48BF7" w14:textId="52834627" w:rsidR="70535414" w:rsidRDefault="65881A10" w:rsidP="29427747">
      <w:r w:rsidRPr="008C4B26">
        <w:t>A support ratio describes how many participants are supported by each support worker at one time.</w:t>
      </w:r>
      <w:r w:rsidR="02D94934" w:rsidRPr="008C4B26">
        <w:t xml:space="preserve"> </w:t>
      </w:r>
      <w:r w:rsidR="45391156" w:rsidRPr="008C4B26">
        <w:t xml:space="preserve">The NDIA uses a support ratio to help </w:t>
      </w:r>
      <w:r w:rsidR="19EA0CF3" w:rsidRPr="008C4B26">
        <w:t>determine</w:t>
      </w:r>
      <w:r w:rsidR="7870093E" w:rsidRPr="008C4B26">
        <w:t xml:space="preserve"> the level of support a participant needs</w:t>
      </w:r>
      <w:r w:rsidR="49BCB9E1" w:rsidRPr="008C4B26">
        <w:t>. This includes considering</w:t>
      </w:r>
      <w:r w:rsidR="6D2DD34C" w:rsidRPr="008C4B26">
        <w:t xml:space="preserve"> </w:t>
      </w:r>
      <w:r w:rsidR="6D2DD34C">
        <w:t xml:space="preserve">the intensity, frequency, and level of </w:t>
      </w:r>
      <w:r w:rsidR="008519AE">
        <w:t xml:space="preserve">support </w:t>
      </w:r>
      <w:r w:rsidR="6D2DD34C">
        <w:t xml:space="preserve">a participant needs because of their disability. </w:t>
      </w:r>
    </w:p>
    <w:p w14:paraId="6483E56C" w14:textId="766E0D94" w:rsidR="70535414" w:rsidRDefault="74EB6E4A" w:rsidP="29427747">
      <w:r>
        <w:t>For example, a 1:3 support ratio means one support worker supports three participants, while a 1:1 support ratio means one support worker is dedicated to a single participant.</w:t>
      </w:r>
    </w:p>
    <w:p w14:paraId="65003C5E" w14:textId="77777777" w:rsidR="00B7130C" w:rsidRDefault="00B7130C" w:rsidP="00A42041">
      <w:pPr>
        <w:pBdr>
          <w:bottom w:val="single" w:sz="4" w:space="1" w:color="F2692B" w:themeColor="accent5"/>
        </w:pBdr>
      </w:pPr>
    </w:p>
    <w:p w14:paraId="2BF02FBE" w14:textId="3C98EF2D" w:rsidR="004A2141" w:rsidRPr="00821757" w:rsidRDefault="0C51D721" w:rsidP="00A42041">
      <w:pPr>
        <w:pStyle w:val="Heading2"/>
      </w:pPr>
      <w:r w:rsidRPr="00A42041">
        <w:t>P</w:t>
      </w:r>
      <w:r w:rsidRPr="00B7130C">
        <w:t>articipants who are not eligible</w:t>
      </w:r>
      <w:r w:rsidR="008B33EB">
        <w:t xml:space="preserve"> to apply</w:t>
      </w:r>
      <w:r w:rsidRPr="00B7130C">
        <w:t xml:space="preserve"> for a plan variation</w:t>
      </w:r>
    </w:p>
    <w:p w14:paraId="27606467" w14:textId="3E60EE70" w:rsidR="00681F34" w:rsidRDefault="00681F34" w:rsidP="006346B7">
      <w:r>
        <w:t>There are a range of safeguards for participants who</w:t>
      </w:r>
      <w:r w:rsidR="008B33EB">
        <w:t xml:space="preserve"> are not eligible to apply for a plan variation.</w:t>
      </w:r>
      <w:r w:rsidR="00FF221C" w:rsidRPr="00FF221C">
        <w:t xml:space="preserve"> </w:t>
      </w:r>
    </w:p>
    <w:p w14:paraId="5F7BAA06" w14:textId="77777777" w:rsidR="008220DE" w:rsidRDefault="008220DE" w:rsidP="008220DE">
      <w:pPr>
        <w:pStyle w:val="ListParagraph"/>
        <w:ind w:left="714" w:hanging="357"/>
        <w:contextualSpacing w:val="0"/>
      </w:pPr>
      <w:r>
        <w:t xml:space="preserve">Only </w:t>
      </w:r>
      <w:r w:rsidRPr="003B3127">
        <w:t>social, economic and community participation and improved daily living skills supports</w:t>
      </w:r>
      <w:r>
        <w:t xml:space="preserve"> will be impacted. Other parts of participants’ plans will not be impacted.</w:t>
      </w:r>
    </w:p>
    <w:p w14:paraId="26369E0B" w14:textId="77777777" w:rsidR="008220DE" w:rsidRDefault="008220DE" w:rsidP="008220DE">
      <w:pPr>
        <w:pStyle w:val="ListParagraph"/>
        <w:ind w:left="714" w:hanging="357"/>
        <w:contextualSpacing w:val="0"/>
      </w:pPr>
      <w:r>
        <w:t xml:space="preserve">Some </w:t>
      </w:r>
      <w:r w:rsidRPr="00915800">
        <w:t xml:space="preserve">supports within </w:t>
      </w:r>
      <w:r>
        <w:t>the relevant</w:t>
      </w:r>
      <w:r w:rsidRPr="00915800">
        <w:t xml:space="preserve"> categories </w:t>
      </w:r>
      <w:r>
        <w:t>will not be impacted</w:t>
      </w:r>
      <w:r w:rsidRPr="00915800">
        <w:t xml:space="preserve">. </w:t>
      </w:r>
    </w:p>
    <w:p w14:paraId="3A036D0F" w14:textId="77777777" w:rsidR="00A42041" w:rsidRPr="00915800" w:rsidRDefault="00A42041" w:rsidP="00A42041">
      <w:pPr>
        <w:pStyle w:val="ListParagraph"/>
        <w:ind w:left="714" w:hanging="357"/>
        <w:contextualSpacing w:val="0"/>
      </w:pPr>
      <w:r>
        <w:lastRenderedPageBreak/>
        <w:t>All p</w:t>
      </w:r>
      <w:r w:rsidRPr="00915800">
        <w:t xml:space="preserve">articipants can continue to request </w:t>
      </w:r>
      <w:r>
        <w:t xml:space="preserve">a variation or </w:t>
      </w:r>
      <w:r w:rsidRPr="00915800">
        <w:t>unscheduled plan reassessment where there have been significant and ongoing changes in their functional capacity, support needs or circumstances.</w:t>
      </w:r>
    </w:p>
    <w:p w14:paraId="6F571A01" w14:textId="7E764AFA" w:rsidR="005B119E" w:rsidRDefault="2911EC71" w:rsidP="009F0A50">
      <w:pPr>
        <w:pStyle w:val="ListParagraph"/>
        <w:ind w:left="714" w:hanging="357"/>
        <w:contextualSpacing w:val="0"/>
      </w:pPr>
      <w:r>
        <w:t>P</w:t>
      </w:r>
      <w:r w:rsidR="4585B7F5">
        <w:t xml:space="preserve">articipants living in residential aged care facilities </w:t>
      </w:r>
      <w:r>
        <w:t xml:space="preserve">are unlikely </w:t>
      </w:r>
      <w:r w:rsidR="46E9583C">
        <w:t>to</w:t>
      </w:r>
      <w:r w:rsidR="4585B7F5">
        <w:t xml:space="preserve"> be eligible for a plan variation</w:t>
      </w:r>
      <w:r w:rsidR="19BC6042">
        <w:t>. T</w:t>
      </w:r>
      <w:r w:rsidR="4585B7F5">
        <w:t>hese participants would continue to have access to 24-hour disability supports through the</w:t>
      </w:r>
      <w:r w:rsidR="4FDCD9D5">
        <w:t>ir respective</w:t>
      </w:r>
      <w:r w:rsidR="4585B7F5">
        <w:t xml:space="preserve"> residential aged care facility.</w:t>
      </w:r>
    </w:p>
    <w:p w14:paraId="00A17356" w14:textId="2CB9BE11" w:rsidR="00E47E7D" w:rsidRDefault="00E47E7D" w:rsidP="006346B7">
      <w:r>
        <w:t xml:space="preserve">Further detail on these safeguards is available </w:t>
      </w:r>
      <w:r w:rsidR="00F82CAD">
        <w:t xml:space="preserve">in the ‘Funding changes for </w:t>
      </w:r>
      <w:r w:rsidR="00F82CAD" w:rsidRPr="00F82CAD">
        <w:t>NDIS supports’ guide.</w:t>
      </w:r>
    </w:p>
    <w:p w14:paraId="3ECB889A" w14:textId="783A6EC2" w:rsidR="3465D116" w:rsidRDefault="3465D116" w:rsidP="00B7130C">
      <w:pPr>
        <w:pBdr>
          <w:bottom w:val="single" w:sz="4" w:space="1" w:color="F2692B" w:themeColor="accent5"/>
        </w:pBdr>
      </w:pPr>
    </w:p>
    <w:p w14:paraId="7222833E" w14:textId="1366370B" w:rsidR="00EA2E66" w:rsidRDefault="00EA2E66" w:rsidP="00EA2E66">
      <w:pPr>
        <w:pStyle w:val="Heading2"/>
      </w:pPr>
      <w:bookmarkStart w:id="2" w:name="_Toc240465636"/>
      <w:r>
        <w:t>How plan variations will be implemented</w:t>
      </w:r>
      <w:bookmarkEnd w:id="2"/>
    </w:p>
    <w:p w14:paraId="4029CB8B" w14:textId="1DD1B1FB" w:rsidR="00F2315B" w:rsidRDefault="7F9600FA" w:rsidP="006A61A3">
      <w:r>
        <w:t xml:space="preserve">High support needs </w:t>
      </w:r>
      <w:r w:rsidR="1E13A81A">
        <w:t xml:space="preserve">participants will be able to apply for a plan variation within 90 days </w:t>
      </w:r>
      <w:r w:rsidR="25ADA3BB">
        <w:t xml:space="preserve">of </w:t>
      </w:r>
      <w:r w:rsidR="0033E95A">
        <w:t xml:space="preserve">the funding </w:t>
      </w:r>
      <w:r w:rsidR="53E2146D">
        <w:t xml:space="preserve">reset </w:t>
      </w:r>
      <w:r w:rsidR="25ADA3BB">
        <w:t xml:space="preserve">being </w:t>
      </w:r>
      <w:r w:rsidR="1E13A81A">
        <w:t>applied</w:t>
      </w:r>
      <w:r w:rsidR="26D366EF">
        <w:t xml:space="preserve"> to </w:t>
      </w:r>
      <w:r w:rsidR="0033E95A">
        <w:t xml:space="preserve">their plan </w:t>
      </w:r>
      <w:r w:rsidR="26D366EF">
        <w:t xml:space="preserve">(after their plan is </w:t>
      </w:r>
      <w:r w:rsidR="53E2146D">
        <w:t xml:space="preserve">created, </w:t>
      </w:r>
      <w:r w:rsidR="26D366EF">
        <w:t>reassessed or renewed)</w:t>
      </w:r>
      <w:r w:rsidR="22E534AF">
        <w:t>.</w:t>
      </w:r>
      <w:r w:rsidR="00996D8B">
        <w:t xml:space="preserve"> </w:t>
      </w:r>
      <w:r w:rsidR="705327A3">
        <w:t>T</w:t>
      </w:r>
      <w:r w:rsidR="64EC34EB">
        <w:t xml:space="preserve">he NDIA may </w:t>
      </w:r>
      <w:r w:rsidR="00B21C69">
        <w:t>extend this period by written notice</w:t>
      </w:r>
      <w:r w:rsidR="705327A3">
        <w:t xml:space="preserve"> in exceptional circumstances</w:t>
      </w:r>
      <w:r w:rsidR="00B21C69">
        <w:t>.</w:t>
      </w:r>
    </w:p>
    <w:p w14:paraId="7BF13E2A" w14:textId="087CB24B" w:rsidR="006B0DCA" w:rsidRDefault="006B0DCA" w:rsidP="006A61A3">
      <w:r>
        <w:t>A plan variation can only be requested by the participant</w:t>
      </w:r>
      <w:r w:rsidR="005A4846">
        <w:t xml:space="preserve"> or their nominee. If a participant does not have a nominee, they can be assisted by another person, such as a support worker or advocate</w:t>
      </w:r>
      <w:r>
        <w:t>. The NDIA cannot initiate a plan variation.</w:t>
      </w:r>
    </w:p>
    <w:p w14:paraId="29A2F954" w14:textId="715B9261" w:rsidR="00A45BE8" w:rsidRDefault="00B83ABC" w:rsidP="009E21AE">
      <w:pPr>
        <w:keepNext/>
        <w:rPr>
          <w:bCs/>
        </w:rPr>
      </w:pPr>
      <w:r w:rsidRPr="00B83ABC">
        <w:rPr>
          <w:bCs/>
        </w:rPr>
        <w:t xml:space="preserve">A participant may </w:t>
      </w:r>
      <w:r w:rsidR="00175B91">
        <w:rPr>
          <w:bCs/>
        </w:rPr>
        <w:t xml:space="preserve">only </w:t>
      </w:r>
      <w:r w:rsidRPr="00B83ABC">
        <w:rPr>
          <w:bCs/>
        </w:rPr>
        <w:t>receive a plan variation</w:t>
      </w:r>
      <w:r w:rsidR="00193227">
        <w:rPr>
          <w:bCs/>
        </w:rPr>
        <w:t xml:space="preserve"> </w:t>
      </w:r>
      <w:r w:rsidRPr="00B83ABC">
        <w:rPr>
          <w:bCs/>
        </w:rPr>
        <w:t>if</w:t>
      </w:r>
      <w:r w:rsidR="00A45BE8">
        <w:rPr>
          <w:bCs/>
        </w:rPr>
        <w:t>:</w:t>
      </w:r>
    </w:p>
    <w:p w14:paraId="052C8F7A" w14:textId="067ABB67" w:rsidR="00C155C3" w:rsidRPr="00C155C3" w:rsidRDefault="52A4DF5A" w:rsidP="009F0A50">
      <w:pPr>
        <w:pStyle w:val="ListParagraph"/>
        <w:ind w:left="714" w:hanging="357"/>
        <w:contextualSpacing w:val="0"/>
      </w:pPr>
      <w:r>
        <w:t>the funding available in the</w:t>
      </w:r>
      <w:r w:rsidR="00175B91">
        <w:t xml:space="preserve">ir </w:t>
      </w:r>
      <w:r>
        <w:t xml:space="preserve">plan </w:t>
      </w:r>
      <w:r w:rsidR="00FF1CF1">
        <w:t xml:space="preserve">after the funding reduction has been applied </w:t>
      </w:r>
      <w:r>
        <w:t xml:space="preserve">is </w:t>
      </w:r>
      <w:r w:rsidR="2AE7E626">
        <w:t>not enough</w:t>
      </w:r>
      <w:r>
        <w:t xml:space="preserve"> to maintain </w:t>
      </w:r>
      <w:r w:rsidR="00DC4030">
        <w:t xml:space="preserve">safe </w:t>
      </w:r>
      <w:r>
        <w:t xml:space="preserve">24-hour disability </w:t>
      </w:r>
      <w:r w:rsidR="1B2D2895">
        <w:t>support</w:t>
      </w:r>
      <w:r w:rsidR="00193227">
        <w:t>s</w:t>
      </w:r>
      <w:r w:rsidR="67F4B790">
        <w:t>; and</w:t>
      </w:r>
      <w:r>
        <w:t xml:space="preserve"> </w:t>
      </w:r>
    </w:p>
    <w:p w14:paraId="35969A66" w14:textId="3205F086" w:rsidR="008C182A" w:rsidRDefault="33C5C7EB" w:rsidP="25014E91">
      <w:pPr>
        <w:pStyle w:val="ListParagraph"/>
        <w:ind w:left="720"/>
      </w:pPr>
      <w:r>
        <w:t xml:space="preserve">the funding available in the participant's plan is not enough to maintain the </w:t>
      </w:r>
      <w:r w:rsidR="01B93649">
        <w:t>support</w:t>
      </w:r>
      <w:r w:rsidR="532AC038">
        <w:t xml:space="preserve"> ratio</w:t>
      </w:r>
      <w:r w:rsidR="01B93649">
        <w:t xml:space="preserve"> required to meet the participant’s disability support needs</w:t>
      </w:r>
      <w:r w:rsidR="1A3585EB">
        <w:t xml:space="preserve"> </w:t>
      </w:r>
      <w:r w:rsidR="29E8D393">
        <w:t>across their relevant</w:t>
      </w:r>
      <w:r w:rsidR="1A3585EB">
        <w:t xml:space="preserve"> </w:t>
      </w:r>
      <w:r w:rsidR="29E8D393">
        <w:t xml:space="preserve">support </w:t>
      </w:r>
      <w:r w:rsidR="1A3585EB">
        <w:t>setting</w:t>
      </w:r>
      <w:r>
        <w:t>.</w:t>
      </w:r>
    </w:p>
    <w:p w14:paraId="4632F664" w14:textId="64E29EC2" w:rsidR="00B31FEC" w:rsidRDefault="00193227" w:rsidP="006A61A3">
      <w:r>
        <w:t>This</w:t>
      </w:r>
      <w:r w:rsidR="3832252B">
        <w:t xml:space="preserve"> will </w:t>
      </w:r>
      <w:r>
        <w:t xml:space="preserve">ensure </w:t>
      </w:r>
      <w:r w:rsidR="3832252B">
        <w:t xml:space="preserve">consistent, objective decision making when determining whether a high support needs participant </w:t>
      </w:r>
      <w:r w:rsidR="00FF1CF1">
        <w:t xml:space="preserve">is eligible for </w:t>
      </w:r>
      <w:r w:rsidR="3832252B">
        <w:t xml:space="preserve">a plan variation. </w:t>
      </w:r>
    </w:p>
    <w:p w14:paraId="23E9460F" w14:textId="07657B79" w:rsidR="00744164" w:rsidRDefault="004C04A7" w:rsidP="006A61A3">
      <w:pPr>
        <w:rPr>
          <w:bCs/>
        </w:rPr>
      </w:pPr>
      <w:r>
        <w:rPr>
          <w:bCs/>
        </w:rPr>
        <w:t>Where a participant requests a variation, the NDIA must decide whether</w:t>
      </w:r>
      <w:r w:rsidR="005173E7">
        <w:rPr>
          <w:bCs/>
        </w:rPr>
        <w:t xml:space="preserve"> th</w:t>
      </w:r>
      <w:r w:rsidR="00EA1EF4">
        <w:rPr>
          <w:bCs/>
        </w:rPr>
        <w:t>ey meet the definition</w:t>
      </w:r>
      <w:r w:rsidR="005173E7">
        <w:rPr>
          <w:bCs/>
        </w:rPr>
        <w:t xml:space="preserve"> </w:t>
      </w:r>
      <w:r w:rsidR="00EA1EF4">
        <w:rPr>
          <w:bCs/>
        </w:rPr>
        <w:t>of a</w:t>
      </w:r>
      <w:r w:rsidR="005173E7">
        <w:rPr>
          <w:bCs/>
        </w:rPr>
        <w:t xml:space="preserve"> high support needs participant within 21 days</w:t>
      </w:r>
      <w:r w:rsidR="00EA1EF4">
        <w:rPr>
          <w:bCs/>
        </w:rPr>
        <w:t xml:space="preserve">. The NDIA can notify </w:t>
      </w:r>
      <w:r w:rsidR="005B705B">
        <w:rPr>
          <w:bCs/>
        </w:rPr>
        <w:t xml:space="preserve">the participant </w:t>
      </w:r>
      <w:r w:rsidR="00EA1EF4">
        <w:rPr>
          <w:bCs/>
        </w:rPr>
        <w:t xml:space="preserve">if </w:t>
      </w:r>
      <w:r w:rsidR="00974DC6">
        <w:rPr>
          <w:bCs/>
        </w:rPr>
        <w:t>additional time is required</w:t>
      </w:r>
      <w:r w:rsidR="00C47B30">
        <w:rPr>
          <w:bCs/>
        </w:rPr>
        <w:t xml:space="preserve"> to </w:t>
      </w:r>
      <w:proofErr w:type="gramStart"/>
      <w:r w:rsidR="00C47B30">
        <w:rPr>
          <w:bCs/>
        </w:rPr>
        <w:t>make a decision</w:t>
      </w:r>
      <w:proofErr w:type="gramEnd"/>
      <w:r w:rsidR="00974DC6">
        <w:rPr>
          <w:bCs/>
        </w:rPr>
        <w:t xml:space="preserve">. </w:t>
      </w:r>
    </w:p>
    <w:p w14:paraId="22E2ECA9" w14:textId="3DC0DBD6" w:rsidR="004C04A7" w:rsidRDefault="00974DC6" w:rsidP="006A61A3">
      <w:pPr>
        <w:rPr>
          <w:bCs/>
        </w:rPr>
      </w:pPr>
      <w:r>
        <w:rPr>
          <w:bCs/>
        </w:rPr>
        <w:t xml:space="preserve">If the NDIA </w:t>
      </w:r>
      <w:r w:rsidR="00D61C6D">
        <w:rPr>
          <w:bCs/>
        </w:rPr>
        <w:t xml:space="preserve">determines that the participant </w:t>
      </w:r>
      <w:r w:rsidR="00F9460D">
        <w:rPr>
          <w:bCs/>
        </w:rPr>
        <w:t>is a high support needs participant, the</w:t>
      </w:r>
      <w:r w:rsidR="00EA1EF4">
        <w:rPr>
          <w:bCs/>
        </w:rPr>
        <w:t>y have a further 21 days to:</w:t>
      </w:r>
      <w:r w:rsidR="00F9460D">
        <w:rPr>
          <w:bCs/>
        </w:rPr>
        <w:t xml:space="preserve"> </w:t>
      </w:r>
    </w:p>
    <w:p w14:paraId="7E7744D0" w14:textId="38DC5D7B" w:rsidR="00F9460D" w:rsidRDefault="00EA1EF4" w:rsidP="009F0A50">
      <w:pPr>
        <w:pStyle w:val="ListParagraph"/>
        <w:ind w:left="714" w:hanging="357"/>
        <w:contextualSpacing w:val="0"/>
        <w:rPr>
          <w:bCs/>
        </w:rPr>
      </w:pPr>
      <w:r>
        <w:rPr>
          <w:bCs/>
        </w:rPr>
        <w:t xml:space="preserve">decide to </w:t>
      </w:r>
      <w:r w:rsidR="00F9460D">
        <w:rPr>
          <w:bCs/>
        </w:rPr>
        <w:t>vary the plan</w:t>
      </w:r>
      <w:r w:rsidR="001F22E0">
        <w:rPr>
          <w:bCs/>
        </w:rPr>
        <w:t>;</w:t>
      </w:r>
      <w:r w:rsidR="00F9460D">
        <w:rPr>
          <w:bCs/>
        </w:rPr>
        <w:t xml:space="preserve"> </w:t>
      </w:r>
    </w:p>
    <w:p w14:paraId="78271167" w14:textId="2ABE720A" w:rsidR="00F9460D" w:rsidRDefault="00EA1EF4" w:rsidP="009F0A50">
      <w:pPr>
        <w:pStyle w:val="ListParagraph"/>
        <w:ind w:left="714" w:hanging="357"/>
        <w:contextualSpacing w:val="0"/>
        <w:rPr>
          <w:bCs/>
        </w:rPr>
      </w:pPr>
      <w:r>
        <w:rPr>
          <w:bCs/>
        </w:rPr>
        <w:t xml:space="preserve">decide </w:t>
      </w:r>
      <w:r w:rsidR="00F9460D">
        <w:rPr>
          <w:bCs/>
        </w:rPr>
        <w:t>not to vary the plan</w:t>
      </w:r>
      <w:r w:rsidR="001F22E0">
        <w:rPr>
          <w:bCs/>
        </w:rPr>
        <w:t xml:space="preserve">; or </w:t>
      </w:r>
    </w:p>
    <w:p w14:paraId="1DC9EC18" w14:textId="3579AF66" w:rsidR="001F22E0" w:rsidRDefault="001F22E0" w:rsidP="00F9460D">
      <w:pPr>
        <w:pStyle w:val="ListParagraph"/>
        <w:ind w:left="720"/>
        <w:rPr>
          <w:bCs/>
        </w:rPr>
      </w:pPr>
      <w:r>
        <w:rPr>
          <w:bCs/>
        </w:rPr>
        <w:t xml:space="preserve">notify the participant that additional time is required to </w:t>
      </w:r>
      <w:proofErr w:type="gramStart"/>
      <w:r>
        <w:rPr>
          <w:bCs/>
        </w:rPr>
        <w:t>make</w:t>
      </w:r>
      <w:r w:rsidR="00AD4972">
        <w:rPr>
          <w:bCs/>
        </w:rPr>
        <w:t xml:space="preserve"> a</w:t>
      </w:r>
      <w:r>
        <w:rPr>
          <w:bCs/>
        </w:rPr>
        <w:t xml:space="preserve"> decision</w:t>
      </w:r>
      <w:proofErr w:type="gramEnd"/>
      <w:r w:rsidR="00C47B30">
        <w:rPr>
          <w:bCs/>
        </w:rPr>
        <w:t xml:space="preserve"> about the variation</w:t>
      </w:r>
      <w:r>
        <w:rPr>
          <w:bCs/>
        </w:rPr>
        <w:t xml:space="preserve">. </w:t>
      </w:r>
    </w:p>
    <w:p w14:paraId="7765C8B2" w14:textId="77777777" w:rsidR="002A72FE" w:rsidRDefault="002A72FE" w:rsidP="002A72FE">
      <w:pPr>
        <w:pBdr>
          <w:bottom w:val="single" w:sz="4" w:space="1" w:color="F2692B" w:themeColor="accent5"/>
        </w:pBdr>
        <w:rPr>
          <w:bCs/>
        </w:rPr>
      </w:pPr>
    </w:p>
    <w:p w14:paraId="1CCD9E7E" w14:textId="59F160B1" w:rsidR="004D5D78" w:rsidRDefault="0037731D" w:rsidP="007D651E">
      <w:pPr>
        <w:pStyle w:val="Heading2"/>
      </w:pPr>
      <w:bookmarkStart w:id="3" w:name="_Toc240465637"/>
      <w:r>
        <w:lastRenderedPageBreak/>
        <w:t xml:space="preserve">How a </w:t>
      </w:r>
      <w:r w:rsidR="008D21CC">
        <w:t xml:space="preserve">plan </w:t>
      </w:r>
      <w:r w:rsidR="00724D77">
        <w:t>variation will be applied</w:t>
      </w:r>
      <w:bookmarkEnd w:id="3"/>
    </w:p>
    <w:p w14:paraId="39D89A8F" w14:textId="20BE65DC" w:rsidR="002A6CFE" w:rsidRDefault="7A2FB650" w:rsidP="006A61A3">
      <w:r>
        <w:t>If a participant meets the criteria</w:t>
      </w:r>
      <w:r w:rsidR="000D7C7A">
        <w:t xml:space="preserve"> above</w:t>
      </w:r>
      <w:r>
        <w:t xml:space="preserve">, the NDIA may increase funding for specific supports </w:t>
      </w:r>
      <w:r w:rsidR="2BCC491F">
        <w:t xml:space="preserve">to ensure their 24-hour </w:t>
      </w:r>
      <w:r w:rsidR="61217271">
        <w:t>disability</w:t>
      </w:r>
      <w:r w:rsidR="000D7C7A">
        <w:t xml:space="preserve"> supports are</w:t>
      </w:r>
      <w:r w:rsidR="2BCC491F">
        <w:t xml:space="preserve"> </w:t>
      </w:r>
      <w:r w:rsidR="00D02668">
        <w:t xml:space="preserve">safely </w:t>
      </w:r>
      <w:r w:rsidR="2BCC491F">
        <w:t>maintained</w:t>
      </w:r>
      <w:r w:rsidR="00D02668">
        <w:t xml:space="preserve"> at the</w:t>
      </w:r>
      <w:r w:rsidR="000D7C7A">
        <w:t xml:space="preserve"> </w:t>
      </w:r>
      <w:r w:rsidR="0068481C">
        <w:t>support ratio</w:t>
      </w:r>
      <w:r w:rsidR="00D02668">
        <w:t xml:space="preserve"> necessary for their disability support needs</w:t>
      </w:r>
      <w:r>
        <w:t xml:space="preserve">. </w:t>
      </w:r>
    </w:p>
    <w:p w14:paraId="7DBED6DA" w14:textId="48B82DD8" w:rsidR="006222BD" w:rsidRPr="005A60FE" w:rsidRDefault="28E2CAA9" w:rsidP="00915800">
      <w:r>
        <w:t>The increase will be</w:t>
      </w:r>
      <w:r w:rsidR="767D4643">
        <w:t xml:space="preserve"> the </w:t>
      </w:r>
      <w:r w:rsidR="13C548A6">
        <w:t xml:space="preserve">amount </w:t>
      </w:r>
      <w:r w:rsidR="767D4643">
        <w:t>of</w:t>
      </w:r>
      <w:r w:rsidR="5046D8E3">
        <w:t xml:space="preserve"> funding </w:t>
      </w:r>
      <w:r w:rsidR="140E2B13">
        <w:t xml:space="preserve">required to maintain 24-hour </w:t>
      </w:r>
      <w:r w:rsidR="49EB2B7B">
        <w:t xml:space="preserve">disability </w:t>
      </w:r>
      <w:r w:rsidR="00DA2C39">
        <w:t>supports</w:t>
      </w:r>
      <w:r w:rsidR="13C548A6">
        <w:t xml:space="preserve">. </w:t>
      </w:r>
      <w:r w:rsidR="379A8D72">
        <w:t xml:space="preserve">The increase will not be more than the amount reduced by the </w:t>
      </w:r>
      <w:r w:rsidR="00471F29">
        <w:t>funding changes</w:t>
      </w:r>
      <w:r w:rsidR="379A8D72">
        <w:t>.</w:t>
      </w:r>
    </w:p>
    <w:p w14:paraId="786DA179" w14:textId="74E651E3" w:rsidR="006222BD" w:rsidRDefault="004046E3" w:rsidP="005F4556">
      <w:r>
        <w:t>The NDIA will calculate the amount of funding that may be needed to cover any gap.</w:t>
      </w:r>
      <w:r w:rsidR="002E6D16">
        <w:rPr>
          <w:bCs/>
        </w:rPr>
        <w:t xml:space="preserve"> </w:t>
      </w:r>
    </w:p>
    <w:p w14:paraId="405359C2" w14:textId="5CC38817" w:rsidR="006222BD" w:rsidRPr="00662AC3" w:rsidRDefault="002E6D16" w:rsidP="009F0A50">
      <w:pPr>
        <w:pStyle w:val="ListParagraph"/>
        <w:ind w:left="714" w:hanging="357"/>
        <w:contextualSpacing w:val="0"/>
      </w:pPr>
      <w:r w:rsidRPr="00662AC3">
        <w:t xml:space="preserve">Funding can be increased for </w:t>
      </w:r>
      <w:r w:rsidR="00F64987" w:rsidRPr="00662AC3">
        <w:t>assistance with daily living and home and living support</w:t>
      </w:r>
      <w:r w:rsidR="00C47B30">
        <w:t>s</w:t>
      </w:r>
      <w:r w:rsidR="00F64987" w:rsidRPr="00662AC3">
        <w:t xml:space="preserve">. </w:t>
      </w:r>
    </w:p>
    <w:p w14:paraId="36102DC0" w14:textId="5448C547" w:rsidR="002E6D16" w:rsidRDefault="00916EDE" w:rsidP="009F0A50">
      <w:pPr>
        <w:pStyle w:val="ListParagraph"/>
        <w:ind w:left="714" w:hanging="357"/>
        <w:contextualSpacing w:val="0"/>
      </w:pPr>
      <w:r w:rsidRPr="00662AC3">
        <w:t xml:space="preserve">Funding </w:t>
      </w:r>
      <w:r w:rsidR="00C67F4E">
        <w:t>can</w:t>
      </w:r>
      <w:r w:rsidRPr="00662AC3">
        <w:t>not be increased for social, economic and community participation, and improved daily living skills support groups.</w:t>
      </w:r>
    </w:p>
    <w:p w14:paraId="5CC0EE07" w14:textId="77777777" w:rsidR="0033379E" w:rsidRPr="00662AC3" w:rsidRDefault="0033379E" w:rsidP="0033379E">
      <w:pPr>
        <w:pBdr>
          <w:bottom w:val="single" w:sz="4" w:space="1" w:color="F2692B" w:themeColor="accent5"/>
        </w:pBdr>
      </w:pPr>
    </w:p>
    <w:p w14:paraId="2EF0B48B" w14:textId="7BAADC94" w:rsidR="00390EF8" w:rsidRDefault="005A6749" w:rsidP="007D651E">
      <w:pPr>
        <w:pStyle w:val="Heading2"/>
      </w:pPr>
      <w:bookmarkStart w:id="4" w:name="_Toc240465638"/>
      <w:r>
        <w:t>What r</w:t>
      </w:r>
      <w:r w:rsidR="007D651E">
        <w:t>eview rights</w:t>
      </w:r>
      <w:r>
        <w:t xml:space="preserve"> participants have</w:t>
      </w:r>
      <w:bookmarkEnd w:id="4"/>
    </w:p>
    <w:p w14:paraId="440A6213" w14:textId="1E5A2B61" w:rsidR="005F4556" w:rsidRPr="005F4556" w:rsidDel="006222BD" w:rsidRDefault="2C9A4324" w:rsidP="655A160C">
      <w:pPr>
        <w:shd w:val="clear" w:color="auto" w:fill="FFFFFF"/>
        <w:spacing w:before="0" w:after="0" w:line="300" w:lineRule="auto"/>
      </w:pPr>
      <w:r>
        <w:t>Participants can request a review of decisions made under the high support needs plan variation pathway. This includes decisions</w:t>
      </w:r>
      <w:r w:rsidR="00F509FC">
        <w:t xml:space="preserve"> about</w:t>
      </w:r>
      <w:r>
        <w:t>:</w:t>
      </w:r>
    </w:p>
    <w:p w14:paraId="78111FAB" w14:textId="043EDCD8" w:rsidR="005F4556" w:rsidRDefault="00F509FC" w:rsidP="009F0A50">
      <w:pPr>
        <w:pStyle w:val="ListParagraph"/>
        <w:ind w:left="714" w:hanging="357"/>
        <w:contextualSpacing w:val="0"/>
      </w:pPr>
      <w:r>
        <w:t>whether a</w:t>
      </w:r>
      <w:r w:rsidR="005746A1">
        <w:t xml:space="preserve"> participant </w:t>
      </w:r>
      <w:r>
        <w:t xml:space="preserve">meets the definition of </w:t>
      </w:r>
      <w:r w:rsidR="005746A1">
        <w:t xml:space="preserve">a </w:t>
      </w:r>
      <w:r w:rsidR="2C9A4324" w:rsidRPr="00662AC3">
        <w:t>high support needs participant for the purposes of the pathway</w:t>
      </w:r>
    </w:p>
    <w:p w14:paraId="0A0E5EEC" w14:textId="282ADC84" w:rsidR="00F509FC" w:rsidRPr="00915800" w:rsidDel="006222BD" w:rsidRDefault="00F509FC" w:rsidP="009F0A50">
      <w:pPr>
        <w:pStyle w:val="ListParagraph"/>
        <w:ind w:left="714" w:hanging="357"/>
        <w:contextualSpacing w:val="0"/>
      </w:pPr>
      <w:r>
        <w:t xml:space="preserve">whether a plan variation under the pathway is approved. </w:t>
      </w:r>
    </w:p>
    <w:p w14:paraId="76137ABC" w14:textId="77777777" w:rsidR="009855DA" w:rsidRDefault="009855DA" w:rsidP="0033379E">
      <w:pPr>
        <w:pBdr>
          <w:bottom w:val="single" w:sz="4" w:space="1" w:color="F2692B" w:themeColor="accent5"/>
        </w:pBdr>
      </w:pPr>
    </w:p>
    <w:p w14:paraId="60B4A05F" w14:textId="2633AA83" w:rsidR="00BA10AD" w:rsidRDefault="009855DA" w:rsidP="009855DA">
      <w:pPr>
        <w:pStyle w:val="Heading2"/>
      </w:pPr>
      <w:bookmarkStart w:id="5" w:name="_Toc240465639"/>
      <w:r>
        <w:t>Participant examples</w:t>
      </w:r>
      <w:bookmarkEnd w:id="5"/>
    </w:p>
    <w:p w14:paraId="38C532E9" w14:textId="4108B879" w:rsidR="009855DA" w:rsidRDefault="009855DA" w:rsidP="007E5467">
      <w:pPr>
        <w:pStyle w:val="Heading4"/>
      </w:pPr>
      <w:r>
        <w:t>Example 1: Daniel</w:t>
      </w:r>
    </w:p>
    <w:p w14:paraId="7A8B2778" w14:textId="13217B00" w:rsidR="009235CC" w:rsidRDefault="0A7E4D7E" w:rsidP="00644AD3">
      <w:r>
        <w:t>Daniel is a participant who lives in Supported Independent Living (SIL)</w:t>
      </w:r>
      <w:r w:rsidR="2BD5B233">
        <w:t xml:space="preserve">. He has </w:t>
      </w:r>
      <w:proofErr w:type="gramStart"/>
      <w:r w:rsidR="2BD5B233">
        <w:t>an</w:t>
      </w:r>
      <w:proofErr w:type="gramEnd"/>
      <w:r w:rsidR="2BD5B233">
        <w:t xml:space="preserve"> NDIS plan</w:t>
      </w:r>
      <w:r w:rsidR="4033A36A">
        <w:t xml:space="preserve"> </w:t>
      </w:r>
      <w:proofErr w:type="gramStart"/>
      <w:r w:rsidR="4033A36A">
        <w:t>totalling</w:t>
      </w:r>
      <w:proofErr w:type="gramEnd"/>
      <w:r w:rsidR="4033A36A">
        <w:t xml:space="preserve"> $</w:t>
      </w:r>
      <w:r w:rsidR="05059EED">
        <w:t>60</w:t>
      </w:r>
      <w:r w:rsidR="75C43F1B">
        <w:t>0,000</w:t>
      </w:r>
      <w:r w:rsidR="3922A799">
        <w:t xml:space="preserve"> </w:t>
      </w:r>
      <w:r w:rsidR="423D66E0">
        <w:t>per</w:t>
      </w:r>
      <w:r w:rsidR="55DBD282">
        <w:t xml:space="preserve"> year</w:t>
      </w:r>
      <w:r w:rsidR="2829BE72">
        <w:t>.</w:t>
      </w:r>
      <w:r w:rsidR="4033A36A">
        <w:t xml:space="preserve"> His plan </w:t>
      </w:r>
      <w:r w:rsidR="3FE5FB35">
        <w:t>provides</w:t>
      </w:r>
      <w:r w:rsidR="74B49F16">
        <w:t xml:space="preserve"> $360,000 </w:t>
      </w:r>
      <w:r w:rsidR="679320A5">
        <w:t>to ensure he has 24-hour disability support</w:t>
      </w:r>
      <w:r w:rsidR="3841A3F6">
        <w:t>s</w:t>
      </w:r>
      <w:r w:rsidR="679320A5">
        <w:t>. This includes</w:t>
      </w:r>
      <w:r w:rsidR="26C03B43">
        <w:t>:</w:t>
      </w:r>
      <w:r w:rsidR="679320A5">
        <w:t xml:space="preserve"> </w:t>
      </w:r>
    </w:p>
    <w:p w14:paraId="17709EE0" w14:textId="50260E3B" w:rsidR="009235CC" w:rsidRDefault="3CFE6E75" w:rsidP="00342F40">
      <w:pPr>
        <w:pStyle w:val="ListParagraph"/>
        <w:ind w:left="714" w:hanging="357"/>
        <w:contextualSpacing w:val="0"/>
      </w:pPr>
      <w:r>
        <w:t>$</w:t>
      </w:r>
      <w:r w:rsidR="1FC55CD9">
        <w:t>210</w:t>
      </w:r>
      <w:r>
        <w:t xml:space="preserve">,000 for home and living and </w:t>
      </w:r>
      <w:r w:rsidR="00342F40">
        <w:t>a</w:t>
      </w:r>
      <w:r w:rsidR="00E36577">
        <w:t xml:space="preserve">ssistance with </w:t>
      </w:r>
      <w:r>
        <w:t xml:space="preserve">daily living </w:t>
      </w:r>
      <w:r w:rsidR="40234C1C">
        <w:t>support</w:t>
      </w:r>
      <w:r w:rsidR="00D09A71">
        <w:t>s</w:t>
      </w:r>
    </w:p>
    <w:p w14:paraId="13DB4683" w14:textId="63056038" w:rsidR="009235CC" w:rsidRDefault="009235CC" w:rsidP="009F0A50">
      <w:pPr>
        <w:pStyle w:val="ListParagraph"/>
        <w:ind w:left="714" w:hanging="357"/>
        <w:contextualSpacing w:val="0"/>
      </w:pPr>
      <w:r w:rsidRPr="00820947">
        <w:t>$150,000 for social, economic and community participation supports</w:t>
      </w:r>
      <w:r w:rsidR="0B36C782">
        <w:t>.</w:t>
      </w:r>
    </w:p>
    <w:p w14:paraId="420792FD" w14:textId="2A27BF3B" w:rsidR="00B56D08" w:rsidRDefault="7F08FBE7" w:rsidP="00644AD3">
      <w:r>
        <w:t>Daniel’s</w:t>
      </w:r>
      <w:r w:rsidR="44162E72">
        <w:t xml:space="preserve"> home and living and daily living support</w:t>
      </w:r>
      <w:r w:rsidR="5FC4D6F1">
        <w:t xml:space="preserve"> budget cover his support needs for the time he spends at home. For example, this </w:t>
      </w:r>
      <w:r w:rsidR="14A62441">
        <w:t>includes</w:t>
      </w:r>
      <w:r w:rsidR="0A25C48F">
        <w:t> </w:t>
      </w:r>
      <w:r w:rsidR="00B98048">
        <w:t xml:space="preserve">help from a </w:t>
      </w:r>
      <w:r w:rsidR="0A25C48F">
        <w:t xml:space="preserve">support </w:t>
      </w:r>
      <w:r w:rsidR="00B98048">
        <w:t xml:space="preserve">worker </w:t>
      </w:r>
      <w:r w:rsidR="34983265">
        <w:t>for</w:t>
      </w:r>
      <w:r w:rsidR="00B98048">
        <w:t xml:space="preserve"> </w:t>
      </w:r>
      <w:r w:rsidR="0A25C48F">
        <w:t>personal care, meal preparation</w:t>
      </w:r>
      <w:r w:rsidR="00B98048">
        <w:t xml:space="preserve"> and</w:t>
      </w:r>
      <w:r w:rsidR="0A25C48F">
        <w:t xml:space="preserve"> taking medication</w:t>
      </w:r>
      <w:r w:rsidR="34983265">
        <w:t xml:space="preserve"> at home</w:t>
      </w:r>
      <w:r w:rsidR="638EC680">
        <w:t>.</w:t>
      </w:r>
      <w:r w:rsidR="0A25C48F">
        <w:t> </w:t>
      </w:r>
      <w:r w:rsidR="082E738B">
        <w:t>Daniel</w:t>
      </w:r>
      <w:r w:rsidR="6A383135">
        <w:t xml:space="preserve">’s funding for home and living and daily living supports </w:t>
      </w:r>
      <w:r w:rsidR="4BCCBB7E">
        <w:t xml:space="preserve">typically </w:t>
      </w:r>
      <w:r w:rsidR="5FC4D6F1">
        <w:t xml:space="preserve">covers 20 hours of his 24-hour </w:t>
      </w:r>
      <w:r w:rsidR="565A17E4">
        <w:t>care</w:t>
      </w:r>
      <w:r w:rsidR="5E6BC472">
        <w:t>:</w:t>
      </w:r>
    </w:p>
    <w:p w14:paraId="07486F70" w14:textId="77777777" w:rsidR="00171633" w:rsidRDefault="00D470BD" w:rsidP="009F0A50">
      <w:pPr>
        <w:pStyle w:val="ListParagraph"/>
        <w:ind w:left="714" w:hanging="357"/>
        <w:contextualSpacing w:val="0"/>
      </w:pPr>
      <w:r w:rsidRPr="00D470BD">
        <w:t>10 hours per day at a support ratio of 1:2</w:t>
      </w:r>
    </w:p>
    <w:p w14:paraId="4FD9F281" w14:textId="77777777" w:rsidR="00171633" w:rsidRDefault="00D470BD" w:rsidP="009F0A50">
      <w:pPr>
        <w:pStyle w:val="ListParagraph"/>
        <w:ind w:left="714" w:hanging="357"/>
        <w:contextualSpacing w:val="0"/>
      </w:pPr>
      <w:r w:rsidRPr="00D470BD">
        <w:t>2 hours per day at a support ratio of 1:3</w:t>
      </w:r>
    </w:p>
    <w:p w14:paraId="3F0109A4" w14:textId="5CA57DED" w:rsidR="00D470BD" w:rsidRPr="00D470BD" w:rsidRDefault="00D470BD" w:rsidP="009F0A50">
      <w:pPr>
        <w:pStyle w:val="ListParagraph"/>
        <w:ind w:left="714" w:hanging="357"/>
        <w:contextualSpacing w:val="0"/>
      </w:pPr>
      <w:r w:rsidRPr="00D470BD">
        <w:t>8 hours per night at a support ratio of 1:</w:t>
      </w:r>
      <w:r w:rsidR="1BA3B6BB">
        <w:t>3</w:t>
      </w:r>
      <w:r w:rsidR="009509DB">
        <w:t>.</w:t>
      </w:r>
    </w:p>
    <w:p w14:paraId="7792A38C" w14:textId="5749EBAD" w:rsidR="00B56D08" w:rsidRDefault="05913EF2" w:rsidP="009855DA">
      <w:r>
        <w:t>His</w:t>
      </w:r>
      <w:r w:rsidR="513ED240">
        <w:t xml:space="preserve"> social, economic and community participation support</w:t>
      </w:r>
      <w:r w:rsidR="2A504C98">
        <w:t xml:space="preserve"> </w:t>
      </w:r>
      <w:r w:rsidR="08AEAFF4">
        <w:t>budget</w:t>
      </w:r>
      <w:r w:rsidR="2A504C98">
        <w:t xml:space="preserve"> </w:t>
      </w:r>
      <w:r w:rsidR="792BEB7D">
        <w:t>helps Daniel</w:t>
      </w:r>
      <w:r w:rsidR="55138FD4">
        <w:t xml:space="preserve"> to participate in the community</w:t>
      </w:r>
      <w:r w:rsidR="792BEB7D">
        <w:t xml:space="preserve">. This includes </w:t>
      </w:r>
      <w:r w:rsidR="2F8B5D44">
        <w:t xml:space="preserve">help from supports workers to assist Daniel </w:t>
      </w:r>
      <w:r w:rsidR="208D0F32">
        <w:t>participate in the community</w:t>
      </w:r>
      <w:r w:rsidR="55138FD4">
        <w:t xml:space="preserve"> fo</w:t>
      </w:r>
      <w:r w:rsidR="11442D6C">
        <w:t xml:space="preserve">r </w:t>
      </w:r>
      <w:r w:rsidR="5DB95BFB">
        <w:t>an average of 4 hours per day</w:t>
      </w:r>
      <w:r w:rsidR="16B00975">
        <w:t xml:space="preserve"> </w:t>
      </w:r>
      <w:r w:rsidR="5A38CFD7">
        <w:t>across</w:t>
      </w:r>
      <w:r w:rsidR="16B00975">
        <w:t xml:space="preserve"> </w:t>
      </w:r>
      <w:r w:rsidR="36AF7C75">
        <w:t xml:space="preserve">7 days per week </w:t>
      </w:r>
      <w:r w:rsidR="16B00975">
        <w:t>at a support ratio of 1:1</w:t>
      </w:r>
      <w:r w:rsidR="5DB95BFB">
        <w:t>.</w:t>
      </w:r>
    </w:p>
    <w:p w14:paraId="625E5682" w14:textId="1A830355" w:rsidR="7DC5E8A5" w:rsidRDefault="68158CB1">
      <w:r>
        <w:lastRenderedPageBreak/>
        <w:t xml:space="preserve">Before the </w:t>
      </w:r>
      <w:r w:rsidR="00CF28FE">
        <w:t>funding changes commenced</w:t>
      </w:r>
      <w:r>
        <w:t xml:space="preserve">, Daniel was notified that his plan would be reassessed. The reassessment takes place after the </w:t>
      </w:r>
      <w:r w:rsidR="00CF28FE">
        <w:t>changes commence on 1 October 2026</w:t>
      </w:r>
      <w:r>
        <w:t>.</w:t>
      </w:r>
    </w:p>
    <w:p w14:paraId="57EB706C" w14:textId="5B3E92F8" w:rsidR="00D04A6A" w:rsidRDefault="6A74CA04" w:rsidP="00A603BC">
      <w:pPr>
        <w:rPr>
          <w:lang w:val="en-US"/>
        </w:rPr>
      </w:pPr>
      <w:r>
        <w:t>As part of the reassessment, the NDIA determines that Daniel's support needs have not changed and that his existing supports remain reasonable and necessary.</w:t>
      </w:r>
      <w:r w:rsidRPr="3E834873">
        <w:rPr>
          <w:lang w:val="en-US"/>
        </w:rPr>
        <w:t> </w:t>
      </w:r>
      <w:r w:rsidR="2676426C" w:rsidRPr="3E834873">
        <w:rPr>
          <w:lang w:val="en-US"/>
        </w:rPr>
        <w:t>The</w:t>
      </w:r>
      <w:r w:rsidR="019717D3" w:rsidRPr="3E834873">
        <w:rPr>
          <w:lang w:val="en-US"/>
        </w:rPr>
        <w:t xml:space="preserve"> funding change</w:t>
      </w:r>
      <w:r w:rsidR="2676426C" w:rsidRPr="3E834873">
        <w:rPr>
          <w:lang w:val="en-US"/>
        </w:rPr>
        <w:t xml:space="preserve"> is applied to his social, economic and community participation supports budget, which </w:t>
      </w:r>
      <w:r w:rsidR="27EC2FB0" w:rsidRPr="3E834873">
        <w:rPr>
          <w:lang w:val="en-US"/>
        </w:rPr>
        <w:t>change</w:t>
      </w:r>
      <w:r w:rsidR="6B9D9273" w:rsidRPr="3E834873">
        <w:rPr>
          <w:lang w:val="en-US"/>
        </w:rPr>
        <w:t>s</w:t>
      </w:r>
      <w:r w:rsidR="2676426C" w:rsidRPr="3E834873">
        <w:rPr>
          <w:lang w:val="en-US"/>
        </w:rPr>
        <w:t xml:space="preserve"> </w:t>
      </w:r>
      <w:r w:rsidR="1532814C" w:rsidRPr="3E834873">
        <w:rPr>
          <w:lang w:val="en-US"/>
        </w:rPr>
        <w:t>from $150,000 to $75,000</w:t>
      </w:r>
      <w:r w:rsidR="75428E44" w:rsidRPr="3E834873">
        <w:rPr>
          <w:lang w:val="en-US"/>
        </w:rPr>
        <w:t>.</w:t>
      </w:r>
      <w:r w:rsidR="2676426C" w:rsidRPr="3E834873">
        <w:rPr>
          <w:lang w:val="en-US"/>
        </w:rPr>
        <w:t xml:space="preserve"> </w:t>
      </w:r>
    </w:p>
    <w:p w14:paraId="0AFEA373" w14:textId="00B02C33" w:rsidR="00A603BC" w:rsidRPr="00A603BC" w:rsidRDefault="2676426C" w:rsidP="00A603BC">
      <w:r w:rsidRPr="3E834873">
        <w:rPr>
          <w:lang w:val="en-US"/>
        </w:rPr>
        <w:t xml:space="preserve">This </w:t>
      </w:r>
      <w:r w:rsidR="5833A91D" w:rsidRPr="3E834873">
        <w:rPr>
          <w:lang w:val="en-US"/>
        </w:rPr>
        <w:t xml:space="preserve">changes </w:t>
      </w:r>
      <w:r w:rsidR="6A74CA04">
        <w:t>Daniel's</w:t>
      </w:r>
      <w:r w:rsidR="686FC244">
        <w:t xml:space="preserve"> </w:t>
      </w:r>
      <w:r w:rsidR="6A74CA04">
        <w:t>plan budget</w:t>
      </w:r>
      <w:r>
        <w:t xml:space="preserve"> </w:t>
      </w:r>
      <w:r w:rsidR="6C3960B0">
        <w:t xml:space="preserve">for </w:t>
      </w:r>
      <w:r w:rsidR="3C1B3BE7">
        <w:t xml:space="preserve">assistance </w:t>
      </w:r>
      <w:r w:rsidR="5514022F">
        <w:t xml:space="preserve">with daily living </w:t>
      </w:r>
      <w:proofErr w:type="gramStart"/>
      <w:r w:rsidR="5514022F">
        <w:t>supports</w:t>
      </w:r>
      <w:proofErr w:type="gramEnd"/>
      <w:r w:rsidR="5514022F">
        <w:t xml:space="preserve">, </w:t>
      </w:r>
      <w:r w:rsidR="6C3960B0">
        <w:t xml:space="preserve">home and living </w:t>
      </w:r>
      <w:proofErr w:type="gramStart"/>
      <w:r w:rsidR="6C3960B0">
        <w:t>support</w:t>
      </w:r>
      <w:r w:rsidR="5514022F">
        <w:t>s</w:t>
      </w:r>
      <w:proofErr w:type="gramEnd"/>
      <w:r w:rsidR="6C3960B0">
        <w:t xml:space="preserve"> and social, economic, and community participation </w:t>
      </w:r>
      <w:proofErr w:type="gramStart"/>
      <w:r w:rsidR="6C3960B0">
        <w:t>supports</w:t>
      </w:r>
      <w:proofErr w:type="gramEnd"/>
      <w:r w:rsidR="6C3960B0">
        <w:t xml:space="preserve"> </w:t>
      </w:r>
      <w:r w:rsidR="6A74CA04">
        <w:t xml:space="preserve">from </w:t>
      </w:r>
      <w:r w:rsidR="5D086E47">
        <w:t>$360,000 to $285,</w:t>
      </w:r>
      <w:r w:rsidR="101FAF19">
        <w:t>000.</w:t>
      </w:r>
    </w:p>
    <w:p w14:paraId="4CA2E63B" w14:textId="353BED6E" w:rsidR="00D04A6A" w:rsidRDefault="4033A36A" w:rsidP="00725733">
      <w:r>
        <w:t xml:space="preserve">While the </w:t>
      </w:r>
      <w:r w:rsidR="49FF98FB">
        <w:t>reset</w:t>
      </w:r>
      <w:r>
        <w:t xml:space="preserve"> was only applied to his social, economic and community participation supports, Daniel relied on the total funding </w:t>
      </w:r>
      <w:r w:rsidR="037F22F8">
        <w:t>in</w:t>
      </w:r>
      <w:r w:rsidR="3695D27A">
        <w:t xml:space="preserve"> his plan to</w:t>
      </w:r>
      <w:r>
        <w:t xml:space="preserve"> maintain his </w:t>
      </w:r>
      <w:r w:rsidR="0A7E4D7E">
        <w:t xml:space="preserve">24-hour disability </w:t>
      </w:r>
      <w:r w:rsidR="1303FB9E">
        <w:t>support</w:t>
      </w:r>
      <w:r w:rsidR="32B6282C">
        <w:t>s</w:t>
      </w:r>
      <w:r w:rsidR="0A7E4D7E">
        <w:t xml:space="preserve">. </w:t>
      </w:r>
    </w:p>
    <w:p w14:paraId="65D12CC5" w14:textId="0A4593D1" w:rsidR="009855DA" w:rsidRPr="009855DA" w:rsidRDefault="03BF7DDE" w:rsidP="00725733">
      <w:pPr>
        <w:rPr>
          <w:lang w:val="en-US"/>
        </w:rPr>
      </w:pPr>
      <w:r>
        <w:t>The remaining $</w:t>
      </w:r>
      <w:r w:rsidR="5AF526D7">
        <w:t>285</w:t>
      </w:r>
      <w:r w:rsidR="7A5C22EF">
        <w:t>,000</w:t>
      </w:r>
      <w:r w:rsidR="0A25C48F">
        <w:t xml:space="preserve"> is not enough to maintain those arrangements at the support </w:t>
      </w:r>
      <w:r w:rsidR="00176F64">
        <w:t>ratio</w:t>
      </w:r>
      <w:r w:rsidR="009E2F92">
        <w:t>s</w:t>
      </w:r>
      <w:r w:rsidR="0A25C48F">
        <w:t xml:space="preserve"> that were previously considered reasonable and necessary.</w:t>
      </w:r>
      <w:r w:rsidR="0A25C48F" w:rsidRPr="1E985DAA">
        <w:rPr>
          <w:lang w:val="en-US"/>
        </w:rPr>
        <w:t> </w:t>
      </w:r>
      <w:r w:rsidR="00DF20DB">
        <w:rPr>
          <w:lang w:val="en-US"/>
        </w:rPr>
        <w:t>Daniel has a gap of 2 hours</w:t>
      </w:r>
      <w:r w:rsidR="00A45D0D">
        <w:rPr>
          <w:lang w:val="en-US"/>
        </w:rPr>
        <w:t xml:space="preserve"> a day</w:t>
      </w:r>
      <w:r w:rsidR="00DF20DB">
        <w:rPr>
          <w:lang w:val="en-US"/>
        </w:rPr>
        <w:t xml:space="preserve"> </w:t>
      </w:r>
      <w:r w:rsidR="00A45D0D">
        <w:rPr>
          <w:lang w:val="en-US"/>
        </w:rPr>
        <w:t>because</w:t>
      </w:r>
      <w:r w:rsidR="00DF20DB">
        <w:rPr>
          <w:lang w:val="en-US"/>
        </w:rPr>
        <w:t xml:space="preserve"> </w:t>
      </w:r>
      <w:r w:rsidR="00A45D0D">
        <w:rPr>
          <w:lang w:val="en-US"/>
        </w:rPr>
        <w:t xml:space="preserve">the remaining $285,000 </w:t>
      </w:r>
      <w:r w:rsidR="00DF20DB">
        <w:t xml:space="preserve">covers </w:t>
      </w:r>
      <w:r w:rsidR="00DF20DB">
        <w:rPr>
          <w:lang w:val="en-US"/>
        </w:rPr>
        <w:t xml:space="preserve">20 hours of home and living </w:t>
      </w:r>
      <w:proofErr w:type="gramStart"/>
      <w:r w:rsidR="00DF20DB">
        <w:rPr>
          <w:lang w:val="en-US"/>
        </w:rPr>
        <w:t>supports</w:t>
      </w:r>
      <w:proofErr w:type="gramEnd"/>
      <w:r w:rsidR="00DF20DB">
        <w:rPr>
          <w:lang w:val="en-US"/>
        </w:rPr>
        <w:t xml:space="preserve"> and</w:t>
      </w:r>
      <w:r w:rsidR="00A45D0D">
        <w:rPr>
          <w:lang w:val="en-US"/>
        </w:rPr>
        <w:t xml:space="preserve"> an average</w:t>
      </w:r>
      <w:r w:rsidR="00DF20DB">
        <w:rPr>
          <w:lang w:val="en-US"/>
        </w:rPr>
        <w:t xml:space="preserve"> </w:t>
      </w:r>
      <w:r w:rsidR="00D04A6A">
        <w:rPr>
          <w:lang w:val="en-US"/>
        </w:rPr>
        <w:t xml:space="preserve">of </w:t>
      </w:r>
      <w:r w:rsidR="00DF20DB">
        <w:rPr>
          <w:lang w:val="en-US"/>
        </w:rPr>
        <w:t>2 hours</w:t>
      </w:r>
      <w:r w:rsidR="00A45D0D">
        <w:rPr>
          <w:lang w:val="en-US"/>
        </w:rPr>
        <w:t xml:space="preserve"> </w:t>
      </w:r>
      <w:r w:rsidR="00DF20DB">
        <w:rPr>
          <w:lang w:val="en-US"/>
        </w:rPr>
        <w:t>per day</w:t>
      </w:r>
      <w:r w:rsidR="00D04A6A">
        <w:rPr>
          <w:lang w:val="en-US"/>
        </w:rPr>
        <w:t xml:space="preserve"> of</w:t>
      </w:r>
      <w:r w:rsidR="00DF20DB">
        <w:rPr>
          <w:lang w:val="en-US"/>
        </w:rPr>
        <w:t xml:space="preserve"> </w:t>
      </w:r>
      <w:r w:rsidR="0068608C">
        <w:t>social, economic, and community participation supports</w:t>
      </w:r>
      <w:r w:rsidR="00DF20DB">
        <w:rPr>
          <w:lang w:val="en-US"/>
        </w:rPr>
        <w:t>.</w:t>
      </w:r>
    </w:p>
    <w:p w14:paraId="24AF7209" w14:textId="0A990EE9" w:rsidR="009855DA" w:rsidRDefault="6A74CA04">
      <w:pPr>
        <w:rPr>
          <w:lang w:val="en-US"/>
        </w:rPr>
      </w:pPr>
      <w:r>
        <w:t>Because the</w:t>
      </w:r>
      <w:r w:rsidR="7D044BEA">
        <w:t xml:space="preserve"> change </w:t>
      </w:r>
      <w:r>
        <w:t xml:space="preserve">creates a gap </w:t>
      </w:r>
      <w:r w:rsidR="2676426C">
        <w:t xml:space="preserve">in Daniel’s 24-hour </w:t>
      </w:r>
      <w:r w:rsidR="75765128">
        <w:t>disability supports</w:t>
      </w:r>
      <w:r>
        <w:t xml:space="preserve">, his plan nominee applies for a plan variation on his behalf within 90 days of </w:t>
      </w:r>
      <w:r w:rsidR="3C17FD90">
        <w:t>the</w:t>
      </w:r>
      <w:r w:rsidR="7D044BEA">
        <w:t xml:space="preserve"> change</w:t>
      </w:r>
      <w:r w:rsidR="3C17FD90">
        <w:t xml:space="preserve"> to his plan</w:t>
      </w:r>
      <w:r w:rsidR="76236DE0">
        <w:t>.</w:t>
      </w:r>
      <w:r w:rsidR="76236DE0" w:rsidRPr="3E834873">
        <w:rPr>
          <w:lang w:val="en-US"/>
        </w:rPr>
        <w:t> </w:t>
      </w:r>
    </w:p>
    <w:p w14:paraId="7E73B347" w14:textId="1B3F394B" w:rsidR="00C4539E" w:rsidRDefault="13202A3A" w:rsidP="009855DA">
      <w:pPr>
        <w:rPr>
          <w:lang w:val="en-US"/>
        </w:rPr>
      </w:pPr>
      <w:r w:rsidRPr="3E834873">
        <w:rPr>
          <w:lang w:val="en-US"/>
        </w:rPr>
        <w:t xml:space="preserve">The </w:t>
      </w:r>
      <w:r w:rsidR="11212A10" w:rsidRPr="3E834873">
        <w:rPr>
          <w:lang w:val="en-US"/>
        </w:rPr>
        <w:t>NDIA</w:t>
      </w:r>
      <w:r w:rsidRPr="3E834873">
        <w:rPr>
          <w:lang w:val="en-US"/>
        </w:rPr>
        <w:t xml:space="preserve"> considers the application and is satisfied that the </w:t>
      </w:r>
      <w:r w:rsidR="64697DCB" w:rsidRPr="3E834873">
        <w:rPr>
          <w:lang w:val="en-US"/>
        </w:rPr>
        <w:t>funding change</w:t>
      </w:r>
      <w:r w:rsidRPr="3E834873">
        <w:rPr>
          <w:lang w:val="en-US"/>
        </w:rPr>
        <w:t xml:space="preserve"> has created a gap </w:t>
      </w:r>
      <w:r w:rsidR="6BFB2E32" w:rsidRPr="3E834873">
        <w:rPr>
          <w:lang w:val="en-US"/>
        </w:rPr>
        <w:t xml:space="preserve">in </w:t>
      </w:r>
      <w:proofErr w:type="gramStart"/>
      <w:r w:rsidR="6BFB2E32" w:rsidRPr="3E834873">
        <w:rPr>
          <w:lang w:val="en-US"/>
        </w:rPr>
        <w:t>supports</w:t>
      </w:r>
      <w:proofErr w:type="gramEnd"/>
      <w:r w:rsidRPr="3E834873">
        <w:rPr>
          <w:lang w:val="en-US"/>
        </w:rPr>
        <w:t xml:space="preserve"> that affects Daniel's ability to maintain his 24-hour disability</w:t>
      </w:r>
      <w:r w:rsidR="528860B7" w:rsidRPr="3E834873">
        <w:rPr>
          <w:lang w:val="en-US"/>
        </w:rPr>
        <w:t xml:space="preserve"> </w:t>
      </w:r>
      <w:proofErr w:type="gramStart"/>
      <w:r w:rsidR="528860B7" w:rsidRPr="3E834873">
        <w:rPr>
          <w:lang w:val="en-US"/>
        </w:rPr>
        <w:t>supports</w:t>
      </w:r>
      <w:proofErr w:type="gramEnd"/>
      <w:r w:rsidRPr="3E834873">
        <w:rPr>
          <w:lang w:val="en-US"/>
        </w:rPr>
        <w:t xml:space="preserve"> at the </w:t>
      </w:r>
      <w:r w:rsidR="61E91023" w:rsidRPr="3E834873">
        <w:rPr>
          <w:lang w:val="en-US"/>
        </w:rPr>
        <w:t xml:space="preserve">support ratios </w:t>
      </w:r>
      <w:r w:rsidRPr="3E834873">
        <w:rPr>
          <w:lang w:val="en-US"/>
        </w:rPr>
        <w:t>that were considered reasonable and necessary when his plan was approved.</w:t>
      </w:r>
    </w:p>
    <w:p w14:paraId="626AD79F" w14:textId="5775566D" w:rsidR="0024129E" w:rsidRDefault="007B636E" w:rsidP="00BF7106">
      <w:pPr>
        <w:rPr>
          <w:lang w:val="en-US"/>
        </w:rPr>
      </w:pPr>
      <w:r w:rsidRPr="007B636E">
        <w:rPr>
          <w:lang w:val="en-US"/>
        </w:rPr>
        <w:t xml:space="preserve">In considering the application, the </w:t>
      </w:r>
      <w:r w:rsidR="0DFA5BAD" w:rsidRPr="3BDF4C8F">
        <w:rPr>
          <w:lang w:val="en-US"/>
        </w:rPr>
        <w:t>NDIA</w:t>
      </w:r>
      <w:r w:rsidRPr="007B636E">
        <w:rPr>
          <w:lang w:val="en-US"/>
        </w:rPr>
        <w:t xml:space="preserve"> determines that an additional $25,000</w:t>
      </w:r>
      <w:r w:rsidR="00186605">
        <w:rPr>
          <w:lang w:val="en-US"/>
        </w:rPr>
        <w:t xml:space="preserve"> in</w:t>
      </w:r>
      <w:r w:rsidR="00C00FF8">
        <w:rPr>
          <w:lang w:val="en-US"/>
        </w:rPr>
        <w:t xml:space="preserve"> </w:t>
      </w:r>
      <w:r w:rsidR="003711DF">
        <w:rPr>
          <w:lang w:val="en-US"/>
        </w:rPr>
        <w:t xml:space="preserve">home and living and </w:t>
      </w:r>
      <w:r w:rsidR="00B310B4">
        <w:rPr>
          <w:lang w:val="en-US"/>
        </w:rPr>
        <w:t xml:space="preserve">assistance with </w:t>
      </w:r>
      <w:r w:rsidR="003711DF">
        <w:rPr>
          <w:lang w:val="en-US"/>
        </w:rPr>
        <w:t xml:space="preserve">daily living </w:t>
      </w:r>
      <w:proofErr w:type="gramStart"/>
      <w:r w:rsidR="003711DF">
        <w:rPr>
          <w:lang w:val="en-US"/>
        </w:rPr>
        <w:t>supports</w:t>
      </w:r>
      <w:proofErr w:type="gramEnd"/>
      <w:r w:rsidRPr="007B636E">
        <w:rPr>
          <w:lang w:val="en-US"/>
        </w:rPr>
        <w:t xml:space="preserve"> is reasonable and necessary to address </w:t>
      </w:r>
      <w:r w:rsidR="1B316F90" w:rsidRPr="3BDF4C8F">
        <w:rPr>
          <w:lang w:val="en-US"/>
        </w:rPr>
        <w:t>th</w:t>
      </w:r>
      <w:r w:rsidR="6FD2C332" w:rsidRPr="3BDF4C8F">
        <w:rPr>
          <w:lang w:val="en-US"/>
        </w:rPr>
        <w:t>is</w:t>
      </w:r>
      <w:r w:rsidRPr="007B636E">
        <w:rPr>
          <w:lang w:val="en-US"/>
        </w:rPr>
        <w:t xml:space="preserve"> </w:t>
      </w:r>
      <w:r w:rsidR="000B13D1">
        <w:rPr>
          <w:lang w:val="en-US"/>
        </w:rPr>
        <w:t>support</w:t>
      </w:r>
      <w:r w:rsidRPr="007B636E">
        <w:rPr>
          <w:lang w:val="en-US"/>
        </w:rPr>
        <w:t xml:space="preserve"> gap. This amount is calculated by</w:t>
      </w:r>
      <w:r w:rsidR="009726F4">
        <w:rPr>
          <w:lang w:val="en-US"/>
        </w:rPr>
        <w:t xml:space="preserve"> </w:t>
      </w:r>
      <w:r w:rsidR="00BB5A21">
        <w:rPr>
          <w:lang w:val="en-US"/>
        </w:rPr>
        <w:t>how much</w:t>
      </w:r>
      <w:r w:rsidR="009B2B88">
        <w:rPr>
          <w:lang w:val="en-US"/>
        </w:rPr>
        <w:t xml:space="preserve"> more</w:t>
      </w:r>
      <w:r w:rsidR="00BB5A21">
        <w:rPr>
          <w:lang w:val="en-US"/>
        </w:rPr>
        <w:t xml:space="preserve"> time </w:t>
      </w:r>
      <w:r w:rsidR="00126C36">
        <w:rPr>
          <w:lang w:val="en-US"/>
        </w:rPr>
        <w:t>Daniel</w:t>
      </w:r>
      <w:r w:rsidR="00654A05">
        <w:rPr>
          <w:lang w:val="en-US"/>
        </w:rPr>
        <w:t xml:space="preserve"> would</w:t>
      </w:r>
      <w:r w:rsidR="00126C36">
        <w:rPr>
          <w:lang w:val="en-US"/>
        </w:rPr>
        <w:t xml:space="preserve"> </w:t>
      </w:r>
      <w:r w:rsidR="00BB5A21">
        <w:rPr>
          <w:lang w:val="en-US"/>
        </w:rPr>
        <w:t>spend at home</w:t>
      </w:r>
      <w:r w:rsidR="00143A41">
        <w:rPr>
          <w:lang w:val="en-US"/>
        </w:rPr>
        <w:t xml:space="preserve"> rather than in the community,</w:t>
      </w:r>
      <w:r w:rsidR="006A3C81">
        <w:rPr>
          <w:lang w:val="en-US"/>
        </w:rPr>
        <w:t xml:space="preserve"> and the </w:t>
      </w:r>
      <w:r w:rsidR="00740A30">
        <w:rPr>
          <w:lang w:val="en-US"/>
        </w:rPr>
        <w:t xml:space="preserve">level of support </w:t>
      </w:r>
      <w:r w:rsidR="009B2B88">
        <w:rPr>
          <w:lang w:val="en-US"/>
        </w:rPr>
        <w:t>he would need</w:t>
      </w:r>
      <w:r w:rsidR="00143A41">
        <w:rPr>
          <w:lang w:val="en-US"/>
        </w:rPr>
        <w:t xml:space="preserve"> at home</w:t>
      </w:r>
      <w:r w:rsidR="009B2B88">
        <w:rPr>
          <w:lang w:val="en-US"/>
        </w:rPr>
        <w:t xml:space="preserve">. </w:t>
      </w:r>
    </w:p>
    <w:p w14:paraId="60095A13" w14:textId="6CABED4A" w:rsidR="00BF7106" w:rsidRPr="00BF7106" w:rsidRDefault="00B11BAF" w:rsidP="00BF7106">
      <w:pPr>
        <w:rPr>
          <w:lang w:val="en-US"/>
        </w:rPr>
      </w:pPr>
      <w:r>
        <w:rPr>
          <w:lang w:val="en-US"/>
        </w:rPr>
        <w:t xml:space="preserve">To determine the </w:t>
      </w:r>
      <w:r w:rsidR="00186605">
        <w:rPr>
          <w:lang w:val="en-US"/>
        </w:rPr>
        <w:t xml:space="preserve">level of support </w:t>
      </w:r>
      <w:r>
        <w:rPr>
          <w:lang w:val="en-US"/>
        </w:rPr>
        <w:t>Daniel needs</w:t>
      </w:r>
      <w:r w:rsidR="00186605">
        <w:rPr>
          <w:lang w:val="en-US"/>
        </w:rPr>
        <w:t xml:space="preserve"> at home</w:t>
      </w:r>
      <w:r>
        <w:rPr>
          <w:lang w:val="en-US"/>
        </w:rPr>
        <w:t xml:space="preserve">, </w:t>
      </w:r>
      <w:r w:rsidR="00424B7A">
        <w:rPr>
          <w:lang w:val="en-US"/>
        </w:rPr>
        <w:t>the</w:t>
      </w:r>
      <w:r w:rsidR="0090142D">
        <w:rPr>
          <w:lang w:val="en-US"/>
        </w:rPr>
        <w:t xml:space="preserve"> NDIA</w:t>
      </w:r>
      <w:r w:rsidR="00424B7A">
        <w:rPr>
          <w:lang w:val="en-US"/>
        </w:rPr>
        <w:t xml:space="preserve"> consider</w:t>
      </w:r>
      <w:r w:rsidR="0090142D">
        <w:rPr>
          <w:lang w:val="en-US"/>
        </w:rPr>
        <w:t>s</w:t>
      </w:r>
      <w:r w:rsidR="00186605">
        <w:rPr>
          <w:lang w:val="en-US"/>
        </w:rPr>
        <w:t xml:space="preserve"> </w:t>
      </w:r>
      <w:r w:rsidR="007B636E">
        <w:rPr>
          <w:lang w:val="en-US"/>
        </w:rPr>
        <w:t xml:space="preserve">the support ratio funded </w:t>
      </w:r>
      <w:r w:rsidR="00503F2E">
        <w:rPr>
          <w:lang w:val="en-US"/>
        </w:rPr>
        <w:t>the most throughout the day.</w:t>
      </w:r>
      <w:r w:rsidR="002931EC" w:rsidRPr="7DC5E8A5">
        <w:rPr>
          <w:lang w:val="en-US"/>
        </w:rPr>
        <w:t xml:space="preserve"> </w:t>
      </w:r>
      <w:r w:rsidR="00A55F59" w:rsidRPr="7DC5E8A5">
        <w:rPr>
          <w:lang w:val="en-US"/>
        </w:rPr>
        <w:t>Daniel’s</w:t>
      </w:r>
      <w:r w:rsidR="00C124B0" w:rsidRPr="7DC5E8A5">
        <w:rPr>
          <w:lang w:val="en-US"/>
        </w:rPr>
        <w:t xml:space="preserve"> current home and living</w:t>
      </w:r>
      <w:r w:rsidR="00B03CAB" w:rsidRPr="7DC5E8A5">
        <w:rPr>
          <w:lang w:val="en-US"/>
        </w:rPr>
        <w:t>,</w:t>
      </w:r>
      <w:r w:rsidR="00C124B0" w:rsidRPr="7DC5E8A5">
        <w:rPr>
          <w:lang w:val="en-US"/>
        </w:rPr>
        <w:t xml:space="preserve"> and daily living support budget </w:t>
      </w:r>
      <w:r w:rsidR="0024129E" w:rsidRPr="7DC5E8A5">
        <w:rPr>
          <w:lang w:val="en-US"/>
        </w:rPr>
        <w:t>provides 10 hours</w:t>
      </w:r>
      <w:r w:rsidR="00377865" w:rsidRPr="7DC5E8A5">
        <w:rPr>
          <w:lang w:val="en-US"/>
        </w:rPr>
        <w:t xml:space="preserve"> of support</w:t>
      </w:r>
      <w:r w:rsidR="006A66D2" w:rsidRPr="7DC5E8A5">
        <w:rPr>
          <w:lang w:val="en-US"/>
        </w:rPr>
        <w:t xml:space="preserve"> </w:t>
      </w:r>
      <w:r w:rsidR="0024129E" w:rsidRPr="7DC5E8A5">
        <w:rPr>
          <w:lang w:val="en-US"/>
        </w:rPr>
        <w:t>at a support ratio of 1:2</w:t>
      </w:r>
      <w:r w:rsidR="00205420" w:rsidRPr="7DC5E8A5">
        <w:rPr>
          <w:lang w:val="en-US"/>
        </w:rPr>
        <w:t xml:space="preserve">, and 2 hours at a ratio of </w:t>
      </w:r>
      <w:r w:rsidR="006A66D2" w:rsidRPr="7DC5E8A5">
        <w:rPr>
          <w:lang w:val="en-US"/>
        </w:rPr>
        <w:t>1:3 in the daytime</w:t>
      </w:r>
      <w:r w:rsidR="009856CB" w:rsidRPr="7DC5E8A5">
        <w:rPr>
          <w:lang w:val="en-US"/>
        </w:rPr>
        <w:t>.</w:t>
      </w:r>
      <w:r w:rsidR="00A57BE6" w:rsidRPr="7DC5E8A5">
        <w:rPr>
          <w:lang w:val="en-US"/>
        </w:rPr>
        <w:t xml:space="preserve"> </w:t>
      </w:r>
      <w:r w:rsidR="03B1EDAB" w:rsidRPr="7DC5E8A5">
        <w:rPr>
          <w:lang w:val="en-US"/>
        </w:rPr>
        <w:t xml:space="preserve">The </w:t>
      </w:r>
      <w:r w:rsidR="0DFA5BAD" w:rsidRPr="7DC5E8A5">
        <w:rPr>
          <w:lang w:val="en-US"/>
        </w:rPr>
        <w:t>NDIA</w:t>
      </w:r>
      <w:r w:rsidR="03B1EDAB" w:rsidRPr="7DC5E8A5">
        <w:rPr>
          <w:lang w:val="en-US"/>
        </w:rPr>
        <w:t xml:space="preserve"> de</w:t>
      </w:r>
      <w:r w:rsidR="50C7FF92" w:rsidRPr="7DC5E8A5">
        <w:rPr>
          <w:lang w:val="en-US"/>
        </w:rPr>
        <w:t>termines that</w:t>
      </w:r>
      <w:r w:rsidR="3CC40A6B" w:rsidRPr="7DC5E8A5">
        <w:rPr>
          <w:lang w:val="en-US"/>
        </w:rPr>
        <w:t xml:space="preserve"> </w:t>
      </w:r>
      <w:r w:rsidR="55950377" w:rsidRPr="7DC5E8A5">
        <w:rPr>
          <w:lang w:val="en-US"/>
        </w:rPr>
        <w:t xml:space="preserve">Daniel would need </w:t>
      </w:r>
      <w:r w:rsidR="60EAE794" w:rsidRPr="7DC5E8A5">
        <w:rPr>
          <w:lang w:val="en-US"/>
        </w:rPr>
        <w:t xml:space="preserve">support at a </w:t>
      </w:r>
      <w:r w:rsidR="50C7FF92" w:rsidRPr="7DC5E8A5">
        <w:rPr>
          <w:lang w:val="en-US"/>
        </w:rPr>
        <w:t xml:space="preserve">support </w:t>
      </w:r>
      <w:proofErr w:type="gramStart"/>
      <w:r w:rsidR="60EAE794" w:rsidRPr="7DC5E8A5">
        <w:rPr>
          <w:lang w:val="en-US"/>
        </w:rPr>
        <w:t>ratio</w:t>
      </w:r>
      <w:proofErr w:type="gramEnd"/>
      <w:r w:rsidR="60EAE794" w:rsidRPr="7DC5E8A5">
        <w:rPr>
          <w:lang w:val="en-US"/>
        </w:rPr>
        <w:t xml:space="preserve"> 1:2 </w:t>
      </w:r>
      <w:r w:rsidR="25256932" w:rsidRPr="7DC5E8A5">
        <w:rPr>
          <w:lang w:val="en-US"/>
        </w:rPr>
        <w:t xml:space="preserve">for 2 hours a day </w:t>
      </w:r>
      <w:r w:rsidR="2359BB4E" w:rsidRPr="7DC5E8A5">
        <w:rPr>
          <w:lang w:val="en-US"/>
        </w:rPr>
        <w:t>to address the support gap</w:t>
      </w:r>
      <w:r w:rsidR="1B316F90" w:rsidRPr="7DC5E8A5">
        <w:rPr>
          <w:lang w:val="en-US"/>
        </w:rPr>
        <w:t>.</w:t>
      </w:r>
      <w:r w:rsidR="56200F7E" w:rsidRPr="7DC5E8A5">
        <w:rPr>
          <w:lang w:val="en-US"/>
        </w:rPr>
        <w:t xml:space="preserve"> </w:t>
      </w:r>
      <w:r w:rsidR="3E249FE4" w:rsidRPr="7DC5E8A5">
        <w:rPr>
          <w:lang w:val="en-US"/>
        </w:rPr>
        <w:t xml:space="preserve">The </w:t>
      </w:r>
      <w:r w:rsidR="0DFA5BAD" w:rsidRPr="7DC5E8A5">
        <w:rPr>
          <w:lang w:val="en-US"/>
        </w:rPr>
        <w:t>NDIA</w:t>
      </w:r>
      <w:r w:rsidR="00712D72" w:rsidRPr="7DC5E8A5">
        <w:rPr>
          <w:lang w:val="en-US"/>
        </w:rPr>
        <w:t xml:space="preserve"> therefore approves the plan variation and increases Daniel's plan funding by $25,000</w:t>
      </w:r>
      <w:r w:rsidR="00687CA0" w:rsidRPr="7DC5E8A5">
        <w:rPr>
          <w:lang w:val="en-US"/>
        </w:rPr>
        <w:t xml:space="preserve">, </w:t>
      </w:r>
      <w:r w:rsidR="00712D72" w:rsidRPr="7DC5E8A5">
        <w:rPr>
          <w:lang w:val="en-US"/>
        </w:rPr>
        <w:t>increasing his total plan budget from $285,000 to $310,000.</w:t>
      </w:r>
    </w:p>
    <w:p w14:paraId="0C472EBF" w14:textId="536D08E7" w:rsidR="004D3718" w:rsidRPr="000525B3" w:rsidRDefault="006431AB" w:rsidP="009855DA">
      <w:pPr>
        <w:rPr>
          <w:lang w:val="en-US"/>
        </w:rPr>
      </w:pPr>
      <w:r w:rsidRPr="006431AB">
        <w:rPr>
          <w:lang w:val="en-US"/>
        </w:rPr>
        <w:t xml:space="preserve">The funding increase is limited to the amount necessary to address the </w:t>
      </w:r>
      <w:r w:rsidR="10F7EF89" w:rsidRPr="3BDF4C8F">
        <w:rPr>
          <w:lang w:val="en-US"/>
        </w:rPr>
        <w:t>suppor</w:t>
      </w:r>
      <w:r w:rsidR="73261813" w:rsidRPr="3BDF4C8F">
        <w:rPr>
          <w:lang w:val="en-US"/>
        </w:rPr>
        <w:t>t</w:t>
      </w:r>
      <w:r w:rsidRPr="006431AB">
        <w:rPr>
          <w:lang w:val="en-US"/>
        </w:rPr>
        <w:t xml:space="preserve"> gap and cannot exceed the reduction resulting from the </w:t>
      </w:r>
      <w:r w:rsidR="00032362">
        <w:rPr>
          <w:lang w:val="en-US"/>
        </w:rPr>
        <w:t>funding changes</w:t>
      </w:r>
      <w:r w:rsidRPr="006431AB">
        <w:rPr>
          <w:lang w:val="en-US"/>
        </w:rPr>
        <w:t xml:space="preserve">. As a result, Daniel's funding </w:t>
      </w:r>
      <w:r w:rsidR="002931EC">
        <w:rPr>
          <w:lang w:val="en-US"/>
        </w:rPr>
        <w:t>for home and living</w:t>
      </w:r>
      <w:r w:rsidR="002570DB">
        <w:rPr>
          <w:lang w:val="en-US"/>
        </w:rPr>
        <w:t xml:space="preserve"> and assistance with</w:t>
      </w:r>
      <w:r w:rsidR="002931EC">
        <w:rPr>
          <w:lang w:val="en-US"/>
        </w:rPr>
        <w:t xml:space="preserve"> daily living</w:t>
      </w:r>
      <w:r w:rsidR="002931EC" w:rsidRPr="00820947">
        <w:t xml:space="preserve"> </w:t>
      </w:r>
      <w:r w:rsidR="002931EC">
        <w:t xml:space="preserve">supports </w:t>
      </w:r>
      <w:r w:rsidRPr="006431AB">
        <w:rPr>
          <w:lang w:val="en-US"/>
        </w:rPr>
        <w:t xml:space="preserve">cannot be increased </w:t>
      </w:r>
      <w:proofErr w:type="gramStart"/>
      <w:r w:rsidRPr="006431AB">
        <w:rPr>
          <w:lang w:val="en-US"/>
        </w:rPr>
        <w:t>above</w:t>
      </w:r>
      <w:proofErr w:type="gramEnd"/>
      <w:r w:rsidRPr="006431AB">
        <w:rPr>
          <w:lang w:val="en-US"/>
        </w:rPr>
        <w:t xml:space="preserve"> the $360,000 budget he received before the </w:t>
      </w:r>
      <w:r w:rsidR="00032362">
        <w:rPr>
          <w:lang w:val="en-US"/>
        </w:rPr>
        <w:t>reduction</w:t>
      </w:r>
      <w:r w:rsidRPr="006431AB">
        <w:rPr>
          <w:lang w:val="en-US"/>
        </w:rPr>
        <w:t xml:space="preserve"> was applied.</w:t>
      </w:r>
    </w:p>
    <w:p w14:paraId="7DC1B51C" w14:textId="1892557A" w:rsidR="003F3D0B" w:rsidRDefault="003F3D0B" w:rsidP="007E5467">
      <w:pPr>
        <w:pStyle w:val="Heading4"/>
      </w:pPr>
      <w:r>
        <w:t>Example 2:</w:t>
      </w:r>
      <w:r w:rsidR="00240608">
        <w:t xml:space="preserve"> Amina</w:t>
      </w:r>
    </w:p>
    <w:p w14:paraId="6BE60C87" w14:textId="33254016" w:rsidR="00D44301" w:rsidRPr="00240608" w:rsidRDefault="7D6F59A0" w:rsidP="00240608">
      <w:r>
        <w:t xml:space="preserve">Amina is a participant with complex support needs who </w:t>
      </w:r>
      <w:r w:rsidR="32B6282C">
        <w:t>has </w:t>
      </w:r>
      <w:r>
        <w:t xml:space="preserve">24-hour disability support needs. </w:t>
      </w:r>
      <w:r w:rsidR="6381142B">
        <w:t>Her plan includes a combination of in-home supports, overnight supports</w:t>
      </w:r>
      <w:r w:rsidR="1AB9DB68">
        <w:t xml:space="preserve">, and </w:t>
      </w:r>
      <w:r w:rsidR="6381142B">
        <w:t xml:space="preserve">high intensity supports </w:t>
      </w:r>
      <w:r w:rsidR="10A8105C">
        <w:t>in the community</w:t>
      </w:r>
      <w:r w:rsidR="38595414">
        <w:t>.</w:t>
      </w:r>
      <w:r w:rsidR="6381142B">
        <w:t xml:space="preserve"> </w:t>
      </w:r>
      <w:r w:rsidR="273C8078">
        <w:t xml:space="preserve">These are </w:t>
      </w:r>
      <w:r>
        <w:t xml:space="preserve">delivered at different ratios throughout the day and night to meet her disability support needs. Together, these provide 24-hour </w:t>
      </w:r>
      <w:r w:rsidR="598B9A31">
        <w:t>support</w:t>
      </w:r>
      <w:r>
        <w:t>. </w:t>
      </w:r>
    </w:p>
    <w:p w14:paraId="63C41BA5" w14:textId="5EB4CC56" w:rsidR="00BD0570" w:rsidRDefault="00125D0C" w:rsidP="3D920730">
      <w:r>
        <w:t xml:space="preserve">Amina's total plan budget is $380,000 per year. </w:t>
      </w:r>
      <w:r w:rsidR="00BD0570">
        <w:t>Amina's plan includes:</w:t>
      </w:r>
    </w:p>
    <w:p w14:paraId="540396A5" w14:textId="534F2689" w:rsidR="007002D1" w:rsidRDefault="234B2917" w:rsidP="009F0A50">
      <w:pPr>
        <w:pStyle w:val="ListParagraph"/>
        <w:ind w:left="714" w:hanging="357"/>
        <w:contextualSpacing w:val="0"/>
      </w:pPr>
      <w:r>
        <w:lastRenderedPageBreak/>
        <w:t xml:space="preserve">Funding </w:t>
      </w:r>
      <w:r w:rsidR="008D696D">
        <w:t>not</w:t>
      </w:r>
      <w:r>
        <w:t xml:space="preserve"> for high intensity supports, </w:t>
      </w:r>
      <w:r w:rsidR="67744D3C">
        <w:t>including</w:t>
      </w:r>
      <w:r>
        <w:t xml:space="preserve"> </w:t>
      </w:r>
      <w:r w:rsidR="4F3462C9">
        <w:t>h</w:t>
      </w:r>
      <w:r w:rsidR="007002D1">
        <w:t xml:space="preserve">ome and living and </w:t>
      </w:r>
      <w:r w:rsidR="00BE5FB3">
        <w:t xml:space="preserve">assistance with </w:t>
      </w:r>
      <w:r w:rsidR="007002D1">
        <w:t>daily living supports</w:t>
      </w:r>
      <w:r w:rsidR="008A0F18">
        <w:t xml:space="preserve"> ($240,000 per year)</w:t>
      </w:r>
      <w:r w:rsidR="007002D1">
        <w:t xml:space="preserve"> </w:t>
      </w:r>
      <w:r w:rsidR="1590669A">
        <w:t>used</w:t>
      </w:r>
      <w:r w:rsidR="00D44301">
        <w:t xml:space="preserve"> for </w:t>
      </w:r>
      <w:r w:rsidR="008A0F18">
        <w:t>support for Amina at home for</w:t>
      </w:r>
      <w:r w:rsidR="007002D1">
        <w:t>:</w:t>
      </w:r>
    </w:p>
    <w:p w14:paraId="28B70EC9" w14:textId="61FE492A" w:rsidR="007002D1" w:rsidRDefault="007002D1" w:rsidP="00324B64">
      <w:pPr>
        <w:pStyle w:val="ListParagraph"/>
        <w:numPr>
          <w:ilvl w:val="1"/>
          <w:numId w:val="2"/>
        </w:numPr>
        <w:ind w:hanging="357"/>
        <w:contextualSpacing w:val="0"/>
      </w:pPr>
      <w:r>
        <w:t xml:space="preserve">10 hours per day at a support ratio of 1:3 </w:t>
      </w:r>
    </w:p>
    <w:p w14:paraId="11BEFC81" w14:textId="027585E1" w:rsidR="007002D1" w:rsidRDefault="007002D1" w:rsidP="00324B64">
      <w:pPr>
        <w:pStyle w:val="ListParagraph"/>
        <w:numPr>
          <w:ilvl w:val="1"/>
          <w:numId w:val="2"/>
        </w:numPr>
        <w:ind w:hanging="357"/>
        <w:contextualSpacing w:val="0"/>
      </w:pPr>
      <w:r>
        <w:t xml:space="preserve">2 hours per day at a support ratio of 1:1 </w:t>
      </w:r>
    </w:p>
    <w:p w14:paraId="66E99F47" w14:textId="1E864770" w:rsidR="007002D1" w:rsidRDefault="007002D1" w:rsidP="00324B64">
      <w:pPr>
        <w:pStyle w:val="ListParagraph"/>
        <w:numPr>
          <w:ilvl w:val="1"/>
          <w:numId w:val="2"/>
        </w:numPr>
        <w:ind w:hanging="357"/>
        <w:contextualSpacing w:val="0"/>
      </w:pPr>
      <w:r>
        <w:t xml:space="preserve">8 hours per night at a support </w:t>
      </w:r>
      <w:r w:rsidR="00AE4796">
        <w:t>ratio of 1:</w:t>
      </w:r>
      <w:r w:rsidR="5A2F1A21">
        <w:t>3</w:t>
      </w:r>
      <w:r w:rsidR="00AE4796">
        <w:t xml:space="preserve"> </w:t>
      </w:r>
    </w:p>
    <w:p w14:paraId="23F1301B" w14:textId="1CBACDEB" w:rsidR="008A0F18" w:rsidRDefault="5341DA8D" w:rsidP="009F0A50">
      <w:pPr>
        <w:pStyle w:val="ListParagraph"/>
        <w:ind w:left="714" w:hanging="357"/>
        <w:contextualSpacing w:val="0"/>
      </w:pPr>
      <w:r>
        <w:t xml:space="preserve">Funding for high </w:t>
      </w:r>
      <w:r w:rsidR="71321F33">
        <w:t>intensity</w:t>
      </w:r>
      <w:r>
        <w:t xml:space="preserve"> </w:t>
      </w:r>
      <w:r w:rsidR="1E4A6846">
        <w:t>s</w:t>
      </w:r>
      <w:r w:rsidR="007002D1">
        <w:t xml:space="preserve">ocial, economic and community participation supports </w:t>
      </w:r>
      <w:r w:rsidR="008A0F18">
        <w:t>($110,000 per year)</w:t>
      </w:r>
      <w:r w:rsidR="006F3B01">
        <w:t>. This is</w:t>
      </w:r>
      <w:r w:rsidR="008A0F18">
        <w:t xml:space="preserve"> </w:t>
      </w:r>
      <w:r w:rsidR="007002D1">
        <w:t>used for</w:t>
      </w:r>
      <w:r w:rsidR="00125D0C">
        <w:t xml:space="preserve"> </w:t>
      </w:r>
      <w:r w:rsidR="007002D1">
        <w:t>high intensity support</w:t>
      </w:r>
      <w:r w:rsidR="00997BE2">
        <w:t>s</w:t>
      </w:r>
      <w:r w:rsidR="007002D1">
        <w:t xml:space="preserve"> </w:t>
      </w:r>
      <w:r w:rsidR="00125D0C">
        <w:t xml:space="preserve">when Amina is participating </w:t>
      </w:r>
      <w:r w:rsidR="008A0F18">
        <w:t xml:space="preserve">in </w:t>
      </w:r>
      <w:r w:rsidR="00125D0C">
        <w:t xml:space="preserve">the </w:t>
      </w:r>
      <w:r w:rsidR="008A0F18">
        <w:t>community</w:t>
      </w:r>
      <w:r w:rsidR="00125D0C">
        <w:t xml:space="preserve"> for an average of 4 hours per day</w:t>
      </w:r>
      <w:r w:rsidR="0AC0071B">
        <w:t xml:space="preserve"> at a 1:1 </w:t>
      </w:r>
      <w:r w:rsidR="00E461F8">
        <w:t xml:space="preserve">support </w:t>
      </w:r>
      <w:r w:rsidR="0AC0071B">
        <w:t>ratio</w:t>
      </w:r>
      <w:r w:rsidR="0EC6F72D">
        <w:t>.</w:t>
      </w:r>
    </w:p>
    <w:p w14:paraId="72889619" w14:textId="79FBF360" w:rsidR="00F76E52" w:rsidRDefault="00C87C07" w:rsidP="009F0A50">
      <w:pPr>
        <w:pStyle w:val="ListParagraph"/>
        <w:ind w:left="714" w:hanging="357"/>
        <w:contextualSpacing w:val="0"/>
      </w:pPr>
      <w:r>
        <w:t xml:space="preserve">Improved daily living skills supports </w:t>
      </w:r>
      <w:r w:rsidR="008A0F18">
        <w:t xml:space="preserve">($30,000 per year). </w:t>
      </w:r>
      <w:r w:rsidR="000F0256">
        <w:t>Disability-related health supports make up $10,000 per yea</w:t>
      </w:r>
      <w:r w:rsidR="00AE44F3">
        <w:t>r</w:t>
      </w:r>
      <w:r w:rsidR="00125D0C">
        <w:t>, and other daily living skills supports make up $20,000 per year.</w:t>
      </w:r>
    </w:p>
    <w:p w14:paraId="030D4AE2" w14:textId="31495B6C" w:rsidR="006807FA" w:rsidRDefault="006807FA" w:rsidP="006807FA">
      <w:r>
        <w:t>The NDIA notifies Amina that her plan is due for renewal and commences the plan renewal process.</w:t>
      </w:r>
    </w:p>
    <w:p w14:paraId="2FFE80B1" w14:textId="54CE3F1D" w:rsidR="006807FA" w:rsidRDefault="28F5157C" w:rsidP="006807FA">
      <w:r>
        <w:t xml:space="preserve">As Amina's social, economic and community participation funding is used for high intensity supports, these supports are </w:t>
      </w:r>
      <w:r w:rsidR="77544302">
        <w:t>not impacted by the</w:t>
      </w:r>
      <w:r w:rsidR="0063FCD0">
        <w:t xml:space="preserve"> funding changes</w:t>
      </w:r>
      <w:r>
        <w:t>.</w:t>
      </w:r>
    </w:p>
    <w:p w14:paraId="17500E10" w14:textId="52F09CE1" w:rsidR="000F0256" w:rsidRDefault="45E7D4BF" w:rsidP="002D244C">
      <w:r>
        <w:t>Following the renewal of her plan, funding for</w:t>
      </w:r>
      <w:r w:rsidR="7FAF03F1">
        <w:t xml:space="preserve"> other</w:t>
      </w:r>
      <w:r>
        <w:t xml:space="preserve"> improved daily living skills supports </w:t>
      </w:r>
      <w:r w:rsidR="0063FCD0">
        <w:t xml:space="preserve">changes </w:t>
      </w:r>
      <w:r w:rsidR="09614A43">
        <w:t>from $</w:t>
      </w:r>
      <w:r w:rsidR="305E3A0C">
        <w:t>20,000 to $18,000</w:t>
      </w:r>
      <w:r>
        <w:t xml:space="preserve">. </w:t>
      </w:r>
      <w:r w:rsidR="7FAF03F1">
        <w:t xml:space="preserve">Disability-related health supports are </w:t>
      </w:r>
      <w:r w:rsidR="77544302">
        <w:t>not impacted by the</w:t>
      </w:r>
      <w:r w:rsidR="0063FCD0">
        <w:t xml:space="preserve"> change</w:t>
      </w:r>
      <w:r w:rsidR="7FAF03F1">
        <w:t>.</w:t>
      </w:r>
    </w:p>
    <w:p w14:paraId="4FC8C8E1" w14:textId="1AF5C00F" w:rsidR="002D244C" w:rsidRDefault="45E7D4BF" w:rsidP="002D244C">
      <w:r>
        <w:t xml:space="preserve">Amina's total plan budget is </w:t>
      </w:r>
      <w:r w:rsidR="5833A91D">
        <w:t xml:space="preserve">changed </w:t>
      </w:r>
      <w:r>
        <w:t>from $380,000 to $</w:t>
      </w:r>
      <w:r w:rsidR="09FF493D">
        <w:t>37</w:t>
      </w:r>
      <w:r w:rsidR="4EB9E6B9">
        <w:t>8</w:t>
      </w:r>
      <w:r>
        <w:t xml:space="preserve">,000. </w:t>
      </w:r>
      <w:r w:rsidR="08D93EDC">
        <w:t xml:space="preserve">When Amina receives her renewed plan, the NDIA informs her of the funding available in her plan after the </w:t>
      </w:r>
      <w:r w:rsidR="0063FCD0">
        <w:t xml:space="preserve">funding change </w:t>
      </w:r>
      <w:r w:rsidR="08D93EDC">
        <w:t>has been applied.</w:t>
      </w:r>
    </w:p>
    <w:p w14:paraId="143E0ADE" w14:textId="7CE29E2C" w:rsidR="006F32A1" w:rsidRDefault="002D244C">
      <w:r>
        <w:t>Amina's plan nominee applies for a plan variation on her behalf.</w:t>
      </w:r>
      <w:r w:rsidR="00164F6D">
        <w:t xml:space="preserve"> </w:t>
      </w:r>
      <w:r w:rsidR="46EA57AB">
        <w:t xml:space="preserve">The </w:t>
      </w:r>
      <w:r w:rsidR="6CA6E156">
        <w:t>NDIA</w:t>
      </w:r>
      <w:r w:rsidR="46EA57AB">
        <w:t xml:space="preserve"> considers the application </w:t>
      </w:r>
      <w:r w:rsidR="2B592B3E">
        <w:t>against the criteria</w:t>
      </w:r>
      <w:r w:rsidR="006F32A1">
        <w:t xml:space="preserve"> for a plan variation</w:t>
      </w:r>
      <w:r w:rsidR="2B592B3E">
        <w:t xml:space="preserve">. </w:t>
      </w:r>
    </w:p>
    <w:p w14:paraId="74D2A2C6" w14:textId="77777777" w:rsidR="00164F6D" w:rsidRDefault="6F20F075">
      <w:r>
        <w:t xml:space="preserve">The NDIA </w:t>
      </w:r>
      <w:r w:rsidR="2B592B3E">
        <w:t xml:space="preserve">first determines that Amina </w:t>
      </w:r>
      <w:r w:rsidR="0356F3F0">
        <w:t xml:space="preserve">meets the definition of a high support needs participant for the purposes of the pathway. </w:t>
      </w:r>
    </w:p>
    <w:p w14:paraId="0BA66FA6" w14:textId="0408D113" w:rsidR="008E6B3A" w:rsidRDefault="0356F3F0">
      <w:r>
        <w:t xml:space="preserve">The NDIA then assesses </w:t>
      </w:r>
      <w:r w:rsidR="00352CAF">
        <w:t xml:space="preserve">whether </w:t>
      </w:r>
      <w:r w:rsidR="46EA57AB">
        <w:t xml:space="preserve">Amina continues to have sufficient funding to maintain her 24-hour disability </w:t>
      </w:r>
      <w:r w:rsidR="053C560A">
        <w:t>support</w:t>
      </w:r>
      <w:r w:rsidR="46EA57AB">
        <w:t xml:space="preserve"> needs at the support ratios that were considered reasonable and necessary when her plan was approved. </w:t>
      </w:r>
    </w:p>
    <w:p w14:paraId="60EB18B0" w14:textId="20102FBD" w:rsidR="001B6990" w:rsidRDefault="026752CC">
      <w:r>
        <w:t xml:space="preserve">The NDIA is satisfied Amina </w:t>
      </w:r>
      <w:r w:rsidR="01614384">
        <w:t>has sufficient funding for this</w:t>
      </w:r>
      <w:r w:rsidR="2E0D4813">
        <w:t xml:space="preserve"> </w:t>
      </w:r>
      <w:r w:rsidR="32F91C93">
        <w:t xml:space="preserve">because the </w:t>
      </w:r>
      <w:r w:rsidR="030AE5D5">
        <w:t xml:space="preserve">funding change </w:t>
      </w:r>
      <w:r w:rsidR="32F91C93">
        <w:t xml:space="preserve">applies only to improved daily living skills supports and does not affect the supports required to maintain Amina's 24-hour </w:t>
      </w:r>
      <w:r w:rsidR="4BC82457">
        <w:t>disability supports</w:t>
      </w:r>
      <w:r w:rsidR="2B78B091">
        <w:t>.</w:t>
      </w:r>
    </w:p>
    <w:p w14:paraId="6DEBDEB1" w14:textId="4BBB0A83" w:rsidR="00BA10AD" w:rsidRPr="00BA10AD" w:rsidRDefault="08D93EDC" w:rsidP="002D244C">
      <w:r>
        <w:t xml:space="preserve">As the </w:t>
      </w:r>
      <w:r w:rsidR="030AE5D5" w:rsidDel="009B4CBC">
        <w:t>change</w:t>
      </w:r>
      <w:r w:rsidR="305E3A0C">
        <w:t xml:space="preserve"> </w:t>
      </w:r>
      <w:r>
        <w:t xml:space="preserve">has not created a </w:t>
      </w:r>
      <w:r w:rsidR="048C6872">
        <w:t>support</w:t>
      </w:r>
      <w:r>
        <w:t xml:space="preserve"> gap that affects Amina's ability to maintain her 24-hour disability </w:t>
      </w:r>
      <w:r w:rsidR="7A99BEEF">
        <w:t>s</w:t>
      </w:r>
      <w:r w:rsidR="4BC82457">
        <w:t>upports</w:t>
      </w:r>
      <w:r>
        <w:t xml:space="preserve">, </w:t>
      </w:r>
      <w:r w:rsidR="515510A9">
        <w:t xml:space="preserve">Amina has </w:t>
      </w:r>
      <w:r w:rsidR="63C2C9D6">
        <w:t xml:space="preserve">not </w:t>
      </w:r>
      <w:r w:rsidR="515510A9">
        <w:t>met</w:t>
      </w:r>
      <w:r>
        <w:t xml:space="preserve"> the criteria for a plan variation. The </w:t>
      </w:r>
      <w:r w:rsidR="3F0C9CE6">
        <w:t>NDIA</w:t>
      </w:r>
      <w:r>
        <w:t xml:space="preserve"> does not approve the plan variation.</w:t>
      </w:r>
      <w:r w:rsidR="00F509FC"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39B321F2" wp14:editId="19885FAC">
                <wp:simplePos x="0" y="0"/>
                <wp:positionH relativeFrom="margin">
                  <wp:align>center</wp:align>
                </wp:positionH>
                <wp:positionV relativeFrom="page">
                  <wp:posOffset>9554210</wp:posOffset>
                </wp:positionV>
                <wp:extent cx="6899275" cy="933450"/>
                <wp:effectExtent l="0" t="0" r="15875" b="1079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927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1F2F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9D29C4" w14:textId="77777777" w:rsidR="00A96BCB" w:rsidRPr="008E1E6D" w:rsidRDefault="00A96BCB" w:rsidP="00A96BCB">
                            <w:pPr>
                              <w:pStyle w:val="Boxtext"/>
                              <w:pBdr>
                                <w:right w:val="single" w:sz="4" w:space="31" w:color="F2692B" w:themeColor="accent5"/>
                              </w:pBdr>
                              <w:ind w:hanging="436"/>
                              <w:rPr>
                                <w:rStyle w:val="Strong"/>
                              </w:rPr>
                            </w:pPr>
                            <w:r w:rsidRPr="008E1E6D">
                              <w:rPr>
                                <w:rStyle w:val="Strong"/>
                              </w:rPr>
                              <w:t>Working together to secure the NDIS</w:t>
                            </w:r>
                          </w:p>
                          <w:p w14:paraId="6A5818F2" w14:textId="77777777" w:rsidR="00A96BCB" w:rsidRDefault="00A96BCB" w:rsidP="00A96BCB">
                            <w:pPr>
                              <w:pStyle w:val="Boxtext"/>
                              <w:pBdr>
                                <w:right w:val="single" w:sz="4" w:space="31" w:color="F2692B" w:themeColor="accent5"/>
                              </w:pBdr>
                              <w:ind w:hanging="436"/>
                            </w:pPr>
                            <w:r>
                              <w:t>For more information and accessible products visit health.gov.au/securingtheNDIS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9B321F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752.3pt;width:543.25pt;height:73.5pt;z-index:251658240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" strokecolor="#f1f2f2">
                <v:textbox style="mso-fit-shape-to-text:t">
                  <w:txbxContent>
                    <w:p w14:paraId="2A9D29C4" w14:textId="77777777" w:rsidR="00A96BCB" w:rsidRPr="008E1E6D" w:rsidRDefault="00A96BCB" w:rsidP="00A96BCB">
                      <w:pPr>
                        <w:pStyle w:val="Boxtext"/>
                        <w:pBdr>
                          <w:right w:val="single" w:sz="4" w:space="31" w:color="F2692B" w:themeColor="accent5"/>
                        </w:pBdr>
                        <w:ind w:hanging="436"/>
                        <w:rPr>
                          <w:rStyle w:val="Strong"/>
                        </w:rPr>
                      </w:pPr>
                      <w:r w:rsidRPr="008E1E6D">
                        <w:rPr>
                          <w:rStyle w:val="Strong"/>
                        </w:rPr>
                        <w:t>Working together to secure the NDIS</w:t>
                      </w:r>
                    </w:p>
                    <w:p w14:paraId="6A5818F2" w14:textId="77777777" w:rsidR="00A96BCB" w:rsidRDefault="00A96BCB" w:rsidP="00A96BCB">
                      <w:pPr>
                        <w:pStyle w:val="Boxtext"/>
                        <w:pBdr>
                          <w:right w:val="single" w:sz="4" w:space="31" w:color="F2692B" w:themeColor="accent5"/>
                        </w:pBdr>
                        <w:ind w:hanging="436"/>
                      </w:pPr>
                      <w:r>
                        <w:t>For more information and accessible products visit health.gov.au/securingtheNDIS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sectPr w:rsidR="00BA10AD" w:rsidRPr="00BA10AD" w:rsidSect="009346B6">
      <w:headerReference w:type="first" r:id="rId11"/>
      <w:pgSz w:w="11906" w:h="16838"/>
      <w:pgMar w:top="1440" w:right="851" w:bottom="851" w:left="851" w:header="221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64E449" w14:textId="77777777" w:rsidR="000826CD" w:rsidRDefault="000826CD" w:rsidP="0076491B">
      <w:pPr>
        <w:spacing w:before="0" w:after="0" w:line="240" w:lineRule="auto"/>
      </w:pPr>
      <w:r>
        <w:separator/>
      </w:r>
    </w:p>
  </w:endnote>
  <w:endnote w:type="continuationSeparator" w:id="0">
    <w:p w14:paraId="42DE2EBB" w14:textId="77777777" w:rsidR="000826CD" w:rsidRDefault="000826CD" w:rsidP="0076491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8B611" w14:textId="77777777" w:rsidR="000826CD" w:rsidRDefault="000826CD" w:rsidP="0076491B">
      <w:pPr>
        <w:spacing w:before="0" w:after="0" w:line="240" w:lineRule="auto"/>
      </w:pPr>
      <w:r>
        <w:separator/>
      </w:r>
    </w:p>
  </w:footnote>
  <w:footnote w:type="continuationSeparator" w:id="0">
    <w:p w14:paraId="28F73ACD" w14:textId="77777777" w:rsidR="000826CD" w:rsidRDefault="000826CD" w:rsidP="0076491B">
      <w:pPr>
        <w:spacing w:before="0" w:after="0" w:line="240" w:lineRule="auto"/>
      </w:pPr>
      <w:r>
        <w:continuationSeparator/>
      </w:r>
    </w:p>
  </w:footnote>
  <w:footnote w:id="1">
    <w:p w14:paraId="5EE4DD11" w14:textId="76242A42" w:rsidR="00DF4FD3" w:rsidRDefault="00DF4FD3">
      <w:pPr>
        <w:pStyle w:val="FootnoteText"/>
      </w:pPr>
      <w:r>
        <w:rPr>
          <w:rStyle w:val="FootnoteReference"/>
        </w:rPr>
        <w:footnoteRef/>
      </w:r>
      <w:r w:rsidR="3E834873">
        <w:t xml:space="preserve"> Previously referred to as ‘social, civic and community participation </w:t>
      </w:r>
      <w:proofErr w:type="gramStart"/>
      <w:r w:rsidR="3E834873">
        <w:t>supports’</w:t>
      </w:r>
      <w:proofErr w:type="gramEnd"/>
      <w:r w:rsidR="3E834873">
        <w:t>.</w:t>
      </w:r>
    </w:p>
  </w:footnote>
  <w:footnote w:id="2">
    <w:p w14:paraId="64FBD7F5" w14:textId="206FF0C4" w:rsidR="00DF4FD3" w:rsidRDefault="00DF4FD3">
      <w:pPr>
        <w:pStyle w:val="FootnoteText"/>
      </w:pPr>
      <w:r>
        <w:rPr>
          <w:rStyle w:val="FootnoteReference"/>
        </w:rPr>
        <w:footnoteRef/>
      </w:r>
      <w:r w:rsidR="3E834873">
        <w:t xml:space="preserve"> Previously referred to as ‘capacity building daily activities </w:t>
      </w:r>
      <w:proofErr w:type="gramStart"/>
      <w:r w:rsidR="3E834873">
        <w:t>supports’</w:t>
      </w:r>
      <w:proofErr w:type="gramEnd"/>
      <w:r w:rsidR="3E834873"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A8EAB" w14:textId="42A422F0" w:rsidR="0076491B" w:rsidRDefault="00FD4616">
    <w:r>
      <w:rPr>
        <w:noProof/>
      </w:rPr>
      <w:drawing>
        <wp:anchor distT="0" distB="0" distL="114300" distR="114300" simplePos="0" relativeHeight="251658241" behindDoc="1" locked="0" layoutInCell="1" allowOverlap="1" wp14:anchorId="63401DFA" wp14:editId="700F9B27">
          <wp:simplePos x="0" y="0"/>
          <wp:positionH relativeFrom="page">
            <wp:posOffset>-57150</wp:posOffset>
          </wp:positionH>
          <wp:positionV relativeFrom="page">
            <wp:posOffset>-142875</wp:posOffset>
          </wp:positionV>
          <wp:extent cx="7602220" cy="3705221"/>
          <wp:effectExtent l="0" t="0" r="0" b="0"/>
          <wp:wrapNone/>
          <wp:docPr id="6" name="Picture 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756" t="-2833" r="251" b="29392"/>
                  <a:stretch>
                    <a:fillRect/>
                  </a:stretch>
                </pic:blipFill>
                <pic:spPr bwMode="auto">
                  <a:xfrm>
                    <a:off x="0" y="0"/>
                    <a:ext cx="7602234" cy="370522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0F830DDC" wp14:editId="0BB371E8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58405" cy="1981200"/>
          <wp:effectExtent l="0" t="0" r="4445" b="0"/>
          <wp:wrapNone/>
          <wp:docPr id="7" name="Picture 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405" cy="198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87A92"/>
    <w:multiLevelType w:val="multilevel"/>
    <w:tmpl w:val="27D22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7083A03"/>
    <w:multiLevelType w:val="multilevel"/>
    <w:tmpl w:val="748C7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AC750BE"/>
    <w:multiLevelType w:val="multilevel"/>
    <w:tmpl w:val="7CB49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BAD555B"/>
    <w:multiLevelType w:val="multilevel"/>
    <w:tmpl w:val="8E1C3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1802ADA"/>
    <w:multiLevelType w:val="hybridMultilevel"/>
    <w:tmpl w:val="BAAAB188"/>
    <w:lvl w:ilvl="0" w:tplc="3E22FA4E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  <w:color w:val="F2692B" w:themeColor="accent5"/>
      </w:rPr>
    </w:lvl>
    <w:lvl w:ilvl="1" w:tplc="4294B3C0">
      <w:start w:val="1"/>
      <w:numFmt w:val="bullet"/>
      <w:lvlText w:val="o"/>
      <w:lvlJc w:val="left"/>
      <w:pPr>
        <w:ind w:left="928" w:hanging="360"/>
      </w:pPr>
      <w:rPr>
        <w:rFonts w:ascii="Courier New" w:hAnsi="Courier New" w:cs="Courier New" w:hint="default"/>
        <w:color w:val="C8460C" w:themeColor="accent5" w:themeShade="BF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9514C8"/>
    <w:multiLevelType w:val="multilevel"/>
    <w:tmpl w:val="D7465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99D53E8"/>
    <w:multiLevelType w:val="hybridMultilevel"/>
    <w:tmpl w:val="4FFE21E2"/>
    <w:lvl w:ilvl="0" w:tplc="2078E3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CC8C6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A50AA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7F802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5DEEF2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25D848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1C261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49E2D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28644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7" w15:restartNumberingAfterBreak="0">
    <w:nsid w:val="4E235DF4"/>
    <w:multiLevelType w:val="multilevel"/>
    <w:tmpl w:val="54BAC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A182149"/>
    <w:multiLevelType w:val="hybridMultilevel"/>
    <w:tmpl w:val="6882C6A4"/>
    <w:lvl w:ilvl="0" w:tplc="F66E667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23E46C1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7AC69A1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A48AE86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C2A2410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431A8CC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8D2683A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790EB1A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8A30C87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9" w15:restartNumberingAfterBreak="0">
    <w:nsid w:val="5EB164AB"/>
    <w:multiLevelType w:val="hybridMultilevel"/>
    <w:tmpl w:val="601EBE4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69275D"/>
    <w:multiLevelType w:val="multilevel"/>
    <w:tmpl w:val="AAC82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B57295A"/>
    <w:multiLevelType w:val="hybridMultilevel"/>
    <w:tmpl w:val="3190E6D0"/>
    <w:lvl w:ilvl="0" w:tplc="564618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2692B" w:themeColor="accent5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5B239D"/>
    <w:multiLevelType w:val="hybridMultilevel"/>
    <w:tmpl w:val="69FE9108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F2692B" w:themeColor="accent5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565268"/>
    <w:multiLevelType w:val="multilevel"/>
    <w:tmpl w:val="3BF23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9093196"/>
    <w:multiLevelType w:val="hybridMultilevel"/>
    <w:tmpl w:val="0248EFC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AF05D3"/>
    <w:multiLevelType w:val="hybridMultilevel"/>
    <w:tmpl w:val="45728116"/>
    <w:lvl w:ilvl="0" w:tplc="89004A94">
      <w:start w:val="1"/>
      <w:numFmt w:val="decimal"/>
      <w:lvlText w:val="%1."/>
      <w:lvlJc w:val="left"/>
      <w:pPr>
        <w:ind w:left="720" w:hanging="360"/>
      </w:pPr>
      <w:rPr>
        <w:rFonts w:hint="default"/>
        <w:color w:val="F2692B" w:themeColor="accent5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455428"/>
    <w:multiLevelType w:val="hybridMultilevel"/>
    <w:tmpl w:val="FFFFFFFF"/>
    <w:lvl w:ilvl="0" w:tplc="2EAE3C56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1608AB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04250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6273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BE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07C3E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B04E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AAAF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31A16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7101541">
    <w:abstractNumId w:val="16"/>
  </w:num>
  <w:num w:numId="2" w16cid:durableId="2125030480">
    <w:abstractNumId w:val="4"/>
  </w:num>
  <w:num w:numId="3" w16cid:durableId="708989067">
    <w:abstractNumId w:val="6"/>
  </w:num>
  <w:num w:numId="4" w16cid:durableId="1614359653">
    <w:abstractNumId w:val="4"/>
  </w:num>
  <w:num w:numId="5" w16cid:durableId="1270162656">
    <w:abstractNumId w:val="11"/>
  </w:num>
  <w:num w:numId="6" w16cid:durableId="734742770">
    <w:abstractNumId w:val="5"/>
  </w:num>
  <w:num w:numId="7" w16cid:durableId="1576277789">
    <w:abstractNumId w:val="2"/>
  </w:num>
  <w:num w:numId="8" w16cid:durableId="1755470308">
    <w:abstractNumId w:val="10"/>
  </w:num>
  <w:num w:numId="9" w16cid:durableId="2086488186">
    <w:abstractNumId w:val="7"/>
  </w:num>
  <w:num w:numId="10" w16cid:durableId="1208839888">
    <w:abstractNumId w:val="3"/>
  </w:num>
  <w:num w:numId="11" w16cid:durableId="1315647534">
    <w:abstractNumId w:val="13"/>
  </w:num>
  <w:num w:numId="12" w16cid:durableId="383720136">
    <w:abstractNumId w:val="0"/>
  </w:num>
  <w:num w:numId="13" w16cid:durableId="807750068">
    <w:abstractNumId w:val="1"/>
  </w:num>
  <w:num w:numId="14" w16cid:durableId="1703824460">
    <w:abstractNumId w:val="12"/>
  </w:num>
  <w:num w:numId="15" w16cid:durableId="332726549">
    <w:abstractNumId w:val="4"/>
  </w:num>
  <w:num w:numId="16" w16cid:durableId="1246036723">
    <w:abstractNumId w:val="4"/>
  </w:num>
  <w:num w:numId="17" w16cid:durableId="1801805844">
    <w:abstractNumId w:val="4"/>
  </w:num>
  <w:num w:numId="18" w16cid:durableId="1086877976">
    <w:abstractNumId w:val="4"/>
  </w:num>
  <w:num w:numId="19" w16cid:durableId="1167944603">
    <w:abstractNumId w:val="4"/>
  </w:num>
  <w:num w:numId="20" w16cid:durableId="317736569">
    <w:abstractNumId w:val="4"/>
  </w:num>
  <w:num w:numId="21" w16cid:durableId="1273394399">
    <w:abstractNumId w:val="4"/>
  </w:num>
  <w:num w:numId="22" w16cid:durableId="494803170">
    <w:abstractNumId w:val="4"/>
  </w:num>
  <w:num w:numId="23" w16cid:durableId="802037652">
    <w:abstractNumId w:val="15"/>
  </w:num>
  <w:num w:numId="24" w16cid:durableId="514736150">
    <w:abstractNumId w:val="4"/>
  </w:num>
  <w:num w:numId="25" w16cid:durableId="1071854793">
    <w:abstractNumId w:val="4"/>
  </w:num>
  <w:num w:numId="26" w16cid:durableId="2006083581">
    <w:abstractNumId w:val="4"/>
  </w:num>
  <w:num w:numId="27" w16cid:durableId="1581672070">
    <w:abstractNumId w:val="4"/>
  </w:num>
  <w:num w:numId="28" w16cid:durableId="1846432348">
    <w:abstractNumId w:val="4"/>
  </w:num>
  <w:num w:numId="29" w16cid:durableId="397284514">
    <w:abstractNumId w:val="4"/>
  </w:num>
  <w:num w:numId="30" w16cid:durableId="1685089997">
    <w:abstractNumId w:val="4"/>
  </w:num>
  <w:num w:numId="31" w16cid:durableId="529732648">
    <w:abstractNumId w:val="4"/>
  </w:num>
  <w:num w:numId="32" w16cid:durableId="1849515601">
    <w:abstractNumId w:val="4"/>
  </w:num>
  <w:num w:numId="33" w16cid:durableId="590040903">
    <w:abstractNumId w:val="4"/>
  </w:num>
  <w:num w:numId="34" w16cid:durableId="1619527363">
    <w:abstractNumId w:val="4"/>
  </w:num>
  <w:num w:numId="35" w16cid:durableId="1869561250">
    <w:abstractNumId w:val="4"/>
  </w:num>
  <w:num w:numId="36" w16cid:durableId="1284263938">
    <w:abstractNumId w:val="4"/>
  </w:num>
  <w:num w:numId="37" w16cid:durableId="1597207034">
    <w:abstractNumId w:val="9"/>
  </w:num>
  <w:num w:numId="38" w16cid:durableId="1915553508">
    <w:abstractNumId w:val="14"/>
  </w:num>
  <w:num w:numId="39" w16cid:durableId="1319647000">
    <w:abstractNumId w:val="4"/>
  </w:num>
  <w:num w:numId="40" w16cid:durableId="527184352">
    <w:abstractNumId w:val="8"/>
  </w:num>
  <w:num w:numId="41" w16cid:durableId="2001151509">
    <w:abstractNumId w:val="4"/>
  </w:num>
  <w:num w:numId="42" w16cid:durableId="1676033420">
    <w:abstractNumId w:val="4"/>
  </w:num>
  <w:num w:numId="43" w16cid:durableId="163017749">
    <w:abstractNumId w:val="4"/>
  </w:num>
  <w:num w:numId="44" w16cid:durableId="1270626585">
    <w:abstractNumId w:val="4"/>
  </w:num>
  <w:num w:numId="45" w16cid:durableId="2112241408">
    <w:abstractNumId w:val="4"/>
  </w:num>
  <w:num w:numId="46" w16cid:durableId="1696925977">
    <w:abstractNumId w:val="4"/>
  </w:num>
  <w:num w:numId="47" w16cid:durableId="1184320161">
    <w:abstractNumId w:val="4"/>
  </w:num>
  <w:num w:numId="48" w16cid:durableId="1107431789">
    <w:abstractNumId w:val="4"/>
  </w:num>
  <w:num w:numId="49" w16cid:durableId="188763912">
    <w:abstractNumId w:val="4"/>
  </w:num>
  <w:num w:numId="50" w16cid:durableId="1781804266">
    <w:abstractNumId w:val="4"/>
  </w:num>
  <w:num w:numId="51" w16cid:durableId="1650786741">
    <w:abstractNumId w:val="4"/>
  </w:num>
  <w:num w:numId="52" w16cid:durableId="1484007551">
    <w:abstractNumId w:val="4"/>
  </w:num>
  <w:num w:numId="53" w16cid:durableId="1845394728">
    <w:abstractNumId w:val="4"/>
  </w:num>
  <w:num w:numId="54" w16cid:durableId="1705209052">
    <w:abstractNumId w:val="4"/>
  </w:num>
  <w:num w:numId="55" w16cid:durableId="475680991">
    <w:abstractNumId w:val="4"/>
  </w:num>
  <w:num w:numId="56" w16cid:durableId="116991911">
    <w:abstractNumId w:val="4"/>
  </w:num>
  <w:num w:numId="57" w16cid:durableId="1479617043">
    <w:abstractNumId w:val="4"/>
  </w:num>
  <w:num w:numId="58" w16cid:durableId="1479296910">
    <w:abstractNumId w:val="4"/>
  </w:num>
  <w:num w:numId="59" w16cid:durableId="233778919">
    <w:abstractNumId w:val="4"/>
  </w:num>
  <w:num w:numId="60" w16cid:durableId="775755422">
    <w:abstractNumId w:val="4"/>
  </w:num>
  <w:num w:numId="61" w16cid:durableId="1082600342">
    <w:abstractNumId w:val="4"/>
  </w:num>
  <w:num w:numId="62" w16cid:durableId="1454597288">
    <w:abstractNumId w:val="4"/>
  </w:num>
  <w:num w:numId="63" w16cid:durableId="1689141954">
    <w:abstractNumId w:val="4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CE2"/>
    <w:rsid w:val="000038E3"/>
    <w:rsid w:val="00003996"/>
    <w:rsid w:val="00003A76"/>
    <w:rsid w:val="00003E38"/>
    <w:rsid w:val="000047CD"/>
    <w:rsid w:val="000047EA"/>
    <w:rsid w:val="00004BA7"/>
    <w:rsid w:val="00005088"/>
    <w:rsid w:val="0000628D"/>
    <w:rsid w:val="000067B4"/>
    <w:rsid w:val="00006D09"/>
    <w:rsid w:val="00007367"/>
    <w:rsid w:val="00007C3A"/>
    <w:rsid w:val="000102BA"/>
    <w:rsid w:val="0001039D"/>
    <w:rsid w:val="0001140C"/>
    <w:rsid w:val="00011F25"/>
    <w:rsid w:val="00012A2F"/>
    <w:rsid w:val="0001410E"/>
    <w:rsid w:val="0001414A"/>
    <w:rsid w:val="00015537"/>
    <w:rsid w:val="000167F4"/>
    <w:rsid w:val="00016AA0"/>
    <w:rsid w:val="00020666"/>
    <w:rsid w:val="00020B9A"/>
    <w:rsid w:val="00020F27"/>
    <w:rsid w:val="000210CB"/>
    <w:rsid w:val="0002248B"/>
    <w:rsid w:val="00022869"/>
    <w:rsid w:val="00023441"/>
    <w:rsid w:val="00023D6E"/>
    <w:rsid w:val="0002405B"/>
    <w:rsid w:val="0002430C"/>
    <w:rsid w:val="00024825"/>
    <w:rsid w:val="00025154"/>
    <w:rsid w:val="0002642A"/>
    <w:rsid w:val="00026D62"/>
    <w:rsid w:val="00027B7A"/>
    <w:rsid w:val="0003023F"/>
    <w:rsid w:val="00030403"/>
    <w:rsid w:val="0003178C"/>
    <w:rsid w:val="00031AA6"/>
    <w:rsid w:val="00031ECF"/>
    <w:rsid w:val="0003226B"/>
    <w:rsid w:val="00032362"/>
    <w:rsid w:val="0003317D"/>
    <w:rsid w:val="00033183"/>
    <w:rsid w:val="00034CE0"/>
    <w:rsid w:val="000353D5"/>
    <w:rsid w:val="00036DC2"/>
    <w:rsid w:val="00037354"/>
    <w:rsid w:val="000401B6"/>
    <w:rsid w:val="00041205"/>
    <w:rsid w:val="00043228"/>
    <w:rsid w:val="000432C0"/>
    <w:rsid w:val="00043855"/>
    <w:rsid w:val="00043BC9"/>
    <w:rsid w:val="00044C93"/>
    <w:rsid w:val="00046464"/>
    <w:rsid w:val="00046F87"/>
    <w:rsid w:val="000477C4"/>
    <w:rsid w:val="000525B3"/>
    <w:rsid w:val="0005271C"/>
    <w:rsid w:val="00053232"/>
    <w:rsid w:val="00053776"/>
    <w:rsid w:val="00053C98"/>
    <w:rsid w:val="0005471A"/>
    <w:rsid w:val="00054C0D"/>
    <w:rsid w:val="00055481"/>
    <w:rsid w:val="0005574B"/>
    <w:rsid w:val="000562E1"/>
    <w:rsid w:val="00056374"/>
    <w:rsid w:val="00056AD1"/>
    <w:rsid w:val="0005701F"/>
    <w:rsid w:val="0005739E"/>
    <w:rsid w:val="0005791B"/>
    <w:rsid w:val="00057961"/>
    <w:rsid w:val="00057DC5"/>
    <w:rsid w:val="00057E4F"/>
    <w:rsid w:val="000607B1"/>
    <w:rsid w:val="00060B9C"/>
    <w:rsid w:val="00060E22"/>
    <w:rsid w:val="00062A60"/>
    <w:rsid w:val="00062C95"/>
    <w:rsid w:val="00062F12"/>
    <w:rsid w:val="00062F92"/>
    <w:rsid w:val="0006314C"/>
    <w:rsid w:val="000633D9"/>
    <w:rsid w:val="000635DC"/>
    <w:rsid w:val="00063CE0"/>
    <w:rsid w:val="00065373"/>
    <w:rsid w:val="0006567F"/>
    <w:rsid w:val="00065932"/>
    <w:rsid w:val="00065BF8"/>
    <w:rsid w:val="00066321"/>
    <w:rsid w:val="000664CD"/>
    <w:rsid w:val="000668D8"/>
    <w:rsid w:val="00067494"/>
    <w:rsid w:val="00070AEE"/>
    <w:rsid w:val="00070E01"/>
    <w:rsid w:val="000712D1"/>
    <w:rsid w:val="00071A8A"/>
    <w:rsid w:val="00071D44"/>
    <w:rsid w:val="00071F8F"/>
    <w:rsid w:val="00072FB6"/>
    <w:rsid w:val="00073362"/>
    <w:rsid w:val="00073D00"/>
    <w:rsid w:val="00075185"/>
    <w:rsid w:val="00075CAC"/>
    <w:rsid w:val="00076ABE"/>
    <w:rsid w:val="00077270"/>
    <w:rsid w:val="000803CC"/>
    <w:rsid w:val="0008049B"/>
    <w:rsid w:val="000808D3"/>
    <w:rsid w:val="00080D4B"/>
    <w:rsid w:val="000818B3"/>
    <w:rsid w:val="00081BD8"/>
    <w:rsid w:val="000826CD"/>
    <w:rsid w:val="00082BCE"/>
    <w:rsid w:val="00082E7F"/>
    <w:rsid w:val="0008316A"/>
    <w:rsid w:val="000833CD"/>
    <w:rsid w:val="00083DFD"/>
    <w:rsid w:val="0008500F"/>
    <w:rsid w:val="0008505D"/>
    <w:rsid w:val="00085139"/>
    <w:rsid w:val="00085DD1"/>
    <w:rsid w:val="00085FD6"/>
    <w:rsid w:val="0008691F"/>
    <w:rsid w:val="00086F87"/>
    <w:rsid w:val="00087FDA"/>
    <w:rsid w:val="0009090B"/>
    <w:rsid w:val="00090CA0"/>
    <w:rsid w:val="00090F50"/>
    <w:rsid w:val="00091ABD"/>
    <w:rsid w:val="00091D07"/>
    <w:rsid w:val="00092353"/>
    <w:rsid w:val="00092CC7"/>
    <w:rsid w:val="0009313A"/>
    <w:rsid w:val="000938F7"/>
    <w:rsid w:val="00094E8D"/>
    <w:rsid w:val="000958B8"/>
    <w:rsid w:val="00096360"/>
    <w:rsid w:val="00096605"/>
    <w:rsid w:val="00096851"/>
    <w:rsid w:val="00096C30"/>
    <w:rsid w:val="000972C9"/>
    <w:rsid w:val="000975D7"/>
    <w:rsid w:val="000977AE"/>
    <w:rsid w:val="00097A8B"/>
    <w:rsid w:val="000A0410"/>
    <w:rsid w:val="000A0803"/>
    <w:rsid w:val="000A0FF3"/>
    <w:rsid w:val="000A1B5C"/>
    <w:rsid w:val="000A1EE5"/>
    <w:rsid w:val="000A200E"/>
    <w:rsid w:val="000A2994"/>
    <w:rsid w:val="000A39D8"/>
    <w:rsid w:val="000A4987"/>
    <w:rsid w:val="000A5F29"/>
    <w:rsid w:val="000A66A1"/>
    <w:rsid w:val="000A68A8"/>
    <w:rsid w:val="000A696B"/>
    <w:rsid w:val="000A6BF9"/>
    <w:rsid w:val="000A6E53"/>
    <w:rsid w:val="000A6EF6"/>
    <w:rsid w:val="000A72F1"/>
    <w:rsid w:val="000A7D7E"/>
    <w:rsid w:val="000A7F46"/>
    <w:rsid w:val="000B0283"/>
    <w:rsid w:val="000B0355"/>
    <w:rsid w:val="000B0DCA"/>
    <w:rsid w:val="000B129A"/>
    <w:rsid w:val="000B13D1"/>
    <w:rsid w:val="000B18B3"/>
    <w:rsid w:val="000B3DB1"/>
    <w:rsid w:val="000B4860"/>
    <w:rsid w:val="000B5120"/>
    <w:rsid w:val="000B587A"/>
    <w:rsid w:val="000B633D"/>
    <w:rsid w:val="000B66C9"/>
    <w:rsid w:val="000B7AD9"/>
    <w:rsid w:val="000C0C72"/>
    <w:rsid w:val="000C0CBD"/>
    <w:rsid w:val="000C1780"/>
    <w:rsid w:val="000C1CA0"/>
    <w:rsid w:val="000C20A7"/>
    <w:rsid w:val="000C20C6"/>
    <w:rsid w:val="000C2886"/>
    <w:rsid w:val="000C3C1D"/>
    <w:rsid w:val="000C5227"/>
    <w:rsid w:val="000C52BA"/>
    <w:rsid w:val="000C636C"/>
    <w:rsid w:val="000C7843"/>
    <w:rsid w:val="000C7B91"/>
    <w:rsid w:val="000C7EF6"/>
    <w:rsid w:val="000D0108"/>
    <w:rsid w:val="000D0848"/>
    <w:rsid w:val="000D08C7"/>
    <w:rsid w:val="000D0B4E"/>
    <w:rsid w:val="000D1912"/>
    <w:rsid w:val="000D1938"/>
    <w:rsid w:val="000D2056"/>
    <w:rsid w:val="000D2DE1"/>
    <w:rsid w:val="000D34BC"/>
    <w:rsid w:val="000D3A2B"/>
    <w:rsid w:val="000D3D00"/>
    <w:rsid w:val="000D44BA"/>
    <w:rsid w:val="000D4758"/>
    <w:rsid w:val="000D4A29"/>
    <w:rsid w:val="000D602E"/>
    <w:rsid w:val="000D6A42"/>
    <w:rsid w:val="000D7C7A"/>
    <w:rsid w:val="000E07B2"/>
    <w:rsid w:val="000E0BFD"/>
    <w:rsid w:val="000E0F6B"/>
    <w:rsid w:val="000E1048"/>
    <w:rsid w:val="000E1210"/>
    <w:rsid w:val="000E18AF"/>
    <w:rsid w:val="000E18C4"/>
    <w:rsid w:val="000E267D"/>
    <w:rsid w:val="000E3056"/>
    <w:rsid w:val="000E3B66"/>
    <w:rsid w:val="000E4482"/>
    <w:rsid w:val="000E4D1B"/>
    <w:rsid w:val="000E5020"/>
    <w:rsid w:val="000E583A"/>
    <w:rsid w:val="000E5C5C"/>
    <w:rsid w:val="000E63E7"/>
    <w:rsid w:val="000E6BCA"/>
    <w:rsid w:val="000E7246"/>
    <w:rsid w:val="000F0256"/>
    <w:rsid w:val="000F094B"/>
    <w:rsid w:val="000F0E33"/>
    <w:rsid w:val="000F0EAF"/>
    <w:rsid w:val="000F17F7"/>
    <w:rsid w:val="000F221D"/>
    <w:rsid w:val="000F2789"/>
    <w:rsid w:val="000F2A51"/>
    <w:rsid w:val="000F34D7"/>
    <w:rsid w:val="000F36DB"/>
    <w:rsid w:val="000F3BB0"/>
    <w:rsid w:val="000F3ED6"/>
    <w:rsid w:val="000F46F8"/>
    <w:rsid w:val="000F5159"/>
    <w:rsid w:val="000F562D"/>
    <w:rsid w:val="000F57BF"/>
    <w:rsid w:val="000F5852"/>
    <w:rsid w:val="000F6767"/>
    <w:rsid w:val="000F6AB8"/>
    <w:rsid w:val="000F6DB9"/>
    <w:rsid w:val="000F7564"/>
    <w:rsid w:val="001014B4"/>
    <w:rsid w:val="00102507"/>
    <w:rsid w:val="00104523"/>
    <w:rsid w:val="00104671"/>
    <w:rsid w:val="00104868"/>
    <w:rsid w:val="00104B4D"/>
    <w:rsid w:val="00104BE5"/>
    <w:rsid w:val="00104BFF"/>
    <w:rsid w:val="00104DC5"/>
    <w:rsid w:val="00104FA9"/>
    <w:rsid w:val="0010503C"/>
    <w:rsid w:val="001055F3"/>
    <w:rsid w:val="001057BA"/>
    <w:rsid w:val="00106D70"/>
    <w:rsid w:val="001079C7"/>
    <w:rsid w:val="00110556"/>
    <w:rsid w:val="001108A7"/>
    <w:rsid w:val="0011132A"/>
    <w:rsid w:val="00111B7F"/>
    <w:rsid w:val="00111CD4"/>
    <w:rsid w:val="00112239"/>
    <w:rsid w:val="001124C9"/>
    <w:rsid w:val="001125FE"/>
    <w:rsid w:val="001129D3"/>
    <w:rsid w:val="00112E7A"/>
    <w:rsid w:val="00112EC6"/>
    <w:rsid w:val="00113083"/>
    <w:rsid w:val="001134D5"/>
    <w:rsid w:val="0011355B"/>
    <w:rsid w:val="00113D53"/>
    <w:rsid w:val="00114164"/>
    <w:rsid w:val="0011492C"/>
    <w:rsid w:val="0011526E"/>
    <w:rsid w:val="0011666A"/>
    <w:rsid w:val="00116FC2"/>
    <w:rsid w:val="0011735D"/>
    <w:rsid w:val="001202CF"/>
    <w:rsid w:val="0012110E"/>
    <w:rsid w:val="001216EA"/>
    <w:rsid w:val="001217DB"/>
    <w:rsid w:val="00121B44"/>
    <w:rsid w:val="00123CDA"/>
    <w:rsid w:val="00123D04"/>
    <w:rsid w:val="00123E1C"/>
    <w:rsid w:val="001247D7"/>
    <w:rsid w:val="00124A9E"/>
    <w:rsid w:val="00124CF5"/>
    <w:rsid w:val="00124FE5"/>
    <w:rsid w:val="00125D0C"/>
    <w:rsid w:val="0012665E"/>
    <w:rsid w:val="001268FE"/>
    <w:rsid w:val="00126C36"/>
    <w:rsid w:val="001270AC"/>
    <w:rsid w:val="00127236"/>
    <w:rsid w:val="00127E60"/>
    <w:rsid w:val="001305FA"/>
    <w:rsid w:val="00130F46"/>
    <w:rsid w:val="00131A97"/>
    <w:rsid w:val="00131E37"/>
    <w:rsid w:val="001326A7"/>
    <w:rsid w:val="00132BAA"/>
    <w:rsid w:val="001332AE"/>
    <w:rsid w:val="00133E18"/>
    <w:rsid w:val="00133FC0"/>
    <w:rsid w:val="001341F0"/>
    <w:rsid w:val="001350D8"/>
    <w:rsid w:val="001357D6"/>
    <w:rsid w:val="001360B4"/>
    <w:rsid w:val="0013635D"/>
    <w:rsid w:val="00141FA3"/>
    <w:rsid w:val="00142316"/>
    <w:rsid w:val="00143A41"/>
    <w:rsid w:val="00143F1B"/>
    <w:rsid w:val="0014529F"/>
    <w:rsid w:val="00145818"/>
    <w:rsid w:val="00146714"/>
    <w:rsid w:val="00147A15"/>
    <w:rsid w:val="00151CB3"/>
    <w:rsid w:val="00152338"/>
    <w:rsid w:val="0015268F"/>
    <w:rsid w:val="00152965"/>
    <w:rsid w:val="00152DB6"/>
    <w:rsid w:val="001537EB"/>
    <w:rsid w:val="00154179"/>
    <w:rsid w:val="00154CE3"/>
    <w:rsid w:val="00154E88"/>
    <w:rsid w:val="001553DB"/>
    <w:rsid w:val="00155999"/>
    <w:rsid w:val="00156366"/>
    <w:rsid w:val="00156818"/>
    <w:rsid w:val="001579FD"/>
    <w:rsid w:val="00157CC6"/>
    <w:rsid w:val="00161CC3"/>
    <w:rsid w:val="00161F97"/>
    <w:rsid w:val="001623ED"/>
    <w:rsid w:val="00162599"/>
    <w:rsid w:val="001631B2"/>
    <w:rsid w:val="00163267"/>
    <w:rsid w:val="00163273"/>
    <w:rsid w:val="00163895"/>
    <w:rsid w:val="00163AF4"/>
    <w:rsid w:val="0016415D"/>
    <w:rsid w:val="00164568"/>
    <w:rsid w:val="00164F6D"/>
    <w:rsid w:val="00165CFC"/>
    <w:rsid w:val="0016669F"/>
    <w:rsid w:val="001672E0"/>
    <w:rsid w:val="00167BE2"/>
    <w:rsid w:val="00167ED0"/>
    <w:rsid w:val="00170138"/>
    <w:rsid w:val="00170BBB"/>
    <w:rsid w:val="00171633"/>
    <w:rsid w:val="00171B2E"/>
    <w:rsid w:val="00171D25"/>
    <w:rsid w:val="00173759"/>
    <w:rsid w:val="00173A20"/>
    <w:rsid w:val="00174415"/>
    <w:rsid w:val="0017452B"/>
    <w:rsid w:val="00174E11"/>
    <w:rsid w:val="00174FFF"/>
    <w:rsid w:val="00175B91"/>
    <w:rsid w:val="0017624D"/>
    <w:rsid w:val="00176258"/>
    <w:rsid w:val="00176AFF"/>
    <w:rsid w:val="00176CB6"/>
    <w:rsid w:val="00176F64"/>
    <w:rsid w:val="00180A16"/>
    <w:rsid w:val="00181316"/>
    <w:rsid w:val="0018177B"/>
    <w:rsid w:val="001820D7"/>
    <w:rsid w:val="00182119"/>
    <w:rsid w:val="001821B3"/>
    <w:rsid w:val="001824D1"/>
    <w:rsid w:val="00183207"/>
    <w:rsid w:val="001833A3"/>
    <w:rsid w:val="001837E1"/>
    <w:rsid w:val="001845C7"/>
    <w:rsid w:val="00186605"/>
    <w:rsid w:val="00186F40"/>
    <w:rsid w:val="00186FE7"/>
    <w:rsid w:val="0019002C"/>
    <w:rsid w:val="0019081B"/>
    <w:rsid w:val="001909B1"/>
    <w:rsid w:val="00190CC7"/>
    <w:rsid w:val="0019100E"/>
    <w:rsid w:val="001912F5"/>
    <w:rsid w:val="00191D96"/>
    <w:rsid w:val="0019264F"/>
    <w:rsid w:val="00192F29"/>
    <w:rsid w:val="00193227"/>
    <w:rsid w:val="00194F14"/>
    <w:rsid w:val="00195806"/>
    <w:rsid w:val="001958FF"/>
    <w:rsid w:val="00196052"/>
    <w:rsid w:val="00197458"/>
    <w:rsid w:val="00197A5F"/>
    <w:rsid w:val="00197FFC"/>
    <w:rsid w:val="001A001A"/>
    <w:rsid w:val="001A1A93"/>
    <w:rsid w:val="001A1ABF"/>
    <w:rsid w:val="001A2CF4"/>
    <w:rsid w:val="001A2DBC"/>
    <w:rsid w:val="001A2F47"/>
    <w:rsid w:val="001A355A"/>
    <w:rsid w:val="001A3837"/>
    <w:rsid w:val="001A3E74"/>
    <w:rsid w:val="001A43E5"/>
    <w:rsid w:val="001A467B"/>
    <w:rsid w:val="001A4831"/>
    <w:rsid w:val="001A4B05"/>
    <w:rsid w:val="001A56C3"/>
    <w:rsid w:val="001A671B"/>
    <w:rsid w:val="001A67C4"/>
    <w:rsid w:val="001A747B"/>
    <w:rsid w:val="001A7819"/>
    <w:rsid w:val="001A7875"/>
    <w:rsid w:val="001B002C"/>
    <w:rsid w:val="001B05D3"/>
    <w:rsid w:val="001B0BB8"/>
    <w:rsid w:val="001B0F1D"/>
    <w:rsid w:val="001B1972"/>
    <w:rsid w:val="001B19AA"/>
    <w:rsid w:val="001B1A47"/>
    <w:rsid w:val="001B1E31"/>
    <w:rsid w:val="001B2138"/>
    <w:rsid w:val="001B22D6"/>
    <w:rsid w:val="001B234D"/>
    <w:rsid w:val="001B2DE7"/>
    <w:rsid w:val="001B3F14"/>
    <w:rsid w:val="001B4DA7"/>
    <w:rsid w:val="001B59E9"/>
    <w:rsid w:val="001B6990"/>
    <w:rsid w:val="001C013F"/>
    <w:rsid w:val="001C0B13"/>
    <w:rsid w:val="001C1934"/>
    <w:rsid w:val="001C2160"/>
    <w:rsid w:val="001C236C"/>
    <w:rsid w:val="001C431F"/>
    <w:rsid w:val="001C5E8A"/>
    <w:rsid w:val="001C773B"/>
    <w:rsid w:val="001D0014"/>
    <w:rsid w:val="001D050F"/>
    <w:rsid w:val="001D18F0"/>
    <w:rsid w:val="001D2416"/>
    <w:rsid w:val="001D285B"/>
    <w:rsid w:val="001D289E"/>
    <w:rsid w:val="001D2A66"/>
    <w:rsid w:val="001D36FB"/>
    <w:rsid w:val="001D3C17"/>
    <w:rsid w:val="001D47CE"/>
    <w:rsid w:val="001D4A10"/>
    <w:rsid w:val="001D4F8E"/>
    <w:rsid w:val="001D51A5"/>
    <w:rsid w:val="001D5BEE"/>
    <w:rsid w:val="001D5EA3"/>
    <w:rsid w:val="001D6CC3"/>
    <w:rsid w:val="001D79F8"/>
    <w:rsid w:val="001D7E0F"/>
    <w:rsid w:val="001D7F47"/>
    <w:rsid w:val="001E0198"/>
    <w:rsid w:val="001E055C"/>
    <w:rsid w:val="001E0806"/>
    <w:rsid w:val="001E0E3A"/>
    <w:rsid w:val="001E1483"/>
    <w:rsid w:val="001E16C4"/>
    <w:rsid w:val="001E1AC2"/>
    <w:rsid w:val="001E1E63"/>
    <w:rsid w:val="001E20D1"/>
    <w:rsid w:val="001E20E8"/>
    <w:rsid w:val="001E2C67"/>
    <w:rsid w:val="001E3373"/>
    <w:rsid w:val="001E3491"/>
    <w:rsid w:val="001E38B6"/>
    <w:rsid w:val="001E3A04"/>
    <w:rsid w:val="001E40F3"/>
    <w:rsid w:val="001E42C4"/>
    <w:rsid w:val="001E4493"/>
    <w:rsid w:val="001E4692"/>
    <w:rsid w:val="001E47CC"/>
    <w:rsid w:val="001E4A69"/>
    <w:rsid w:val="001E5137"/>
    <w:rsid w:val="001E6224"/>
    <w:rsid w:val="001E773F"/>
    <w:rsid w:val="001F0E94"/>
    <w:rsid w:val="001F22DB"/>
    <w:rsid w:val="001F22E0"/>
    <w:rsid w:val="001F25C1"/>
    <w:rsid w:val="001F29A9"/>
    <w:rsid w:val="001F335A"/>
    <w:rsid w:val="001F349D"/>
    <w:rsid w:val="001F3946"/>
    <w:rsid w:val="001F48EE"/>
    <w:rsid w:val="001F4C6C"/>
    <w:rsid w:val="001F5CD2"/>
    <w:rsid w:val="001F5E3B"/>
    <w:rsid w:val="001F6499"/>
    <w:rsid w:val="001F6625"/>
    <w:rsid w:val="001F6D2F"/>
    <w:rsid w:val="001F7A68"/>
    <w:rsid w:val="00201BC5"/>
    <w:rsid w:val="0020440A"/>
    <w:rsid w:val="00204CF1"/>
    <w:rsid w:val="00205420"/>
    <w:rsid w:val="002054EB"/>
    <w:rsid w:val="002063EA"/>
    <w:rsid w:val="002074F6"/>
    <w:rsid w:val="00207ACC"/>
    <w:rsid w:val="00210843"/>
    <w:rsid w:val="00211BCA"/>
    <w:rsid w:val="002120B1"/>
    <w:rsid w:val="00212D6F"/>
    <w:rsid w:val="002136F0"/>
    <w:rsid w:val="0021507D"/>
    <w:rsid w:val="00215FA3"/>
    <w:rsid w:val="00215FE1"/>
    <w:rsid w:val="0021601A"/>
    <w:rsid w:val="0021613B"/>
    <w:rsid w:val="00216A62"/>
    <w:rsid w:val="00216FB2"/>
    <w:rsid w:val="00217ED5"/>
    <w:rsid w:val="0022005A"/>
    <w:rsid w:val="0022074E"/>
    <w:rsid w:val="00220BF9"/>
    <w:rsid w:val="002218F9"/>
    <w:rsid w:val="00222189"/>
    <w:rsid w:val="0022279C"/>
    <w:rsid w:val="00222A83"/>
    <w:rsid w:val="00222B17"/>
    <w:rsid w:val="0022316A"/>
    <w:rsid w:val="002232E0"/>
    <w:rsid w:val="0022436C"/>
    <w:rsid w:val="002243E2"/>
    <w:rsid w:val="00224654"/>
    <w:rsid w:val="00224ED1"/>
    <w:rsid w:val="002250CE"/>
    <w:rsid w:val="00225274"/>
    <w:rsid w:val="002252F4"/>
    <w:rsid w:val="00225CC6"/>
    <w:rsid w:val="00225D7C"/>
    <w:rsid w:val="002275DC"/>
    <w:rsid w:val="00227D81"/>
    <w:rsid w:val="00230540"/>
    <w:rsid w:val="00230970"/>
    <w:rsid w:val="00232DE9"/>
    <w:rsid w:val="00233E95"/>
    <w:rsid w:val="002344E5"/>
    <w:rsid w:val="002348ED"/>
    <w:rsid w:val="00234F05"/>
    <w:rsid w:val="002352DE"/>
    <w:rsid w:val="0023580A"/>
    <w:rsid w:val="00235D34"/>
    <w:rsid w:val="002365C1"/>
    <w:rsid w:val="00236AC0"/>
    <w:rsid w:val="00236E18"/>
    <w:rsid w:val="00236FD8"/>
    <w:rsid w:val="00237D1A"/>
    <w:rsid w:val="0024041E"/>
    <w:rsid w:val="00240608"/>
    <w:rsid w:val="00240773"/>
    <w:rsid w:val="00241062"/>
    <w:rsid w:val="0024129E"/>
    <w:rsid w:val="00242308"/>
    <w:rsid w:val="00243C7A"/>
    <w:rsid w:val="0024481A"/>
    <w:rsid w:val="00244DA1"/>
    <w:rsid w:val="00245F57"/>
    <w:rsid w:val="00245F98"/>
    <w:rsid w:val="002468D7"/>
    <w:rsid w:val="00246F8C"/>
    <w:rsid w:val="00247E0B"/>
    <w:rsid w:val="00250462"/>
    <w:rsid w:val="00250DA6"/>
    <w:rsid w:val="00253E77"/>
    <w:rsid w:val="00253F13"/>
    <w:rsid w:val="0025428B"/>
    <w:rsid w:val="002542D5"/>
    <w:rsid w:val="002545B3"/>
    <w:rsid w:val="00254850"/>
    <w:rsid w:val="00254B19"/>
    <w:rsid w:val="00255CB9"/>
    <w:rsid w:val="00255F46"/>
    <w:rsid w:val="002565F3"/>
    <w:rsid w:val="00257096"/>
    <w:rsid w:val="002570DB"/>
    <w:rsid w:val="00257434"/>
    <w:rsid w:val="00257CC6"/>
    <w:rsid w:val="0026109C"/>
    <w:rsid w:val="00261B05"/>
    <w:rsid w:val="0026210D"/>
    <w:rsid w:val="002626B8"/>
    <w:rsid w:val="00263854"/>
    <w:rsid w:val="00263980"/>
    <w:rsid w:val="00263EEF"/>
    <w:rsid w:val="002642D5"/>
    <w:rsid w:val="00264C27"/>
    <w:rsid w:val="00265D14"/>
    <w:rsid w:val="00266228"/>
    <w:rsid w:val="0026647A"/>
    <w:rsid w:val="00267711"/>
    <w:rsid w:val="00270242"/>
    <w:rsid w:val="00270755"/>
    <w:rsid w:val="0027137A"/>
    <w:rsid w:val="00271F03"/>
    <w:rsid w:val="00271F41"/>
    <w:rsid w:val="00273446"/>
    <w:rsid w:val="002734C6"/>
    <w:rsid w:val="0027395D"/>
    <w:rsid w:val="0027459D"/>
    <w:rsid w:val="00274622"/>
    <w:rsid w:val="00274AF7"/>
    <w:rsid w:val="00275070"/>
    <w:rsid w:val="002757CB"/>
    <w:rsid w:val="00276158"/>
    <w:rsid w:val="002768B6"/>
    <w:rsid w:val="0027717F"/>
    <w:rsid w:val="002776CD"/>
    <w:rsid w:val="002779DB"/>
    <w:rsid w:val="00277B45"/>
    <w:rsid w:val="00277CF0"/>
    <w:rsid w:val="00277D39"/>
    <w:rsid w:val="00277FA9"/>
    <w:rsid w:val="0028099D"/>
    <w:rsid w:val="0028211B"/>
    <w:rsid w:val="0028246E"/>
    <w:rsid w:val="00283398"/>
    <w:rsid w:val="0028390B"/>
    <w:rsid w:val="002839B1"/>
    <w:rsid w:val="00283A63"/>
    <w:rsid w:val="00283D3A"/>
    <w:rsid w:val="00284391"/>
    <w:rsid w:val="00284D93"/>
    <w:rsid w:val="002852B8"/>
    <w:rsid w:val="00286E13"/>
    <w:rsid w:val="0028720B"/>
    <w:rsid w:val="00287AB8"/>
    <w:rsid w:val="00287C29"/>
    <w:rsid w:val="0029108C"/>
    <w:rsid w:val="00291C65"/>
    <w:rsid w:val="00291DA1"/>
    <w:rsid w:val="00291DA4"/>
    <w:rsid w:val="00292591"/>
    <w:rsid w:val="002931EC"/>
    <w:rsid w:val="0029369A"/>
    <w:rsid w:val="00293B73"/>
    <w:rsid w:val="00294E85"/>
    <w:rsid w:val="00294EFF"/>
    <w:rsid w:val="002956D5"/>
    <w:rsid w:val="00296329"/>
    <w:rsid w:val="002976CB"/>
    <w:rsid w:val="00297A7B"/>
    <w:rsid w:val="00297ADB"/>
    <w:rsid w:val="002A0228"/>
    <w:rsid w:val="002A0343"/>
    <w:rsid w:val="002A0D15"/>
    <w:rsid w:val="002A17CA"/>
    <w:rsid w:val="002A27DE"/>
    <w:rsid w:val="002A295E"/>
    <w:rsid w:val="002A2A4F"/>
    <w:rsid w:val="002A2DAD"/>
    <w:rsid w:val="002A5F9D"/>
    <w:rsid w:val="002A6187"/>
    <w:rsid w:val="002A681C"/>
    <w:rsid w:val="002A6AFE"/>
    <w:rsid w:val="002A6CFE"/>
    <w:rsid w:val="002A72FE"/>
    <w:rsid w:val="002B0045"/>
    <w:rsid w:val="002B0126"/>
    <w:rsid w:val="002B0A08"/>
    <w:rsid w:val="002B0AF0"/>
    <w:rsid w:val="002B1847"/>
    <w:rsid w:val="002B28B7"/>
    <w:rsid w:val="002B2AE7"/>
    <w:rsid w:val="002B2CA4"/>
    <w:rsid w:val="002B34F5"/>
    <w:rsid w:val="002B3F64"/>
    <w:rsid w:val="002B44F6"/>
    <w:rsid w:val="002B4712"/>
    <w:rsid w:val="002B5C94"/>
    <w:rsid w:val="002B628D"/>
    <w:rsid w:val="002B70EB"/>
    <w:rsid w:val="002B7862"/>
    <w:rsid w:val="002B79C8"/>
    <w:rsid w:val="002C0024"/>
    <w:rsid w:val="002C0157"/>
    <w:rsid w:val="002C0815"/>
    <w:rsid w:val="002C2085"/>
    <w:rsid w:val="002C3F2D"/>
    <w:rsid w:val="002C40E5"/>
    <w:rsid w:val="002C4633"/>
    <w:rsid w:val="002C463D"/>
    <w:rsid w:val="002C698C"/>
    <w:rsid w:val="002C6FDC"/>
    <w:rsid w:val="002C7527"/>
    <w:rsid w:val="002D06D0"/>
    <w:rsid w:val="002D11FB"/>
    <w:rsid w:val="002D244C"/>
    <w:rsid w:val="002D2659"/>
    <w:rsid w:val="002D27F4"/>
    <w:rsid w:val="002D3E78"/>
    <w:rsid w:val="002D3EB4"/>
    <w:rsid w:val="002D43B9"/>
    <w:rsid w:val="002D4468"/>
    <w:rsid w:val="002D4E26"/>
    <w:rsid w:val="002D60BF"/>
    <w:rsid w:val="002D6212"/>
    <w:rsid w:val="002D6285"/>
    <w:rsid w:val="002D706D"/>
    <w:rsid w:val="002D73D8"/>
    <w:rsid w:val="002D7560"/>
    <w:rsid w:val="002E0350"/>
    <w:rsid w:val="002E17ED"/>
    <w:rsid w:val="002E1CA9"/>
    <w:rsid w:val="002E2DFE"/>
    <w:rsid w:val="002E3CFA"/>
    <w:rsid w:val="002E41BB"/>
    <w:rsid w:val="002E5568"/>
    <w:rsid w:val="002E5661"/>
    <w:rsid w:val="002E5BC2"/>
    <w:rsid w:val="002E5E3F"/>
    <w:rsid w:val="002E5F13"/>
    <w:rsid w:val="002E6D16"/>
    <w:rsid w:val="002E760A"/>
    <w:rsid w:val="002E7AD9"/>
    <w:rsid w:val="002F0981"/>
    <w:rsid w:val="002F13D7"/>
    <w:rsid w:val="002F16AE"/>
    <w:rsid w:val="002F1768"/>
    <w:rsid w:val="002F27D3"/>
    <w:rsid w:val="002F4058"/>
    <w:rsid w:val="002F415B"/>
    <w:rsid w:val="002F4563"/>
    <w:rsid w:val="002F4DD9"/>
    <w:rsid w:val="002F4E2B"/>
    <w:rsid w:val="002F50BB"/>
    <w:rsid w:val="002F5661"/>
    <w:rsid w:val="002F6664"/>
    <w:rsid w:val="002F66CF"/>
    <w:rsid w:val="002F7181"/>
    <w:rsid w:val="002F73D8"/>
    <w:rsid w:val="002F7D3F"/>
    <w:rsid w:val="003009A8"/>
    <w:rsid w:val="00300ECA"/>
    <w:rsid w:val="0030158B"/>
    <w:rsid w:val="0030228F"/>
    <w:rsid w:val="003024C6"/>
    <w:rsid w:val="00303790"/>
    <w:rsid w:val="00304163"/>
    <w:rsid w:val="003047FE"/>
    <w:rsid w:val="00304DFA"/>
    <w:rsid w:val="0030556F"/>
    <w:rsid w:val="003072C0"/>
    <w:rsid w:val="003108D7"/>
    <w:rsid w:val="00311740"/>
    <w:rsid w:val="00312B7D"/>
    <w:rsid w:val="003132F2"/>
    <w:rsid w:val="00313A68"/>
    <w:rsid w:val="00313DB5"/>
    <w:rsid w:val="003154AE"/>
    <w:rsid w:val="003170A7"/>
    <w:rsid w:val="00317468"/>
    <w:rsid w:val="0032061E"/>
    <w:rsid w:val="0032067F"/>
    <w:rsid w:val="00321709"/>
    <w:rsid w:val="00321F90"/>
    <w:rsid w:val="00322090"/>
    <w:rsid w:val="00322708"/>
    <w:rsid w:val="0032353E"/>
    <w:rsid w:val="00323E0F"/>
    <w:rsid w:val="003243C5"/>
    <w:rsid w:val="0032451A"/>
    <w:rsid w:val="00324898"/>
    <w:rsid w:val="003249F1"/>
    <w:rsid w:val="00324AC6"/>
    <w:rsid w:val="00324B64"/>
    <w:rsid w:val="00325F1E"/>
    <w:rsid w:val="003260DE"/>
    <w:rsid w:val="0032613C"/>
    <w:rsid w:val="00326870"/>
    <w:rsid w:val="003268D4"/>
    <w:rsid w:val="003268D7"/>
    <w:rsid w:val="00326DB0"/>
    <w:rsid w:val="00326E53"/>
    <w:rsid w:val="00326EA7"/>
    <w:rsid w:val="00326F8F"/>
    <w:rsid w:val="003302DD"/>
    <w:rsid w:val="00330893"/>
    <w:rsid w:val="0033096A"/>
    <w:rsid w:val="00330C65"/>
    <w:rsid w:val="00330F34"/>
    <w:rsid w:val="003321FF"/>
    <w:rsid w:val="00333689"/>
    <w:rsid w:val="0033379E"/>
    <w:rsid w:val="00333F19"/>
    <w:rsid w:val="00334988"/>
    <w:rsid w:val="003351AA"/>
    <w:rsid w:val="00335865"/>
    <w:rsid w:val="00335D10"/>
    <w:rsid w:val="0033682E"/>
    <w:rsid w:val="003373C0"/>
    <w:rsid w:val="00337781"/>
    <w:rsid w:val="0033E95A"/>
    <w:rsid w:val="00340606"/>
    <w:rsid w:val="00340713"/>
    <w:rsid w:val="00341C8E"/>
    <w:rsid w:val="00342F40"/>
    <w:rsid w:val="00343EBB"/>
    <w:rsid w:val="00344837"/>
    <w:rsid w:val="0034514B"/>
    <w:rsid w:val="003451DF"/>
    <w:rsid w:val="00345A69"/>
    <w:rsid w:val="00345B30"/>
    <w:rsid w:val="0034600F"/>
    <w:rsid w:val="003465A0"/>
    <w:rsid w:val="0034719D"/>
    <w:rsid w:val="003474D8"/>
    <w:rsid w:val="00350B7A"/>
    <w:rsid w:val="0035180D"/>
    <w:rsid w:val="0035256D"/>
    <w:rsid w:val="00352B2D"/>
    <w:rsid w:val="00352CAF"/>
    <w:rsid w:val="003538E8"/>
    <w:rsid w:val="00353971"/>
    <w:rsid w:val="00353D63"/>
    <w:rsid w:val="0035421C"/>
    <w:rsid w:val="0035454C"/>
    <w:rsid w:val="00354AB5"/>
    <w:rsid w:val="00354BBA"/>
    <w:rsid w:val="00354CDC"/>
    <w:rsid w:val="00355A24"/>
    <w:rsid w:val="00355B8E"/>
    <w:rsid w:val="00356060"/>
    <w:rsid w:val="00356640"/>
    <w:rsid w:val="00356836"/>
    <w:rsid w:val="00356965"/>
    <w:rsid w:val="00356AC6"/>
    <w:rsid w:val="00357315"/>
    <w:rsid w:val="00357E6F"/>
    <w:rsid w:val="0036016C"/>
    <w:rsid w:val="00360280"/>
    <w:rsid w:val="0036059B"/>
    <w:rsid w:val="00360B34"/>
    <w:rsid w:val="00360DB4"/>
    <w:rsid w:val="00361334"/>
    <w:rsid w:val="00361555"/>
    <w:rsid w:val="00361FFA"/>
    <w:rsid w:val="003620B0"/>
    <w:rsid w:val="003627E1"/>
    <w:rsid w:val="003632E7"/>
    <w:rsid w:val="00364642"/>
    <w:rsid w:val="00364BDD"/>
    <w:rsid w:val="0036688A"/>
    <w:rsid w:val="00366996"/>
    <w:rsid w:val="00366BCD"/>
    <w:rsid w:val="003678FE"/>
    <w:rsid w:val="00367B7D"/>
    <w:rsid w:val="00370C09"/>
    <w:rsid w:val="003711DF"/>
    <w:rsid w:val="00372596"/>
    <w:rsid w:val="0037448B"/>
    <w:rsid w:val="0037552C"/>
    <w:rsid w:val="00375D87"/>
    <w:rsid w:val="00375F7E"/>
    <w:rsid w:val="00376725"/>
    <w:rsid w:val="00376C14"/>
    <w:rsid w:val="0037731D"/>
    <w:rsid w:val="00377865"/>
    <w:rsid w:val="00380768"/>
    <w:rsid w:val="003813B2"/>
    <w:rsid w:val="003814AB"/>
    <w:rsid w:val="00382926"/>
    <w:rsid w:val="00382A5D"/>
    <w:rsid w:val="00382E64"/>
    <w:rsid w:val="00383422"/>
    <w:rsid w:val="00383D3B"/>
    <w:rsid w:val="00384425"/>
    <w:rsid w:val="00384D18"/>
    <w:rsid w:val="00385A57"/>
    <w:rsid w:val="00385BFB"/>
    <w:rsid w:val="003863DD"/>
    <w:rsid w:val="003865A2"/>
    <w:rsid w:val="00387279"/>
    <w:rsid w:val="00387B9C"/>
    <w:rsid w:val="00387D64"/>
    <w:rsid w:val="00387DC0"/>
    <w:rsid w:val="00387E2B"/>
    <w:rsid w:val="00390EF8"/>
    <w:rsid w:val="00391625"/>
    <w:rsid w:val="003917BE"/>
    <w:rsid w:val="00392263"/>
    <w:rsid w:val="003923FA"/>
    <w:rsid w:val="00392414"/>
    <w:rsid w:val="00392991"/>
    <w:rsid w:val="0039314C"/>
    <w:rsid w:val="003934C6"/>
    <w:rsid w:val="003936A8"/>
    <w:rsid w:val="00393C8F"/>
    <w:rsid w:val="00393CF5"/>
    <w:rsid w:val="00394E41"/>
    <w:rsid w:val="0039559D"/>
    <w:rsid w:val="003959B8"/>
    <w:rsid w:val="0039657D"/>
    <w:rsid w:val="0039664F"/>
    <w:rsid w:val="0039708D"/>
    <w:rsid w:val="003973F5"/>
    <w:rsid w:val="003A028D"/>
    <w:rsid w:val="003A06F9"/>
    <w:rsid w:val="003A0C14"/>
    <w:rsid w:val="003A1377"/>
    <w:rsid w:val="003A1AD9"/>
    <w:rsid w:val="003A1DE2"/>
    <w:rsid w:val="003A1FF0"/>
    <w:rsid w:val="003A2184"/>
    <w:rsid w:val="003A257B"/>
    <w:rsid w:val="003A27B6"/>
    <w:rsid w:val="003A2923"/>
    <w:rsid w:val="003A2D2A"/>
    <w:rsid w:val="003A3D78"/>
    <w:rsid w:val="003A45D8"/>
    <w:rsid w:val="003A4C1C"/>
    <w:rsid w:val="003A5525"/>
    <w:rsid w:val="003A6B1D"/>
    <w:rsid w:val="003A7887"/>
    <w:rsid w:val="003B0B84"/>
    <w:rsid w:val="003B14EF"/>
    <w:rsid w:val="003B21F2"/>
    <w:rsid w:val="003B22BF"/>
    <w:rsid w:val="003B2647"/>
    <w:rsid w:val="003B3127"/>
    <w:rsid w:val="003B3505"/>
    <w:rsid w:val="003B3827"/>
    <w:rsid w:val="003B3CA4"/>
    <w:rsid w:val="003B4388"/>
    <w:rsid w:val="003B4865"/>
    <w:rsid w:val="003B4971"/>
    <w:rsid w:val="003B4D43"/>
    <w:rsid w:val="003B5172"/>
    <w:rsid w:val="003B7006"/>
    <w:rsid w:val="003B763A"/>
    <w:rsid w:val="003B7CE7"/>
    <w:rsid w:val="003B7D25"/>
    <w:rsid w:val="003C043F"/>
    <w:rsid w:val="003C1D84"/>
    <w:rsid w:val="003C25B6"/>
    <w:rsid w:val="003C2D56"/>
    <w:rsid w:val="003C3227"/>
    <w:rsid w:val="003C40D9"/>
    <w:rsid w:val="003C4308"/>
    <w:rsid w:val="003C6172"/>
    <w:rsid w:val="003C629A"/>
    <w:rsid w:val="003C6D5A"/>
    <w:rsid w:val="003C705F"/>
    <w:rsid w:val="003C7754"/>
    <w:rsid w:val="003D01D5"/>
    <w:rsid w:val="003D0DC9"/>
    <w:rsid w:val="003D12F6"/>
    <w:rsid w:val="003D2368"/>
    <w:rsid w:val="003D298A"/>
    <w:rsid w:val="003D2A1E"/>
    <w:rsid w:val="003D373F"/>
    <w:rsid w:val="003D4522"/>
    <w:rsid w:val="003D4C42"/>
    <w:rsid w:val="003D4E59"/>
    <w:rsid w:val="003D63D0"/>
    <w:rsid w:val="003D72AA"/>
    <w:rsid w:val="003D7D7E"/>
    <w:rsid w:val="003D7E03"/>
    <w:rsid w:val="003E0503"/>
    <w:rsid w:val="003E0507"/>
    <w:rsid w:val="003E0F34"/>
    <w:rsid w:val="003E14D6"/>
    <w:rsid w:val="003E1C19"/>
    <w:rsid w:val="003E2027"/>
    <w:rsid w:val="003E266F"/>
    <w:rsid w:val="003E37D3"/>
    <w:rsid w:val="003E435E"/>
    <w:rsid w:val="003E4883"/>
    <w:rsid w:val="003E4CA4"/>
    <w:rsid w:val="003E55F5"/>
    <w:rsid w:val="003E59C0"/>
    <w:rsid w:val="003E69BE"/>
    <w:rsid w:val="003E6CBE"/>
    <w:rsid w:val="003E6EC0"/>
    <w:rsid w:val="003E7E38"/>
    <w:rsid w:val="003F0BDB"/>
    <w:rsid w:val="003F1FC6"/>
    <w:rsid w:val="003F3840"/>
    <w:rsid w:val="003F3D0B"/>
    <w:rsid w:val="003F3F78"/>
    <w:rsid w:val="003F411E"/>
    <w:rsid w:val="003F48C5"/>
    <w:rsid w:val="003F5FD6"/>
    <w:rsid w:val="003F600D"/>
    <w:rsid w:val="003F616C"/>
    <w:rsid w:val="00400089"/>
    <w:rsid w:val="0040096B"/>
    <w:rsid w:val="004009CD"/>
    <w:rsid w:val="00401459"/>
    <w:rsid w:val="00401A88"/>
    <w:rsid w:val="00402A8E"/>
    <w:rsid w:val="0040356D"/>
    <w:rsid w:val="00404652"/>
    <w:rsid w:val="004046E3"/>
    <w:rsid w:val="004057B4"/>
    <w:rsid w:val="00405950"/>
    <w:rsid w:val="00407649"/>
    <w:rsid w:val="00407772"/>
    <w:rsid w:val="00407823"/>
    <w:rsid w:val="00407CB5"/>
    <w:rsid w:val="00410586"/>
    <w:rsid w:val="00411094"/>
    <w:rsid w:val="00411DCC"/>
    <w:rsid w:val="00412475"/>
    <w:rsid w:val="0041263E"/>
    <w:rsid w:val="004129DF"/>
    <w:rsid w:val="00413376"/>
    <w:rsid w:val="00413788"/>
    <w:rsid w:val="00413C69"/>
    <w:rsid w:val="004142F8"/>
    <w:rsid w:val="004147B1"/>
    <w:rsid w:val="00415249"/>
    <w:rsid w:val="0041549D"/>
    <w:rsid w:val="00415754"/>
    <w:rsid w:val="00416EFD"/>
    <w:rsid w:val="00417806"/>
    <w:rsid w:val="00417DA1"/>
    <w:rsid w:val="00417F40"/>
    <w:rsid w:val="00420AAB"/>
    <w:rsid w:val="00420BFB"/>
    <w:rsid w:val="004211F1"/>
    <w:rsid w:val="00421799"/>
    <w:rsid w:val="00422307"/>
    <w:rsid w:val="00422608"/>
    <w:rsid w:val="00422806"/>
    <w:rsid w:val="00422A5C"/>
    <w:rsid w:val="00422F28"/>
    <w:rsid w:val="004234F5"/>
    <w:rsid w:val="004242C7"/>
    <w:rsid w:val="004243A5"/>
    <w:rsid w:val="00424B7A"/>
    <w:rsid w:val="004257FC"/>
    <w:rsid w:val="00425CBF"/>
    <w:rsid w:val="00425E9C"/>
    <w:rsid w:val="00426248"/>
    <w:rsid w:val="0042640D"/>
    <w:rsid w:val="00426ABE"/>
    <w:rsid w:val="0042717A"/>
    <w:rsid w:val="0042751A"/>
    <w:rsid w:val="004278B6"/>
    <w:rsid w:val="00430613"/>
    <w:rsid w:val="00431801"/>
    <w:rsid w:val="004323BD"/>
    <w:rsid w:val="00432B53"/>
    <w:rsid w:val="00432F23"/>
    <w:rsid w:val="004339DE"/>
    <w:rsid w:val="0043400F"/>
    <w:rsid w:val="0043526B"/>
    <w:rsid w:val="00435FB3"/>
    <w:rsid w:val="00436883"/>
    <w:rsid w:val="00437631"/>
    <w:rsid w:val="00437793"/>
    <w:rsid w:val="0043780D"/>
    <w:rsid w:val="00440120"/>
    <w:rsid w:val="00440D73"/>
    <w:rsid w:val="004425D2"/>
    <w:rsid w:val="004428B1"/>
    <w:rsid w:val="00442B1A"/>
    <w:rsid w:val="00444273"/>
    <w:rsid w:val="00444465"/>
    <w:rsid w:val="00444F2E"/>
    <w:rsid w:val="004451DA"/>
    <w:rsid w:val="0044548F"/>
    <w:rsid w:val="004464FB"/>
    <w:rsid w:val="0044755A"/>
    <w:rsid w:val="00447AAB"/>
    <w:rsid w:val="004505E9"/>
    <w:rsid w:val="00450AE8"/>
    <w:rsid w:val="00451D01"/>
    <w:rsid w:val="00451FF6"/>
    <w:rsid w:val="004526CD"/>
    <w:rsid w:val="00452AC1"/>
    <w:rsid w:val="00453ECE"/>
    <w:rsid w:val="004543DD"/>
    <w:rsid w:val="00454825"/>
    <w:rsid w:val="00454D4F"/>
    <w:rsid w:val="00455052"/>
    <w:rsid w:val="004557A0"/>
    <w:rsid w:val="004559E2"/>
    <w:rsid w:val="00455FDE"/>
    <w:rsid w:val="00456034"/>
    <w:rsid w:val="00456777"/>
    <w:rsid w:val="004569E9"/>
    <w:rsid w:val="00456E32"/>
    <w:rsid w:val="00457092"/>
    <w:rsid w:val="00457114"/>
    <w:rsid w:val="004574F8"/>
    <w:rsid w:val="00457A3E"/>
    <w:rsid w:val="0046005E"/>
    <w:rsid w:val="0046098A"/>
    <w:rsid w:val="004612D7"/>
    <w:rsid w:val="00461302"/>
    <w:rsid w:val="004617B9"/>
    <w:rsid w:val="00462100"/>
    <w:rsid w:val="00463312"/>
    <w:rsid w:val="0046338E"/>
    <w:rsid w:val="00463DFB"/>
    <w:rsid w:val="00464AE7"/>
    <w:rsid w:val="0046547C"/>
    <w:rsid w:val="004656F1"/>
    <w:rsid w:val="00466693"/>
    <w:rsid w:val="00470256"/>
    <w:rsid w:val="004704BC"/>
    <w:rsid w:val="00471F29"/>
    <w:rsid w:val="0047357A"/>
    <w:rsid w:val="00473914"/>
    <w:rsid w:val="00474489"/>
    <w:rsid w:val="00475764"/>
    <w:rsid w:val="00475C08"/>
    <w:rsid w:val="00476296"/>
    <w:rsid w:val="0047742A"/>
    <w:rsid w:val="004777DD"/>
    <w:rsid w:val="004815D6"/>
    <w:rsid w:val="004818F4"/>
    <w:rsid w:val="00481E17"/>
    <w:rsid w:val="00482281"/>
    <w:rsid w:val="00482759"/>
    <w:rsid w:val="004827D3"/>
    <w:rsid w:val="00482D8F"/>
    <w:rsid w:val="004836E2"/>
    <w:rsid w:val="00483D4E"/>
    <w:rsid w:val="00483E91"/>
    <w:rsid w:val="00483F73"/>
    <w:rsid w:val="0048457C"/>
    <w:rsid w:val="00484B09"/>
    <w:rsid w:val="00484B82"/>
    <w:rsid w:val="00484F99"/>
    <w:rsid w:val="004852CE"/>
    <w:rsid w:val="0048577C"/>
    <w:rsid w:val="00485855"/>
    <w:rsid w:val="00485A4A"/>
    <w:rsid w:val="00485B1E"/>
    <w:rsid w:val="004864B6"/>
    <w:rsid w:val="0048685C"/>
    <w:rsid w:val="00486FE9"/>
    <w:rsid w:val="00487360"/>
    <w:rsid w:val="004873FD"/>
    <w:rsid w:val="0048762D"/>
    <w:rsid w:val="0048788B"/>
    <w:rsid w:val="004902A4"/>
    <w:rsid w:val="00490B7B"/>
    <w:rsid w:val="00490D77"/>
    <w:rsid w:val="004915C5"/>
    <w:rsid w:val="00491C61"/>
    <w:rsid w:val="00491DB9"/>
    <w:rsid w:val="00492AA5"/>
    <w:rsid w:val="00492F65"/>
    <w:rsid w:val="004931F4"/>
    <w:rsid w:val="00493793"/>
    <w:rsid w:val="004940C1"/>
    <w:rsid w:val="00494E12"/>
    <w:rsid w:val="0049620A"/>
    <w:rsid w:val="004966E9"/>
    <w:rsid w:val="00496828"/>
    <w:rsid w:val="00497162"/>
    <w:rsid w:val="004979E0"/>
    <w:rsid w:val="004A02DE"/>
    <w:rsid w:val="004A1034"/>
    <w:rsid w:val="004A1AFF"/>
    <w:rsid w:val="004A1DDC"/>
    <w:rsid w:val="004A2141"/>
    <w:rsid w:val="004A22AC"/>
    <w:rsid w:val="004A235C"/>
    <w:rsid w:val="004A257D"/>
    <w:rsid w:val="004A27F8"/>
    <w:rsid w:val="004A2EB8"/>
    <w:rsid w:val="004A3858"/>
    <w:rsid w:val="004A38B9"/>
    <w:rsid w:val="004A42FF"/>
    <w:rsid w:val="004A471F"/>
    <w:rsid w:val="004A4E1F"/>
    <w:rsid w:val="004A4EDF"/>
    <w:rsid w:val="004A50D6"/>
    <w:rsid w:val="004A5162"/>
    <w:rsid w:val="004A53E1"/>
    <w:rsid w:val="004A58A0"/>
    <w:rsid w:val="004A5D85"/>
    <w:rsid w:val="004A6D05"/>
    <w:rsid w:val="004A7430"/>
    <w:rsid w:val="004B1969"/>
    <w:rsid w:val="004B227F"/>
    <w:rsid w:val="004B2815"/>
    <w:rsid w:val="004B3043"/>
    <w:rsid w:val="004B32C7"/>
    <w:rsid w:val="004B382B"/>
    <w:rsid w:val="004B3F13"/>
    <w:rsid w:val="004B41B0"/>
    <w:rsid w:val="004B4CC2"/>
    <w:rsid w:val="004B56A4"/>
    <w:rsid w:val="004B5E34"/>
    <w:rsid w:val="004B6137"/>
    <w:rsid w:val="004B6322"/>
    <w:rsid w:val="004B6786"/>
    <w:rsid w:val="004B6799"/>
    <w:rsid w:val="004B7887"/>
    <w:rsid w:val="004C01D2"/>
    <w:rsid w:val="004C04A7"/>
    <w:rsid w:val="004C0762"/>
    <w:rsid w:val="004C11EB"/>
    <w:rsid w:val="004C31B9"/>
    <w:rsid w:val="004C48E7"/>
    <w:rsid w:val="004C5266"/>
    <w:rsid w:val="004C7203"/>
    <w:rsid w:val="004C7322"/>
    <w:rsid w:val="004C7F6C"/>
    <w:rsid w:val="004D0576"/>
    <w:rsid w:val="004D0800"/>
    <w:rsid w:val="004D0842"/>
    <w:rsid w:val="004D1F08"/>
    <w:rsid w:val="004D201C"/>
    <w:rsid w:val="004D22AC"/>
    <w:rsid w:val="004D270A"/>
    <w:rsid w:val="004D2E0A"/>
    <w:rsid w:val="004D3718"/>
    <w:rsid w:val="004D4890"/>
    <w:rsid w:val="004D4B26"/>
    <w:rsid w:val="004D4DFB"/>
    <w:rsid w:val="004D5814"/>
    <w:rsid w:val="004D5891"/>
    <w:rsid w:val="004D5D78"/>
    <w:rsid w:val="004D5D9E"/>
    <w:rsid w:val="004E05C9"/>
    <w:rsid w:val="004E0FCC"/>
    <w:rsid w:val="004E18D9"/>
    <w:rsid w:val="004E1D7E"/>
    <w:rsid w:val="004E240E"/>
    <w:rsid w:val="004E29E4"/>
    <w:rsid w:val="004E4D6B"/>
    <w:rsid w:val="004E523A"/>
    <w:rsid w:val="004E53AE"/>
    <w:rsid w:val="004E55A2"/>
    <w:rsid w:val="004E5DEB"/>
    <w:rsid w:val="004E6F55"/>
    <w:rsid w:val="004E7994"/>
    <w:rsid w:val="004F0069"/>
    <w:rsid w:val="004F07B3"/>
    <w:rsid w:val="004F0E8D"/>
    <w:rsid w:val="004F13F9"/>
    <w:rsid w:val="004F2169"/>
    <w:rsid w:val="004F26D5"/>
    <w:rsid w:val="004F26FE"/>
    <w:rsid w:val="004F2B96"/>
    <w:rsid w:val="004F2E7B"/>
    <w:rsid w:val="004F3CDE"/>
    <w:rsid w:val="004F4A87"/>
    <w:rsid w:val="004F58DB"/>
    <w:rsid w:val="004F59F0"/>
    <w:rsid w:val="004F5AC3"/>
    <w:rsid w:val="004F5CD8"/>
    <w:rsid w:val="004F62CE"/>
    <w:rsid w:val="004F6B82"/>
    <w:rsid w:val="004F6D98"/>
    <w:rsid w:val="004F77AF"/>
    <w:rsid w:val="004F77D0"/>
    <w:rsid w:val="004F78B1"/>
    <w:rsid w:val="004F7F8E"/>
    <w:rsid w:val="00500A23"/>
    <w:rsid w:val="00501D17"/>
    <w:rsid w:val="005025B5"/>
    <w:rsid w:val="00502F90"/>
    <w:rsid w:val="00503344"/>
    <w:rsid w:val="005035B6"/>
    <w:rsid w:val="00503B21"/>
    <w:rsid w:val="00503F2E"/>
    <w:rsid w:val="00503F5D"/>
    <w:rsid w:val="005056C0"/>
    <w:rsid w:val="00505C11"/>
    <w:rsid w:val="00506789"/>
    <w:rsid w:val="0050799B"/>
    <w:rsid w:val="00510D8F"/>
    <w:rsid w:val="00510F34"/>
    <w:rsid w:val="00510F47"/>
    <w:rsid w:val="005113E4"/>
    <w:rsid w:val="00512209"/>
    <w:rsid w:val="0051351E"/>
    <w:rsid w:val="00513787"/>
    <w:rsid w:val="00514AFA"/>
    <w:rsid w:val="00515932"/>
    <w:rsid w:val="0051619B"/>
    <w:rsid w:val="005161A8"/>
    <w:rsid w:val="005162BC"/>
    <w:rsid w:val="005167A6"/>
    <w:rsid w:val="00516F7A"/>
    <w:rsid w:val="005173E7"/>
    <w:rsid w:val="0052025D"/>
    <w:rsid w:val="00522063"/>
    <w:rsid w:val="0052219B"/>
    <w:rsid w:val="00522816"/>
    <w:rsid w:val="00522E4F"/>
    <w:rsid w:val="0052313D"/>
    <w:rsid w:val="005238C3"/>
    <w:rsid w:val="00523AD9"/>
    <w:rsid w:val="00523BCC"/>
    <w:rsid w:val="005241E3"/>
    <w:rsid w:val="00524403"/>
    <w:rsid w:val="00524DF2"/>
    <w:rsid w:val="00525A4A"/>
    <w:rsid w:val="00525BD3"/>
    <w:rsid w:val="00526056"/>
    <w:rsid w:val="00526690"/>
    <w:rsid w:val="005269B9"/>
    <w:rsid w:val="00526A54"/>
    <w:rsid w:val="00526B5A"/>
    <w:rsid w:val="005276E4"/>
    <w:rsid w:val="0053000D"/>
    <w:rsid w:val="00530B28"/>
    <w:rsid w:val="005346DE"/>
    <w:rsid w:val="00536C70"/>
    <w:rsid w:val="005374B2"/>
    <w:rsid w:val="005402C9"/>
    <w:rsid w:val="00540707"/>
    <w:rsid w:val="0054111D"/>
    <w:rsid w:val="00541940"/>
    <w:rsid w:val="00541A30"/>
    <w:rsid w:val="00541FDC"/>
    <w:rsid w:val="00542119"/>
    <w:rsid w:val="00543222"/>
    <w:rsid w:val="00543F0A"/>
    <w:rsid w:val="00544A87"/>
    <w:rsid w:val="00544AD8"/>
    <w:rsid w:val="00545D2F"/>
    <w:rsid w:val="005508E5"/>
    <w:rsid w:val="00550D37"/>
    <w:rsid w:val="00552003"/>
    <w:rsid w:val="00552270"/>
    <w:rsid w:val="005523EB"/>
    <w:rsid w:val="00552A94"/>
    <w:rsid w:val="00552D6E"/>
    <w:rsid w:val="00552FE8"/>
    <w:rsid w:val="00554288"/>
    <w:rsid w:val="005542BE"/>
    <w:rsid w:val="0055467B"/>
    <w:rsid w:val="00554928"/>
    <w:rsid w:val="00554F2E"/>
    <w:rsid w:val="00556716"/>
    <w:rsid w:val="00556E0F"/>
    <w:rsid w:val="005572F4"/>
    <w:rsid w:val="00557931"/>
    <w:rsid w:val="00557947"/>
    <w:rsid w:val="005606CF"/>
    <w:rsid w:val="00560758"/>
    <w:rsid w:val="00560F2D"/>
    <w:rsid w:val="005623B0"/>
    <w:rsid w:val="00562631"/>
    <w:rsid w:val="0056281C"/>
    <w:rsid w:val="00562D69"/>
    <w:rsid w:val="005638D6"/>
    <w:rsid w:val="00563D30"/>
    <w:rsid w:val="00564361"/>
    <w:rsid w:val="00564FDF"/>
    <w:rsid w:val="00565494"/>
    <w:rsid w:val="005655DE"/>
    <w:rsid w:val="0056659D"/>
    <w:rsid w:val="00566809"/>
    <w:rsid w:val="00566814"/>
    <w:rsid w:val="00566963"/>
    <w:rsid w:val="005671D4"/>
    <w:rsid w:val="00567407"/>
    <w:rsid w:val="00567557"/>
    <w:rsid w:val="00570E48"/>
    <w:rsid w:val="00571440"/>
    <w:rsid w:val="005714D0"/>
    <w:rsid w:val="00571557"/>
    <w:rsid w:val="005739B7"/>
    <w:rsid w:val="00574528"/>
    <w:rsid w:val="0057453D"/>
    <w:rsid w:val="005746A1"/>
    <w:rsid w:val="00574766"/>
    <w:rsid w:val="00574E91"/>
    <w:rsid w:val="00575178"/>
    <w:rsid w:val="005770C2"/>
    <w:rsid w:val="00577997"/>
    <w:rsid w:val="005779E4"/>
    <w:rsid w:val="00577C30"/>
    <w:rsid w:val="00580397"/>
    <w:rsid w:val="00580F88"/>
    <w:rsid w:val="00581133"/>
    <w:rsid w:val="005816FF"/>
    <w:rsid w:val="00581FCF"/>
    <w:rsid w:val="00582199"/>
    <w:rsid w:val="005825AD"/>
    <w:rsid w:val="00582D04"/>
    <w:rsid w:val="00582E1F"/>
    <w:rsid w:val="005839ED"/>
    <w:rsid w:val="00583B13"/>
    <w:rsid w:val="005853FB"/>
    <w:rsid w:val="0058549A"/>
    <w:rsid w:val="00585AA8"/>
    <w:rsid w:val="00585C66"/>
    <w:rsid w:val="00585E9D"/>
    <w:rsid w:val="00587644"/>
    <w:rsid w:val="00587A94"/>
    <w:rsid w:val="00590AA1"/>
    <w:rsid w:val="00590DCC"/>
    <w:rsid w:val="0059179D"/>
    <w:rsid w:val="00592069"/>
    <w:rsid w:val="00592B29"/>
    <w:rsid w:val="005931A6"/>
    <w:rsid w:val="00593289"/>
    <w:rsid w:val="00593912"/>
    <w:rsid w:val="00593B2E"/>
    <w:rsid w:val="00593BB2"/>
    <w:rsid w:val="005948CE"/>
    <w:rsid w:val="00594E62"/>
    <w:rsid w:val="00595404"/>
    <w:rsid w:val="00595479"/>
    <w:rsid w:val="00595724"/>
    <w:rsid w:val="005960E7"/>
    <w:rsid w:val="00596A09"/>
    <w:rsid w:val="00596C5A"/>
    <w:rsid w:val="005A02D3"/>
    <w:rsid w:val="005A07A2"/>
    <w:rsid w:val="005A08D3"/>
    <w:rsid w:val="005A0F9F"/>
    <w:rsid w:val="005A1F9F"/>
    <w:rsid w:val="005A2BD6"/>
    <w:rsid w:val="005A304D"/>
    <w:rsid w:val="005A317A"/>
    <w:rsid w:val="005A31A0"/>
    <w:rsid w:val="005A34F1"/>
    <w:rsid w:val="005A3F93"/>
    <w:rsid w:val="005A431A"/>
    <w:rsid w:val="005A4364"/>
    <w:rsid w:val="005A4846"/>
    <w:rsid w:val="005A4862"/>
    <w:rsid w:val="005A488C"/>
    <w:rsid w:val="005A4DB9"/>
    <w:rsid w:val="005A53C9"/>
    <w:rsid w:val="005A58DC"/>
    <w:rsid w:val="005A6082"/>
    <w:rsid w:val="005A60FE"/>
    <w:rsid w:val="005A6541"/>
    <w:rsid w:val="005A6749"/>
    <w:rsid w:val="005A6B1D"/>
    <w:rsid w:val="005A7629"/>
    <w:rsid w:val="005A793E"/>
    <w:rsid w:val="005B0898"/>
    <w:rsid w:val="005B1048"/>
    <w:rsid w:val="005B119E"/>
    <w:rsid w:val="005B12B4"/>
    <w:rsid w:val="005B17B3"/>
    <w:rsid w:val="005B387C"/>
    <w:rsid w:val="005B3B6B"/>
    <w:rsid w:val="005B40F4"/>
    <w:rsid w:val="005B5250"/>
    <w:rsid w:val="005B5D15"/>
    <w:rsid w:val="005B5D2E"/>
    <w:rsid w:val="005B5F70"/>
    <w:rsid w:val="005B670E"/>
    <w:rsid w:val="005B6A29"/>
    <w:rsid w:val="005B7013"/>
    <w:rsid w:val="005B705B"/>
    <w:rsid w:val="005B7A26"/>
    <w:rsid w:val="005B7A5B"/>
    <w:rsid w:val="005B96D1"/>
    <w:rsid w:val="005C025B"/>
    <w:rsid w:val="005C11F7"/>
    <w:rsid w:val="005C1995"/>
    <w:rsid w:val="005C2029"/>
    <w:rsid w:val="005C2323"/>
    <w:rsid w:val="005C2569"/>
    <w:rsid w:val="005C2855"/>
    <w:rsid w:val="005C2C1C"/>
    <w:rsid w:val="005C3F9F"/>
    <w:rsid w:val="005C5314"/>
    <w:rsid w:val="005C5837"/>
    <w:rsid w:val="005C627C"/>
    <w:rsid w:val="005C6D18"/>
    <w:rsid w:val="005D2415"/>
    <w:rsid w:val="005D326B"/>
    <w:rsid w:val="005D32F3"/>
    <w:rsid w:val="005D3A47"/>
    <w:rsid w:val="005D4453"/>
    <w:rsid w:val="005D501B"/>
    <w:rsid w:val="005D539E"/>
    <w:rsid w:val="005D54D9"/>
    <w:rsid w:val="005D5A51"/>
    <w:rsid w:val="005D5BB5"/>
    <w:rsid w:val="005D6260"/>
    <w:rsid w:val="005D6306"/>
    <w:rsid w:val="005D6536"/>
    <w:rsid w:val="005D66DA"/>
    <w:rsid w:val="005D6C3B"/>
    <w:rsid w:val="005D71FD"/>
    <w:rsid w:val="005D7516"/>
    <w:rsid w:val="005E02F4"/>
    <w:rsid w:val="005E0959"/>
    <w:rsid w:val="005E1015"/>
    <w:rsid w:val="005E12BD"/>
    <w:rsid w:val="005E13C4"/>
    <w:rsid w:val="005E16CA"/>
    <w:rsid w:val="005E2E2E"/>
    <w:rsid w:val="005E2FD5"/>
    <w:rsid w:val="005E3015"/>
    <w:rsid w:val="005E33B0"/>
    <w:rsid w:val="005E371A"/>
    <w:rsid w:val="005E45AF"/>
    <w:rsid w:val="005E45F6"/>
    <w:rsid w:val="005E4899"/>
    <w:rsid w:val="005E48B2"/>
    <w:rsid w:val="005E4C2B"/>
    <w:rsid w:val="005E5DD8"/>
    <w:rsid w:val="005E5E43"/>
    <w:rsid w:val="005E6092"/>
    <w:rsid w:val="005E67F2"/>
    <w:rsid w:val="005E6D52"/>
    <w:rsid w:val="005F051D"/>
    <w:rsid w:val="005F0CFF"/>
    <w:rsid w:val="005F134B"/>
    <w:rsid w:val="005F1AB4"/>
    <w:rsid w:val="005F23E9"/>
    <w:rsid w:val="005F2DE3"/>
    <w:rsid w:val="005F3912"/>
    <w:rsid w:val="005F3D2A"/>
    <w:rsid w:val="005F4556"/>
    <w:rsid w:val="005F464D"/>
    <w:rsid w:val="005F4E5E"/>
    <w:rsid w:val="005F5AAF"/>
    <w:rsid w:val="005F627E"/>
    <w:rsid w:val="005F70A7"/>
    <w:rsid w:val="005F7E25"/>
    <w:rsid w:val="00600AD0"/>
    <w:rsid w:val="006017D3"/>
    <w:rsid w:val="00601C43"/>
    <w:rsid w:val="00602763"/>
    <w:rsid w:val="00602B8D"/>
    <w:rsid w:val="00602EF5"/>
    <w:rsid w:val="006030FE"/>
    <w:rsid w:val="0060314D"/>
    <w:rsid w:val="00603C60"/>
    <w:rsid w:val="00603FD4"/>
    <w:rsid w:val="0060484C"/>
    <w:rsid w:val="00605193"/>
    <w:rsid w:val="00606858"/>
    <w:rsid w:val="00610E3A"/>
    <w:rsid w:val="00610FE9"/>
    <w:rsid w:val="006113E9"/>
    <w:rsid w:val="006116C4"/>
    <w:rsid w:val="00612BCF"/>
    <w:rsid w:val="00613076"/>
    <w:rsid w:val="0061318B"/>
    <w:rsid w:val="00614066"/>
    <w:rsid w:val="00614BD2"/>
    <w:rsid w:val="00614F43"/>
    <w:rsid w:val="006159C3"/>
    <w:rsid w:val="00615BEF"/>
    <w:rsid w:val="00615C7A"/>
    <w:rsid w:val="00615D23"/>
    <w:rsid w:val="00616CD3"/>
    <w:rsid w:val="006170BC"/>
    <w:rsid w:val="00617AB0"/>
    <w:rsid w:val="006203E8"/>
    <w:rsid w:val="0062094D"/>
    <w:rsid w:val="0062106F"/>
    <w:rsid w:val="0062161D"/>
    <w:rsid w:val="00621AAB"/>
    <w:rsid w:val="00621B27"/>
    <w:rsid w:val="0062207A"/>
    <w:rsid w:val="006222BD"/>
    <w:rsid w:val="006223B8"/>
    <w:rsid w:val="00622730"/>
    <w:rsid w:val="00622A57"/>
    <w:rsid w:val="006230F0"/>
    <w:rsid w:val="00623B15"/>
    <w:rsid w:val="00623BF3"/>
    <w:rsid w:val="00624038"/>
    <w:rsid w:val="006242B7"/>
    <w:rsid w:val="00624773"/>
    <w:rsid w:val="00625477"/>
    <w:rsid w:val="0062656C"/>
    <w:rsid w:val="0062662F"/>
    <w:rsid w:val="00626E45"/>
    <w:rsid w:val="00627283"/>
    <w:rsid w:val="006273A6"/>
    <w:rsid w:val="006278DF"/>
    <w:rsid w:val="00627A40"/>
    <w:rsid w:val="00627C31"/>
    <w:rsid w:val="00627CF1"/>
    <w:rsid w:val="006305E2"/>
    <w:rsid w:val="006306CF"/>
    <w:rsid w:val="00630BA9"/>
    <w:rsid w:val="006323A4"/>
    <w:rsid w:val="006330BE"/>
    <w:rsid w:val="00633854"/>
    <w:rsid w:val="00633DB4"/>
    <w:rsid w:val="00633DF4"/>
    <w:rsid w:val="00633FD9"/>
    <w:rsid w:val="006346B7"/>
    <w:rsid w:val="00635459"/>
    <w:rsid w:val="00635579"/>
    <w:rsid w:val="006357F4"/>
    <w:rsid w:val="00635D29"/>
    <w:rsid w:val="006363C9"/>
    <w:rsid w:val="006367CF"/>
    <w:rsid w:val="0063792E"/>
    <w:rsid w:val="00637CE7"/>
    <w:rsid w:val="0063FCD0"/>
    <w:rsid w:val="00640D24"/>
    <w:rsid w:val="00641488"/>
    <w:rsid w:val="006417A2"/>
    <w:rsid w:val="0064201B"/>
    <w:rsid w:val="00642FC3"/>
    <w:rsid w:val="00643058"/>
    <w:rsid w:val="00643107"/>
    <w:rsid w:val="006431AB"/>
    <w:rsid w:val="006434C4"/>
    <w:rsid w:val="0064391C"/>
    <w:rsid w:val="00644AD3"/>
    <w:rsid w:val="00644B77"/>
    <w:rsid w:val="006454C6"/>
    <w:rsid w:val="006455FB"/>
    <w:rsid w:val="00645C96"/>
    <w:rsid w:val="00646008"/>
    <w:rsid w:val="00646555"/>
    <w:rsid w:val="00650131"/>
    <w:rsid w:val="00650B49"/>
    <w:rsid w:val="00651ACF"/>
    <w:rsid w:val="006528F1"/>
    <w:rsid w:val="0065334C"/>
    <w:rsid w:val="00653EEF"/>
    <w:rsid w:val="00654048"/>
    <w:rsid w:val="00654543"/>
    <w:rsid w:val="00654777"/>
    <w:rsid w:val="00654A05"/>
    <w:rsid w:val="0065578E"/>
    <w:rsid w:val="00655F5C"/>
    <w:rsid w:val="00656265"/>
    <w:rsid w:val="00656B79"/>
    <w:rsid w:val="006573FA"/>
    <w:rsid w:val="00657AF6"/>
    <w:rsid w:val="006602DF"/>
    <w:rsid w:val="00660A39"/>
    <w:rsid w:val="00660C28"/>
    <w:rsid w:val="0066105B"/>
    <w:rsid w:val="00661770"/>
    <w:rsid w:val="00661AEF"/>
    <w:rsid w:val="0066282D"/>
    <w:rsid w:val="00662AC3"/>
    <w:rsid w:val="00663ECE"/>
    <w:rsid w:val="006642DA"/>
    <w:rsid w:val="00664AED"/>
    <w:rsid w:val="00665E5B"/>
    <w:rsid w:val="0066688C"/>
    <w:rsid w:val="00667427"/>
    <w:rsid w:val="00667531"/>
    <w:rsid w:val="00667F8C"/>
    <w:rsid w:val="006707AE"/>
    <w:rsid w:val="00670849"/>
    <w:rsid w:val="00671060"/>
    <w:rsid w:val="00671111"/>
    <w:rsid w:val="0067182D"/>
    <w:rsid w:val="00671C43"/>
    <w:rsid w:val="00672C6C"/>
    <w:rsid w:val="00672EB6"/>
    <w:rsid w:val="006732A5"/>
    <w:rsid w:val="0067337E"/>
    <w:rsid w:val="00673BB9"/>
    <w:rsid w:val="00673C9D"/>
    <w:rsid w:val="00674707"/>
    <w:rsid w:val="00675B27"/>
    <w:rsid w:val="00675DFA"/>
    <w:rsid w:val="00676414"/>
    <w:rsid w:val="006765AF"/>
    <w:rsid w:val="006805CF"/>
    <w:rsid w:val="006807FA"/>
    <w:rsid w:val="006812B1"/>
    <w:rsid w:val="006814D2"/>
    <w:rsid w:val="006819FB"/>
    <w:rsid w:val="00681EFC"/>
    <w:rsid w:val="00681F34"/>
    <w:rsid w:val="00682040"/>
    <w:rsid w:val="00682B19"/>
    <w:rsid w:val="00682BDA"/>
    <w:rsid w:val="0068361F"/>
    <w:rsid w:val="0068414C"/>
    <w:rsid w:val="006841F3"/>
    <w:rsid w:val="0068481C"/>
    <w:rsid w:val="00684C29"/>
    <w:rsid w:val="00684F56"/>
    <w:rsid w:val="0068593A"/>
    <w:rsid w:val="0068608C"/>
    <w:rsid w:val="00686274"/>
    <w:rsid w:val="00686F5F"/>
    <w:rsid w:val="00687390"/>
    <w:rsid w:val="00687CA0"/>
    <w:rsid w:val="00690693"/>
    <w:rsid w:val="00690E6C"/>
    <w:rsid w:val="00691197"/>
    <w:rsid w:val="00692520"/>
    <w:rsid w:val="0069401B"/>
    <w:rsid w:val="006944D4"/>
    <w:rsid w:val="00694818"/>
    <w:rsid w:val="00694A25"/>
    <w:rsid w:val="006952A9"/>
    <w:rsid w:val="0069579C"/>
    <w:rsid w:val="0069609F"/>
    <w:rsid w:val="0069713D"/>
    <w:rsid w:val="006A057D"/>
    <w:rsid w:val="006A0D88"/>
    <w:rsid w:val="006A1B4E"/>
    <w:rsid w:val="006A1FFB"/>
    <w:rsid w:val="006A23C2"/>
    <w:rsid w:val="006A27F2"/>
    <w:rsid w:val="006A2A83"/>
    <w:rsid w:val="006A2F56"/>
    <w:rsid w:val="006A38A4"/>
    <w:rsid w:val="006A3C81"/>
    <w:rsid w:val="006A3CAE"/>
    <w:rsid w:val="006A4356"/>
    <w:rsid w:val="006A5716"/>
    <w:rsid w:val="006A5F5B"/>
    <w:rsid w:val="006A61A3"/>
    <w:rsid w:val="006A66D2"/>
    <w:rsid w:val="006A6C9C"/>
    <w:rsid w:val="006A75E3"/>
    <w:rsid w:val="006A7613"/>
    <w:rsid w:val="006B0049"/>
    <w:rsid w:val="006B0395"/>
    <w:rsid w:val="006B09A3"/>
    <w:rsid w:val="006B0A80"/>
    <w:rsid w:val="006B0D64"/>
    <w:rsid w:val="006B0DCA"/>
    <w:rsid w:val="006B12A0"/>
    <w:rsid w:val="006B1F2D"/>
    <w:rsid w:val="006B279B"/>
    <w:rsid w:val="006B2B5B"/>
    <w:rsid w:val="006B33CD"/>
    <w:rsid w:val="006B36B7"/>
    <w:rsid w:val="006B4180"/>
    <w:rsid w:val="006B4B4B"/>
    <w:rsid w:val="006B51B9"/>
    <w:rsid w:val="006B566F"/>
    <w:rsid w:val="006B6067"/>
    <w:rsid w:val="006B6E00"/>
    <w:rsid w:val="006B7089"/>
    <w:rsid w:val="006B7A07"/>
    <w:rsid w:val="006C0435"/>
    <w:rsid w:val="006C0E68"/>
    <w:rsid w:val="006C13D5"/>
    <w:rsid w:val="006C17D6"/>
    <w:rsid w:val="006C17F9"/>
    <w:rsid w:val="006C267C"/>
    <w:rsid w:val="006C3242"/>
    <w:rsid w:val="006C36A3"/>
    <w:rsid w:val="006C37DD"/>
    <w:rsid w:val="006C42BD"/>
    <w:rsid w:val="006C52C8"/>
    <w:rsid w:val="006C54D0"/>
    <w:rsid w:val="006C62ED"/>
    <w:rsid w:val="006C630A"/>
    <w:rsid w:val="006C6B42"/>
    <w:rsid w:val="006C6FE6"/>
    <w:rsid w:val="006C7449"/>
    <w:rsid w:val="006C754E"/>
    <w:rsid w:val="006C79DB"/>
    <w:rsid w:val="006D047A"/>
    <w:rsid w:val="006D09F5"/>
    <w:rsid w:val="006D14B6"/>
    <w:rsid w:val="006D18B9"/>
    <w:rsid w:val="006D2324"/>
    <w:rsid w:val="006D2780"/>
    <w:rsid w:val="006D29A4"/>
    <w:rsid w:val="006D2D17"/>
    <w:rsid w:val="006D35B6"/>
    <w:rsid w:val="006D391C"/>
    <w:rsid w:val="006D4F9D"/>
    <w:rsid w:val="006D5800"/>
    <w:rsid w:val="006D59A4"/>
    <w:rsid w:val="006D63C6"/>
    <w:rsid w:val="006D6C13"/>
    <w:rsid w:val="006D6D4E"/>
    <w:rsid w:val="006D78A8"/>
    <w:rsid w:val="006E0DB6"/>
    <w:rsid w:val="006E1D76"/>
    <w:rsid w:val="006E1F18"/>
    <w:rsid w:val="006E2C90"/>
    <w:rsid w:val="006E3F5D"/>
    <w:rsid w:val="006E425F"/>
    <w:rsid w:val="006E5D0E"/>
    <w:rsid w:val="006E624B"/>
    <w:rsid w:val="006E7598"/>
    <w:rsid w:val="006E7802"/>
    <w:rsid w:val="006E79B0"/>
    <w:rsid w:val="006E7F67"/>
    <w:rsid w:val="006F0381"/>
    <w:rsid w:val="006F0827"/>
    <w:rsid w:val="006F0E71"/>
    <w:rsid w:val="006F1495"/>
    <w:rsid w:val="006F1548"/>
    <w:rsid w:val="006F1CFA"/>
    <w:rsid w:val="006F1F8D"/>
    <w:rsid w:val="006F21F5"/>
    <w:rsid w:val="006F32A1"/>
    <w:rsid w:val="006F388D"/>
    <w:rsid w:val="006F3B01"/>
    <w:rsid w:val="006F4500"/>
    <w:rsid w:val="006F4B99"/>
    <w:rsid w:val="006F5083"/>
    <w:rsid w:val="006F5660"/>
    <w:rsid w:val="006F5735"/>
    <w:rsid w:val="006F5D8E"/>
    <w:rsid w:val="006F6275"/>
    <w:rsid w:val="0070005F"/>
    <w:rsid w:val="0070023E"/>
    <w:rsid w:val="007002D1"/>
    <w:rsid w:val="00701028"/>
    <w:rsid w:val="007015B7"/>
    <w:rsid w:val="0070223D"/>
    <w:rsid w:val="00702657"/>
    <w:rsid w:val="007026CA"/>
    <w:rsid w:val="00703106"/>
    <w:rsid w:val="00703760"/>
    <w:rsid w:val="00704610"/>
    <w:rsid w:val="0070468D"/>
    <w:rsid w:val="00704936"/>
    <w:rsid w:val="00704C7B"/>
    <w:rsid w:val="007050F8"/>
    <w:rsid w:val="007063A3"/>
    <w:rsid w:val="00706EB4"/>
    <w:rsid w:val="00706EDC"/>
    <w:rsid w:val="007071DF"/>
    <w:rsid w:val="00707B33"/>
    <w:rsid w:val="00707FDA"/>
    <w:rsid w:val="0071074C"/>
    <w:rsid w:val="007126D7"/>
    <w:rsid w:val="0071272D"/>
    <w:rsid w:val="00712B21"/>
    <w:rsid w:val="00712D72"/>
    <w:rsid w:val="00712F4D"/>
    <w:rsid w:val="00713CE9"/>
    <w:rsid w:val="00714640"/>
    <w:rsid w:val="00714887"/>
    <w:rsid w:val="00714C19"/>
    <w:rsid w:val="0071501B"/>
    <w:rsid w:val="0071545A"/>
    <w:rsid w:val="00715858"/>
    <w:rsid w:val="00716551"/>
    <w:rsid w:val="00716E8A"/>
    <w:rsid w:val="00717335"/>
    <w:rsid w:val="0071745F"/>
    <w:rsid w:val="00717650"/>
    <w:rsid w:val="00717743"/>
    <w:rsid w:val="00720098"/>
    <w:rsid w:val="007204B3"/>
    <w:rsid w:val="00720E77"/>
    <w:rsid w:val="00720FC3"/>
    <w:rsid w:val="00721B3A"/>
    <w:rsid w:val="00722502"/>
    <w:rsid w:val="007247FD"/>
    <w:rsid w:val="00724D77"/>
    <w:rsid w:val="00724F9A"/>
    <w:rsid w:val="00725733"/>
    <w:rsid w:val="00726939"/>
    <w:rsid w:val="0072693B"/>
    <w:rsid w:val="00727EA7"/>
    <w:rsid w:val="007305EE"/>
    <w:rsid w:val="007313EE"/>
    <w:rsid w:val="0073202C"/>
    <w:rsid w:val="00732CB5"/>
    <w:rsid w:val="00733863"/>
    <w:rsid w:val="00733C6B"/>
    <w:rsid w:val="007344E4"/>
    <w:rsid w:val="00735448"/>
    <w:rsid w:val="007357A8"/>
    <w:rsid w:val="00735A16"/>
    <w:rsid w:val="007360D7"/>
    <w:rsid w:val="00736567"/>
    <w:rsid w:val="00736698"/>
    <w:rsid w:val="007370F8"/>
    <w:rsid w:val="007373A7"/>
    <w:rsid w:val="00737E79"/>
    <w:rsid w:val="007400A7"/>
    <w:rsid w:val="00740A30"/>
    <w:rsid w:val="00740AD5"/>
    <w:rsid w:val="00741043"/>
    <w:rsid w:val="00741664"/>
    <w:rsid w:val="00741A34"/>
    <w:rsid w:val="00741B1A"/>
    <w:rsid w:val="00743BD0"/>
    <w:rsid w:val="00743D75"/>
    <w:rsid w:val="00743F04"/>
    <w:rsid w:val="00744164"/>
    <w:rsid w:val="007442D8"/>
    <w:rsid w:val="007450E9"/>
    <w:rsid w:val="00745A57"/>
    <w:rsid w:val="007467CC"/>
    <w:rsid w:val="007470D4"/>
    <w:rsid w:val="00747168"/>
    <w:rsid w:val="007508E0"/>
    <w:rsid w:val="00750FE1"/>
    <w:rsid w:val="00751C68"/>
    <w:rsid w:val="00751EB2"/>
    <w:rsid w:val="007528B2"/>
    <w:rsid w:val="00752B93"/>
    <w:rsid w:val="00752EF5"/>
    <w:rsid w:val="007531A3"/>
    <w:rsid w:val="007538DF"/>
    <w:rsid w:val="00755E85"/>
    <w:rsid w:val="00756BC8"/>
    <w:rsid w:val="0075700D"/>
    <w:rsid w:val="007613C4"/>
    <w:rsid w:val="00762831"/>
    <w:rsid w:val="00762C13"/>
    <w:rsid w:val="007630CE"/>
    <w:rsid w:val="007637C6"/>
    <w:rsid w:val="00763B03"/>
    <w:rsid w:val="0076491B"/>
    <w:rsid w:val="00764A55"/>
    <w:rsid w:val="007668B3"/>
    <w:rsid w:val="00766A97"/>
    <w:rsid w:val="00766E42"/>
    <w:rsid w:val="00766FAD"/>
    <w:rsid w:val="0076747A"/>
    <w:rsid w:val="00767875"/>
    <w:rsid w:val="00767B8A"/>
    <w:rsid w:val="00767C59"/>
    <w:rsid w:val="00770807"/>
    <w:rsid w:val="00770C27"/>
    <w:rsid w:val="00770E69"/>
    <w:rsid w:val="00771479"/>
    <w:rsid w:val="00771BE0"/>
    <w:rsid w:val="007720A7"/>
    <w:rsid w:val="00772D5F"/>
    <w:rsid w:val="00773CFF"/>
    <w:rsid w:val="00774884"/>
    <w:rsid w:val="007755EB"/>
    <w:rsid w:val="007758C2"/>
    <w:rsid w:val="00775F5F"/>
    <w:rsid w:val="007765F7"/>
    <w:rsid w:val="00776AC4"/>
    <w:rsid w:val="007775BE"/>
    <w:rsid w:val="00777764"/>
    <w:rsid w:val="0078093D"/>
    <w:rsid w:val="00780C14"/>
    <w:rsid w:val="00780F95"/>
    <w:rsid w:val="007815B6"/>
    <w:rsid w:val="007815EF"/>
    <w:rsid w:val="007816F9"/>
    <w:rsid w:val="00781C07"/>
    <w:rsid w:val="007822CD"/>
    <w:rsid w:val="007824E2"/>
    <w:rsid w:val="00782968"/>
    <w:rsid w:val="00782B30"/>
    <w:rsid w:val="00782CD1"/>
    <w:rsid w:val="00783E3D"/>
    <w:rsid w:val="00784204"/>
    <w:rsid w:val="007844B9"/>
    <w:rsid w:val="00784EBA"/>
    <w:rsid w:val="00784F1C"/>
    <w:rsid w:val="00785745"/>
    <w:rsid w:val="00785BA5"/>
    <w:rsid w:val="0078603E"/>
    <w:rsid w:val="00786B7C"/>
    <w:rsid w:val="00787105"/>
    <w:rsid w:val="00787737"/>
    <w:rsid w:val="00787B4E"/>
    <w:rsid w:val="00787F51"/>
    <w:rsid w:val="007904CC"/>
    <w:rsid w:val="0079068B"/>
    <w:rsid w:val="00790CDC"/>
    <w:rsid w:val="007912A1"/>
    <w:rsid w:val="00791C3A"/>
    <w:rsid w:val="00791C89"/>
    <w:rsid w:val="0079244D"/>
    <w:rsid w:val="0079282A"/>
    <w:rsid w:val="00793269"/>
    <w:rsid w:val="00793DFA"/>
    <w:rsid w:val="00794A91"/>
    <w:rsid w:val="00795186"/>
    <w:rsid w:val="00795DD8"/>
    <w:rsid w:val="00796A61"/>
    <w:rsid w:val="00796DF1"/>
    <w:rsid w:val="00797700"/>
    <w:rsid w:val="00797D8B"/>
    <w:rsid w:val="00797DF2"/>
    <w:rsid w:val="0079FB89"/>
    <w:rsid w:val="007A0363"/>
    <w:rsid w:val="007A23B1"/>
    <w:rsid w:val="007A27CF"/>
    <w:rsid w:val="007A370F"/>
    <w:rsid w:val="007A38A9"/>
    <w:rsid w:val="007A4C42"/>
    <w:rsid w:val="007A4ED3"/>
    <w:rsid w:val="007A5070"/>
    <w:rsid w:val="007A5230"/>
    <w:rsid w:val="007A5983"/>
    <w:rsid w:val="007A6D77"/>
    <w:rsid w:val="007A6D8B"/>
    <w:rsid w:val="007A78BD"/>
    <w:rsid w:val="007A7EE6"/>
    <w:rsid w:val="007B122D"/>
    <w:rsid w:val="007B16B0"/>
    <w:rsid w:val="007B2257"/>
    <w:rsid w:val="007B2265"/>
    <w:rsid w:val="007B4585"/>
    <w:rsid w:val="007B4F6E"/>
    <w:rsid w:val="007B60FA"/>
    <w:rsid w:val="007B636E"/>
    <w:rsid w:val="007B64CD"/>
    <w:rsid w:val="007B6636"/>
    <w:rsid w:val="007B6B88"/>
    <w:rsid w:val="007B7199"/>
    <w:rsid w:val="007C0552"/>
    <w:rsid w:val="007C0F97"/>
    <w:rsid w:val="007C12CF"/>
    <w:rsid w:val="007C1EF5"/>
    <w:rsid w:val="007C212D"/>
    <w:rsid w:val="007C231A"/>
    <w:rsid w:val="007C2EB5"/>
    <w:rsid w:val="007C2F9C"/>
    <w:rsid w:val="007C32DA"/>
    <w:rsid w:val="007C3ACA"/>
    <w:rsid w:val="007C41B4"/>
    <w:rsid w:val="007C6639"/>
    <w:rsid w:val="007C7A00"/>
    <w:rsid w:val="007D0928"/>
    <w:rsid w:val="007D0E7C"/>
    <w:rsid w:val="007D2184"/>
    <w:rsid w:val="007D2670"/>
    <w:rsid w:val="007D4180"/>
    <w:rsid w:val="007D4846"/>
    <w:rsid w:val="007D4BB3"/>
    <w:rsid w:val="007D5889"/>
    <w:rsid w:val="007D5AD5"/>
    <w:rsid w:val="007D6355"/>
    <w:rsid w:val="007D651E"/>
    <w:rsid w:val="007D6E92"/>
    <w:rsid w:val="007D7287"/>
    <w:rsid w:val="007D7370"/>
    <w:rsid w:val="007E0260"/>
    <w:rsid w:val="007E0369"/>
    <w:rsid w:val="007E1A0D"/>
    <w:rsid w:val="007E1C06"/>
    <w:rsid w:val="007E2465"/>
    <w:rsid w:val="007E2C8A"/>
    <w:rsid w:val="007E3259"/>
    <w:rsid w:val="007E3473"/>
    <w:rsid w:val="007E3B59"/>
    <w:rsid w:val="007E4AA7"/>
    <w:rsid w:val="007E4BEC"/>
    <w:rsid w:val="007E5467"/>
    <w:rsid w:val="007E66ED"/>
    <w:rsid w:val="007E73B7"/>
    <w:rsid w:val="007F0466"/>
    <w:rsid w:val="007F0B00"/>
    <w:rsid w:val="007F21DD"/>
    <w:rsid w:val="007F281B"/>
    <w:rsid w:val="007F2BD9"/>
    <w:rsid w:val="007F2BE5"/>
    <w:rsid w:val="007F30AC"/>
    <w:rsid w:val="007F3B56"/>
    <w:rsid w:val="007F434C"/>
    <w:rsid w:val="007F4B4A"/>
    <w:rsid w:val="007F5288"/>
    <w:rsid w:val="007F57D2"/>
    <w:rsid w:val="007F5822"/>
    <w:rsid w:val="007F6689"/>
    <w:rsid w:val="007F7737"/>
    <w:rsid w:val="007F7CCA"/>
    <w:rsid w:val="008003DC"/>
    <w:rsid w:val="008004DF"/>
    <w:rsid w:val="00800BB4"/>
    <w:rsid w:val="0080118A"/>
    <w:rsid w:val="00802071"/>
    <w:rsid w:val="00803FCE"/>
    <w:rsid w:val="00804233"/>
    <w:rsid w:val="00804823"/>
    <w:rsid w:val="00805274"/>
    <w:rsid w:val="008056FC"/>
    <w:rsid w:val="00805830"/>
    <w:rsid w:val="00806569"/>
    <w:rsid w:val="00806A05"/>
    <w:rsid w:val="00807F17"/>
    <w:rsid w:val="008100E0"/>
    <w:rsid w:val="0081029A"/>
    <w:rsid w:val="008115EA"/>
    <w:rsid w:val="00811FE8"/>
    <w:rsid w:val="0081290F"/>
    <w:rsid w:val="00813092"/>
    <w:rsid w:val="008136F5"/>
    <w:rsid w:val="008138F7"/>
    <w:rsid w:val="00814DED"/>
    <w:rsid w:val="00816514"/>
    <w:rsid w:val="0081676F"/>
    <w:rsid w:val="00817328"/>
    <w:rsid w:val="00817A04"/>
    <w:rsid w:val="0082078E"/>
    <w:rsid w:val="00820947"/>
    <w:rsid w:val="00820D2C"/>
    <w:rsid w:val="0082121A"/>
    <w:rsid w:val="00821757"/>
    <w:rsid w:val="00821AEF"/>
    <w:rsid w:val="008220DE"/>
    <w:rsid w:val="0082368C"/>
    <w:rsid w:val="00824D6C"/>
    <w:rsid w:val="00824FE1"/>
    <w:rsid w:val="00825114"/>
    <w:rsid w:val="0082532F"/>
    <w:rsid w:val="00825AFD"/>
    <w:rsid w:val="0082691C"/>
    <w:rsid w:val="00826E37"/>
    <w:rsid w:val="008273F5"/>
    <w:rsid w:val="0082745D"/>
    <w:rsid w:val="00827DC1"/>
    <w:rsid w:val="00829A9B"/>
    <w:rsid w:val="00830544"/>
    <w:rsid w:val="00830579"/>
    <w:rsid w:val="008306A7"/>
    <w:rsid w:val="00830B8A"/>
    <w:rsid w:val="00830FDF"/>
    <w:rsid w:val="00832C01"/>
    <w:rsid w:val="00832F70"/>
    <w:rsid w:val="00833294"/>
    <w:rsid w:val="00833D48"/>
    <w:rsid w:val="00834871"/>
    <w:rsid w:val="0083537A"/>
    <w:rsid w:val="0083558A"/>
    <w:rsid w:val="00835D46"/>
    <w:rsid w:val="00836AB1"/>
    <w:rsid w:val="00836F4C"/>
    <w:rsid w:val="00837155"/>
    <w:rsid w:val="008372E8"/>
    <w:rsid w:val="00840156"/>
    <w:rsid w:val="0084061F"/>
    <w:rsid w:val="00840A21"/>
    <w:rsid w:val="00840BD7"/>
    <w:rsid w:val="008411C5"/>
    <w:rsid w:val="0084190E"/>
    <w:rsid w:val="00841955"/>
    <w:rsid w:val="00841B2B"/>
    <w:rsid w:val="0084224F"/>
    <w:rsid w:val="00842489"/>
    <w:rsid w:val="008435F0"/>
    <w:rsid w:val="008436D3"/>
    <w:rsid w:val="00843777"/>
    <w:rsid w:val="00843A06"/>
    <w:rsid w:val="00846A78"/>
    <w:rsid w:val="00847F1B"/>
    <w:rsid w:val="00850C24"/>
    <w:rsid w:val="00851301"/>
    <w:rsid w:val="008519AE"/>
    <w:rsid w:val="00853A6A"/>
    <w:rsid w:val="00854778"/>
    <w:rsid w:val="00854E94"/>
    <w:rsid w:val="00854EE4"/>
    <w:rsid w:val="0085540B"/>
    <w:rsid w:val="0085620B"/>
    <w:rsid w:val="008567AD"/>
    <w:rsid w:val="00856879"/>
    <w:rsid w:val="008600C8"/>
    <w:rsid w:val="00861120"/>
    <w:rsid w:val="00861149"/>
    <w:rsid w:val="008615B4"/>
    <w:rsid w:val="008616C8"/>
    <w:rsid w:val="00861B1C"/>
    <w:rsid w:val="00861EDE"/>
    <w:rsid w:val="008625F9"/>
    <w:rsid w:val="0086264E"/>
    <w:rsid w:val="00862AB5"/>
    <w:rsid w:val="008634FC"/>
    <w:rsid w:val="0086400E"/>
    <w:rsid w:val="008649C1"/>
    <w:rsid w:val="00864B4D"/>
    <w:rsid w:val="00864EC2"/>
    <w:rsid w:val="0086535F"/>
    <w:rsid w:val="008656C1"/>
    <w:rsid w:val="0086614A"/>
    <w:rsid w:val="00866EFD"/>
    <w:rsid w:val="00867620"/>
    <w:rsid w:val="00870A5E"/>
    <w:rsid w:val="00871543"/>
    <w:rsid w:val="0087244D"/>
    <w:rsid w:val="008725B4"/>
    <w:rsid w:val="0087263B"/>
    <w:rsid w:val="00872CE5"/>
    <w:rsid w:val="00873998"/>
    <w:rsid w:val="00874110"/>
    <w:rsid w:val="00875160"/>
    <w:rsid w:val="00875302"/>
    <w:rsid w:val="008758ED"/>
    <w:rsid w:val="008760C2"/>
    <w:rsid w:val="00876749"/>
    <w:rsid w:val="00877483"/>
    <w:rsid w:val="00877BEE"/>
    <w:rsid w:val="00880940"/>
    <w:rsid w:val="00880DF3"/>
    <w:rsid w:val="00881081"/>
    <w:rsid w:val="008816D1"/>
    <w:rsid w:val="00881852"/>
    <w:rsid w:val="00882059"/>
    <w:rsid w:val="00883429"/>
    <w:rsid w:val="00883628"/>
    <w:rsid w:val="0088485E"/>
    <w:rsid w:val="00884A2D"/>
    <w:rsid w:val="008854DC"/>
    <w:rsid w:val="008859AE"/>
    <w:rsid w:val="00887208"/>
    <w:rsid w:val="008876B0"/>
    <w:rsid w:val="00890260"/>
    <w:rsid w:val="00890833"/>
    <w:rsid w:val="00890A1B"/>
    <w:rsid w:val="00890C9F"/>
    <w:rsid w:val="00891418"/>
    <w:rsid w:val="00891B5E"/>
    <w:rsid w:val="008924E5"/>
    <w:rsid w:val="008926B8"/>
    <w:rsid w:val="008929BD"/>
    <w:rsid w:val="00893B47"/>
    <w:rsid w:val="0089469D"/>
    <w:rsid w:val="008952FE"/>
    <w:rsid w:val="0089534A"/>
    <w:rsid w:val="0089537C"/>
    <w:rsid w:val="00895388"/>
    <w:rsid w:val="00896521"/>
    <w:rsid w:val="00897336"/>
    <w:rsid w:val="0089797D"/>
    <w:rsid w:val="00897EF5"/>
    <w:rsid w:val="008A0753"/>
    <w:rsid w:val="008A0F18"/>
    <w:rsid w:val="008A1686"/>
    <w:rsid w:val="008A1A04"/>
    <w:rsid w:val="008A1A49"/>
    <w:rsid w:val="008A1BF8"/>
    <w:rsid w:val="008A1D3A"/>
    <w:rsid w:val="008A2DD3"/>
    <w:rsid w:val="008A3202"/>
    <w:rsid w:val="008A3663"/>
    <w:rsid w:val="008A39AE"/>
    <w:rsid w:val="008A416F"/>
    <w:rsid w:val="008A4FE2"/>
    <w:rsid w:val="008A5070"/>
    <w:rsid w:val="008A55B3"/>
    <w:rsid w:val="008A55E7"/>
    <w:rsid w:val="008A5A69"/>
    <w:rsid w:val="008A5BE1"/>
    <w:rsid w:val="008A62EF"/>
    <w:rsid w:val="008A6AFF"/>
    <w:rsid w:val="008A7106"/>
    <w:rsid w:val="008A7580"/>
    <w:rsid w:val="008A7B8E"/>
    <w:rsid w:val="008A7CDA"/>
    <w:rsid w:val="008A7D18"/>
    <w:rsid w:val="008A7FFC"/>
    <w:rsid w:val="008B33EB"/>
    <w:rsid w:val="008B38C9"/>
    <w:rsid w:val="008B3973"/>
    <w:rsid w:val="008B3BAA"/>
    <w:rsid w:val="008B4189"/>
    <w:rsid w:val="008B4501"/>
    <w:rsid w:val="008B48B6"/>
    <w:rsid w:val="008B4CC9"/>
    <w:rsid w:val="008B57A6"/>
    <w:rsid w:val="008B5885"/>
    <w:rsid w:val="008B6841"/>
    <w:rsid w:val="008C083D"/>
    <w:rsid w:val="008C08A1"/>
    <w:rsid w:val="008C0DE6"/>
    <w:rsid w:val="008C182A"/>
    <w:rsid w:val="008C22A9"/>
    <w:rsid w:val="008C2734"/>
    <w:rsid w:val="008C2B6E"/>
    <w:rsid w:val="008C4B26"/>
    <w:rsid w:val="008C5183"/>
    <w:rsid w:val="008C59E9"/>
    <w:rsid w:val="008C5B86"/>
    <w:rsid w:val="008C5F33"/>
    <w:rsid w:val="008C6046"/>
    <w:rsid w:val="008C67AB"/>
    <w:rsid w:val="008C6E9A"/>
    <w:rsid w:val="008C72A2"/>
    <w:rsid w:val="008C7D78"/>
    <w:rsid w:val="008C7E93"/>
    <w:rsid w:val="008D008F"/>
    <w:rsid w:val="008D1890"/>
    <w:rsid w:val="008D20AB"/>
    <w:rsid w:val="008D21CC"/>
    <w:rsid w:val="008D2D5D"/>
    <w:rsid w:val="008D2F10"/>
    <w:rsid w:val="008D326C"/>
    <w:rsid w:val="008D345B"/>
    <w:rsid w:val="008D5E9F"/>
    <w:rsid w:val="008D6366"/>
    <w:rsid w:val="008D696D"/>
    <w:rsid w:val="008D6E7B"/>
    <w:rsid w:val="008D6FD0"/>
    <w:rsid w:val="008D7024"/>
    <w:rsid w:val="008E039D"/>
    <w:rsid w:val="008E071A"/>
    <w:rsid w:val="008E0D90"/>
    <w:rsid w:val="008E1470"/>
    <w:rsid w:val="008E18EF"/>
    <w:rsid w:val="008E1A2F"/>
    <w:rsid w:val="008E1A4D"/>
    <w:rsid w:val="008E1E8B"/>
    <w:rsid w:val="008E205D"/>
    <w:rsid w:val="008E27A9"/>
    <w:rsid w:val="008E2943"/>
    <w:rsid w:val="008E2CD7"/>
    <w:rsid w:val="008E310E"/>
    <w:rsid w:val="008E31BD"/>
    <w:rsid w:val="008E3852"/>
    <w:rsid w:val="008E3E50"/>
    <w:rsid w:val="008E40A4"/>
    <w:rsid w:val="008E53FA"/>
    <w:rsid w:val="008E5CA2"/>
    <w:rsid w:val="008E6B3A"/>
    <w:rsid w:val="008E6CDD"/>
    <w:rsid w:val="008F01AE"/>
    <w:rsid w:val="008F1263"/>
    <w:rsid w:val="008F18CC"/>
    <w:rsid w:val="008F1E5A"/>
    <w:rsid w:val="008F21E0"/>
    <w:rsid w:val="008F2499"/>
    <w:rsid w:val="008F26B3"/>
    <w:rsid w:val="008F305E"/>
    <w:rsid w:val="008F4387"/>
    <w:rsid w:val="008F4B7C"/>
    <w:rsid w:val="008F596D"/>
    <w:rsid w:val="008F6230"/>
    <w:rsid w:val="008F6B8B"/>
    <w:rsid w:val="008F6FC3"/>
    <w:rsid w:val="008F74F3"/>
    <w:rsid w:val="008F769B"/>
    <w:rsid w:val="008F770B"/>
    <w:rsid w:val="008F7AC9"/>
    <w:rsid w:val="00900950"/>
    <w:rsid w:val="0090142D"/>
    <w:rsid w:val="00901E78"/>
    <w:rsid w:val="00902327"/>
    <w:rsid w:val="009025CA"/>
    <w:rsid w:val="00902D09"/>
    <w:rsid w:val="009038BB"/>
    <w:rsid w:val="009056F0"/>
    <w:rsid w:val="00905AB3"/>
    <w:rsid w:val="00905D50"/>
    <w:rsid w:val="009063A5"/>
    <w:rsid w:val="00906AB7"/>
    <w:rsid w:val="009074FB"/>
    <w:rsid w:val="00907584"/>
    <w:rsid w:val="00910CB0"/>
    <w:rsid w:val="009114F3"/>
    <w:rsid w:val="009115E7"/>
    <w:rsid w:val="00911A5D"/>
    <w:rsid w:val="009125F2"/>
    <w:rsid w:val="009129C5"/>
    <w:rsid w:val="00912A5D"/>
    <w:rsid w:val="00912DCC"/>
    <w:rsid w:val="00912E85"/>
    <w:rsid w:val="009138C5"/>
    <w:rsid w:val="00913CEB"/>
    <w:rsid w:val="00914021"/>
    <w:rsid w:val="00914C45"/>
    <w:rsid w:val="009156DD"/>
    <w:rsid w:val="00915800"/>
    <w:rsid w:val="00915B08"/>
    <w:rsid w:val="00915C6A"/>
    <w:rsid w:val="00916EDE"/>
    <w:rsid w:val="00917662"/>
    <w:rsid w:val="00917978"/>
    <w:rsid w:val="00917AED"/>
    <w:rsid w:val="00917B0A"/>
    <w:rsid w:val="009213D1"/>
    <w:rsid w:val="0092192D"/>
    <w:rsid w:val="00921D78"/>
    <w:rsid w:val="00921E9C"/>
    <w:rsid w:val="009223A9"/>
    <w:rsid w:val="00922A0A"/>
    <w:rsid w:val="0092318D"/>
    <w:rsid w:val="0092351A"/>
    <w:rsid w:val="009235CC"/>
    <w:rsid w:val="00924092"/>
    <w:rsid w:val="009251EC"/>
    <w:rsid w:val="0092530F"/>
    <w:rsid w:val="009257FF"/>
    <w:rsid w:val="009262F8"/>
    <w:rsid w:val="009263F5"/>
    <w:rsid w:val="0093040D"/>
    <w:rsid w:val="00930788"/>
    <w:rsid w:val="00930EB0"/>
    <w:rsid w:val="009319B0"/>
    <w:rsid w:val="00932785"/>
    <w:rsid w:val="00932C8C"/>
    <w:rsid w:val="009334D6"/>
    <w:rsid w:val="00933B67"/>
    <w:rsid w:val="00933DF3"/>
    <w:rsid w:val="009341B2"/>
    <w:rsid w:val="0093457D"/>
    <w:rsid w:val="009346B6"/>
    <w:rsid w:val="009350AF"/>
    <w:rsid w:val="00935177"/>
    <w:rsid w:val="009362BE"/>
    <w:rsid w:val="00936B01"/>
    <w:rsid w:val="00936BC3"/>
    <w:rsid w:val="009374AC"/>
    <w:rsid w:val="00937BCF"/>
    <w:rsid w:val="00940FDC"/>
    <w:rsid w:val="0094109C"/>
    <w:rsid w:val="00941C40"/>
    <w:rsid w:val="00941D0D"/>
    <w:rsid w:val="00941E85"/>
    <w:rsid w:val="009425A2"/>
    <w:rsid w:val="00942702"/>
    <w:rsid w:val="00942B6E"/>
    <w:rsid w:val="00943230"/>
    <w:rsid w:val="0094405E"/>
    <w:rsid w:val="00944070"/>
    <w:rsid w:val="00944F5F"/>
    <w:rsid w:val="009456D8"/>
    <w:rsid w:val="00945A6D"/>
    <w:rsid w:val="00945C14"/>
    <w:rsid w:val="00946275"/>
    <w:rsid w:val="0094649A"/>
    <w:rsid w:val="00947967"/>
    <w:rsid w:val="00947A38"/>
    <w:rsid w:val="009509DB"/>
    <w:rsid w:val="00950A76"/>
    <w:rsid w:val="00951DB6"/>
    <w:rsid w:val="00952BF4"/>
    <w:rsid w:val="009531DB"/>
    <w:rsid w:val="00953648"/>
    <w:rsid w:val="009536FD"/>
    <w:rsid w:val="00953F58"/>
    <w:rsid w:val="00954EBE"/>
    <w:rsid w:val="009550B9"/>
    <w:rsid w:val="009550E7"/>
    <w:rsid w:val="0095581D"/>
    <w:rsid w:val="0095599B"/>
    <w:rsid w:val="00956D20"/>
    <w:rsid w:val="009570B5"/>
    <w:rsid w:val="009573CF"/>
    <w:rsid w:val="009577FD"/>
    <w:rsid w:val="00957D65"/>
    <w:rsid w:val="00961EE4"/>
    <w:rsid w:val="0096227B"/>
    <w:rsid w:val="00962416"/>
    <w:rsid w:val="009624C3"/>
    <w:rsid w:val="009625FA"/>
    <w:rsid w:val="009628C8"/>
    <w:rsid w:val="009632FD"/>
    <w:rsid w:val="00963C67"/>
    <w:rsid w:val="00963DFE"/>
    <w:rsid w:val="0096417F"/>
    <w:rsid w:val="009675C5"/>
    <w:rsid w:val="00967992"/>
    <w:rsid w:val="00967CDC"/>
    <w:rsid w:val="00967EAF"/>
    <w:rsid w:val="0097024A"/>
    <w:rsid w:val="00970868"/>
    <w:rsid w:val="00970FDF"/>
    <w:rsid w:val="009721D6"/>
    <w:rsid w:val="009726F4"/>
    <w:rsid w:val="0097299F"/>
    <w:rsid w:val="00972AAC"/>
    <w:rsid w:val="00972C79"/>
    <w:rsid w:val="00973B7E"/>
    <w:rsid w:val="00973D85"/>
    <w:rsid w:val="00973D8F"/>
    <w:rsid w:val="009740CF"/>
    <w:rsid w:val="0097421A"/>
    <w:rsid w:val="00974DC6"/>
    <w:rsid w:val="00974F13"/>
    <w:rsid w:val="009758B1"/>
    <w:rsid w:val="00976326"/>
    <w:rsid w:val="00977812"/>
    <w:rsid w:val="00980972"/>
    <w:rsid w:val="0098134A"/>
    <w:rsid w:val="0098136C"/>
    <w:rsid w:val="009817DC"/>
    <w:rsid w:val="00981A39"/>
    <w:rsid w:val="009829A3"/>
    <w:rsid w:val="00982D72"/>
    <w:rsid w:val="00983BC4"/>
    <w:rsid w:val="00984A4D"/>
    <w:rsid w:val="00984DDE"/>
    <w:rsid w:val="009850C1"/>
    <w:rsid w:val="009855DA"/>
    <w:rsid w:val="009856CB"/>
    <w:rsid w:val="00985ECB"/>
    <w:rsid w:val="009865A6"/>
    <w:rsid w:val="0098695C"/>
    <w:rsid w:val="00986CD1"/>
    <w:rsid w:val="0098750A"/>
    <w:rsid w:val="0098766D"/>
    <w:rsid w:val="00987725"/>
    <w:rsid w:val="00987BCC"/>
    <w:rsid w:val="0099075B"/>
    <w:rsid w:val="009909D2"/>
    <w:rsid w:val="00991879"/>
    <w:rsid w:val="00991A0E"/>
    <w:rsid w:val="00992148"/>
    <w:rsid w:val="00992524"/>
    <w:rsid w:val="00992D21"/>
    <w:rsid w:val="009931A6"/>
    <w:rsid w:val="0099330D"/>
    <w:rsid w:val="0099404C"/>
    <w:rsid w:val="00994771"/>
    <w:rsid w:val="00994D73"/>
    <w:rsid w:val="009951C9"/>
    <w:rsid w:val="0099555B"/>
    <w:rsid w:val="0099578B"/>
    <w:rsid w:val="009962DE"/>
    <w:rsid w:val="00996D8B"/>
    <w:rsid w:val="00997959"/>
    <w:rsid w:val="00997A00"/>
    <w:rsid w:val="00997BE2"/>
    <w:rsid w:val="009A01A7"/>
    <w:rsid w:val="009A0BC2"/>
    <w:rsid w:val="009A1A52"/>
    <w:rsid w:val="009A1D1F"/>
    <w:rsid w:val="009A209F"/>
    <w:rsid w:val="009A23E2"/>
    <w:rsid w:val="009A2F28"/>
    <w:rsid w:val="009A3610"/>
    <w:rsid w:val="009A40C7"/>
    <w:rsid w:val="009A5868"/>
    <w:rsid w:val="009A5DFD"/>
    <w:rsid w:val="009A6445"/>
    <w:rsid w:val="009A6B4C"/>
    <w:rsid w:val="009A6F88"/>
    <w:rsid w:val="009B0154"/>
    <w:rsid w:val="009B0C65"/>
    <w:rsid w:val="009B0CC8"/>
    <w:rsid w:val="009B1C40"/>
    <w:rsid w:val="009B1FEA"/>
    <w:rsid w:val="009B2828"/>
    <w:rsid w:val="009B2B88"/>
    <w:rsid w:val="009B3018"/>
    <w:rsid w:val="009B4AE3"/>
    <w:rsid w:val="009B4CBC"/>
    <w:rsid w:val="009B5052"/>
    <w:rsid w:val="009B50B9"/>
    <w:rsid w:val="009C0492"/>
    <w:rsid w:val="009C1293"/>
    <w:rsid w:val="009C190F"/>
    <w:rsid w:val="009C1B4B"/>
    <w:rsid w:val="009C1F05"/>
    <w:rsid w:val="009C20A0"/>
    <w:rsid w:val="009C3058"/>
    <w:rsid w:val="009C31BC"/>
    <w:rsid w:val="009C3B91"/>
    <w:rsid w:val="009C5147"/>
    <w:rsid w:val="009C5440"/>
    <w:rsid w:val="009C600E"/>
    <w:rsid w:val="009C6968"/>
    <w:rsid w:val="009C6BF6"/>
    <w:rsid w:val="009D081E"/>
    <w:rsid w:val="009D10A2"/>
    <w:rsid w:val="009D2333"/>
    <w:rsid w:val="009D234E"/>
    <w:rsid w:val="009D272F"/>
    <w:rsid w:val="009D3423"/>
    <w:rsid w:val="009D447D"/>
    <w:rsid w:val="009D4580"/>
    <w:rsid w:val="009D5CF5"/>
    <w:rsid w:val="009D60A5"/>
    <w:rsid w:val="009D72E5"/>
    <w:rsid w:val="009D7969"/>
    <w:rsid w:val="009E011C"/>
    <w:rsid w:val="009E0AC8"/>
    <w:rsid w:val="009E20AD"/>
    <w:rsid w:val="009E21AE"/>
    <w:rsid w:val="009E225D"/>
    <w:rsid w:val="009E29C2"/>
    <w:rsid w:val="009E29FF"/>
    <w:rsid w:val="009E2F92"/>
    <w:rsid w:val="009E3B54"/>
    <w:rsid w:val="009E4850"/>
    <w:rsid w:val="009E4B2D"/>
    <w:rsid w:val="009E59E7"/>
    <w:rsid w:val="009E6171"/>
    <w:rsid w:val="009E61F3"/>
    <w:rsid w:val="009E655C"/>
    <w:rsid w:val="009E69D1"/>
    <w:rsid w:val="009E69E5"/>
    <w:rsid w:val="009E7650"/>
    <w:rsid w:val="009F0225"/>
    <w:rsid w:val="009F08D9"/>
    <w:rsid w:val="009F0A50"/>
    <w:rsid w:val="009F0E0A"/>
    <w:rsid w:val="009F15B6"/>
    <w:rsid w:val="009F1C56"/>
    <w:rsid w:val="009F28B1"/>
    <w:rsid w:val="009F2C31"/>
    <w:rsid w:val="009F333A"/>
    <w:rsid w:val="009F393B"/>
    <w:rsid w:val="009F3DF6"/>
    <w:rsid w:val="009F4584"/>
    <w:rsid w:val="009F4B30"/>
    <w:rsid w:val="009F4D99"/>
    <w:rsid w:val="009F4FD3"/>
    <w:rsid w:val="009F564D"/>
    <w:rsid w:val="009F567F"/>
    <w:rsid w:val="009F5AEC"/>
    <w:rsid w:val="009F6461"/>
    <w:rsid w:val="009F67AE"/>
    <w:rsid w:val="009F6934"/>
    <w:rsid w:val="009F6BF6"/>
    <w:rsid w:val="00A013BF"/>
    <w:rsid w:val="00A01B97"/>
    <w:rsid w:val="00A02626"/>
    <w:rsid w:val="00A04836"/>
    <w:rsid w:val="00A04B33"/>
    <w:rsid w:val="00A04EEC"/>
    <w:rsid w:val="00A05B2D"/>
    <w:rsid w:val="00A068EE"/>
    <w:rsid w:val="00A06FD9"/>
    <w:rsid w:val="00A07079"/>
    <w:rsid w:val="00A07DA0"/>
    <w:rsid w:val="00A1044B"/>
    <w:rsid w:val="00A106E0"/>
    <w:rsid w:val="00A108B3"/>
    <w:rsid w:val="00A11038"/>
    <w:rsid w:val="00A110FC"/>
    <w:rsid w:val="00A11AB9"/>
    <w:rsid w:val="00A11B6F"/>
    <w:rsid w:val="00A11E04"/>
    <w:rsid w:val="00A1238C"/>
    <w:rsid w:val="00A123AA"/>
    <w:rsid w:val="00A1329C"/>
    <w:rsid w:val="00A13336"/>
    <w:rsid w:val="00A13F29"/>
    <w:rsid w:val="00A14376"/>
    <w:rsid w:val="00A16171"/>
    <w:rsid w:val="00A16A5E"/>
    <w:rsid w:val="00A179A5"/>
    <w:rsid w:val="00A17AF2"/>
    <w:rsid w:val="00A20008"/>
    <w:rsid w:val="00A20646"/>
    <w:rsid w:val="00A2068D"/>
    <w:rsid w:val="00A209E9"/>
    <w:rsid w:val="00A21FF0"/>
    <w:rsid w:val="00A220D8"/>
    <w:rsid w:val="00A225AD"/>
    <w:rsid w:val="00A2286F"/>
    <w:rsid w:val="00A230A2"/>
    <w:rsid w:val="00A2338E"/>
    <w:rsid w:val="00A233AF"/>
    <w:rsid w:val="00A253A1"/>
    <w:rsid w:val="00A25891"/>
    <w:rsid w:val="00A260CC"/>
    <w:rsid w:val="00A2686D"/>
    <w:rsid w:val="00A26877"/>
    <w:rsid w:val="00A26D5E"/>
    <w:rsid w:val="00A26D89"/>
    <w:rsid w:val="00A2780F"/>
    <w:rsid w:val="00A30075"/>
    <w:rsid w:val="00A3018A"/>
    <w:rsid w:val="00A31861"/>
    <w:rsid w:val="00A31937"/>
    <w:rsid w:val="00A31F27"/>
    <w:rsid w:val="00A31FBD"/>
    <w:rsid w:val="00A3277F"/>
    <w:rsid w:val="00A32B82"/>
    <w:rsid w:val="00A33045"/>
    <w:rsid w:val="00A341A0"/>
    <w:rsid w:val="00A345A1"/>
    <w:rsid w:val="00A34D03"/>
    <w:rsid w:val="00A361F9"/>
    <w:rsid w:val="00A378A4"/>
    <w:rsid w:val="00A37FB8"/>
    <w:rsid w:val="00A4028B"/>
    <w:rsid w:val="00A40CBE"/>
    <w:rsid w:val="00A40D2F"/>
    <w:rsid w:val="00A415D2"/>
    <w:rsid w:val="00A41AF6"/>
    <w:rsid w:val="00A42041"/>
    <w:rsid w:val="00A42293"/>
    <w:rsid w:val="00A426AA"/>
    <w:rsid w:val="00A43200"/>
    <w:rsid w:val="00A43623"/>
    <w:rsid w:val="00A44C31"/>
    <w:rsid w:val="00A45BE8"/>
    <w:rsid w:val="00A45D0D"/>
    <w:rsid w:val="00A45D3B"/>
    <w:rsid w:val="00A46493"/>
    <w:rsid w:val="00A46559"/>
    <w:rsid w:val="00A46775"/>
    <w:rsid w:val="00A467AF"/>
    <w:rsid w:val="00A46C60"/>
    <w:rsid w:val="00A46DE0"/>
    <w:rsid w:val="00A47820"/>
    <w:rsid w:val="00A50783"/>
    <w:rsid w:val="00A50E13"/>
    <w:rsid w:val="00A50F73"/>
    <w:rsid w:val="00A510ED"/>
    <w:rsid w:val="00A51AC6"/>
    <w:rsid w:val="00A51F9A"/>
    <w:rsid w:val="00A52A82"/>
    <w:rsid w:val="00A53520"/>
    <w:rsid w:val="00A542BD"/>
    <w:rsid w:val="00A54792"/>
    <w:rsid w:val="00A54B39"/>
    <w:rsid w:val="00A55C4B"/>
    <w:rsid w:val="00A55F59"/>
    <w:rsid w:val="00A56011"/>
    <w:rsid w:val="00A57175"/>
    <w:rsid w:val="00A572E7"/>
    <w:rsid w:val="00A578D9"/>
    <w:rsid w:val="00A57BE6"/>
    <w:rsid w:val="00A603BC"/>
    <w:rsid w:val="00A61227"/>
    <w:rsid w:val="00A6152D"/>
    <w:rsid w:val="00A64360"/>
    <w:rsid w:val="00A64C05"/>
    <w:rsid w:val="00A64F06"/>
    <w:rsid w:val="00A65275"/>
    <w:rsid w:val="00A655DB"/>
    <w:rsid w:val="00A656CD"/>
    <w:rsid w:val="00A65EC4"/>
    <w:rsid w:val="00A65FC1"/>
    <w:rsid w:val="00A660DC"/>
    <w:rsid w:val="00A66121"/>
    <w:rsid w:val="00A66675"/>
    <w:rsid w:val="00A669DF"/>
    <w:rsid w:val="00A66C2F"/>
    <w:rsid w:val="00A66DA3"/>
    <w:rsid w:val="00A67255"/>
    <w:rsid w:val="00A6769A"/>
    <w:rsid w:val="00A67778"/>
    <w:rsid w:val="00A67788"/>
    <w:rsid w:val="00A67E10"/>
    <w:rsid w:val="00A705B7"/>
    <w:rsid w:val="00A71624"/>
    <w:rsid w:val="00A71A41"/>
    <w:rsid w:val="00A71AA2"/>
    <w:rsid w:val="00A72FAE"/>
    <w:rsid w:val="00A736EC"/>
    <w:rsid w:val="00A7470A"/>
    <w:rsid w:val="00A74B1F"/>
    <w:rsid w:val="00A754D5"/>
    <w:rsid w:val="00A75C76"/>
    <w:rsid w:val="00A76638"/>
    <w:rsid w:val="00A76715"/>
    <w:rsid w:val="00A76840"/>
    <w:rsid w:val="00A76B49"/>
    <w:rsid w:val="00A76B4A"/>
    <w:rsid w:val="00A76D10"/>
    <w:rsid w:val="00A773C2"/>
    <w:rsid w:val="00A77972"/>
    <w:rsid w:val="00A77BCA"/>
    <w:rsid w:val="00A80AC1"/>
    <w:rsid w:val="00A8146D"/>
    <w:rsid w:val="00A81D5F"/>
    <w:rsid w:val="00A824DA"/>
    <w:rsid w:val="00A82C3E"/>
    <w:rsid w:val="00A82F44"/>
    <w:rsid w:val="00A835FC"/>
    <w:rsid w:val="00A8363E"/>
    <w:rsid w:val="00A84046"/>
    <w:rsid w:val="00A84408"/>
    <w:rsid w:val="00A85F8E"/>
    <w:rsid w:val="00A86540"/>
    <w:rsid w:val="00A86720"/>
    <w:rsid w:val="00A868FE"/>
    <w:rsid w:val="00A873BA"/>
    <w:rsid w:val="00A8790B"/>
    <w:rsid w:val="00A902DC"/>
    <w:rsid w:val="00A90455"/>
    <w:rsid w:val="00A9089B"/>
    <w:rsid w:val="00A90A69"/>
    <w:rsid w:val="00A91A3F"/>
    <w:rsid w:val="00A92536"/>
    <w:rsid w:val="00A92BD2"/>
    <w:rsid w:val="00A92BF0"/>
    <w:rsid w:val="00A92C41"/>
    <w:rsid w:val="00A932E1"/>
    <w:rsid w:val="00A946E9"/>
    <w:rsid w:val="00A94A72"/>
    <w:rsid w:val="00A94F52"/>
    <w:rsid w:val="00A95B68"/>
    <w:rsid w:val="00A95FF4"/>
    <w:rsid w:val="00A96310"/>
    <w:rsid w:val="00A968A5"/>
    <w:rsid w:val="00A96BCB"/>
    <w:rsid w:val="00A97D4C"/>
    <w:rsid w:val="00AA002A"/>
    <w:rsid w:val="00AA03DC"/>
    <w:rsid w:val="00AA1123"/>
    <w:rsid w:val="00AA120B"/>
    <w:rsid w:val="00AA27FD"/>
    <w:rsid w:val="00AA2901"/>
    <w:rsid w:val="00AA29CD"/>
    <w:rsid w:val="00AA2DF3"/>
    <w:rsid w:val="00AA3A10"/>
    <w:rsid w:val="00AA56C8"/>
    <w:rsid w:val="00AA5D69"/>
    <w:rsid w:val="00AA5F63"/>
    <w:rsid w:val="00AA665E"/>
    <w:rsid w:val="00AA6B36"/>
    <w:rsid w:val="00AA7A75"/>
    <w:rsid w:val="00AB0D46"/>
    <w:rsid w:val="00AB1ACA"/>
    <w:rsid w:val="00AB2146"/>
    <w:rsid w:val="00AB2776"/>
    <w:rsid w:val="00AB2A4C"/>
    <w:rsid w:val="00AB2B0B"/>
    <w:rsid w:val="00AB320C"/>
    <w:rsid w:val="00AB3EB3"/>
    <w:rsid w:val="00AB45B3"/>
    <w:rsid w:val="00AB45CA"/>
    <w:rsid w:val="00AB5559"/>
    <w:rsid w:val="00AB6B71"/>
    <w:rsid w:val="00AB74AD"/>
    <w:rsid w:val="00AB75B4"/>
    <w:rsid w:val="00AC0B66"/>
    <w:rsid w:val="00AC15D7"/>
    <w:rsid w:val="00AC1C4C"/>
    <w:rsid w:val="00AC2322"/>
    <w:rsid w:val="00AC23A3"/>
    <w:rsid w:val="00AC25D2"/>
    <w:rsid w:val="00AC2C65"/>
    <w:rsid w:val="00AC37D0"/>
    <w:rsid w:val="00AC3FA0"/>
    <w:rsid w:val="00AC413E"/>
    <w:rsid w:val="00AC4D37"/>
    <w:rsid w:val="00AC5738"/>
    <w:rsid w:val="00AC5B04"/>
    <w:rsid w:val="00AC6713"/>
    <w:rsid w:val="00AC673E"/>
    <w:rsid w:val="00AC6853"/>
    <w:rsid w:val="00AC6E03"/>
    <w:rsid w:val="00AC73CB"/>
    <w:rsid w:val="00AC7572"/>
    <w:rsid w:val="00AC79AA"/>
    <w:rsid w:val="00AC7EE8"/>
    <w:rsid w:val="00AD07F8"/>
    <w:rsid w:val="00AD097A"/>
    <w:rsid w:val="00AD1420"/>
    <w:rsid w:val="00AD1D0E"/>
    <w:rsid w:val="00AD2AA1"/>
    <w:rsid w:val="00AD3346"/>
    <w:rsid w:val="00AD334F"/>
    <w:rsid w:val="00AD3819"/>
    <w:rsid w:val="00AD3E83"/>
    <w:rsid w:val="00AD4876"/>
    <w:rsid w:val="00AD4972"/>
    <w:rsid w:val="00AD568D"/>
    <w:rsid w:val="00AD5AA6"/>
    <w:rsid w:val="00AD5D11"/>
    <w:rsid w:val="00AD6037"/>
    <w:rsid w:val="00AD6329"/>
    <w:rsid w:val="00AD65BE"/>
    <w:rsid w:val="00AD665C"/>
    <w:rsid w:val="00AD67A4"/>
    <w:rsid w:val="00AD7583"/>
    <w:rsid w:val="00AE0456"/>
    <w:rsid w:val="00AE1BAB"/>
    <w:rsid w:val="00AE205D"/>
    <w:rsid w:val="00AE229D"/>
    <w:rsid w:val="00AE26B7"/>
    <w:rsid w:val="00AE281D"/>
    <w:rsid w:val="00AE44F3"/>
    <w:rsid w:val="00AE4796"/>
    <w:rsid w:val="00AE5449"/>
    <w:rsid w:val="00AE546F"/>
    <w:rsid w:val="00AE5654"/>
    <w:rsid w:val="00AE570B"/>
    <w:rsid w:val="00AE5761"/>
    <w:rsid w:val="00AE59A4"/>
    <w:rsid w:val="00AE5A72"/>
    <w:rsid w:val="00AE5AE4"/>
    <w:rsid w:val="00AE6100"/>
    <w:rsid w:val="00AE7627"/>
    <w:rsid w:val="00AF1218"/>
    <w:rsid w:val="00AF1831"/>
    <w:rsid w:val="00AF1B82"/>
    <w:rsid w:val="00AF29C4"/>
    <w:rsid w:val="00AF2BE1"/>
    <w:rsid w:val="00AF3329"/>
    <w:rsid w:val="00AF33AC"/>
    <w:rsid w:val="00AF33F8"/>
    <w:rsid w:val="00AF34B9"/>
    <w:rsid w:val="00AF3664"/>
    <w:rsid w:val="00AF40EC"/>
    <w:rsid w:val="00AF4529"/>
    <w:rsid w:val="00AF4C09"/>
    <w:rsid w:val="00AF6CE9"/>
    <w:rsid w:val="00AF7C3E"/>
    <w:rsid w:val="00B010DA"/>
    <w:rsid w:val="00B018BA"/>
    <w:rsid w:val="00B036D3"/>
    <w:rsid w:val="00B0398D"/>
    <w:rsid w:val="00B03CAB"/>
    <w:rsid w:val="00B04A48"/>
    <w:rsid w:val="00B05656"/>
    <w:rsid w:val="00B061E3"/>
    <w:rsid w:val="00B063AE"/>
    <w:rsid w:val="00B0667A"/>
    <w:rsid w:val="00B06759"/>
    <w:rsid w:val="00B06F8D"/>
    <w:rsid w:val="00B07AC6"/>
    <w:rsid w:val="00B07D43"/>
    <w:rsid w:val="00B1057B"/>
    <w:rsid w:val="00B1072D"/>
    <w:rsid w:val="00B10ED4"/>
    <w:rsid w:val="00B1142F"/>
    <w:rsid w:val="00B11BAF"/>
    <w:rsid w:val="00B11EC1"/>
    <w:rsid w:val="00B13C06"/>
    <w:rsid w:val="00B14209"/>
    <w:rsid w:val="00B14C9F"/>
    <w:rsid w:val="00B14CD7"/>
    <w:rsid w:val="00B15CDF"/>
    <w:rsid w:val="00B161AF"/>
    <w:rsid w:val="00B163C2"/>
    <w:rsid w:val="00B16C9D"/>
    <w:rsid w:val="00B17368"/>
    <w:rsid w:val="00B17AA3"/>
    <w:rsid w:val="00B17D44"/>
    <w:rsid w:val="00B20AE2"/>
    <w:rsid w:val="00B20C75"/>
    <w:rsid w:val="00B2154B"/>
    <w:rsid w:val="00B21C69"/>
    <w:rsid w:val="00B2234F"/>
    <w:rsid w:val="00B2285E"/>
    <w:rsid w:val="00B22BB6"/>
    <w:rsid w:val="00B22EDD"/>
    <w:rsid w:val="00B23728"/>
    <w:rsid w:val="00B25621"/>
    <w:rsid w:val="00B25B3A"/>
    <w:rsid w:val="00B26257"/>
    <w:rsid w:val="00B266DE"/>
    <w:rsid w:val="00B278D3"/>
    <w:rsid w:val="00B27D4B"/>
    <w:rsid w:val="00B27EB2"/>
    <w:rsid w:val="00B302C7"/>
    <w:rsid w:val="00B305A0"/>
    <w:rsid w:val="00B310B4"/>
    <w:rsid w:val="00B31FEC"/>
    <w:rsid w:val="00B32817"/>
    <w:rsid w:val="00B32876"/>
    <w:rsid w:val="00B33A9D"/>
    <w:rsid w:val="00B33DB3"/>
    <w:rsid w:val="00B34143"/>
    <w:rsid w:val="00B35667"/>
    <w:rsid w:val="00B370E6"/>
    <w:rsid w:val="00B40574"/>
    <w:rsid w:val="00B40FD5"/>
    <w:rsid w:val="00B41A95"/>
    <w:rsid w:val="00B41F74"/>
    <w:rsid w:val="00B42E3D"/>
    <w:rsid w:val="00B43FA0"/>
    <w:rsid w:val="00B44184"/>
    <w:rsid w:val="00B4447C"/>
    <w:rsid w:val="00B44876"/>
    <w:rsid w:val="00B44D73"/>
    <w:rsid w:val="00B45651"/>
    <w:rsid w:val="00B45A69"/>
    <w:rsid w:val="00B46309"/>
    <w:rsid w:val="00B46506"/>
    <w:rsid w:val="00B4686A"/>
    <w:rsid w:val="00B47023"/>
    <w:rsid w:val="00B47295"/>
    <w:rsid w:val="00B4759F"/>
    <w:rsid w:val="00B502D6"/>
    <w:rsid w:val="00B50EDE"/>
    <w:rsid w:val="00B51E94"/>
    <w:rsid w:val="00B523B9"/>
    <w:rsid w:val="00B523FF"/>
    <w:rsid w:val="00B525AF"/>
    <w:rsid w:val="00B525FF"/>
    <w:rsid w:val="00B527C5"/>
    <w:rsid w:val="00B532E6"/>
    <w:rsid w:val="00B5422B"/>
    <w:rsid w:val="00B54A00"/>
    <w:rsid w:val="00B5525C"/>
    <w:rsid w:val="00B56D08"/>
    <w:rsid w:val="00B57662"/>
    <w:rsid w:val="00B57671"/>
    <w:rsid w:val="00B57AFB"/>
    <w:rsid w:val="00B57B35"/>
    <w:rsid w:val="00B57B6C"/>
    <w:rsid w:val="00B6054A"/>
    <w:rsid w:val="00B60B84"/>
    <w:rsid w:val="00B6185B"/>
    <w:rsid w:val="00B621A5"/>
    <w:rsid w:val="00B6357E"/>
    <w:rsid w:val="00B63928"/>
    <w:rsid w:val="00B63B84"/>
    <w:rsid w:val="00B65041"/>
    <w:rsid w:val="00B65D7D"/>
    <w:rsid w:val="00B66301"/>
    <w:rsid w:val="00B669B0"/>
    <w:rsid w:val="00B66F94"/>
    <w:rsid w:val="00B67EC6"/>
    <w:rsid w:val="00B67F8F"/>
    <w:rsid w:val="00B706BB"/>
    <w:rsid w:val="00B710AA"/>
    <w:rsid w:val="00B7130C"/>
    <w:rsid w:val="00B7172C"/>
    <w:rsid w:val="00B71B9C"/>
    <w:rsid w:val="00B7231B"/>
    <w:rsid w:val="00B731C7"/>
    <w:rsid w:val="00B73817"/>
    <w:rsid w:val="00B73A1A"/>
    <w:rsid w:val="00B73D0E"/>
    <w:rsid w:val="00B74F90"/>
    <w:rsid w:val="00B77583"/>
    <w:rsid w:val="00B7792A"/>
    <w:rsid w:val="00B77AA8"/>
    <w:rsid w:val="00B77F3C"/>
    <w:rsid w:val="00B8018F"/>
    <w:rsid w:val="00B8075A"/>
    <w:rsid w:val="00B809CB"/>
    <w:rsid w:val="00B80F67"/>
    <w:rsid w:val="00B81D3F"/>
    <w:rsid w:val="00B826C4"/>
    <w:rsid w:val="00B82D9B"/>
    <w:rsid w:val="00B8388C"/>
    <w:rsid w:val="00B83ABC"/>
    <w:rsid w:val="00B83F66"/>
    <w:rsid w:val="00B84431"/>
    <w:rsid w:val="00B85004"/>
    <w:rsid w:val="00B85090"/>
    <w:rsid w:val="00B8540E"/>
    <w:rsid w:val="00B8618E"/>
    <w:rsid w:val="00B8664B"/>
    <w:rsid w:val="00B86D34"/>
    <w:rsid w:val="00B86D92"/>
    <w:rsid w:val="00B87A57"/>
    <w:rsid w:val="00B90248"/>
    <w:rsid w:val="00B9066D"/>
    <w:rsid w:val="00B906E1"/>
    <w:rsid w:val="00B90786"/>
    <w:rsid w:val="00B9081A"/>
    <w:rsid w:val="00B911BE"/>
    <w:rsid w:val="00B9136C"/>
    <w:rsid w:val="00B9148F"/>
    <w:rsid w:val="00B91551"/>
    <w:rsid w:val="00B91CDF"/>
    <w:rsid w:val="00B92D3F"/>
    <w:rsid w:val="00B934FE"/>
    <w:rsid w:val="00B93609"/>
    <w:rsid w:val="00B93A65"/>
    <w:rsid w:val="00B93C36"/>
    <w:rsid w:val="00B94389"/>
    <w:rsid w:val="00B94894"/>
    <w:rsid w:val="00B94A0F"/>
    <w:rsid w:val="00B95D80"/>
    <w:rsid w:val="00B960A8"/>
    <w:rsid w:val="00B967BD"/>
    <w:rsid w:val="00B96CFC"/>
    <w:rsid w:val="00B97BAE"/>
    <w:rsid w:val="00B98048"/>
    <w:rsid w:val="00BA0AD9"/>
    <w:rsid w:val="00BA10AD"/>
    <w:rsid w:val="00BA25BD"/>
    <w:rsid w:val="00BA2805"/>
    <w:rsid w:val="00BA46E7"/>
    <w:rsid w:val="00BA60AD"/>
    <w:rsid w:val="00BA63F4"/>
    <w:rsid w:val="00BA720C"/>
    <w:rsid w:val="00BA7FB2"/>
    <w:rsid w:val="00BB0DC9"/>
    <w:rsid w:val="00BB1208"/>
    <w:rsid w:val="00BB157F"/>
    <w:rsid w:val="00BB17D7"/>
    <w:rsid w:val="00BB1E5E"/>
    <w:rsid w:val="00BB2FD0"/>
    <w:rsid w:val="00BB35CC"/>
    <w:rsid w:val="00BB48A7"/>
    <w:rsid w:val="00BB4912"/>
    <w:rsid w:val="00BB4A94"/>
    <w:rsid w:val="00BB5A21"/>
    <w:rsid w:val="00BB7D3A"/>
    <w:rsid w:val="00BC126C"/>
    <w:rsid w:val="00BC150E"/>
    <w:rsid w:val="00BC2108"/>
    <w:rsid w:val="00BC2532"/>
    <w:rsid w:val="00BC2DE5"/>
    <w:rsid w:val="00BC40AC"/>
    <w:rsid w:val="00BC4ACB"/>
    <w:rsid w:val="00BC4C7C"/>
    <w:rsid w:val="00BC4F9E"/>
    <w:rsid w:val="00BC5485"/>
    <w:rsid w:val="00BC5857"/>
    <w:rsid w:val="00BC5C5A"/>
    <w:rsid w:val="00BC5CD5"/>
    <w:rsid w:val="00BC5DDE"/>
    <w:rsid w:val="00BC61EA"/>
    <w:rsid w:val="00BC6988"/>
    <w:rsid w:val="00BC77E8"/>
    <w:rsid w:val="00BC7E6B"/>
    <w:rsid w:val="00BD0570"/>
    <w:rsid w:val="00BD07D4"/>
    <w:rsid w:val="00BD0B5E"/>
    <w:rsid w:val="00BD0E4E"/>
    <w:rsid w:val="00BD13C3"/>
    <w:rsid w:val="00BD1AB3"/>
    <w:rsid w:val="00BD1FB9"/>
    <w:rsid w:val="00BD204A"/>
    <w:rsid w:val="00BD2640"/>
    <w:rsid w:val="00BD4356"/>
    <w:rsid w:val="00BD59F8"/>
    <w:rsid w:val="00BD5F5C"/>
    <w:rsid w:val="00BD642D"/>
    <w:rsid w:val="00BD6901"/>
    <w:rsid w:val="00BD6B7C"/>
    <w:rsid w:val="00BD7B2E"/>
    <w:rsid w:val="00BD7D0A"/>
    <w:rsid w:val="00BE0586"/>
    <w:rsid w:val="00BE05F4"/>
    <w:rsid w:val="00BE0785"/>
    <w:rsid w:val="00BE0DE2"/>
    <w:rsid w:val="00BE1798"/>
    <w:rsid w:val="00BE1CB2"/>
    <w:rsid w:val="00BE2BCD"/>
    <w:rsid w:val="00BE2CEF"/>
    <w:rsid w:val="00BE40CF"/>
    <w:rsid w:val="00BE43DC"/>
    <w:rsid w:val="00BE5097"/>
    <w:rsid w:val="00BE5FB3"/>
    <w:rsid w:val="00BE6378"/>
    <w:rsid w:val="00BE70E7"/>
    <w:rsid w:val="00BE7B53"/>
    <w:rsid w:val="00BF056E"/>
    <w:rsid w:val="00BF0648"/>
    <w:rsid w:val="00BF0D13"/>
    <w:rsid w:val="00BF0E60"/>
    <w:rsid w:val="00BF0F50"/>
    <w:rsid w:val="00BF2760"/>
    <w:rsid w:val="00BF47FD"/>
    <w:rsid w:val="00BF6C11"/>
    <w:rsid w:val="00BF7106"/>
    <w:rsid w:val="00C00AF2"/>
    <w:rsid w:val="00C00B19"/>
    <w:rsid w:val="00C00FF8"/>
    <w:rsid w:val="00C02493"/>
    <w:rsid w:val="00C026B1"/>
    <w:rsid w:val="00C028C0"/>
    <w:rsid w:val="00C02A15"/>
    <w:rsid w:val="00C02CC0"/>
    <w:rsid w:val="00C03B3E"/>
    <w:rsid w:val="00C03C19"/>
    <w:rsid w:val="00C044B3"/>
    <w:rsid w:val="00C04999"/>
    <w:rsid w:val="00C04E0B"/>
    <w:rsid w:val="00C04E95"/>
    <w:rsid w:val="00C0526D"/>
    <w:rsid w:val="00C05707"/>
    <w:rsid w:val="00C05D0B"/>
    <w:rsid w:val="00C05D47"/>
    <w:rsid w:val="00C05E82"/>
    <w:rsid w:val="00C06786"/>
    <w:rsid w:val="00C069F7"/>
    <w:rsid w:val="00C06A3B"/>
    <w:rsid w:val="00C07B58"/>
    <w:rsid w:val="00C1008F"/>
    <w:rsid w:val="00C1162D"/>
    <w:rsid w:val="00C11DF1"/>
    <w:rsid w:val="00C124B0"/>
    <w:rsid w:val="00C12CD1"/>
    <w:rsid w:val="00C134AD"/>
    <w:rsid w:val="00C14277"/>
    <w:rsid w:val="00C14459"/>
    <w:rsid w:val="00C149C1"/>
    <w:rsid w:val="00C150FE"/>
    <w:rsid w:val="00C1517D"/>
    <w:rsid w:val="00C155C3"/>
    <w:rsid w:val="00C15F26"/>
    <w:rsid w:val="00C17E43"/>
    <w:rsid w:val="00C20869"/>
    <w:rsid w:val="00C209D1"/>
    <w:rsid w:val="00C223D4"/>
    <w:rsid w:val="00C224EB"/>
    <w:rsid w:val="00C226DA"/>
    <w:rsid w:val="00C2369C"/>
    <w:rsid w:val="00C254E2"/>
    <w:rsid w:val="00C260F1"/>
    <w:rsid w:val="00C26ACD"/>
    <w:rsid w:val="00C276D7"/>
    <w:rsid w:val="00C2799D"/>
    <w:rsid w:val="00C30726"/>
    <w:rsid w:val="00C30E72"/>
    <w:rsid w:val="00C31D17"/>
    <w:rsid w:val="00C330AA"/>
    <w:rsid w:val="00C343B2"/>
    <w:rsid w:val="00C3502E"/>
    <w:rsid w:val="00C3558F"/>
    <w:rsid w:val="00C35C8D"/>
    <w:rsid w:val="00C35E80"/>
    <w:rsid w:val="00C36774"/>
    <w:rsid w:val="00C370E8"/>
    <w:rsid w:val="00C3775E"/>
    <w:rsid w:val="00C40F03"/>
    <w:rsid w:val="00C415EA"/>
    <w:rsid w:val="00C42410"/>
    <w:rsid w:val="00C4298F"/>
    <w:rsid w:val="00C43224"/>
    <w:rsid w:val="00C43F44"/>
    <w:rsid w:val="00C441EE"/>
    <w:rsid w:val="00C4420D"/>
    <w:rsid w:val="00C443F0"/>
    <w:rsid w:val="00C450B1"/>
    <w:rsid w:val="00C4539E"/>
    <w:rsid w:val="00C46155"/>
    <w:rsid w:val="00C4615E"/>
    <w:rsid w:val="00C46331"/>
    <w:rsid w:val="00C4684A"/>
    <w:rsid w:val="00C47072"/>
    <w:rsid w:val="00C473DF"/>
    <w:rsid w:val="00C47436"/>
    <w:rsid w:val="00C47972"/>
    <w:rsid w:val="00C47B30"/>
    <w:rsid w:val="00C5009F"/>
    <w:rsid w:val="00C502DF"/>
    <w:rsid w:val="00C503C3"/>
    <w:rsid w:val="00C50566"/>
    <w:rsid w:val="00C5077B"/>
    <w:rsid w:val="00C507AA"/>
    <w:rsid w:val="00C50E5B"/>
    <w:rsid w:val="00C51803"/>
    <w:rsid w:val="00C51FC0"/>
    <w:rsid w:val="00C5269D"/>
    <w:rsid w:val="00C529D6"/>
    <w:rsid w:val="00C52A96"/>
    <w:rsid w:val="00C52C28"/>
    <w:rsid w:val="00C52DBB"/>
    <w:rsid w:val="00C5386D"/>
    <w:rsid w:val="00C553E2"/>
    <w:rsid w:val="00C55A7C"/>
    <w:rsid w:val="00C55F58"/>
    <w:rsid w:val="00C573F3"/>
    <w:rsid w:val="00C57424"/>
    <w:rsid w:val="00C578D5"/>
    <w:rsid w:val="00C57AAD"/>
    <w:rsid w:val="00C57D9E"/>
    <w:rsid w:val="00C603F7"/>
    <w:rsid w:val="00C61058"/>
    <w:rsid w:val="00C620BE"/>
    <w:rsid w:val="00C624F8"/>
    <w:rsid w:val="00C62639"/>
    <w:rsid w:val="00C632A5"/>
    <w:rsid w:val="00C638B7"/>
    <w:rsid w:val="00C6418F"/>
    <w:rsid w:val="00C64A6F"/>
    <w:rsid w:val="00C64D29"/>
    <w:rsid w:val="00C6515E"/>
    <w:rsid w:val="00C65B0C"/>
    <w:rsid w:val="00C66A14"/>
    <w:rsid w:val="00C67A5D"/>
    <w:rsid w:val="00C67F4E"/>
    <w:rsid w:val="00C70A56"/>
    <w:rsid w:val="00C70C31"/>
    <w:rsid w:val="00C71D7C"/>
    <w:rsid w:val="00C724CA"/>
    <w:rsid w:val="00C72D8C"/>
    <w:rsid w:val="00C73ADA"/>
    <w:rsid w:val="00C7417E"/>
    <w:rsid w:val="00C74C62"/>
    <w:rsid w:val="00C74DC4"/>
    <w:rsid w:val="00C757D5"/>
    <w:rsid w:val="00C758BD"/>
    <w:rsid w:val="00C75B80"/>
    <w:rsid w:val="00C75D24"/>
    <w:rsid w:val="00C75DBC"/>
    <w:rsid w:val="00C76401"/>
    <w:rsid w:val="00C7647B"/>
    <w:rsid w:val="00C76617"/>
    <w:rsid w:val="00C76B54"/>
    <w:rsid w:val="00C770E9"/>
    <w:rsid w:val="00C8012A"/>
    <w:rsid w:val="00C80597"/>
    <w:rsid w:val="00C810DB"/>
    <w:rsid w:val="00C81383"/>
    <w:rsid w:val="00C81643"/>
    <w:rsid w:val="00C82177"/>
    <w:rsid w:val="00C82429"/>
    <w:rsid w:val="00C8264F"/>
    <w:rsid w:val="00C826FF"/>
    <w:rsid w:val="00C82CE1"/>
    <w:rsid w:val="00C83460"/>
    <w:rsid w:val="00C84577"/>
    <w:rsid w:val="00C84766"/>
    <w:rsid w:val="00C8542D"/>
    <w:rsid w:val="00C854CB"/>
    <w:rsid w:val="00C85FDC"/>
    <w:rsid w:val="00C876B2"/>
    <w:rsid w:val="00C876F6"/>
    <w:rsid w:val="00C87766"/>
    <w:rsid w:val="00C87C07"/>
    <w:rsid w:val="00C87F7B"/>
    <w:rsid w:val="00C900B5"/>
    <w:rsid w:val="00C909CB"/>
    <w:rsid w:val="00C90D5E"/>
    <w:rsid w:val="00C91654"/>
    <w:rsid w:val="00C91717"/>
    <w:rsid w:val="00C9187A"/>
    <w:rsid w:val="00C91CB1"/>
    <w:rsid w:val="00C92008"/>
    <w:rsid w:val="00C93D08"/>
    <w:rsid w:val="00C94205"/>
    <w:rsid w:val="00C94D21"/>
    <w:rsid w:val="00C94FEA"/>
    <w:rsid w:val="00C954FB"/>
    <w:rsid w:val="00C9578F"/>
    <w:rsid w:val="00C95B7D"/>
    <w:rsid w:val="00C95FA0"/>
    <w:rsid w:val="00C9643E"/>
    <w:rsid w:val="00C973E4"/>
    <w:rsid w:val="00CA0CFC"/>
    <w:rsid w:val="00CA0DCC"/>
    <w:rsid w:val="00CA104A"/>
    <w:rsid w:val="00CA10C3"/>
    <w:rsid w:val="00CA1120"/>
    <w:rsid w:val="00CA11E2"/>
    <w:rsid w:val="00CA22B5"/>
    <w:rsid w:val="00CA26F0"/>
    <w:rsid w:val="00CA2C34"/>
    <w:rsid w:val="00CA3333"/>
    <w:rsid w:val="00CA3692"/>
    <w:rsid w:val="00CA3A2E"/>
    <w:rsid w:val="00CA3AC9"/>
    <w:rsid w:val="00CA3B61"/>
    <w:rsid w:val="00CA3D35"/>
    <w:rsid w:val="00CA3DB3"/>
    <w:rsid w:val="00CA3EBB"/>
    <w:rsid w:val="00CA444B"/>
    <w:rsid w:val="00CA471B"/>
    <w:rsid w:val="00CA4CE6"/>
    <w:rsid w:val="00CA592B"/>
    <w:rsid w:val="00CA60D3"/>
    <w:rsid w:val="00CA6567"/>
    <w:rsid w:val="00CA6788"/>
    <w:rsid w:val="00CA6F4D"/>
    <w:rsid w:val="00CB02E0"/>
    <w:rsid w:val="00CB0429"/>
    <w:rsid w:val="00CB0A6D"/>
    <w:rsid w:val="00CB0A82"/>
    <w:rsid w:val="00CB18D1"/>
    <w:rsid w:val="00CB20ED"/>
    <w:rsid w:val="00CB2507"/>
    <w:rsid w:val="00CB2546"/>
    <w:rsid w:val="00CB29A0"/>
    <w:rsid w:val="00CB3346"/>
    <w:rsid w:val="00CB35DC"/>
    <w:rsid w:val="00CB3BD7"/>
    <w:rsid w:val="00CB3DC9"/>
    <w:rsid w:val="00CB3FDA"/>
    <w:rsid w:val="00CB4086"/>
    <w:rsid w:val="00CB4127"/>
    <w:rsid w:val="00CB440E"/>
    <w:rsid w:val="00CB4823"/>
    <w:rsid w:val="00CB5B48"/>
    <w:rsid w:val="00CB6638"/>
    <w:rsid w:val="00CB6CF4"/>
    <w:rsid w:val="00CC0840"/>
    <w:rsid w:val="00CC0A62"/>
    <w:rsid w:val="00CC1016"/>
    <w:rsid w:val="00CC4253"/>
    <w:rsid w:val="00CC4F96"/>
    <w:rsid w:val="00CC5017"/>
    <w:rsid w:val="00CC54C1"/>
    <w:rsid w:val="00CC5860"/>
    <w:rsid w:val="00CC5A9B"/>
    <w:rsid w:val="00CC5CFD"/>
    <w:rsid w:val="00CC66CF"/>
    <w:rsid w:val="00CC705A"/>
    <w:rsid w:val="00CC7B6C"/>
    <w:rsid w:val="00CD0475"/>
    <w:rsid w:val="00CD06C0"/>
    <w:rsid w:val="00CD07F0"/>
    <w:rsid w:val="00CD0B98"/>
    <w:rsid w:val="00CD0C13"/>
    <w:rsid w:val="00CD0C5F"/>
    <w:rsid w:val="00CD0FB9"/>
    <w:rsid w:val="00CD14F6"/>
    <w:rsid w:val="00CD1749"/>
    <w:rsid w:val="00CD179C"/>
    <w:rsid w:val="00CD20FB"/>
    <w:rsid w:val="00CD2145"/>
    <w:rsid w:val="00CD281E"/>
    <w:rsid w:val="00CD2FD0"/>
    <w:rsid w:val="00CD387E"/>
    <w:rsid w:val="00CD457E"/>
    <w:rsid w:val="00CD4E49"/>
    <w:rsid w:val="00CD51A9"/>
    <w:rsid w:val="00CD55CA"/>
    <w:rsid w:val="00CD55DF"/>
    <w:rsid w:val="00CD5653"/>
    <w:rsid w:val="00CD5AB8"/>
    <w:rsid w:val="00CD6A35"/>
    <w:rsid w:val="00CD6ED1"/>
    <w:rsid w:val="00CD71A4"/>
    <w:rsid w:val="00CD7682"/>
    <w:rsid w:val="00CD7889"/>
    <w:rsid w:val="00CD7916"/>
    <w:rsid w:val="00CE0D07"/>
    <w:rsid w:val="00CE12E8"/>
    <w:rsid w:val="00CE18F5"/>
    <w:rsid w:val="00CE216C"/>
    <w:rsid w:val="00CE2DA6"/>
    <w:rsid w:val="00CE36B0"/>
    <w:rsid w:val="00CE385B"/>
    <w:rsid w:val="00CE3E2C"/>
    <w:rsid w:val="00CE50D6"/>
    <w:rsid w:val="00CE621C"/>
    <w:rsid w:val="00CE6846"/>
    <w:rsid w:val="00CE6AAF"/>
    <w:rsid w:val="00CE759E"/>
    <w:rsid w:val="00CE75A5"/>
    <w:rsid w:val="00CE781A"/>
    <w:rsid w:val="00CE7BA0"/>
    <w:rsid w:val="00CE7F94"/>
    <w:rsid w:val="00CF0499"/>
    <w:rsid w:val="00CF0AAB"/>
    <w:rsid w:val="00CF1FFA"/>
    <w:rsid w:val="00CF28FE"/>
    <w:rsid w:val="00CF2924"/>
    <w:rsid w:val="00CF2A6C"/>
    <w:rsid w:val="00CF3D62"/>
    <w:rsid w:val="00CF4CFC"/>
    <w:rsid w:val="00CF5B41"/>
    <w:rsid w:val="00CF5FB8"/>
    <w:rsid w:val="00CF60A5"/>
    <w:rsid w:val="00CF63F3"/>
    <w:rsid w:val="00CF69FE"/>
    <w:rsid w:val="00CF6B3C"/>
    <w:rsid w:val="00CF6B4E"/>
    <w:rsid w:val="00CF70BB"/>
    <w:rsid w:val="00CF746A"/>
    <w:rsid w:val="00CF7978"/>
    <w:rsid w:val="00CF7B65"/>
    <w:rsid w:val="00CF7C79"/>
    <w:rsid w:val="00D002AC"/>
    <w:rsid w:val="00D003BC"/>
    <w:rsid w:val="00D01258"/>
    <w:rsid w:val="00D0177A"/>
    <w:rsid w:val="00D01AC3"/>
    <w:rsid w:val="00D02668"/>
    <w:rsid w:val="00D042F0"/>
    <w:rsid w:val="00D04A6A"/>
    <w:rsid w:val="00D05072"/>
    <w:rsid w:val="00D052D5"/>
    <w:rsid w:val="00D05694"/>
    <w:rsid w:val="00D05969"/>
    <w:rsid w:val="00D05B5C"/>
    <w:rsid w:val="00D05CEA"/>
    <w:rsid w:val="00D06075"/>
    <w:rsid w:val="00D0614B"/>
    <w:rsid w:val="00D06199"/>
    <w:rsid w:val="00D067A9"/>
    <w:rsid w:val="00D07A05"/>
    <w:rsid w:val="00D07C2D"/>
    <w:rsid w:val="00D09A71"/>
    <w:rsid w:val="00D10814"/>
    <w:rsid w:val="00D10F32"/>
    <w:rsid w:val="00D1105D"/>
    <w:rsid w:val="00D11E8F"/>
    <w:rsid w:val="00D12AB5"/>
    <w:rsid w:val="00D12DC1"/>
    <w:rsid w:val="00D12FA5"/>
    <w:rsid w:val="00D13BB5"/>
    <w:rsid w:val="00D1406E"/>
    <w:rsid w:val="00D145DC"/>
    <w:rsid w:val="00D1480B"/>
    <w:rsid w:val="00D14904"/>
    <w:rsid w:val="00D14E40"/>
    <w:rsid w:val="00D156A4"/>
    <w:rsid w:val="00D20309"/>
    <w:rsid w:val="00D2046A"/>
    <w:rsid w:val="00D20BF1"/>
    <w:rsid w:val="00D21208"/>
    <w:rsid w:val="00D21405"/>
    <w:rsid w:val="00D21458"/>
    <w:rsid w:val="00D220C7"/>
    <w:rsid w:val="00D22907"/>
    <w:rsid w:val="00D22BFD"/>
    <w:rsid w:val="00D23ABE"/>
    <w:rsid w:val="00D23D53"/>
    <w:rsid w:val="00D23FC1"/>
    <w:rsid w:val="00D249E1"/>
    <w:rsid w:val="00D24A96"/>
    <w:rsid w:val="00D250B0"/>
    <w:rsid w:val="00D250DA"/>
    <w:rsid w:val="00D25506"/>
    <w:rsid w:val="00D25FCD"/>
    <w:rsid w:val="00D2637C"/>
    <w:rsid w:val="00D272A1"/>
    <w:rsid w:val="00D30040"/>
    <w:rsid w:val="00D30295"/>
    <w:rsid w:val="00D3089E"/>
    <w:rsid w:val="00D30EF9"/>
    <w:rsid w:val="00D30F06"/>
    <w:rsid w:val="00D31199"/>
    <w:rsid w:val="00D31310"/>
    <w:rsid w:val="00D31B63"/>
    <w:rsid w:val="00D31F9A"/>
    <w:rsid w:val="00D321BE"/>
    <w:rsid w:val="00D3280F"/>
    <w:rsid w:val="00D32DE8"/>
    <w:rsid w:val="00D32FC6"/>
    <w:rsid w:val="00D3301E"/>
    <w:rsid w:val="00D3319F"/>
    <w:rsid w:val="00D3366C"/>
    <w:rsid w:val="00D33AC3"/>
    <w:rsid w:val="00D33B33"/>
    <w:rsid w:val="00D33C9A"/>
    <w:rsid w:val="00D3421B"/>
    <w:rsid w:val="00D34591"/>
    <w:rsid w:val="00D34F23"/>
    <w:rsid w:val="00D354C7"/>
    <w:rsid w:val="00D35602"/>
    <w:rsid w:val="00D369CF"/>
    <w:rsid w:val="00D372BE"/>
    <w:rsid w:val="00D377A8"/>
    <w:rsid w:val="00D37972"/>
    <w:rsid w:val="00D40CD6"/>
    <w:rsid w:val="00D40EC7"/>
    <w:rsid w:val="00D4131A"/>
    <w:rsid w:val="00D414BC"/>
    <w:rsid w:val="00D41508"/>
    <w:rsid w:val="00D41AF3"/>
    <w:rsid w:val="00D41D25"/>
    <w:rsid w:val="00D424B3"/>
    <w:rsid w:val="00D4295E"/>
    <w:rsid w:val="00D4356D"/>
    <w:rsid w:val="00D44301"/>
    <w:rsid w:val="00D443FD"/>
    <w:rsid w:val="00D44E79"/>
    <w:rsid w:val="00D455C6"/>
    <w:rsid w:val="00D469AA"/>
    <w:rsid w:val="00D470BD"/>
    <w:rsid w:val="00D4779D"/>
    <w:rsid w:val="00D50114"/>
    <w:rsid w:val="00D5095A"/>
    <w:rsid w:val="00D50A27"/>
    <w:rsid w:val="00D510FA"/>
    <w:rsid w:val="00D51B80"/>
    <w:rsid w:val="00D52164"/>
    <w:rsid w:val="00D526A9"/>
    <w:rsid w:val="00D52A47"/>
    <w:rsid w:val="00D52B68"/>
    <w:rsid w:val="00D52EC9"/>
    <w:rsid w:val="00D53724"/>
    <w:rsid w:val="00D537A5"/>
    <w:rsid w:val="00D539E9"/>
    <w:rsid w:val="00D54663"/>
    <w:rsid w:val="00D54850"/>
    <w:rsid w:val="00D54EA9"/>
    <w:rsid w:val="00D5581C"/>
    <w:rsid w:val="00D55D81"/>
    <w:rsid w:val="00D56328"/>
    <w:rsid w:val="00D56413"/>
    <w:rsid w:val="00D57522"/>
    <w:rsid w:val="00D57C86"/>
    <w:rsid w:val="00D57E4B"/>
    <w:rsid w:val="00D609C4"/>
    <w:rsid w:val="00D60AAA"/>
    <w:rsid w:val="00D60C80"/>
    <w:rsid w:val="00D60D4B"/>
    <w:rsid w:val="00D613BC"/>
    <w:rsid w:val="00D6142A"/>
    <w:rsid w:val="00D61C6D"/>
    <w:rsid w:val="00D6215C"/>
    <w:rsid w:val="00D634D1"/>
    <w:rsid w:val="00D6352D"/>
    <w:rsid w:val="00D636E1"/>
    <w:rsid w:val="00D639B5"/>
    <w:rsid w:val="00D640ED"/>
    <w:rsid w:val="00D65A59"/>
    <w:rsid w:val="00D66406"/>
    <w:rsid w:val="00D66DC8"/>
    <w:rsid w:val="00D67329"/>
    <w:rsid w:val="00D70305"/>
    <w:rsid w:val="00D70A44"/>
    <w:rsid w:val="00D70AF4"/>
    <w:rsid w:val="00D70EE7"/>
    <w:rsid w:val="00D713B8"/>
    <w:rsid w:val="00D719ED"/>
    <w:rsid w:val="00D730F7"/>
    <w:rsid w:val="00D74467"/>
    <w:rsid w:val="00D752C3"/>
    <w:rsid w:val="00D75F1A"/>
    <w:rsid w:val="00D76BCA"/>
    <w:rsid w:val="00D7704D"/>
    <w:rsid w:val="00D77860"/>
    <w:rsid w:val="00D77E13"/>
    <w:rsid w:val="00D80F67"/>
    <w:rsid w:val="00D81EE4"/>
    <w:rsid w:val="00D82360"/>
    <w:rsid w:val="00D82829"/>
    <w:rsid w:val="00D8290E"/>
    <w:rsid w:val="00D83546"/>
    <w:rsid w:val="00D83C02"/>
    <w:rsid w:val="00D83E2B"/>
    <w:rsid w:val="00D8478B"/>
    <w:rsid w:val="00D852B3"/>
    <w:rsid w:val="00D855AD"/>
    <w:rsid w:val="00D8647C"/>
    <w:rsid w:val="00D87309"/>
    <w:rsid w:val="00D88239"/>
    <w:rsid w:val="00D90548"/>
    <w:rsid w:val="00D90646"/>
    <w:rsid w:val="00D9161B"/>
    <w:rsid w:val="00D92479"/>
    <w:rsid w:val="00D92919"/>
    <w:rsid w:val="00D92DFB"/>
    <w:rsid w:val="00D92EF7"/>
    <w:rsid w:val="00D93333"/>
    <w:rsid w:val="00D95A40"/>
    <w:rsid w:val="00D95CE2"/>
    <w:rsid w:val="00D96247"/>
    <w:rsid w:val="00D963EB"/>
    <w:rsid w:val="00DA03A3"/>
    <w:rsid w:val="00DA100C"/>
    <w:rsid w:val="00DA1ED6"/>
    <w:rsid w:val="00DA299D"/>
    <w:rsid w:val="00DA2C39"/>
    <w:rsid w:val="00DA3DF7"/>
    <w:rsid w:val="00DA4307"/>
    <w:rsid w:val="00DA4FE4"/>
    <w:rsid w:val="00DA5E5C"/>
    <w:rsid w:val="00DA5F9E"/>
    <w:rsid w:val="00DA6904"/>
    <w:rsid w:val="00DA70FD"/>
    <w:rsid w:val="00DA71D1"/>
    <w:rsid w:val="00DA7307"/>
    <w:rsid w:val="00DA74A5"/>
    <w:rsid w:val="00DA7720"/>
    <w:rsid w:val="00DA7D01"/>
    <w:rsid w:val="00DB0C6F"/>
    <w:rsid w:val="00DB12F0"/>
    <w:rsid w:val="00DB17D7"/>
    <w:rsid w:val="00DB39F7"/>
    <w:rsid w:val="00DB4421"/>
    <w:rsid w:val="00DB471C"/>
    <w:rsid w:val="00DB4B9F"/>
    <w:rsid w:val="00DB518E"/>
    <w:rsid w:val="00DB51BA"/>
    <w:rsid w:val="00DB53AA"/>
    <w:rsid w:val="00DB5F13"/>
    <w:rsid w:val="00DB658E"/>
    <w:rsid w:val="00DB6BA7"/>
    <w:rsid w:val="00DB7352"/>
    <w:rsid w:val="00DB7BA9"/>
    <w:rsid w:val="00DB7E1E"/>
    <w:rsid w:val="00DC0BB2"/>
    <w:rsid w:val="00DC0CE5"/>
    <w:rsid w:val="00DC0F90"/>
    <w:rsid w:val="00DC171E"/>
    <w:rsid w:val="00DC1FFD"/>
    <w:rsid w:val="00DC2192"/>
    <w:rsid w:val="00DC4030"/>
    <w:rsid w:val="00DC4090"/>
    <w:rsid w:val="00DC4274"/>
    <w:rsid w:val="00DC5EE3"/>
    <w:rsid w:val="00DC695F"/>
    <w:rsid w:val="00DC6DF8"/>
    <w:rsid w:val="00DC72E6"/>
    <w:rsid w:val="00DC7398"/>
    <w:rsid w:val="00DC76D7"/>
    <w:rsid w:val="00DC7ED6"/>
    <w:rsid w:val="00DD00C5"/>
    <w:rsid w:val="00DD0940"/>
    <w:rsid w:val="00DD0F53"/>
    <w:rsid w:val="00DD1AE7"/>
    <w:rsid w:val="00DD2505"/>
    <w:rsid w:val="00DD2C2B"/>
    <w:rsid w:val="00DD36B4"/>
    <w:rsid w:val="00DD3BA8"/>
    <w:rsid w:val="00DD4DFA"/>
    <w:rsid w:val="00DD4EA7"/>
    <w:rsid w:val="00DD570F"/>
    <w:rsid w:val="00DD58DE"/>
    <w:rsid w:val="00DD58E7"/>
    <w:rsid w:val="00DD5B9A"/>
    <w:rsid w:val="00DD5C05"/>
    <w:rsid w:val="00DD5E59"/>
    <w:rsid w:val="00DD5E66"/>
    <w:rsid w:val="00DD6A6F"/>
    <w:rsid w:val="00DE0DBA"/>
    <w:rsid w:val="00DE0E2F"/>
    <w:rsid w:val="00DE0F66"/>
    <w:rsid w:val="00DE1191"/>
    <w:rsid w:val="00DE1245"/>
    <w:rsid w:val="00DE1A1D"/>
    <w:rsid w:val="00DE272F"/>
    <w:rsid w:val="00DE2D73"/>
    <w:rsid w:val="00DE2D8D"/>
    <w:rsid w:val="00DE4D97"/>
    <w:rsid w:val="00DE58C1"/>
    <w:rsid w:val="00DE6216"/>
    <w:rsid w:val="00DE6981"/>
    <w:rsid w:val="00DE6FC5"/>
    <w:rsid w:val="00DF00D2"/>
    <w:rsid w:val="00DF134C"/>
    <w:rsid w:val="00DF1876"/>
    <w:rsid w:val="00DF1D71"/>
    <w:rsid w:val="00DF1DB8"/>
    <w:rsid w:val="00DF1DE7"/>
    <w:rsid w:val="00DF20DB"/>
    <w:rsid w:val="00DF26FD"/>
    <w:rsid w:val="00DF33FD"/>
    <w:rsid w:val="00DF3529"/>
    <w:rsid w:val="00DF3841"/>
    <w:rsid w:val="00DF41FE"/>
    <w:rsid w:val="00DF463C"/>
    <w:rsid w:val="00DF4C4C"/>
    <w:rsid w:val="00DF4FD3"/>
    <w:rsid w:val="00DF53F0"/>
    <w:rsid w:val="00DF5FB3"/>
    <w:rsid w:val="00DF624E"/>
    <w:rsid w:val="00DF6C5F"/>
    <w:rsid w:val="00DF7713"/>
    <w:rsid w:val="00DF775E"/>
    <w:rsid w:val="00E0015B"/>
    <w:rsid w:val="00E002EF"/>
    <w:rsid w:val="00E004EE"/>
    <w:rsid w:val="00E0067B"/>
    <w:rsid w:val="00E00B80"/>
    <w:rsid w:val="00E01025"/>
    <w:rsid w:val="00E0261D"/>
    <w:rsid w:val="00E02B24"/>
    <w:rsid w:val="00E02D24"/>
    <w:rsid w:val="00E039F0"/>
    <w:rsid w:val="00E0447B"/>
    <w:rsid w:val="00E04B23"/>
    <w:rsid w:val="00E05343"/>
    <w:rsid w:val="00E05AC8"/>
    <w:rsid w:val="00E05FEA"/>
    <w:rsid w:val="00E062A8"/>
    <w:rsid w:val="00E06724"/>
    <w:rsid w:val="00E06786"/>
    <w:rsid w:val="00E07221"/>
    <w:rsid w:val="00E07617"/>
    <w:rsid w:val="00E07A3D"/>
    <w:rsid w:val="00E07E5A"/>
    <w:rsid w:val="00E10753"/>
    <w:rsid w:val="00E108C2"/>
    <w:rsid w:val="00E11058"/>
    <w:rsid w:val="00E113EA"/>
    <w:rsid w:val="00E1178A"/>
    <w:rsid w:val="00E11D22"/>
    <w:rsid w:val="00E12817"/>
    <w:rsid w:val="00E12845"/>
    <w:rsid w:val="00E128D4"/>
    <w:rsid w:val="00E1307D"/>
    <w:rsid w:val="00E1358E"/>
    <w:rsid w:val="00E13C36"/>
    <w:rsid w:val="00E140CC"/>
    <w:rsid w:val="00E1442D"/>
    <w:rsid w:val="00E15DCF"/>
    <w:rsid w:val="00E15E39"/>
    <w:rsid w:val="00E1604A"/>
    <w:rsid w:val="00E17809"/>
    <w:rsid w:val="00E17882"/>
    <w:rsid w:val="00E17FCB"/>
    <w:rsid w:val="00E207E6"/>
    <w:rsid w:val="00E2103D"/>
    <w:rsid w:val="00E2193D"/>
    <w:rsid w:val="00E21CF4"/>
    <w:rsid w:val="00E2289B"/>
    <w:rsid w:val="00E22CCF"/>
    <w:rsid w:val="00E23231"/>
    <w:rsid w:val="00E23562"/>
    <w:rsid w:val="00E235EA"/>
    <w:rsid w:val="00E23E1A"/>
    <w:rsid w:val="00E23F7D"/>
    <w:rsid w:val="00E24B86"/>
    <w:rsid w:val="00E24C9A"/>
    <w:rsid w:val="00E24E0A"/>
    <w:rsid w:val="00E2587E"/>
    <w:rsid w:val="00E25F4E"/>
    <w:rsid w:val="00E25FF2"/>
    <w:rsid w:val="00E26421"/>
    <w:rsid w:val="00E26810"/>
    <w:rsid w:val="00E26E52"/>
    <w:rsid w:val="00E26E57"/>
    <w:rsid w:val="00E3176C"/>
    <w:rsid w:val="00E31D0F"/>
    <w:rsid w:val="00E31E16"/>
    <w:rsid w:val="00E32CE9"/>
    <w:rsid w:val="00E33ED8"/>
    <w:rsid w:val="00E34071"/>
    <w:rsid w:val="00E34F3B"/>
    <w:rsid w:val="00E3508C"/>
    <w:rsid w:val="00E35518"/>
    <w:rsid w:val="00E35A02"/>
    <w:rsid w:val="00E35E20"/>
    <w:rsid w:val="00E36577"/>
    <w:rsid w:val="00E36B35"/>
    <w:rsid w:val="00E36D06"/>
    <w:rsid w:val="00E36D3C"/>
    <w:rsid w:val="00E37FBD"/>
    <w:rsid w:val="00E41B34"/>
    <w:rsid w:val="00E42649"/>
    <w:rsid w:val="00E42E65"/>
    <w:rsid w:val="00E43B16"/>
    <w:rsid w:val="00E4487F"/>
    <w:rsid w:val="00E44938"/>
    <w:rsid w:val="00E44B0F"/>
    <w:rsid w:val="00E46072"/>
    <w:rsid w:val="00E461F8"/>
    <w:rsid w:val="00E467EF"/>
    <w:rsid w:val="00E46EA1"/>
    <w:rsid w:val="00E47CA7"/>
    <w:rsid w:val="00E47E7D"/>
    <w:rsid w:val="00E50146"/>
    <w:rsid w:val="00E50487"/>
    <w:rsid w:val="00E5085A"/>
    <w:rsid w:val="00E50C5A"/>
    <w:rsid w:val="00E5191D"/>
    <w:rsid w:val="00E52890"/>
    <w:rsid w:val="00E52CEA"/>
    <w:rsid w:val="00E52E37"/>
    <w:rsid w:val="00E537D7"/>
    <w:rsid w:val="00E538DD"/>
    <w:rsid w:val="00E5491F"/>
    <w:rsid w:val="00E551C7"/>
    <w:rsid w:val="00E555B0"/>
    <w:rsid w:val="00E565DA"/>
    <w:rsid w:val="00E567DF"/>
    <w:rsid w:val="00E56ECB"/>
    <w:rsid w:val="00E576BC"/>
    <w:rsid w:val="00E57AFF"/>
    <w:rsid w:val="00E57FB9"/>
    <w:rsid w:val="00E6080C"/>
    <w:rsid w:val="00E60AC8"/>
    <w:rsid w:val="00E61D10"/>
    <w:rsid w:val="00E62325"/>
    <w:rsid w:val="00E62C85"/>
    <w:rsid w:val="00E63F84"/>
    <w:rsid w:val="00E6491F"/>
    <w:rsid w:val="00E65044"/>
    <w:rsid w:val="00E651B7"/>
    <w:rsid w:val="00E653B5"/>
    <w:rsid w:val="00E65776"/>
    <w:rsid w:val="00E659AC"/>
    <w:rsid w:val="00E65C09"/>
    <w:rsid w:val="00E66167"/>
    <w:rsid w:val="00E6690A"/>
    <w:rsid w:val="00E670F3"/>
    <w:rsid w:val="00E67596"/>
    <w:rsid w:val="00E675B6"/>
    <w:rsid w:val="00E70925"/>
    <w:rsid w:val="00E70FEF"/>
    <w:rsid w:val="00E7171E"/>
    <w:rsid w:val="00E71871"/>
    <w:rsid w:val="00E719ED"/>
    <w:rsid w:val="00E71A89"/>
    <w:rsid w:val="00E71B12"/>
    <w:rsid w:val="00E71B62"/>
    <w:rsid w:val="00E72115"/>
    <w:rsid w:val="00E729CE"/>
    <w:rsid w:val="00E72A0B"/>
    <w:rsid w:val="00E73945"/>
    <w:rsid w:val="00E73ABC"/>
    <w:rsid w:val="00E74083"/>
    <w:rsid w:val="00E74A72"/>
    <w:rsid w:val="00E74D2C"/>
    <w:rsid w:val="00E7518E"/>
    <w:rsid w:val="00E75808"/>
    <w:rsid w:val="00E75EF8"/>
    <w:rsid w:val="00E76206"/>
    <w:rsid w:val="00E7622F"/>
    <w:rsid w:val="00E76BCD"/>
    <w:rsid w:val="00E76CB2"/>
    <w:rsid w:val="00E7752D"/>
    <w:rsid w:val="00E77DA9"/>
    <w:rsid w:val="00E80093"/>
    <w:rsid w:val="00E80716"/>
    <w:rsid w:val="00E80BAB"/>
    <w:rsid w:val="00E8122D"/>
    <w:rsid w:val="00E81B5C"/>
    <w:rsid w:val="00E81C87"/>
    <w:rsid w:val="00E81D47"/>
    <w:rsid w:val="00E8230D"/>
    <w:rsid w:val="00E8236C"/>
    <w:rsid w:val="00E82A87"/>
    <w:rsid w:val="00E82B18"/>
    <w:rsid w:val="00E830C8"/>
    <w:rsid w:val="00E84E7F"/>
    <w:rsid w:val="00E85048"/>
    <w:rsid w:val="00E862E0"/>
    <w:rsid w:val="00E868A7"/>
    <w:rsid w:val="00E86949"/>
    <w:rsid w:val="00E86E05"/>
    <w:rsid w:val="00E87097"/>
    <w:rsid w:val="00E873E3"/>
    <w:rsid w:val="00E8746E"/>
    <w:rsid w:val="00E8788E"/>
    <w:rsid w:val="00E90F2E"/>
    <w:rsid w:val="00E914F0"/>
    <w:rsid w:val="00E919A8"/>
    <w:rsid w:val="00E91A44"/>
    <w:rsid w:val="00E91C51"/>
    <w:rsid w:val="00E91C82"/>
    <w:rsid w:val="00E92217"/>
    <w:rsid w:val="00E92529"/>
    <w:rsid w:val="00E92B1D"/>
    <w:rsid w:val="00E936D2"/>
    <w:rsid w:val="00E93938"/>
    <w:rsid w:val="00E93B9B"/>
    <w:rsid w:val="00E94669"/>
    <w:rsid w:val="00E947ED"/>
    <w:rsid w:val="00E950DD"/>
    <w:rsid w:val="00E95F85"/>
    <w:rsid w:val="00E97200"/>
    <w:rsid w:val="00E97311"/>
    <w:rsid w:val="00EA069A"/>
    <w:rsid w:val="00EA0E15"/>
    <w:rsid w:val="00EA0E1F"/>
    <w:rsid w:val="00EA0F2B"/>
    <w:rsid w:val="00EA10CE"/>
    <w:rsid w:val="00EA1235"/>
    <w:rsid w:val="00EA14EC"/>
    <w:rsid w:val="00EA1EF4"/>
    <w:rsid w:val="00EA249C"/>
    <w:rsid w:val="00EA252E"/>
    <w:rsid w:val="00EA25EE"/>
    <w:rsid w:val="00EA2B46"/>
    <w:rsid w:val="00EA2E66"/>
    <w:rsid w:val="00EA4275"/>
    <w:rsid w:val="00EA4F40"/>
    <w:rsid w:val="00EA4FAB"/>
    <w:rsid w:val="00EA580E"/>
    <w:rsid w:val="00EA7226"/>
    <w:rsid w:val="00EA7855"/>
    <w:rsid w:val="00EA7F19"/>
    <w:rsid w:val="00EB0207"/>
    <w:rsid w:val="00EB0DF7"/>
    <w:rsid w:val="00EB23F9"/>
    <w:rsid w:val="00EB283D"/>
    <w:rsid w:val="00EB2E39"/>
    <w:rsid w:val="00EB346A"/>
    <w:rsid w:val="00EB4B7B"/>
    <w:rsid w:val="00EB4F88"/>
    <w:rsid w:val="00EB5609"/>
    <w:rsid w:val="00EB591C"/>
    <w:rsid w:val="00EB63CA"/>
    <w:rsid w:val="00EB6C40"/>
    <w:rsid w:val="00EB719A"/>
    <w:rsid w:val="00EB7DEE"/>
    <w:rsid w:val="00EC0378"/>
    <w:rsid w:val="00EC03B1"/>
    <w:rsid w:val="00EC0BA7"/>
    <w:rsid w:val="00EC0F6D"/>
    <w:rsid w:val="00EC115A"/>
    <w:rsid w:val="00EC127F"/>
    <w:rsid w:val="00EC1FBC"/>
    <w:rsid w:val="00EC2A23"/>
    <w:rsid w:val="00EC2BCA"/>
    <w:rsid w:val="00EC52AA"/>
    <w:rsid w:val="00EC5417"/>
    <w:rsid w:val="00EC56A8"/>
    <w:rsid w:val="00EC624C"/>
    <w:rsid w:val="00EC68D8"/>
    <w:rsid w:val="00ED015E"/>
    <w:rsid w:val="00ED02FF"/>
    <w:rsid w:val="00ED0323"/>
    <w:rsid w:val="00ED112D"/>
    <w:rsid w:val="00ED12BC"/>
    <w:rsid w:val="00ED20C6"/>
    <w:rsid w:val="00ED210E"/>
    <w:rsid w:val="00ED2214"/>
    <w:rsid w:val="00ED2334"/>
    <w:rsid w:val="00ED2A8C"/>
    <w:rsid w:val="00ED3B11"/>
    <w:rsid w:val="00ED3E36"/>
    <w:rsid w:val="00ED684F"/>
    <w:rsid w:val="00ED6B5F"/>
    <w:rsid w:val="00ED6FEE"/>
    <w:rsid w:val="00EE0F64"/>
    <w:rsid w:val="00EE0FFA"/>
    <w:rsid w:val="00EE1CAE"/>
    <w:rsid w:val="00EE1EC9"/>
    <w:rsid w:val="00EE2CA8"/>
    <w:rsid w:val="00EE2F05"/>
    <w:rsid w:val="00EE345E"/>
    <w:rsid w:val="00EE39DC"/>
    <w:rsid w:val="00EE3A06"/>
    <w:rsid w:val="00EE3E55"/>
    <w:rsid w:val="00EE4018"/>
    <w:rsid w:val="00EE41C9"/>
    <w:rsid w:val="00EE574E"/>
    <w:rsid w:val="00EE5DC2"/>
    <w:rsid w:val="00EE678D"/>
    <w:rsid w:val="00EE6A24"/>
    <w:rsid w:val="00EE7725"/>
    <w:rsid w:val="00EE7AA2"/>
    <w:rsid w:val="00EF0501"/>
    <w:rsid w:val="00EF0ECC"/>
    <w:rsid w:val="00EF0F51"/>
    <w:rsid w:val="00EF0F71"/>
    <w:rsid w:val="00EF217D"/>
    <w:rsid w:val="00EF2B9A"/>
    <w:rsid w:val="00EF35EF"/>
    <w:rsid w:val="00EF384C"/>
    <w:rsid w:val="00EF40EB"/>
    <w:rsid w:val="00EF4367"/>
    <w:rsid w:val="00EF4393"/>
    <w:rsid w:val="00EF5202"/>
    <w:rsid w:val="00EF5ECE"/>
    <w:rsid w:val="00EF5FDD"/>
    <w:rsid w:val="00EF6102"/>
    <w:rsid w:val="00EF78DD"/>
    <w:rsid w:val="00EF7962"/>
    <w:rsid w:val="00EF7BF9"/>
    <w:rsid w:val="00F000AF"/>
    <w:rsid w:val="00F01589"/>
    <w:rsid w:val="00F01D7B"/>
    <w:rsid w:val="00F023AC"/>
    <w:rsid w:val="00F0272C"/>
    <w:rsid w:val="00F02BFF"/>
    <w:rsid w:val="00F03076"/>
    <w:rsid w:val="00F038EA"/>
    <w:rsid w:val="00F03B64"/>
    <w:rsid w:val="00F04579"/>
    <w:rsid w:val="00F048F3"/>
    <w:rsid w:val="00F0508C"/>
    <w:rsid w:val="00F05E70"/>
    <w:rsid w:val="00F06035"/>
    <w:rsid w:val="00F0629A"/>
    <w:rsid w:val="00F06A7C"/>
    <w:rsid w:val="00F06EBB"/>
    <w:rsid w:val="00F104DD"/>
    <w:rsid w:val="00F115A8"/>
    <w:rsid w:val="00F12177"/>
    <w:rsid w:val="00F1271E"/>
    <w:rsid w:val="00F127D8"/>
    <w:rsid w:val="00F12F1B"/>
    <w:rsid w:val="00F13707"/>
    <w:rsid w:val="00F14372"/>
    <w:rsid w:val="00F1471E"/>
    <w:rsid w:val="00F14834"/>
    <w:rsid w:val="00F14AC3"/>
    <w:rsid w:val="00F14AFB"/>
    <w:rsid w:val="00F14BCF"/>
    <w:rsid w:val="00F15157"/>
    <w:rsid w:val="00F1686C"/>
    <w:rsid w:val="00F16AE8"/>
    <w:rsid w:val="00F16CED"/>
    <w:rsid w:val="00F16E0A"/>
    <w:rsid w:val="00F1739F"/>
    <w:rsid w:val="00F1E8CB"/>
    <w:rsid w:val="00F20033"/>
    <w:rsid w:val="00F204BD"/>
    <w:rsid w:val="00F22091"/>
    <w:rsid w:val="00F22A8F"/>
    <w:rsid w:val="00F2315B"/>
    <w:rsid w:val="00F2323B"/>
    <w:rsid w:val="00F23535"/>
    <w:rsid w:val="00F24041"/>
    <w:rsid w:val="00F24599"/>
    <w:rsid w:val="00F247D2"/>
    <w:rsid w:val="00F25360"/>
    <w:rsid w:val="00F2550C"/>
    <w:rsid w:val="00F26324"/>
    <w:rsid w:val="00F2688C"/>
    <w:rsid w:val="00F26B48"/>
    <w:rsid w:val="00F274E0"/>
    <w:rsid w:val="00F2793E"/>
    <w:rsid w:val="00F300F2"/>
    <w:rsid w:val="00F3046B"/>
    <w:rsid w:val="00F30C45"/>
    <w:rsid w:val="00F31531"/>
    <w:rsid w:val="00F315AF"/>
    <w:rsid w:val="00F32223"/>
    <w:rsid w:val="00F3366D"/>
    <w:rsid w:val="00F3430A"/>
    <w:rsid w:val="00F3449A"/>
    <w:rsid w:val="00F346FC"/>
    <w:rsid w:val="00F34A0B"/>
    <w:rsid w:val="00F35FE8"/>
    <w:rsid w:val="00F40630"/>
    <w:rsid w:val="00F41280"/>
    <w:rsid w:val="00F41361"/>
    <w:rsid w:val="00F41484"/>
    <w:rsid w:val="00F434C5"/>
    <w:rsid w:val="00F43AD9"/>
    <w:rsid w:val="00F44836"/>
    <w:rsid w:val="00F454E1"/>
    <w:rsid w:val="00F46398"/>
    <w:rsid w:val="00F47287"/>
    <w:rsid w:val="00F475B4"/>
    <w:rsid w:val="00F4762B"/>
    <w:rsid w:val="00F4774F"/>
    <w:rsid w:val="00F50164"/>
    <w:rsid w:val="00F501B7"/>
    <w:rsid w:val="00F501B8"/>
    <w:rsid w:val="00F509FC"/>
    <w:rsid w:val="00F50BD7"/>
    <w:rsid w:val="00F50BF5"/>
    <w:rsid w:val="00F51C0F"/>
    <w:rsid w:val="00F51F9A"/>
    <w:rsid w:val="00F51FF1"/>
    <w:rsid w:val="00F5211C"/>
    <w:rsid w:val="00F529C4"/>
    <w:rsid w:val="00F5334C"/>
    <w:rsid w:val="00F53432"/>
    <w:rsid w:val="00F53E81"/>
    <w:rsid w:val="00F541E0"/>
    <w:rsid w:val="00F544F3"/>
    <w:rsid w:val="00F54A2C"/>
    <w:rsid w:val="00F54BEB"/>
    <w:rsid w:val="00F54D3A"/>
    <w:rsid w:val="00F55142"/>
    <w:rsid w:val="00F56A50"/>
    <w:rsid w:val="00F56D15"/>
    <w:rsid w:val="00F56F86"/>
    <w:rsid w:val="00F57497"/>
    <w:rsid w:val="00F57B43"/>
    <w:rsid w:val="00F60548"/>
    <w:rsid w:val="00F61466"/>
    <w:rsid w:val="00F614C1"/>
    <w:rsid w:val="00F6151F"/>
    <w:rsid w:val="00F615B2"/>
    <w:rsid w:val="00F6187A"/>
    <w:rsid w:val="00F6286A"/>
    <w:rsid w:val="00F635B2"/>
    <w:rsid w:val="00F63E08"/>
    <w:rsid w:val="00F641D5"/>
    <w:rsid w:val="00F64987"/>
    <w:rsid w:val="00F64BE3"/>
    <w:rsid w:val="00F64FAF"/>
    <w:rsid w:val="00F65119"/>
    <w:rsid w:val="00F66271"/>
    <w:rsid w:val="00F66569"/>
    <w:rsid w:val="00F6701A"/>
    <w:rsid w:val="00F670E1"/>
    <w:rsid w:val="00F67B2D"/>
    <w:rsid w:val="00F67F74"/>
    <w:rsid w:val="00F7026F"/>
    <w:rsid w:val="00F7065A"/>
    <w:rsid w:val="00F7090C"/>
    <w:rsid w:val="00F71261"/>
    <w:rsid w:val="00F72089"/>
    <w:rsid w:val="00F7246F"/>
    <w:rsid w:val="00F72C68"/>
    <w:rsid w:val="00F73384"/>
    <w:rsid w:val="00F738B2"/>
    <w:rsid w:val="00F7402B"/>
    <w:rsid w:val="00F74383"/>
    <w:rsid w:val="00F7496F"/>
    <w:rsid w:val="00F7497C"/>
    <w:rsid w:val="00F74D84"/>
    <w:rsid w:val="00F75B33"/>
    <w:rsid w:val="00F75D20"/>
    <w:rsid w:val="00F760FF"/>
    <w:rsid w:val="00F76E52"/>
    <w:rsid w:val="00F80663"/>
    <w:rsid w:val="00F819F2"/>
    <w:rsid w:val="00F81B99"/>
    <w:rsid w:val="00F81C6D"/>
    <w:rsid w:val="00F8216E"/>
    <w:rsid w:val="00F8219C"/>
    <w:rsid w:val="00F821BD"/>
    <w:rsid w:val="00F8253E"/>
    <w:rsid w:val="00F82CAD"/>
    <w:rsid w:val="00F8387C"/>
    <w:rsid w:val="00F83D04"/>
    <w:rsid w:val="00F840C4"/>
    <w:rsid w:val="00F844AF"/>
    <w:rsid w:val="00F846BB"/>
    <w:rsid w:val="00F84AF6"/>
    <w:rsid w:val="00F8546D"/>
    <w:rsid w:val="00F8556A"/>
    <w:rsid w:val="00F85C48"/>
    <w:rsid w:val="00F868C4"/>
    <w:rsid w:val="00F86E05"/>
    <w:rsid w:val="00F873ED"/>
    <w:rsid w:val="00F879E2"/>
    <w:rsid w:val="00F90536"/>
    <w:rsid w:val="00F91090"/>
    <w:rsid w:val="00F913C5"/>
    <w:rsid w:val="00F92542"/>
    <w:rsid w:val="00F92798"/>
    <w:rsid w:val="00F93355"/>
    <w:rsid w:val="00F941F2"/>
    <w:rsid w:val="00F9460D"/>
    <w:rsid w:val="00F946ED"/>
    <w:rsid w:val="00F962CE"/>
    <w:rsid w:val="00F96392"/>
    <w:rsid w:val="00F96443"/>
    <w:rsid w:val="00F96C5C"/>
    <w:rsid w:val="00F974C7"/>
    <w:rsid w:val="00F974D3"/>
    <w:rsid w:val="00FA031E"/>
    <w:rsid w:val="00FA037C"/>
    <w:rsid w:val="00FA0C32"/>
    <w:rsid w:val="00FA1760"/>
    <w:rsid w:val="00FA18B0"/>
    <w:rsid w:val="00FA1A23"/>
    <w:rsid w:val="00FA258D"/>
    <w:rsid w:val="00FA2C8D"/>
    <w:rsid w:val="00FA3823"/>
    <w:rsid w:val="00FA47F9"/>
    <w:rsid w:val="00FA4E2E"/>
    <w:rsid w:val="00FA4F95"/>
    <w:rsid w:val="00FA51A5"/>
    <w:rsid w:val="00FA5888"/>
    <w:rsid w:val="00FA6449"/>
    <w:rsid w:val="00FA6607"/>
    <w:rsid w:val="00FA781E"/>
    <w:rsid w:val="00FB05AC"/>
    <w:rsid w:val="00FB1312"/>
    <w:rsid w:val="00FB1FA8"/>
    <w:rsid w:val="00FB2662"/>
    <w:rsid w:val="00FB2B13"/>
    <w:rsid w:val="00FB38D5"/>
    <w:rsid w:val="00FB3D43"/>
    <w:rsid w:val="00FB489F"/>
    <w:rsid w:val="00FB4B85"/>
    <w:rsid w:val="00FB4CB4"/>
    <w:rsid w:val="00FB571E"/>
    <w:rsid w:val="00FB5A0A"/>
    <w:rsid w:val="00FB5FB0"/>
    <w:rsid w:val="00FB7597"/>
    <w:rsid w:val="00FB79AC"/>
    <w:rsid w:val="00FB7B28"/>
    <w:rsid w:val="00FB7DB4"/>
    <w:rsid w:val="00FC090E"/>
    <w:rsid w:val="00FC0EF4"/>
    <w:rsid w:val="00FC0F64"/>
    <w:rsid w:val="00FC0FC1"/>
    <w:rsid w:val="00FC1013"/>
    <w:rsid w:val="00FC264C"/>
    <w:rsid w:val="00FC2A35"/>
    <w:rsid w:val="00FC32FD"/>
    <w:rsid w:val="00FC4C5D"/>
    <w:rsid w:val="00FC5058"/>
    <w:rsid w:val="00FC5E5A"/>
    <w:rsid w:val="00FC6A39"/>
    <w:rsid w:val="00FC6F31"/>
    <w:rsid w:val="00FC730F"/>
    <w:rsid w:val="00FC7334"/>
    <w:rsid w:val="00FD0A17"/>
    <w:rsid w:val="00FD177A"/>
    <w:rsid w:val="00FD2835"/>
    <w:rsid w:val="00FD2FC2"/>
    <w:rsid w:val="00FD4616"/>
    <w:rsid w:val="00FD46F9"/>
    <w:rsid w:val="00FD4B70"/>
    <w:rsid w:val="00FD5ADD"/>
    <w:rsid w:val="00FD617D"/>
    <w:rsid w:val="00FD651F"/>
    <w:rsid w:val="00FD6679"/>
    <w:rsid w:val="00FD6F4D"/>
    <w:rsid w:val="00FD7036"/>
    <w:rsid w:val="00FD7A92"/>
    <w:rsid w:val="00FD7BE9"/>
    <w:rsid w:val="00FE07AA"/>
    <w:rsid w:val="00FE0CF6"/>
    <w:rsid w:val="00FE1044"/>
    <w:rsid w:val="00FE1260"/>
    <w:rsid w:val="00FE18C7"/>
    <w:rsid w:val="00FE27B1"/>
    <w:rsid w:val="00FE349B"/>
    <w:rsid w:val="00FE36DE"/>
    <w:rsid w:val="00FE3783"/>
    <w:rsid w:val="00FE3C09"/>
    <w:rsid w:val="00FE4382"/>
    <w:rsid w:val="00FE44B9"/>
    <w:rsid w:val="00FE520B"/>
    <w:rsid w:val="00FE62C9"/>
    <w:rsid w:val="00FE67DE"/>
    <w:rsid w:val="00FE6870"/>
    <w:rsid w:val="00FE7641"/>
    <w:rsid w:val="00FE7C84"/>
    <w:rsid w:val="00FF0042"/>
    <w:rsid w:val="00FF071A"/>
    <w:rsid w:val="00FF0BB7"/>
    <w:rsid w:val="00FF15C6"/>
    <w:rsid w:val="00FF1637"/>
    <w:rsid w:val="00FF1750"/>
    <w:rsid w:val="00FF1CF1"/>
    <w:rsid w:val="00FF1E57"/>
    <w:rsid w:val="00FF216D"/>
    <w:rsid w:val="00FF221C"/>
    <w:rsid w:val="00FF2AE7"/>
    <w:rsid w:val="00FF339C"/>
    <w:rsid w:val="00FF3E60"/>
    <w:rsid w:val="00FF4DF1"/>
    <w:rsid w:val="00FF5B45"/>
    <w:rsid w:val="00FF68C7"/>
    <w:rsid w:val="00FF7189"/>
    <w:rsid w:val="00FF7814"/>
    <w:rsid w:val="00FF7B0E"/>
    <w:rsid w:val="010D6339"/>
    <w:rsid w:val="01429510"/>
    <w:rsid w:val="01614384"/>
    <w:rsid w:val="017C678A"/>
    <w:rsid w:val="019717D3"/>
    <w:rsid w:val="019A2F66"/>
    <w:rsid w:val="019D7DAF"/>
    <w:rsid w:val="01B93649"/>
    <w:rsid w:val="01C70A2B"/>
    <w:rsid w:val="01DC583E"/>
    <w:rsid w:val="01DEBD30"/>
    <w:rsid w:val="01F31C45"/>
    <w:rsid w:val="022672C5"/>
    <w:rsid w:val="023D612E"/>
    <w:rsid w:val="026752CC"/>
    <w:rsid w:val="026A341C"/>
    <w:rsid w:val="026F9E99"/>
    <w:rsid w:val="02817454"/>
    <w:rsid w:val="02894D65"/>
    <w:rsid w:val="02B6AFC5"/>
    <w:rsid w:val="02D1B9F1"/>
    <w:rsid w:val="02D94934"/>
    <w:rsid w:val="02DB7DBF"/>
    <w:rsid w:val="02E69860"/>
    <w:rsid w:val="02F7F106"/>
    <w:rsid w:val="030AE5D5"/>
    <w:rsid w:val="0356F3F0"/>
    <w:rsid w:val="035BA085"/>
    <w:rsid w:val="037F22F8"/>
    <w:rsid w:val="0380EC78"/>
    <w:rsid w:val="038580F3"/>
    <w:rsid w:val="03B1EDAB"/>
    <w:rsid w:val="03BF7DDE"/>
    <w:rsid w:val="03D2C522"/>
    <w:rsid w:val="03EC7DF6"/>
    <w:rsid w:val="03EE637B"/>
    <w:rsid w:val="04027B91"/>
    <w:rsid w:val="04691607"/>
    <w:rsid w:val="047BE6D0"/>
    <w:rsid w:val="0487AD5B"/>
    <w:rsid w:val="048C6872"/>
    <w:rsid w:val="04AF4B2A"/>
    <w:rsid w:val="04BD6397"/>
    <w:rsid w:val="05059EED"/>
    <w:rsid w:val="0524B461"/>
    <w:rsid w:val="0525D0D1"/>
    <w:rsid w:val="05394C6B"/>
    <w:rsid w:val="053C560A"/>
    <w:rsid w:val="0553ABF0"/>
    <w:rsid w:val="05767CDD"/>
    <w:rsid w:val="05913EF2"/>
    <w:rsid w:val="059F1314"/>
    <w:rsid w:val="05A1CDA5"/>
    <w:rsid w:val="05A94046"/>
    <w:rsid w:val="05D11604"/>
    <w:rsid w:val="05EB85E1"/>
    <w:rsid w:val="062457FE"/>
    <w:rsid w:val="064FBE34"/>
    <w:rsid w:val="06555F3F"/>
    <w:rsid w:val="065560DF"/>
    <w:rsid w:val="067A6595"/>
    <w:rsid w:val="06ABDBF8"/>
    <w:rsid w:val="06BFB490"/>
    <w:rsid w:val="06C706EE"/>
    <w:rsid w:val="070B470C"/>
    <w:rsid w:val="0720C38F"/>
    <w:rsid w:val="073CB118"/>
    <w:rsid w:val="077BFDD7"/>
    <w:rsid w:val="07955D37"/>
    <w:rsid w:val="07A32C6A"/>
    <w:rsid w:val="07ACAD23"/>
    <w:rsid w:val="07B72439"/>
    <w:rsid w:val="07CE5E25"/>
    <w:rsid w:val="07D44058"/>
    <w:rsid w:val="08137221"/>
    <w:rsid w:val="082E738B"/>
    <w:rsid w:val="0846324C"/>
    <w:rsid w:val="088128AB"/>
    <w:rsid w:val="08A34A04"/>
    <w:rsid w:val="08AEAFF4"/>
    <w:rsid w:val="08D93EDC"/>
    <w:rsid w:val="090841AF"/>
    <w:rsid w:val="0935E18D"/>
    <w:rsid w:val="094AEC9A"/>
    <w:rsid w:val="09614A43"/>
    <w:rsid w:val="0983FD3C"/>
    <w:rsid w:val="0996B4D6"/>
    <w:rsid w:val="09A2A02C"/>
    <w:rsid w:val="09DEF725"/>
    <w:rsid w:val="09FF493D"/>
    <w:rsid w:val="0A00C37E"/>
    <w:rsid w:val="0A25C48F"/>
    <w:rsid w:val="0A3B7B2E"/>
    <w:rsid w:val="0A7E4D7E"/>
    <w:rsid w:val="0AC0071B"/>
    <w:rsid w:val="0AC1C25C"/>
    <w:rsid w:val="0ACF0240"/>
    <w:rsid w:val="0AE6E924"/>
    <w:rsid w:val="0AE7C162"/>
    <w:rsid w:val="0B0FA1E4"/>
    <w:rsid w:val="0B36C782"/>
    <w:rsid w:val="0B790E45"/>
    <w:rsid w:val="0B7BC5C5"/>
    <w:rsid w:val="0B7F1E2F"/>
    <w:rsid w:val="0B95D087"/>
    <w:rsid w:val="0BB52AC9"/>
    <w:rsid w:val="0BC64448"/>
    <w:rsid w:val="0BCE0011"/>
    <w:rsid w:val="0BD97732"/>
    <w:rsid w:val="0BE67847"/>
    <w:rsid w:val="0BE77890"/>
    <w:rsid w:val="0BEB7F09"/>
    <w:rsid w:val="0C01B587"/>
    <w:rsid w:val="0C3283BB"/>
    <w:rsid w:val="0C39FB3F"/>
    <w:rsid w:val="0C430040"/>
    <w:rsid w:val="0C51D721"/>
    <w:rsid w:val="0C780BBF"/>
    <w:rsid w:val="0C893CB3"/>
    <w:rsid w:val="0CAD1DB4"/>
    <w:rsid w:val="0CD37B07"/>
    <w:rsid w:val="0CDC13D5"/>
    <w:rsid w:val="0CFA7798"/>
    <w:rsid w:val="0D5CF130"/>
    <w:rsid w:val="0D7024C8"/>
    <w:rsid w:val="0D98517A"/>
    <w:rsid w:val="0DCC3BB6"/>
    <w:rsid w:val="0DFA5BAD"/>
    <w:rsid w:val="0E12B376"/>
    <w:rsid w:val="0E3883BF"/>
    <w:rsid w:val="0E8749DA"/>
    <w:rsid w:val="0EC6F72D"/>
    <w:rsid w:val="0F1E081F"/>
    <w:rsid w:val="0F32C75D"/>
    <w:rsid w:val="0F52D798"/>
    <w:rsid w:val="0F9D7BEF"/>
    <w:rsid w:val="0FA89E64"/>
    <w:rsid w:val="0FB74C1A"/>
    <w:rsid w:val="0FF76D9B"/>
    <w:rsid w:val="10124C82"/>
    <w:rsid w:val="101D0E08"/>
    <w:rsid w:val="101FAF19"/>
    <w:rsid w:val="1044AF39"/>
    <w:rsid w:val="104656E9"/>
    <w:rsid w:val="109661B2"/>
    <w:rsid w:val="109B5001"/>
    <w:rsid w:val="10A8105C"/>
    <w:rsid w:val="10C3DAB1"/>
    <w:rsid w:val="10D19C64"/>
    <w:rsid w:val="10F7EF89"/>
    <w:rsid w:val="110F3DFB"/>
    <w:rsid w:val="1114E97F"/>
    <w:rsid w:val="11212A10"/>
    <w:rsid w:val="1134644D"/>
    <w:rsid w:val="11442D6C"/>
    <w:rsid w:val="11548F74"/>
    <w:rsid w:val="1168FB9B"/>
    <w:rsid w:val="116C1078"/>
    <w:rsid w:val="11DAB398"/>
    <w:rsid w:val="120CDA79"/>
    <w:rsid w:val="121D00E4"/>
    <w:rsid w:val="12438F2A"/>
    <w:rsid w:val="1250BAB2"/>
    <w:rsid w:val="12626CD5"/>
    <w:rsid w:val="128DDE27"/>
    <w:rsid w:val="128F5A34"/>
    <w:rsid w:val="129498CB"/>
    <w:rsid w:val="129AB795"/>
    <w:rsid w:val="12A289EB"/>
    <w:rsid w:val="12B242A5"/>
    <w:rsid w:val="12B95703"/>
    <w:rsid w:val="12E6AF2A"/>
    <w:rsid w:val="12FB4C8E"/>
    <w:rsid w:val="1303FB9E"/>
    <w:rsid w:val="1314EC6B"/>
    <w:rsid w:val="13202A3A"/>
    <w:rsid w:val="1321C5A1"/>
    <w:rsid w:val="1346CF5D"/>
    <w:rsid w:val="1351582A"/>
    <w:rsid w:val="139C193F"/>
    <w:rsid w:val="13BD4F91"/>
    <w:rsid w:val="13C4CA06"/>
    <w:rsid w:val="13C548A6"/>
    <w:rsid w:val="13F22979"/>
    <w:rsid w:val="13F6B21E"/>
    <w:rsid w:val="13FDD52F"/>
    <w:rsid w:val="140E2B13"/>
    <w:rsid w:val="1418FB27"/>
    <w:rsid w:val="141921E5"/>
    <w:rsid w:val="142BB50E"/>
    <w:rsid w:val="144EF6D9"/>
    <w:rsid w:val="147EDB5B"/>
    <w:rsid w:val="14823DD6"/>
    <w:rsid w:val="1498AFA6"/>
    <w:rsid w:val="14A29FAA"/>
    <w:rsid w:val="14A62441"/>
    <w:rsid w:val="14C3B5F7"/>
    <w:rsid w:val="1532814C"/>
    <w:rsid w:val="1553AF8F"/>
    <w:rsid w:val="1562AD74"/>
    <w:rsid w:val="1590669A"/>
    <w:rsid w:val="159CB48A"/>
    <w:rsid w:val="15E4DD2F"/>
    <w:rsid w:val="16209F2D"/>
    <w:rsid w:val="16B00975"/>
    <w:rsid w:val="16D013C8"/>
    <w:rsid w:val="17081995"/>
    <w:rsid w:val="171227B6"/>
    <w:rsid w:val="173E7ABD"/>
    <w:rsid w:val="17563FA2"/>
    <w:rsid w:val="17586EFB"/>
    <w:rsid w:val="175E3E3A"/>
    <w:rsid w:val="177458AF"/>
    <w:rsid w:val="1780179C"/>
    <w:rsid w:val="178335C3"/>
    <w:rsid w:val="17874EA7"/>
    <w:rsid w:val="17F7C072"/>
    <w:rsid w:val="181EBC85"/>
    <w:rsid w:val="18665236"/>
    <w:rsid w:val="18688C53"/>
    <w:rsid w:val="189C6A13"/>
    <w:rsid w:val="18B750ED"/>
    <w:rsid w:val="18BDBED0"/>
    <w:rsid w:val="18BE7464"/>
    <w:rsid w:val="18C4279C"/>
    <w:rsid w:val="18D5E57F"/>
    <w:rsid w:val="18E12AEE"/>
    <w:rsid w:val="18E6234C"/>
    <w:rsid w:val="19207FE6"/>
    <w:rsid w:val="19AB966F"/>
    <w:rsid w:val="19BC6042"/>
    <w:rsid w:val="19CEA555"/>
    <w:rsid w:val="19D9A84A"/>
    <w:rsid w:val="19EA0CF3"/>
    <w:rsid w:val="1A225001"/>
    <w:rsid w:val="1A330449"/>
    <w:rsid w:val="1A3585EB"/>
    <w:rsid w:val="1A4BB9C2"/>
    <w:rsid w:val="1AB9DB68"/>
    <w:rsid w:val="1ABF291B"/>
    <w:rsid w:val="1ACBB1F7"/>
    <w:rsid w:val="1B2D2895"/>
    <w:rsid w:val="1B316F90"/>
    <w:rsid w:val="1B3EE1A9"/>
    <w:rsid w:val="1B920DE4"/>
    <w:rsid w:val="1BA3B6BB"/>
    <w:rsid w:val="1BC9409F"/>
    <w:rsid w:val="1BFB1307"/>
    <w:rsid w:val="1C4015D0"/>
    <w:rsid w:val="1C61F427"/>
    <w:rsid w:val="1C8B75F7"/>
    <w:rsid w:val="1C8B9C26"/>
    <w:rsid w:val="1C9BE777"/>
    <w:rsid w:val="1CCC9BB4"/>
    <w:rsid w:val="1CD43F0C"/>
    <w:rsid w:val="1CE0022F"/>
    <w:rsid w:val="1CE22AAA"/>
    <w:rsid w:val="1CEC24B4"/>
    <w:rsid w:val="1CEE1314"/>
    <w:rsid w:val="1CFDF533"/>
    <w:rsid w:val="1D136307"/>
    <w:rsid w:val="1D185E5D"/>
    <w:rsid w:val="1D78C236"/>
    <w:rsid w:val="1D97AD26"/>
    <w:rsid w:val="1DA6255C"/>
    <w:rsid w:val="1E13A81A"/>
    <w:rsid w:val="1E457F1E"/>
    <w:rsid w:val="1E4A6846"/>
    <w:rsid w:val="1E6345DA"/>
    <w:rsid w:val="1E8F84E0"/>
    <w:rsid w:val="1E985DAA"/>
    <w:rsid w:val="1EC40CD2"/>
    <w:rsid w:val="1EEC2ACF"/>
    <w:rsid w:val="1EEE49B0"/>
    <w:rsid w:val="1EFF0629"/>
    <w:rsid w:val="1F1730BD"/>
    <w:rsid w:val="1F1ED647"/>
    <w:rsid w:val="1F2021EC"/>
    <w:rsid w:val="1F7ACA28"/>
    <w:rsid w:val="1F7F6BCF"/>
    <w:rsid w:val="1F881B02"/>
    <w:rsid w:val="1F918B39"/>
    <w:rsid w:val="1FA978C4"/>
    <w:rsid w:val="1FB9D99D"/>
    <w:rsid w:val="1FBC1590"/>
    <w:rsid w:val="1FC55CD9"/>
    <w:rsid w:val="1FDF758A"/>
    <w:rsid w:val="20123987"/>
    <w:rsid w:val="2020BC3F"/>
    <w:rsid w:val="2067E60E"/>
    <w:rsid w:val="208D0F32"/>
    <w:rsid w:val="20B26CE4"/>
    <w:rsid w:val="20D7FD68"/>
    <w:rsid w:val="20D836BD"/>
    <w:rsid w:val="213B33A7"/>
    <w:rsid w:val="2178E3AF"/>
    <w:rsid w:val="21F0A069"/>
    <w:rsid w:val="21F448F8"/>
    <w:rsid w:val="22058836"/>
    <w:rsid w:val="221E9340"/>
    <w:rsid w:val="222A9544"/>
    <w:rsid w:val="2235A62D"/>
    <w:rsid w:val="2245857C"/>
    <w:rsid w:val="224ADD57"/>
    <w:rsid w:val="22843B1F"/>
    <w:rsid w:val="2294A5CC"/>
    <w:rsid w:val="229E7867"/>
    <w:rsid w:val="22A8862D"/>
    <w:rsid w:val="22AB90F3"/>
    <w:rsid w:val="22E534AF"/>
    <w:rsid w:val="234AC58C"/>
    <w:rsid w:val="234B2917"/>
    <w:rsid w:val="2356C13F"/>
    <w:rsid w:val="2359BB4E"/>
    <w:rsid w:val="238C101F"/>
    <w:rsid w:val="23962341"/>
    <w:rsid w:val="23E6C86A"/>
    <w:rsid w:val="2462CB85"/>
    <w:rsid w:val="24B6EBAB"/>
    <w:rsid w:val="24CC7932"/>
    <w:rsid w:val="24D308CF"/>
    <w:rsid w:val="25014E91"/>
    <w:rsid w:val="2516C467"/>
    <w:rsid w:val="25256932"/>
    <w:rsid w:val="256F7B73"/>
    <w:rsid w:val="257BA3FF"/>
    <w:rsid w:val="25A3DDA2"/>
    <w:rsid w:val="25ADA3BB"/>
    <w:rsid w:val="25D50236"/>
    <w:rsid w:val="25DA3868"/>
    <w:rsid w:val="2676426C"/>
    <w:rsid w:val="2679A84B"/>
    <w:rsid w:val="267C8306"/>
    <w:rsid w:val="26C03B43"/>
    <w:rsid w:val="26C5254E"/>
    <w:rsid w:val="26D366EF"/>
    <w:rsid w:val="271430EB"/>
    <w:rsid w:val="273C8078"/>
    <w:rsid w:val="277C82D9"/>
    <w:rsid w:val="27A3165F"/>
    <w:rsid w:val="27B9E6D1"/>
    <w:rsid w:val="27DDE64D"/>
    <w:rsid w:val="27EC2FB0"/>
    <w:rsid w:val="27FDE5D9"/>
    <w:rsid w:val="27FF63AC"/>
    <w:rsid w:val="2829BE72"/>
    <w:rsid w:val="2835865F"/>
    <w:rsid w:val="283B22FD"/>
    <w:rsid w:val="286745FA"/>
    <w:rsid w:val="2872A862"/>
    <w:rsid w:val="288D801E"/>
    <w:rsid w:val="2893401D"/>
    <w:rsid w:val="28CF8E03"/>
    <w:rsid w:val="28D3DB07"/>
    <w:rsid w:val="28E2CAA9"/>
    <w:rsid w:val="28E64099"/>
    <w:rsid w:val="28F5157C"/>
    <w:rsid w:val="290188B1"/>
    <w:rsid w:val="2911EC71"/>
    <w:rsid w:val="2919981B"/>
    <w:rsid w:val="292E9DAF"/>
    <w:rsid w:val="29427747"/>
    <w:rsid w:val="2950BEC4"/>
    <w:rsid w:val="2965F759"/>
    <w:rsid w:val="297B622F"/>
    <w:rsid w:val="299628D3"/>
    <w:rsid w:val="29D3DE7B"/>
    <w:rsid w:val="29DA6880"/>
    <w:rsid w:val="29DF2F0F"/>
    <w:rsid w:val="29E7F83D"/>
    <w:rsid w:val="29E8D393"/>
    <w:rsid w:val="2A504C98"/>
    <w:rsid w:val="2A59D88D"/>
    <w:rsid w:val="2AB6F375"/>
    <w:rsid w:val="2AE7E626"/>
    <w:rsid w:val="2B10627C"/>
    <w:rsid w:val="2B1D214A"/>
    <w:rsid w:val="2B592B3E"/>
    <w:rsid w:val="2B78B091"/>
    <w:rsid w:val="2B797660"/>
    <w:rsid w:val="2BB53043"/>
    <w:rsid w:val="2BC2BAE4"/>
    <w:rsid w:val="2BCC491F"/>
    <w:rsid w:val="2BD5B233"/>
    <w:rsid w:val="2C0C06EA"/>
    <w:rsid w:val="2C0F4694"/>
    <w:rsid w:val="2C7F8C5A"/>
    <w:rsid w:val="2C95F0B3"/>
    <w:rsid w:val="2C9A4324"/>
    <w:rsid w:val="2CAB3720"/>
    <w:rsid w:val="2CAE6F4B"/>
    <w:rsid w:val="2CE593EE"/>
    <w:rsid w:val="2CF33EB0"/>
    <w:rsid w:val="2D02D9C2"/>
    <w:rsid w:val="2D0A620C"/>
    <w:rsid w:val="2D0DC6EC"/>
    <w:rsid w:val="2D249F07"/>
    <w:rsid w:val="2D3F5F02"/>
    <w:rsid w:val="2D599F30"/>
    <w:rsid w:val="2D7CCFC7"/>
    <w:rsid w:val="2D86E08D"/>
    <w:rsid w:val="2DBDD9C1"/>
    <w:rsid w:val="2DD4F232"/>
    <w:rsid w:val="2DE145C7"/>
    <w:rsid w:val="2E044DD0"/>
    <w:rsid w:val="2E0D4813"/>
    <w:rsid w:val="2E2B3DE8"/>
    <w:rsid w:val="2E48FEC1"/>
    <w:rsid w:val="2E847E44"/>
    <w:rsid w:val="2EA71E7D"/>
    <w:rsid w:val="2EE027CC"/>
    <w:rsid w:val="2EF41967"/>
    <w:rsid w:val="2F1D8992"/>
    <w:rsid w:val="2F2AD0F1"/>
    <w:rsid w:val="2F565AC7"/>
    <w:rsid w:val="2F8B5D44"/>
    <w:rsid w:val="2FB07C40"/>
    <w:rsid w:val="2FCA3628"/>
    <w:rsid w:val="2FE11B15"/>
    <w:rsid w:val="2FEC1D83"/>
    <w:rsid w:val="2FF95ECD"/>
    <w:rsid w:val="30122FFE"/>
    <w:rsid w:val="3048AF8E"/>
    <w:rsid w:val="305E3A0C"/>
    <w:rsid w:val="306CC443"/>
    <w:rsid w:val="30837039"/>
    <w:rsid w:val="308D461C"/>
    <w:rsid w:val="30A3060E"/>
    <w:rsid w:val="30BB9CC8"/>
    <w:rsid w:val="310B4D37"/>
    <w:rsid w:val="31256FA2"/>
    <w:rsid w:val="312DED99"/>
    <w:rsid w:val="3155B5F9"/>
    <w:rsid w:val="3157505F"/>
    <w:rsid w:val="31632F8C"/>
    <w:rsid w:val="3189F104"/>
    <w:rsid w:val="319848C1"/>
    <w:rsid w:val="31A1AC9E"/>
    <w:rsid w:val="3208FFE4"/>
    <w:rsid w:val="32094484"/>
    <w:rsid w:val="323587C1"/>
    <w:rsid w:val="327FCD0A"/>
    <w:rsid w:val="32A7BFDF"/>
    <w:rsid w:val="32B6282C"/>
    <w:rsid w:val="32DEA1A8"/>
    <w:rsid w:val="32DF9E6D"/>
    <w:rsid w:val="32ED876F"/>
    <w:rsid w:val="32EFD1DE"/>
    <w:rsid w:val="32F91C93"/>
    <w:rsid w:val="336CC570"/>
    <w:rsid w:val="336FB887"/>
    <w:rsid w:val="3376B6E8"/>
    <w:rsid w:val="3396947F"/>
    <w:rsid w:val="339F21A6"/>
    <w:rsid w:val="33C5C7EB"/>
    <w:rsid w:val="33CA636B"/>
    <w:rsid w:val="33E7A2F0"/>
    <w:rsid w:val="33F2B32B"/>
    <w:rsid w:val="34033BE7"/>
    <w:rsid w:val="343BE7AE"/>
    <w:rsid w:val="343C0087"/>
    <w:rsid w:val="34412981"/>
    <w:rsid w:val="344AA6FF"/>
    <w:rsid w:val="344C97DD"/>
    <w:rsid w:val="34579304"/>
    <w:rsid w:val="345B52F9"/>
    <w:rsid w:val="3465D116"/>
    <w:rsid w:val="347D05F8"/>
    <w:rsid w:val="348D408C"/>
    <w:rsid w:val="34983265"/>
    <w:rsid w:val="34D4FE3E"/>
    <w:rsid w:val="352F460C"/>
    <w:rsid w:val="353D7D8B"/>
    <w:rsid w:val="353E4F69"/>
    <w:rsid w:val="35587C68"/>
    <w:rsid w:val="3577FB69"/>
    <w:rsid w:val="3584A9D6"/>
    <w:rsid w:val="358BE3ED"/>
    <w:rsid w:val="35BF19FE"/>
    <w:rsid w:val="36081F8B"/>
    <w:rsid w:val="364DE3C4"/>
    <w:rsid w:val="3652145D"/>
    <w:rsid w:val="36528A69"/>
    <w:rsid w:val="365B9961"/>
    <w:rsid w:val="367277B2"/>
    <w:rsid w:val="367E1922"/>
    <w:rsid w:val="3686262F"/>
    <w:rsid w:val="368AB765"/>
    <w:rsid w:val="3695D27A"/>
    <w:rsid w:val="36AF7C75"/>
    <w:rsid w:val="36DF6446"/>
    <w:rsid w:val="372B5B49"/>
    <w:rsid w:val="3734F1DA"/>
    <w:rsid w:val="374E4C4C"/>
    <w:rsid w:val="3752825C"/>
    <w:rsid w:val="379A8D72"/>
    <w:rsid w:val="37D4B05B"/>
    <w:rsid w:val="38069789"/>
    <w:rsid w:val="381CB25F"/>
    <w:rsid w:val="382F2D40"/>
    <w:rsid w:val="3832252B"/>
    <w:rsid w:val="3841A3F6"/>
    <w:rsid w:val="3843044E"/>
    <w:rsid w:val="38595414"/>
    <w:rsid w:val="3886D8D6"/>
    <w:rsid w:val="388FD67C"/>
    <w:rsid w:val="38A0EA78"/>
    <w:rsid w:val="38B214C0"/>
    <w:rsid w:val="3922A799"/>
    <w:rsid w:val="39419A18"/>
    <w:rsid w:val="397555FE"/>
    <w:rsid w:val="39B2CA64"/>
    <w:rsid w:val="39E13C2C"/>
    <w:rsid w:val="39F655FE"/>
    <w:rsid w:val="3A01696E"/>
    <w:rsid w:val="3A13B4C6"/>
    <w:rsid w:val="3A664C79"/>
    <w:rsid w:val="3A7EED3D"/>
    <w:rsid w:val="3A9D8FCA"/>
    <w:rsid w:val="3A9E1751"/>
    <w:rsid w:val="3AA0E771"/>
    <w:rsid w:val="3AC763B7"/>
    <w:rsid w:val="3AD7A2E1"/>
    <w:rsid w:val="3B0B5C58"/>
    <w:rsid w:val="3B2C755D"/>
    <w:rsid w:val="3B512FFC"/>
    <w:rsid w:val="3B708B78"/>
    <w:rsid w:val="3B7D5C17"/>
    <w:rsid w:val="3B7EF39B"/>
    <w:rsid w:val="3B9642A2"/>
    <w:rsid w:val="3BC170DD"/>
    <w:rsid w:val="3BC4EC18"/>
    <w:rsid w:val="3BDF4C8F"/>
    <w:rsid w:val="3BE27420"/>
    <w:rsid w:val="3C028914"/>
    <w:rsid w:val="3C17FD90"/>
    <w:rsid w:val="3C1B3BE7"/>
    <w:rsid w:val="3C3ED3AA"/>
    <w:rsid w:val="3C424C44"/>
    <w:rsid w:val="3C43EACF"/>
    <w:rsid w:val="3C48B271"/>
    <w:rsid w:val="3C53C2D2"/>
    <w:rsid w:val="3C5A24C0"/>
    <w:rsid w:val="3C6F53CC"/>
    <w:rsid w:val="3C8DFD86"/>
    <w:rsid w:val="3CBFFEB0"/>
    <w:rsid w:val="3CC40A6B"/>
    <w:rsid w:val="3CFE6E75"/>
    <w:rsid w:val="3D009B87"/>
    <w:rsid w:val="3D13458F"/>
    <w:rsid w:val="3D267A91"/>
    <w:rsid w:val="3D2E0431"/>
    <w:rsid w:val="3D4681F1"/>
    <w:rsid w:val="3D5654AF"/>
    <w:rsid w:val="3D768D80"/>
    <w:rsid w:val="3D920730"/>
    <w:rsid w:val="3DEB8680"/>
    <w:rsid w:val="3E057FB9"/>
    <w:rsid w:val="3E249FE4"/>
    <w:rsid w:val="3E3A401D"/>
    <w:rsid w:val="3E3BE3C4"/>
    <w:rsid w:val="3E43E2C9"/>
    <w:rsid w:val="3E49CF09"/>
    <w:rsid w:val="3E5DA1C0"/>
    <w:rsid w:val="3E834873"/>
    <w:rsid w:val="3EB0BE86"/>
    <w:rsid w:val="3EEB1E8D"/>
    <w:rsid w:val="3EFA454C"/>
    <w:rsid w:val="3F0C9CE6"/>
    <w:rsid w:val="3F5A649E"/>
    <w:rsid w:val="3F6F96B7"/>
    <w:rsid w:val="3F81546C"/>
    <w:rsid w:val="3FD5EBAB"/>
    <w:rsid w:val="3FE5FB35"/>
    <w:rsid w:val="3FF39CC9"/>
    <w:rsid w:val="4011E420"/>
    <w:rsid w:val="40234C1C"/>
    <w:rsid w:val="4033A36A"/>
    <w:rsid w:val="406F6A3E"/>
    <w:rsid w:val="4099E268"/>
    <w:rsid w:val="40E3656B"/>
    <w:rsid w:val="412E844F"/>
    <w:rsid w:val="4161FA9C"/>
    <w:rsid w:val="4219A78A"/>
    <w:rsid w:val="422FC94D"/>
    <w:rsid w:val="4239DDA0"/>
    <w:rsid w:val="423D66E0"/>
    <w:rsid w:val="42683A4C"/>
    <w:rsid w:val="4271FF28"/>
    <w:rsid w:val="428F0750"/>
    <w:rsid w:val="42C3F0E5"/>
    <w:rsid w:val="42F74B95"/>
    <w:rsid w:val="42F85E01"/>
    <w:rsid w:val="430A8AEA"/>
    <w:rsid w:val="430CAA96"/>
    <w:rsid w:val="4325DA70"/>
    <w:rsid w:val="4355B66E"/>
    <w:rsid w:val="438BD1CF"/>
    <w:rsid w:val="43B5E12D"/>
    <w:rsid w:val="43B7F785"/>
    <w:rsid w:val="43C2253D"/>
    <w:rsid w:val="43DDFA29"/>
    <w:rsid w:val="43EE02D9"/>
    <w:rsid w:val="43F1D2AD"/>
    <w:rsid w:val="440CC48F"/>
    <w:rsid w:val="44162E72"/>
    <w:rsid w:val="4456866E"/>
    <w:rsid w:val="4459ADDC"/>
    <w:rsid w:val="446F51EA"/>
    <w:rsid w:val="44957326"/>
    <w:rsid w:val="44E6C0CE"/>
    <w:rsid w:val="44EBAE29"/>
    <w:rsid w:val="44F3033A"/>
    <w:rsid w:val="44FE6275"/>
    <w:rsid w:val="45391156"/>
    <w:rsid w:val="453B2694"/>
    <w:rsid w:val="454C80B8"/>
    <w:rsid w:val="456C4C18"/>
    <w:rsid w:val="45788FCE"/>
    <w:rsid w:val="4585B7F5"/>
    <w:rsid w:val="458FE1F0"/>
    <w:rsid w:val="45B2CDE9"/>
    <w:rsid w:val="45B6BD87"/>
    <w:rsid w:val="45C786E4"/>
    <w:rsid w:val="45E7D4BF"/>
    <w:rsid w:val="460B0BD3"/>
    <w:rsid w:val="46678D9E"/>
    <w:rsid w:val="4682F771"/>
    <w:rsid w:val="46A99A8F"/>
    <w:rsid w:val="46C1495C"/>
    <w:rsid w:val="46E8EBEB"/>
    <w:rsid w:val="46E9583C"/>
    <w:rsid w:val="46EA57AB"/>
    <w:rsid w:val="4713D2D6"/>
    <w:rsid w:val="47576611"/>
    <w:rsid w:val="475BB2A7"/>
    <w:rsid w:val="476B1308"/>
    <w:rsid w:val="4782F71D"/>
    <w:rsid w:val="47AE7843"/>
    <w:rsid w:val="47B20312"/>
    <w:rsid w:val="47B41AE7"/>
    <w:rsid w:val="47B47EFF"/>
    <w:rsid w:val="48250182"/>
    <w:rsid w:val="482F7E54"/>
    <w:rsid w:val="48746C68"/>
    <w:rsid w:val="4891F99C"/>
    <w:rsid w:val="48999AEC"/>
    <w:rsid w:val="48D0D882"/>
    <w:rsid w:val="48D24568"/>
    <w:rsid w:val="48EFEBAA"/>
    <w:rsid w:val="48F108CB"/>
    <w:rsid w:val="492B0D6A"/>
    <w:rsid w:val="49356293"/>
    <w:rsid w:val="4960B676"/>
    <w:rsid w:val="4962805D"/>
    <w:rsid w:val="496CBD31"/>
    <w:rsid w:val="4971DBF8"/>
    <w:rsid w:val="49840D64"/>
    <w:rsid w:val="49A90584"/>
    <w:rsid w:val="49B4C684"/>
    <w:rsid w:val="49BCB9E1"/>
    <w:rsid w:val="49BD9067"/>
    <w:rsid w:val="49EB2B7B"/>
    <w:rsid w:val="49F1DE96"/>
    <w:rsid w:val="49FF98FB"/>
    <w:rsid w:val="4A0799AD"/>
    <w:rsid w:val="4A1E8290"/>
    <w:rsid w:val="4A6D786F"/>
    <w:rsid w:val="4A7ABCAE"/>
    <w:rsid w:val="4AF3CB8E"/>
    <w:rsid w:val="4B394D30"/>
    <w:rsid w:val="4B4636E6"/>
    <w:rsid w:val="4B5E1C0F"/>
    <w:rsid w:val="4B94B056"/>
    <w:rsid w:val="4BC82457"/>
    <w:rsid w:val="4BCCBB7E"/>
    <w:rsid w:val="4BDC5F75"/>
    <w:rsid w:val="4C25A36A"/>
    <w:rsid w:val="4C3031D9"/>
    <w:rsid w:val="4C391534"/>
    <w:rsid w:val="4C4E095D"/>
    <w:rsid w:val="4C6D7417"/>
    <w:rsid w:val="4C92585D"/>
    <w:rsid w:val="4CEFC520"/>
    <w:rsid w:val="4D14FB83"/>
    <w:rsid w:val="4D2E00ED"/>
    <w:rsid w:val="4D4979C5"/>
    <w:rsid w:val="4D5E1792"/>
    <w:rsid w:val="4DF92C4F"/>
    <w:rsid w:val="4E4DF5AF"/>
    <w:rsid w:val="4E84D80F"/>
    <w:rsid w:val="4E86D518"/>
    <w:rsid w:val="4E945639"/>
    <w:rsid w:val="4EB9E6B9"/>
    <w:rsid w:val="4EDBB825"/>
    <w:rsid w:val="4EE1D413"/>
    <w:rsid w:val="4EE9BC70"/>
    <w:rsid w:val="4F1CB5E0"/>
    <w:rsid w:val="4F2B4B14"/>
    <w:rsid w:val="4F3462C9"/>
    <w:rsid w:val="4F8B077C"/>
    <w:rsid w:val="4F9257BB"/>
    <w:rsid w:val="4FB3DCE5"/>
    <w:rsid w:val="4FDCD9D5"/>
    <w:rsid w:val="4FE8BC0F"/>
    <w:rsid w:val="50066BDF"/>
    <w:rsid w:val="501D8DC1"/>
    <w:rsid w:val="502ADF99"/>
    <w:rsid w:val="5035F401"/>
    <w:rsid w:val="5046D8E3"/>
    <w:rsid w:val="505A264A"/>
    <w:rsid w:val="505C9880"/>
    <w:rsid w:val="50875FE4"/>
    <w:rsid w:val="50C7FF92"/>
    <w:rsid w:val="50E353AF"/>
    <w:rsid w:val="50F45200"/>
    <w:rsid w:val="5116D7B1"/>
    <w:rsid w:val="513ED240"/>
    <w:rsid w:val="515510A9"/>
    <w:rsid w:val="517CE5F0"/>
    <w:rsid w:val="5180343E"/>
    <w:rsid w:val="51B48190"/>
    <w:rsid w:val="51D69E6B"/>
    <w:rsid w:val="51EB6A37"/>
    <w:rsid w:val="5217F265"/>
    <w:rsid w:val="521A5F40"/>
    <w:rsid w:val="5225A520"/>
    <w:rsid w:val="525E157C"/>
    <w:rsid w:val="526352B5"/>
    <w:rsid w:val="5269D23F"/>
    <w:rsid w:val="527832DE"/>
    <w:rsid w:val="528860B7"/>
    <w:rsid w:val="52A4DF5A"/>
    <w:rsid w:val="52BEFB32"/>
    <w:rsid w:val="52DBEB89"/>
    <w:rsid w:val="532240FA"/>
    <w:rsid w:val="532AC038"/>
    <w:rsid w:val="532D47F2"/>
    <w:rsid w:val="5341DA8D"/>
    <w:rsid w:val="5381659F"/>
    <w:rsid w:val="53AEF2F7"/>
    <w:rsid w:val="53BB8D40"/>
    <w:rsid w:val="53D5F668"/>
    <w:rsid w:val="53DC7C83"/>
    <w:rsid w:val="53E2146D"/>
    <w:rsid w:val="53EEB72D"/>
    <w:rsid w:val="5415D8FC"/>
    <w:rsid w:val="54163A2B"/>
    <w:rsid w:val="541823BC"/>
    <w:rsid w:val="5427AD39"/>
    <w:rsid w:val="54485252"/>
    <w:rsid w:val="5450C26A"/>
    <w:rsid w:val="54D6EBE7"/>
    <w:rsid w:val="54D781A8"/>
    <w:rsid w:val="54D7CA1A"/>
    <w:rsid w:val="54ED4F45"/>
    <w:rsid w:val="5506E6AB"/>
    <w:rsid w:val="55138FD4"/>
    <w:rsid w:val="5514022F"/>
    <w:rsid w:val="55281B40"/>
    <w:rsid w:val="554C8EC4"/>
    <w:rsid w:val="5561E240"/>
    <w:rsid w:val="556D9EDC"/>
    <w:rsid w:val="55841BF3"/>
    <w:rsid w:val="55950377"/>
    <w:rsid w:val="559F8FA2"/>
    <w:rsid w:val="55CF75F5"/>
    <w:rsid w:val="55DBD282"/>
    <w:rsid w:val="560259F8"/>
    <w:rsid w:val="5604B1ED"/>
    <w:rsid w:val="5612EE47"/>
    <w:rsid w:val="56200F7E"/>
    <w:rsid w:val="5624296B"/>
    <w:rsid w:val="565A17E4"/>
    <w:rsid w:val="5671076F"/>
    <w:rsid w:val="56A38D12"/>
    <w:rsid w:val="56C9A46A"/>
    <w:rsid w:val="57211867"/>
    <w:rsid w:val="572D10CC"/>
    <w:rsid w:val="576EC29A"/>
    <w:rsid w:val="577017F3"/>
    <w:rsid w:val="57705A28"/>
    <w:rsid w:val="57A5FA48"/>
    <w:rsid w:val="57D27B9A"/>
    <w:rsid w:val="5833A91D"/>
    <w:rsid w:val="58384936"/>
    <w:rsid w:val="58446F35"/>
    <w:rsid w:val="585EF440"/>
    <w:rsid w:val="585F37E6"/>
    <w:rsid w:val="589EBB66"/>
    <w:rsid w:val="58B75F45"/>
    <w:rsid w:val="58BD6269"/>
    <w:rsid w:val="58D327DF"/>
    <w:rsid w:val="59077062"/>
    <w:rsid w:val="59508702"/>
    <w:rsid w:val="597A7AAB"/>
    <w:rsid w:val="598301C2"/>
    <w:rsid w:val="598B9A31"/>
    <w:rsid w:val="599FE515"/>
    <w:rsid w:val="5A2F1A21"/>
    <w:rsid w:val="5A38CFD7"/>
    <w:rsid w:val="5A3E482F"/>
    <w:rsid w:val="5A96078C"/>
    <w:rsid w:val="5AAB8E13"/>
    <w:rsid w:val="5AEC62DA"/>
    <w:rsid w:val="5AF526D7"/>
    <w:rsid w:val="5B232E73"/>
    <w:rsid w:val="5B633C89"/>
    <w:rsid w:val="5B6A1E36"/>
    <w:rsid w:val="5B709C0F"/>
    <w:rsid w:val="5B72035B"/>
    <w:rsid w:val="5B78B932"/>
    <w:rsid w:val="5B84D649"/>
    <w:rsid w:val="5BDE72E6"/>
    <w:rsid w:val="5BE40A5D"/>
    <w:rsid w:val="5C25A12B"/>
    <w:rsid w:val="5C4E6396"/>
    <w:rsid w:val="5C6CAAF5"/>
    <w:rsid w:val="5CB89302"/>
    <w:rsid w:val="5CC1CA06"/>
    <w:rsid w:val="5CC40967"/>
    <w:rsid w:val="5D02BE09"/>
    <w:rsid w:val="5D031763"/>
    <w:rsid w:val="5D086E47"/>
    <w:rsid w:val="5D18F181"/>
    <w:rsid w:val="5D537D4A"/>
    <w:rsid w:val="5D84C818"/>
    <w:rsid w:val="5D9EABD7"/>
    <w:rsid w:val="5DB95BFB"/>
    <w:rsid w:val="5DD43A34"/>
    <w:rsid w:val="5E08AF4C"/>
    <w:rsid w:val="5E207E53"/>
    <w:rsid w:val="5E28B8C6"/>
    <w:rsid w:val="5E2AC6BC"/>
    <w:rsid w:val="5E510371"/>
    <w:rsid w:val="5E6BC472"/>
    <w:rsid w:val="5EA15CCD"/>
    <w:rsid w:val="5F3154E9"/>
    <w:rsid w:val="5F31AC43"/>
    <w:rsid w:val="5F38B938"/>
    <w:rsid w:val="5F4BF03F"/>
    <w:rsid w:val="5F72000B"/>
    <w:rsid w:val="5FB415DA"/>
    <w:rsid w:val="5FC4D6F1"/>
    <w:rsid w:val="5FE97F5D"/>
    <w:rsid w:val="6031DD27"/>
    <w:rsid w:val="605AC447"/>
    <w:rsid w:val="606D87F8"/>
    <w:rsid w:val="60722F2B"/>
    <w:rsid w:val="60880374"/>
    <w:rsid w:val="608C22FD"/>
    <w:rsid w:val="60D2E39B"/>
    <w:rsid w:val="60E1E97A"/>
    <w:rsid w:val="60E21F0F"/>
    <w:rsid w:val="60EAE794"/>
    <w:rsid w:val="60F9037D"/>
    <w:rsid w:val="60F9A902"/>
    <w:rsid w:val="61063805"/>
    <w:rsid w:val="611F8EA0"/>
    <w:rsid w:val="61217271"/>
    <w:rsid w:val="614BC230"/>
    <w:rsid w:val="61E91023"/>
    <w:rsid w:val="61F7A69E"/>
    <w:rsid w:val="621DDB7A"/>
    <w:rsid w:val="621EC851"/>
    <w:rsid w:val="62384627"/>
    <w:rsid w:val="623ACCA2"/>
    <w:rsid w:val="62424596"/>
    <w:rsid w:val="624DA128"/>
    <w:rsid w:val="626733FE"/>
    <w:rsid w:val="627BF93D"/>
    <w:rsid w:val="629F295B"/>
    <w:rsid w:val="62D86C74"/>
    <w:rsid w:val="63580914"/>
    <w:rsid w:val="63649E36"/>
    <w:rsid w:val="6381142B"/>
    <w:rsid w:val="638EC680"/>
    <w:rsid w:val="63C2C9D6"/>
    <w:rsid w:val="63C61B31"/>
    <w:rsid w:val="63E7616D"/>
    <w:rsid w:val="6408BE72"/>
    <w:rsid w:val="6428D944"/>
    <w:rsid w:val="64697DCB"/>
    <w:rsid w:val="648265A2"/>
    <w:rsid w:val="64986A96"/>
    <w:rsid w:val="64EC34EB"/>
    <w:rsid w:val="64F980E5"/>
    <w:rsid w:val="64FE115D"/>
    <w:rsid w:val="65091641"/>
    <w:rsid w:val="6517047D"/>
    <w:rsid w:val="653694F1"/>
    <w:rsid w:val="655A160C"/>
    <w:rsid w:val="656D46D1"/>
    <w:rsid w:val="65868A60"/>
    <w:rsid w:val="65881A10"/>
    <w:rsid w:val="6599A38E"/>
    <w:rsid w:val="65C69282"/>
    <w:rsid w:val="65C9508E"/>
    <w:rsid w:val="65FB17F5"/>
    <w:rsid w:val="660A5F52"/>
    <w:rsid w:val="66483243"/>
    <w:rsid w:val="6686D3B3"/>
    <w:rsid w:val="66CF028D"/>
    <w:rsid w:val="670CF949"/>
    <w:rsid w:val="671426C2"/>
    <w:rsid w:val="67248A15"/>
    <w:rsid w:val="67433D53"/>
    <w:rsid w:val="6744DA6B"/>
    <w:rsid w:val="6747261B"/>
    <w:rsid w:val="677171D1"/>
    <w:rsid w:val="67744D3C"/>
    <w:rsid w:val="679320A5"/>
    <w:rsid w:val="67A2450E"/>
    <w:rsid w:val="67A4EA04"/>
    <w:rsid w:val="67C9BFCD"/>
    <w:rsid w:val="67D75082"/>
    <w:rsid w:val="67E72796"/>
    <w:rsid w:val="67F4B790"/>
    <w:rsid w:val="68033E5B"/>
    <w:rsid w:val="68158CB1"/>
    <w:rsid w:val="686FC244"/>
    <w:rsid w:val="6886C649"/>
    <w:rsid w:val="68B0E19A"/>
    <w:rsid w:val="68B75F83"/>
    <w:rsid w:val="68C26F47"/>
    <w:rsid w:val="68CDFB54"/>
    <w:rsid w:val="68FE987D"/>
    <w:rsid w:val="699E3565"/>
    <w:rsid w:val="69C71D6D"/>
    <w:rsid w:val="69D9D47F"/>
    <w:rsid w:val="69DC4C24"/>
    <w:rsid w:val="69E342DF"/>
    <w:rsid w:val="6A383135"/>
    <w:rsid w:val="6A74CA04"/>
    <w:rsid w:val="6A843C35"/>
    <w:rsid w:val="6A8E7D08"/>
    <w:rsid w:val="6ABE4B97"/>
    <w:rsid w:val="6ADCB7AF"/>
    <w:rsid w:val="6AE63F9F"/>
    <w:rsid w:val="6AE92408"/>
    <w:rsid w:val="6B36A4C6"/>
    <w:rsid w:val="6B5263D8"/>
    <w:rsid w:val="6B6D929D"/>
    <w:rsid w:val="6B7F5819"/>
    <w:rsid w:val="6B9B77B4"/>
    <w:rsid w:val="6B9D9273"/>
    <w:rsid w:val="6BAC90C3"/>
    <w:rsid w:val="6BCBCD77"/>
    <w:rsid w:val="6BFB2E32"/>
    <w:rsid w:val="6C0E03A9"/>
    <w:rsid w:val="6C3960B0"/>
    <w:rsid w:val="6C480984"/>
    <w:rsid w:val="6C5DDA8F"/>
    <w:rsid w:val="6C697427"/>
    <w:rsid w:val="6C6B7136"/>
    <w:rsid w:val="6C78E447"/>
    <w:rsid w:val="6C9D0243"/>
    <w:rsid w:val="6CA6E156"/>
    <w:rsid w:val="6CF3F5EB"/>
    <w:rsid w:val="6CF50C82"/>
    <w:rsid w:val="6D2DD34C"/>
    <w:rsid w:val="6D49FC57"/>
    <w:rsid w:val="6D549AAE"/>
    <w:rsid w:val="6D58E7E3"/>
    <w:rsid w:val="6D5CAA93"/>
    <w:rsid w:val="6D5E1CDC"/>
    <w:rsid w:val="6D9C3A3C"/>
    <w:rsid w:val="6DA6964B"/>
    <w:rsid w:val="6DC7920E"/>
    <w:rsid w:val="6DE29165"/>
    <w:rsid w:val="6E0069E2"/>
    <w:rsid w:val="6E85098A"/>
    <w:rsid w:val="6E879627"/>
    <w:rsid w:val="6E898885"/>
    <w:rsid w:val="6EB3FCA2"/>
    <w:rsid w:val="6F1F5D83"/>
    <w:rsid w:val="6F20F075"/>
    <w:rsid w:val="6F4B0BC3"/>
    <w:rsid w:val="6F5AED4C"/>
    <w:rsid w:val="6F653D2E"/>
    <w:rsid w:val="6F7F3ED9"/>
    <w:rsid w:val="6F94DEBF"/>
    <w:rsid w:val="6F9EEA4C"/>
    <w:rsid w:val="6FBAD560"/>
    <w:rsid w:val="6FC054E0"/>
    <w:rsid w:val="6FC8D51E"/>
    <w:rsid w:val="6FD2C332"/>
    <w:rsid w:val="6FEEA277"/>
    <w:rsid w:val="6FEF92F2"/>
    <w:rsid w:val="7002175C"/>
    <w:rsid w:val="701D3824"/>
    <w:rsid w:val="7040C625"/>
    <w:rsid w:val="704348A6"/>
    <w:rsid w:val="70448F77"/>
    <w:rsid w:val="705327A3"/>
    <w:rsid w:val="70535414"/>
    <w:rsid w:val="70832E33"/>
    <w:rsid w:val="70858360"/>
    <w:rsid w:val="708F817E"/>
    <w:rsid w:val="70900457"/>
    <w:rsid w:val="7098438E"/>
    <w:rsid w:val="709856BE"/>
    <w:rsid w:val="70AB21C2"/>
    <w:rsid w:val="70C0C3A4"/>
    <w:rsid w:val="70E41BFB"/>
    <w:rsid w:val="71321F33"/>
    <w:rsid w:val="713883FD"/>
    <w:rsid w:val="713F2F73"/>
    <w:rsid w:val="71517536"/>
    <w:rsid w:val="71881DAA"/>
    <w:rsid w:val="71C6BBD3"/>
    <w:rsid w:val="71D22875"/>
    <w:rsid w:val="71ECEC3D"/>
    <w:rsid w:val="7203DF76"/>
    <w:rsid w:val="720C4774"/>
    <w:rsid w:val="7247EF8B"/>
    <w:rsid w:val="7257E956"/>
    <w:rsid w:val="7265415F"/>
    <w:rsid w:val="72A25EDD"/>
    <w:rsid w:val="72C8A6AC"/>
    <w:rsid w:val="72DD5C5E"/>
    <w:rsid w:val="7325A1AC"/>
    <w:rsid w:val="73261813"/>
    <w:rsid w:val="7365697F"/>
    <w:rsid w:val="73A4119E"/>
    <w:rsid w:val="73B16F6C"/>
    <w:rsid w:val="73DB3816"/>
    <w:rsid w:val="73F6EDF1"/>
    <w:rsid w:val="73FDF2B9"/>
    <w:rsid w:val="7445004B"/>
    <w:rsid w:val="745B909A"/>
    <w:rsid w:val="7480A152"/>
    <w:rsid w:val="748AFFFB"/>
    <w:rsid w:val="74B49F16"/>
    <w:rsid w:val="74B73041"/>
    <w:rsid w:val="74BB5AA1"/>
    <w:rsid w:val="74EB6E4A"/>
    <w:rsid w:val="74F3934C"/>
    <w:rsid w:val="74F73A6D"/>
    <w:rsid w:val="74F8F508"/>
    <w:rsid w:val="750BB6B0"/>
    <w:rsid w:val="7517D823"/>
    <w:rsid w:val="75428E44"/>
    <w:rsid w:val="754ADD45"/>
    <w:rsid w:val="75765128"/>
    <w:rsid w:val="75774802"/>
    <w:rsid w:val="75814CA3"/>
    <w:rsid w:val="7588AD3B"/>
    <w:rsid w:val="7598F47B"/>
    <w:rsid w:val="75B01CB9"/>
    <w:rsid w:val="75C43F1B"/>
    <w:rsid w:val="75F89973"/>
    <w:rsid w:val="76047570"/>
    <w:rsid w:val="761D32E7"/>
    <w:rsid w:val="76236DE0"/>
    <w:rsid w:val="763F6D45"/>
    <w:rsid w:val="766A668D"/>
    <w:rsid w:val="767D4643"/>
    <w:rsid w:val="76B4F3DE"/>
    <w:rsid w:val="76F84A2C"/>
    <w:rsid w:val="77273F78"/>
    <w:rsid w:val="77333E1B"/>
    <w:rsid w:val="77544302"/>
    <w:rsid w:val="77580516"/>
    <w:rsid w:val="77710DA2"/>
    <w:rsid w:val="77757FF0"/>
    <w:rsid w:val="777C2DC7"/>
    <w:rsid w:val="778E84DF"/>
    <w:rsid w:val="779FF5F0"/>
    <w:rsid w:val="77BD92DB"/>
    <w:rsid w:val="77D48252"/>
    <w:rsid w:val="782247D1"/>
    <w:rsid w:val="785A6AC4"/>
    <w:rsid w:val="7870093E"/>
    <w:rsid w:val="78A8FEC1"/>
    <w:rsid w:val="78BDBF9A"/>
    <w:rsid w:val="790B2021"/>
    <w:rsid w:val="792BEB7D"/>
    <w:rsid w:val="793F8A96"/>
    <w:rsid w:val="79502937"/>
    <w:rsid w:val="797AF661"/>
    <w:rsid w:val="7986187B"/>
    <w:rsid w:val="7996308E"/>
    <w:rsid w:val="79ADD109"/>
    <w:rsid w:val="7A0A325C"/>
    <w:rsid w:val="7A2FB650"/>
    <w:rsid w:val="7A5C22EF"/>
    <w:rsid w:val="7A703AFD"/>
    <w:rsid w:val="7A99BEEF"/>
    <w:rsid w:val="7ACC6D20"/>
    <w:rsid w:val="7ADE9C61"/>
    <w:rsid w:val="7AF3A0B9"/>
    <w:rsid w:val="7B00C229"/>
    <w:rsid w:val="7B11F3AE"/>
    <w:rsid w:val="7B32D36F"/>
    <w:rsid w:val="7B64335B"/>
    <w:rsid w:val="7BA2892C"/>
    <w:rsid w:val="7BA4D669"/>
    <w:rsid w:val="7BA9AD6E"/>
    <w:rsid w:val="7BAD2C9B"/>
    <w:rsid w:val="7C31BAE0"/>
    <w:rsid w:val="7CB1D9B9"/>
    <w:rsid w:val="7CB7A49A"/>
    <w:rsid w:val="7D044BEA"/>
    <w:rsid w:val="7D1B517D"/>
    <w:rsid w:val="7D3BDE0E"/>
    <w:rsid w:val="7D6F59A0"/>
    <w:rsid w:val="7D7F7291"/>
    <w:rsid w:val="7DC3A10B"/>
    <w:rsid w:val="7DC5E8A5"/>
    <w:rsid w:val="7DDB86C9"/>
    <w:rsid w:val="7DDFF1A6"/>
    <w:rsid w:val="7E1158BD"/>
    <w:rsid w:val="7E600C36"/>
    <w:rsid w:val="7EA5DBD2"/>
    <w:rsid w:val="7EAE8680"/>
    <w:rsid w:val="7EB311D2"/>
    <w:rsid w:val="7EC3E0BB"/>
    <w:rsid w:val="7EF36922"/>
    <w:rsid w:val="7EF96468"/>
    <w:rsid w:val="7F02E0D7"/>
    <w:rsid w:val="7F03C79B"/>
    <w:rsid w:val="7F08FBE7"/>
    <w:rsid w:val="7F22D14A"/>
    <w:rsid w:val="7F638419"/>
    <w:rsid w:val="7F9600FA"/>
    <w:rsid w:val="7FA929AE"/>
    <w:rsid w:val="7FAF03F1"/>
    <w:rsid w:val="7FD18656"/>
    <w:rsid w:val="7FD9C5A9"/>
    <w:rsid w:val="7FE163E1"/>
    <w:rsid w:val="7FFB4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36DBCF"/>
  <w15:chartTrackingRefBased/>
  <w15:docId w15:val="{61ED752D-1B4D-47BF-8A59-5E6D01F1F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0CC7"/>
    <w:pPr>
      <w:spacing w:before="120" w:after="120" w:line="276" w:lineRule="auto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10AD"/>
    <w:pPr>
      <w:keepNext/>
      <w:keepLines/>
      <w:spacing w:before="2960" w:after="240"/>
      <w:outlineLvl w:val="0"/>
    </w:pPr>
    <w:rPr>
      <w:rFonts w:eastAsiaTheme="majorEastAsia" w:cs="Arial"/>
      <w:b/>
      <w:bCs/>
      <w:color w:val="1E1544" w:themeColor="text1"/>
      <w:sz w:val="60"/>
      <w:szCs w:val="6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A10AD"/>
    <w:pPr>
      <w:keepNext/>
      <w:keepLines/>
      <w:spacing w:before="240"/>
      <w:outlineLvl w:val="1"/>
    </w:pPr>
    <w:rPr>
      <w:rFonts w:eastAsiaTheme="majorEastAsia" w:cstheme="majorBidi"/>
      <w:b/>
      <w:color w:val="1E1544" w:themeColor="text1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7E5467"/>
    <w:pPr>
      <w:outlineLvl w:val="2"/>
    </w:pPr>
    <w:rPr>
      <w:sz w:val="24"/>
      <w:szCs w:val="22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76491B"/>
    <w:pPr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10AD"/>
    <w:rPr>
      <w:rFonts w:ascii="Arial" w:eastAsiaTheme="majorEastAsia" w:hAnsi="Arial" w:cs="Arial"/>
      <w:b/>
      <w:bCs/>
      <w:color w:val="1E1544" w:themeColor="text1"/>
      <w:sz w:val="60"/>
      <w:szCs w:val="60"/>
    </w:rPr>
  </w:style>
  <w:style w:type="paragraph" w:styleId="NoSpacing">
    <w:name w:val="No Spacing"/>
    <w:uiPriority w:val="1"/>
    <w:qFormat/>
    <w:rsid w:val="00C9187A"/>
    <w:pPr>
      <w:spacing w:line="276" w:lineRule="auto"/>
    </w:pPr>
    <w:rPr>
      <w:rFonts w:ascii="Arial" w:hAnsi="Arial"/>
    </w:rPr>
  </w:style>
  <w:style w:type="character" w:customStyle="1" w:styleId="Heading2Char">
    <w:name w:val="Heading 2 Char"/>
    <w:basedOn w:val="DefaultParagraphFont"/>
    <w:link w:val="Heading2"/>
    <w:uiPriority w:val="9"/>
    <w:rsid w:val="00BA10AD"/>
    <w:rPr>
      <w:rFonts w:ascii="Arial" w:eastAsiaTheme="majorEastAsia" w:hAnsi="Arial" w:cstheme="majorBidi"/>
      <w:b/>
      <w:color w:val="1E1544" w:themeColor="text1"/>
      <w:sz w:val="32"/>
      <w:szCs w:val="26"/>
    </w:rPr>
  </w:style>
  <w:style w:type="paragraph" w:styleId="ListParagraph">
    <w:name w:val="List Paragraph"/>
    <w:aliases w:val="List Paragraph1,Recommendation,List Paragraph11,Bullet point,List Paragraph111,L,F5 List Paragraph,Dot pt,CV text,Table text,Medium Grid 1 - Accent 21,Numbered Paragraph,List Paragraph2,NFP GP Bulleted List,FooterText,numbered,列出段,列,列出段落"/>
    <w:basedOn w:val="Normal"/>
    <w:link w:val="ListParagraphChar"/>
    <w:uiPriority w:val="34"/>
    <w:qFormat/>
    <w:rsid w:val="00BA10AD"/>
    <w:pPr>
      <w:numPr>
        <w:numId w:val="63"/>
      </w:numPr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7E5467"/>
    <w:rPr>
      <w:rFonts w:ascii="Arial" w:eastAsiaTheme="majorEastAsia" w:hAnsi="Arial" w:cstheme="majorBidi"/>
      <w:b/>
      <w:color w:val="1E1544" w:themeColor="text1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rsid w:val="0076491B"/>
    <w:rPr>
      <w:rFonts w:ascii="Arial" w:eastAsiaTheme="majorEastAsia" w:hAnsi="Arial" w:cstheme="majorBidi"/>
      <w:b/>
      <w:color w:val="1E1544" w:themeColor="text1"/>
      <w:szCs w:val="22"/>
    </w:rPr>
  </w:style>
  <w:style w:type="paragraph" w:styleId="Footer">
    <w:name w:val="footer"/>
    <w:basedOn w:val="Normal"/>
    <w:link w:val="FooterChar"/>
    <w:uiPriority w:val="99"/>
    <w:unhideWhenUsed/>
    <w:rsid w:val="0076491B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491B"/>
    <w:rPr>
      <w:rFonts w:ascii="Arial" w:hAnsi="Arial"/>
    </w:rPr>
  </w:style>
  <w:style w:type="paragraph" w:customStyle="1" w:styleId="Introduction">
    <w:name w:val="Introduction"/>
    <w:basedOn w:val="Normal"/>
    <w:qFormat/>
    <w:rsid w:val="00BA10AD"/>
    <w:pPr>
      <w:spacing w:before="0"/>
    </w:pPr>
    <w:rPr>
      <w:color w:val="1E1544" w:themeColor="text1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F67AE"/>
    <w:pPr>
      <w:spacing w:before="0"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F67AE"/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F67AE"/>
    <w:rPr>
      <w:vertAlign w:val="superscript"/>
    </w:rPr>
  </w:style>
  <w:style w:type="paragraph" w:customStyle="1" w:styleId="Header2">
    <w:name w:val="Header 2"/>
    <w:basedOn w:val="Introduction"/>
    <w:rsid w:val="00DF6C5F"/>
    <w:pPr>
      <w:spacing w:before="100" w:beforeAutospacing="1"/>
    </w:pPr>
    <w:rPr>
      <w:rFonts w:eastAsia="Times New Roman"/>
      <w:b/>
      <w:bCs/>
      <w:noProof/>
      <w:color w:val="1E1644"/>
      <w:szCs w:val="28"/>
      <w:shd w:val="clear" w:color="auto" w:fill="FFFFFF"/>
      <w:lang w:eastAsia="en-GB"/>
    </w:rPr>
  </w:style>
  <w:style w:type="table" w:styleId="TableGrid">
    <w:name w:val="Table Grid"/>
    <w:aliases w:val="Aged Care"/>
    <w:basedOn w:val="TableNormal"/>
    <w:uiPriority w:val="39"/>
    <w:rsid w:val="00BA10AD"/>
    <w:pPr>
      <w:spacing w:after="240"/>
    </w:pPr>
    <w:rPr>
      <w:rFonts w:ascii="Arial" w:hAnsi="Arial"/>
    </w:rPr>
    <w:tblPr>
      <w:tblBorders>
        <w:top w:val="single" w:sz="4" w:space="0" w:color="F2692B" w:themeColor="accent5"/>
        <w:bottom w:val="single" w:sz="4" w:space="0" w:color="F2692B" w:themeColor="accent5"/>
        <w:insideH w:val="single" w:sz="4" w:space="0" w:color="F2692B" w:themeColor="accent5"/>
      </w:tblBorders>
    </w:tblPr>
    <w:trPr>
      <w:cantSplit/>
    </w:trPr>
    <w:tcPr>
      <w:shd w:val="clear" w:color="auto" w:fill="auto"/>
    </w:tcPr>
    <w:tblStylePr w:type="firstRow">
      <w:rPr>
        <w:rFonts w:ascii="Arial" w:hAnsi="Arial"/>
        <w:b/>
        <w:sz w:val="24"/>
      </w:rPr>
    </w:tblStylePr>
  </w:style>
  <w:style w:type="paragraph" w:customStyle="1" w:styleId="BoxHeading">
    <w:name w:val="Box Heading"/>
    <w:basedOn w:val="Normal"/>
    <w:qFormat/>
    <w:rsid w:val="00BA10AD"/>
    <w:pPr>
      <w:pBdr>
        <w:top w:val="single" w:sz="4" w:space="10" w:color="F2692B" w:themeColor="accent5"/>
        <w:left w:val="single" w:sz="4" w:space="4" w:color="F2692B" w:themeColor="accent5"/>
        <w:bottom w:val="single" w:sz="4" w:space="10" w:color="F2692B" w:themeColor="accent5"/>
        <w:right w:val="single" w:sz="4" w:space="4" w:color="F2692B" w:themeColor="accent5"/>
      </w:pBdr>
      <w:spacing w:before="240"/>
      <w:ind w:left="862" w:right="862"/>
    </w:pPr>
    <w:rPr>
      <w:b/>
      <w:iCs/>
    </w:rPr>
  </w:style>
  <w:style w:type="paragraph" w:customStyle="1" w:styleId="Boxtext">
    <w:name w:val="Box text"/>
    <w:basedOn w:val="Normal"/>
    <w:qFormat/>
    <w:rsid w:val="00BD13C3"/>
    <w:pPr>
      <w:pBdr>
        <w:top w:val="single" w:sz="4" w:space="10" w:color="F2692B" w:themeColor="accent5"/>
        <w:left w:val="single" w:sz="4" w:space="4" w:color="F2692B" w:themeColor="accent5"/>
        <w:bottom w:val="single" w:sz="4" w:space="10" w:color="F2692B" w:themeColor="accent5"/>
        <w:right w:val="single" w:sz="4" w:space="4" w:color="F2692B" w:themeColor="accent5"/>
      </w:pBdr>
      <w:ind w:left="862" w:right="862"/>
    </w:pPr>
    <w:rPr>
      <w:bCs/>
      <w:iCs/>
    </w:rPr>
  </w:style>
  <w:style w:type="paragraph" w:customStyle="1" w:styleId="Headingtable">
    <w:name w:val="Heading table"/>
    <w:basedOn w:val="Normal"/>
    <w:qFormat/>
    <w:rsid w:val="00BD13C3"/>
    <w:pPr>
      <w:spacing w:before="360"/>
    </w:pPr>
    <w:rPr>
      <w:rFonts w:eastAsiaTheme="majorEastAsia" w:cstheme="majorBidi"/>
      <w:b/>
      <w:bCs/>
      <w:color w:val="1E1544" w:themeColor="text1"/>
    </w:rPr>
  </w:style>
  <w:style w:type="character" w:styleId="Hyperlink">
    <w:name w:val="Hyperlink"/>
    <w:uiPriority w:val="99"/>
    <w:unhideWhenUsed/>
    <w:rsid w:val="00190CC7"/>
    <w:rPr>
      <w:u w:val="single"/>
    </w:rPr>
  </w:style>
  <w:style w:type="paragraph" w:styleId="Header">
    <w:name w:val="header"/>
    <w:basedOn w:val="Normal"/>
    <w:link w:val="HeaderChar"/>
    <w:uiPriority w:val="99"/>
    <w:unhideWhenUsed/>
    <w:rsid w:val="000F0E33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0E33"/>
    <w:rPr>
      <w:rFonts w:ascii="Arial" w:hAnsi="Arial"/>
    </w:rPr>
  </w:style>
  <w:style w:type="character" w:styleId="Strong">
    <w:name w:val="Strong"/>
    <w:basedOn w:val="DefaultParagraphFont"/>
    <w:uiPriority w:val="22"/>
    <w:qFormat/>
    <w:rsid w:val="00A96BCB"/>
    <w:rPr>
      <w:b/>
      <w:bCs/>
    </w:rPr>
  </w:style>
  <w:style w:type="paragraph" w:styleId="Revision">
    <w:name w:val="Revision"/>
    <w:hidden/>
    <w:uiPriority w:val="99"/>
    <w:semiHidden/>
    <w:rsid w:val="00D321BE"/>
    <w:rPr>
      <w:rFonts w:ascii="Arial" w:hAnsi="Arial"/>
    </w:rPr>
  </w:style>
  <w:style w:type="paragraph" w:customStyle="1" w:styleId="Paragraphtext">
    <w:name w:val="Paragraph text"/>
    <w:basedOn w:val="Normal"/>
    <w:qFormat/>
    <w:rsid w:val="00287AB8"/>
    <w:pPr>
      <w:spacing w:after="60" w:line="240" w:lineRule="auto"/>
    </w:pPr>
    <w:rPr>
      <w:rFonts w:eastAsia="Times New Roman" w:cs="Times New Roman"/>
      <w:color w:val="1E1544" w:themeColor="text1"/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10467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0467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04671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46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4671"/>
    <w:rPr>
      <w:rFonts w:ascii="Arial" w:hAnsi="Arial"/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355A24"/>
    <w:rPr>
      <w:color w:val="2B579A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4818F4"/>
    <w:pPr>
      <w:spacing w:before="240" w:after="0" w:line="259" w:lineRule="auto"/>
      <w:outlineLvl w:val="9"/>
    </w:pPr>
    <w:rPr>
      <w:rFonts w:asciiTheme="majorHAnsi" w:hAnsiTheme="majorHAnsi" w:cstheme="majorBidi"/>
      <w:b w:val="0"/>
      <w:bCs w:val="0"/>
      <w:color w:val="1F848B" w:themeColor="accent1" w:themeShade="BF"/>
      <w:sz w:val="32"/>
      <w:szCs w:val="32"/>
      <w:lang w:eastAsia="en-AU"/>
    </w:rPr>
  </w:style>
  <w:style w:type="paragraph" w:styleId="TOC1">
    <w:name w:val="toc 1"/>
    <w:basedOn w:val="Normal"/>
    <w:next w:val="Normal"/>
    <w:autoRedefine/>
    <w:uiPriority w:val="39"/>
    <w:unhideWhenUsed/>
    <w:rsid w:val="004818F4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818F4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4818F4"/>
    <w:pPr>
      <w:spacing w:after="100"/>
      <w:ind w:left="480"/>
    </w:pPr>
  </w:style>
  <w:style w:type="character" w:customStyle="1" w:styleId="ListParagraphChar">
    <w:name w:val="List Paragraph Char"/>
    <w:aliases w:val="List Paragraph1 Char,Recommendation Char,List Paragraph11 Char,Bullet point Char,List Paragraph111 Char,L Char,F5 List Paragraph Char,Dot pt Char,CV text Char,Table text Char,Medium Grid 1 - Accent 21 Char,Numbered Paragraph Char"/>
    <w:basedOn w:val="DefaultParagraphFont"/>
    <w:link w:val="ListParagraph"/>
    <w:uiPriority w:val="34"/>
    <w:qFormat/>
    <w:locked/>
    <w:rsid w:val="008220DE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macintosh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REZH\AppData\Local\Temp\7zO0A796D1E\Aged%20Care%20mandarin%20fact%20sheet%20web%20template_July%202025.dotx" TargetMode="External"/></Relationships>
</file>

<file path=word/theme/theme1.xml><?xml version="1.0" encoding="utf-8"?>
<a:theme xmlns:a="http://schemas.openxmlformats.org/drawingml/2006/main" name="Office Theme 2013 - 2022">
  <a:themeElements>
    <a:clrScheme name="AGEDCARE">
      <a:dk1>
        <a:srgbClr val="1E1544"/>
      </a:dk1>
      <a:lt1>
        <a:srgbClr val="F1F2F2"/>
      </a:lt1>
      <a:dk2>
        <a:srgbClr val="1E1545"/>
      </a:dk2>
      <a:lt2>
        <a:srgbClr val="F1F2F2"/>
      </a:lt2>
      <a:accent1>
        <a:srgbClr val="2AB1BB"/>
      </a:accent1>
      <a:accent2>
        <a:srgbClr val="78BE43"/>
      </a:accent2>
      <a:accent3>
        <a:srgbClr val="8C59A5"/>
      </a:accent3>
      <a:accent4>
        <a:srgbClr val="DA576C"/>
      </a:accent4>
      <a:accent5>
        <a:srgbClr val="F2692B"/>
      </a:accent5>
      <a:accent6>
        <a:srgbClr val="F3B223"/>
      </a:accent6>
      <a:hlink>
        <a:srgbClr val="1E1545"/>
      </a:hlink>
      <a:folHlink>
        <a:srgbClr val="6D6D7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MFiling xmlns="46ca32b0-b13b-4c84-8cf2-beef99c8deba" xsi:nil="true"/>
    <lcf76f155ced4ddcb4097134ff3c332f xmlns="46ca32b0-b13b-4c84-8cf2-beef99c8deba">
      <Terms xmlns="http://schemas.microsoft.com/office/infopath/2007/PartnerControls"/>
    </lcf76f155ced4ddcb4097134ff3c332f>
    <ActionOfficer xmlns="46ca32b0-b13b-4c84-8cf2-beef99c8deba" xsi:nil="true"/>
    <TaxCatchAll xmlns="a9401c5a-6ced-4be2-b92b-d19296602e33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201351B1C588499935DE14CBD56DCE" ma:contentTypeVersion="14" ma:contentTypeDescription="Create a new document." ma:contentTypeScope="" ma:versionID="5706a8c3478a7e685edaf39548f3181b">
  <xsd:schema xmlns:xsd="http://www.w3.org/2001/XMLSchema" xmlns:xs="http://www.w3.org/2001/XMLSchema" xmlns:p="http://schemas.microsoft.com/office/2006/metadata/properties" xmlns:ns2="46ca32b0-b13b-4c84-8cf2-beef99c8deba" xmlns:ns3="a9401c5a-6ced-4be2-b92b-d19296602e33" targetNamespace="http://schemas.microsoft.com/office/2006/metadata/properties" ma:root="true" ma:fieldsID="800f5a339151692e49dbe782a2b466df" ns2:_="" ns3:_="">
    <xsd:import namespace="46ca32b0-b13b-4c84-8cf2-beef99c8deba"/>
    <xsd:import namespace="a9401c5a-6ced-4be2-b92b-d19296602e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ActionOfficer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CMFil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a32b0-b13b-4c84-8cf2-beef99c8de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ctionOfficer" ma:index="11" nillable="true" ma:displayName="Action Officer " ma:format="Dropdown" ma:internalName="ActionOfficer">
      <xsd:simpleType>
        <xsd:restriction base="dms:Text">
          <xsd:maxLength value="255"/>
        </xsd:restriction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CMFiling" ma:index="21" nillable="true" ma:displayName="CM Filing" ma:description="CM folder record number if filed" ma:format="Dropdown" ma:internalName="CMFiling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401c5a-6ced-4be2-b92b-d19296602e33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f4083dfe-28c4-4e0c-985e-d16168dffecc}" ma:internalName="TaxCatchAll" ma:showField="CatchAllData" ma:web="a9401c5a-6ced-4be2-b92b-d19296602e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8CD7CC-AE79-43E7-9BDA-F7D0FA20A4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590D243-E5B8-4D11-8D20-82C02723C93D}">
  <ds:schemaRefs>
    <ds:schemaRef ds:uri="http://schemas.microsoft.com/office/2006/metadata/properties"/>
    <ds:schemaRef ds:uri="http://schemas.microsoft.com/office/infopath/2007/PartnerControls"/>
    <ds:schemaRef ds:uri="46ca32b0-b13b-4c84-8cf2-beef99c8deba"/>
    <ds:schemaRef ds:uri="a9401c5a-6ced-4be2-b92b-d19296602e33"/>
  </ds:schemaRefs>
</ds:datastoreItem>
</file>

<file path=customXml/itemProps3.xml><?xml version="1.0" encoding="utf-8"?>
<ds:datastoreItem xmlns:ds="http://schemas.openxmlformats.org/officeDocument/2006/customXml" ds:itemID="{E7A27801-8554-E843-8F95-A508B321304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D63EA68-C67E-4D77-83CC-266AF92225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ca32b0-b13b-4c84-8cf2-beef99c8deba"/>
    <ds:schemaRef ds:uri="a9401c5a-6ced-4be2-b92b-d19296602e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4a3929c-73cf-4954-abfe-147dc3517892}" enabled="0" method="" siteId="{34a3929c-73cf-4954-abfe-147dc351789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Aged Care mandarin fact sheet web template_July 2025.dotx</Template>
  <TotalTime>63</TotalTime>
  <Pages>6</Pages>
  <Words>2077</Words>
  <Characters>11513</Characters>
  <Application>Microsoft Office Word</Application>
  <DocSecurity>0</DocSecurity>
  <Lines>213</Lines>
  <Paragraphs>125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Funding changes for NDIS supports - Safeguards for high needs participants</vt:lpstr>
    </vt:vector>
  </TitlesOfParts>
  <Company/>
  <LinksUpToDate>false</LinksUpToDate>
  <CharactersWithSpaces>13465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Funding changes for NDIS supports - Safeguards for high needs participants</dc:title>
  <dc:subject>NDIS Safeguards for high support needs participants</dc:subject>
  <dc:creator>Australian Government Department of Health and Aged Care</dc:creator>
  <cp:keywords>NDIS reforms</cp:keywords>
  <dc:description/>
  <cp:revision>29</cp:revision>
  <dcterms:created xsi:type="dcterms:W3CDTF">2026-09-23T10:36:00Z</dcterms:created>
  <dcterms:modified xsi:type="dcterms:W3CDTF">2026-09-22T04:26:00Z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0x010100E9201351B1C588499935DE14CBD56DCE</vt:lpwstr>
  </property>
  <property fmtid="{D5CDD505-2E9C-101B-9397-08002B2CF9AE}" pid="3" name="MediaServiceImageTags">
    <vt:lpwstr/>
  </property>
  <property fmtid="{D5CDD505-2E9C-101B-9397-08002B2CF9AE}" pid="4" name="Order">
    <vt:r8>796100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_dlc_DocIdItemGuid">
    <vt:lpwstr>d0f9bdf5-63b4-4904-8a3c-318e50496710</vt:lpwstr>
  </property>
  <property fmtid="{D5CDD505-2E9C-101B-9397-08002B2CF9AE}" pid="12" name="Keywords1">
    <vt:lpwstr>30;#Aged care|15037316-ccb1-4430-a7dd-5c4031a389b1;#4;#visual identity|a54ebda2-a0fd-45ec-8fc0-1cf31001b526</vt:lpwstr>
  </property>
  <property fmtid="{D5CDD505-2E9C-101B-9397-08002B2CF9AE}" pid="13" name="Information type">
    <vt:lpwstr>23;#Document|4a540cb2-01e7-4be2-96f9-d9e7e1b556fd</vt:lpwstr>
  </property>
  <property fmtid="{D5CDD505-2E9C-101B-9397-08002B2CF9AE}" pid="14" name="Contact">
    <vt:lpwstr>104;#Aged Care Communications and Change|e5d142d6-a25f-4b81-a8a4-d8f9e5839eea</vt:lpwstr>
  </property>
  <property fmtid="{D5CDD505-2E9C-101B-9397-08002B2CF9AE}" pid="15" name="p76df81b8fed4a2fa2af18761f9ff90d">
    <vt:lpwstr>Aged care|15037316-ccb1-4430-a7dd-5c4031a389b1;visual identity|a54ebda2-a0fd-45ec-8fc0-1cf31001b526</vt:lpwstr>
  </property>
  <property fmtid="{D5CDD505-2E9C-101B-9397-08002B2CF9AE}" pid="16" name="Intranet">
    <vt:bool>true</vt:bool>
  </property>
  <property fmtid="{D5CDD505-2E9C-101B-9397-08002B2CF9AE}" pid="17" name="Int_x002d_InformationType">
    <vt:lpwstr/>
  </property>
  <property fmtid="{D5CDD505-2E9C-101B-9397-08002B2CF9AE}" pid="18" name="pfd27f99efda4409b63228bea026394d">
    <vt:lpwstr>Document|4a540cb2-01e7-4be2-96f9-d9e7e1b556fd</vt:lpwstr>
  </property>
  <property fmtid="{D5CDD505-2E9C-101B-9397-08002B2CF9AE}" pid="19" name="Int_x002d_Topics">
    <vt:lpwstr/>
  </property>
  <property fmtid="{D5CDD505-2E9C-101B-9397-08002B2CF9AE}" pid="20" name="Last reviewed">
    <vt:filetime>2024-02-15T02:52:47Z</vt:filetime>
  </property>
  <property fmtid="{D5CDD505-2E9C-101B-9397-08002B2CF9AE}" pid="21" name="jf042baad2b143719d8a0cfd36411dfb">
    <vt:lpwstr>Aged Care Communications and Change|e5d142d6-a25f-4b81-a8a4-d8f9e5839eea</vt:lpwstr>
  </property>
  <property fmtid="{D5CDD505-2E9C-101B-9397-08002B2CF9AE}" pid="22" name="SharedWithUsers">
    <vt:lpwstr/>
  </property>
  <property fmtid="{D5CDD505-2E9C-101B-9397-08002B2CF9AE}" pid="23" name="Int_x002d_Contact">
    <vt:lpwstr/>
  </property>
  <property fmtid="{D5CDD505-2E9C-101B-9397-08002B2CF9AE}" pid="24" name="Int-Contact">
    <vt:lpwstr>104;#|e5d142d6-a25f-4b81-a8a4-d8f9e5839eea</vt:lpwstr>
  </property>
  <property fmtid="{D5CDD505-2E9C-101B-9397-08002B2CF9AE}" pid="25" name="Int-InformationType">
    <vt:lpwstr>23;#|4a540cb2-01e7-4be2-96f9-d9e7e1b556fd</vt:lpwstr>
  </property>
  <property fmtid="{D5CDD505-2E9C-101B-9397-08002B2CF9AE}" pid="26" name="Int-Topics">
    <vt:lpwstr>4;#visual identity|a54ebda2-a0fd-45ec-8fc0-1cf31001b526;#30;#Aged care|15037316-ccb1-4430-a7dd-5c4031a389b1</vt:lpwstr>
  </property>
  <property fmtid="{D5CDD505-2E9C-101B-9397-08002B2CF9AE}" pid="27" name="lcf76f155ced4ddcb4097134ff3c332f">
    <vt:lpwstr/>
  </property>
  <property fmtid="{D5CDD505-2E9C-101B-9397-08002B2CF9AE}" pid="28" name="MSIP_Label_7cd3e8b9-ffed-43a8-b7f4-cc2fa0382d36_Enabled">
    <vt:lpwstr>true</vt:lpwstr>
  </property>
  <property fmtid="{D5CDD505-2E9C-101B-9397-08002B2CF9AE}" pid="29" name="MSIP_Label_7cd3e8b9-ffed-43a8-b7f4-cc2fa0382d36_SetDate">
    <vt:lpwstr>2026-04-15T23:20:31Z</vt:lpwstr>
  </property>
  <property fmtid="{D5CDD505-2E9C-101B-9397-08002B2CF9AE}" pid="30" name="MSIP_Label_7cd3e8b9-ffed-43a8-b7f4-cc2fa0382d36_Method">
    <vt:lpwstr>Privileged</vt:lpwstr>
  </property>
  <property fmtid="{D5CDD505-2E9C-101B-9397-08002B2CF9AE}" pid="31" name="MSIP_Label_7cd3e8b9-ffed-43a8-b7f4-cc2fa0382d36_Name">
    <vt:lpwstr>O</vt:lpwstr>
  </property>
  <property fmtid="{D5CDD505-2E9C-101B-9397-08002B2CF9AE}" pid="32" name="MSIP_Label_7cd3e8b9-ffed-43a8-b7f4-cc2fa0382d36_SiteId">
    <vt:lpwstr>34a3929c-73cf-4954-abfe-147dc3517892</vt:lpwstr>
  </property>
  <property fmtid="{D5CDD505-2E9C-101B-9397-08002B2CF9AE}" pid="33" name="MSIP_Label_7cd3e8b9-ffed-43a8-b7f4-cc2fa0382d36_ActionId">
    <vt:lpwstr>44479a61-9041-4ec2-adaa-84936ca5ec7c</vt:lpwstr>
  </property>
  <property fmtid="{D5CDD505-2E9C-101B-9397-08002B2CF9AE}" pid="34" name="MSIP_Label_7cd3e8b9-ffed-43a8-b7f4-cc2fa0382d36_ContentBits">
    <vt:lpwstr>3</vt:lpwstr>
  </property>
  <property fmtid="{D5CDD505-2E9C-101B-9397-08002B2CF9AE}" pid="35" name="MSIP_Label_7cd3e8b9-ffed-43a8-b7f4-cc2fa0382d36_Tag">
    <vt:lpwstr>10, 0, 1, 1</vt:lpwstr>
  </property>
  <property fmtid="{D5CDD505-2E9C-101B-9397-08002B2CF9AE}" pid="36" name="docLang">
    <vt:lpwstr>en</vt:lpwstr>
  </property>
</Properties>
</file>