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D4FA" w14:textId="797F1103" w:rsidR="00504370" w:rsidRPr="008D7EF9" w:rsidRDefault="008D7EF9" w:rsidP="00FA7E09">
      <w:pPr>
        <w:pStyle w:val="Title"/>
        <w:spacing w:after="360"/>
      </w:pPr>
      <w:r w:rsidRPr="008D7EF9">
        <w:rPr>
          <w:rFonts w:hint="cs"/>
          <w:cs/>
          <w:lang w:bidi="th-TH"/>
        </w:rPr>
        <w:t>ตารางการ</w:t>
      </w:r>
      <w:r w:rsidRPr="008D7EF9">
        <w:rPr>
          <w:cs/>
          <w:lang w:bidi="th-TH"/>
        </w:rPr>
        <w:t>ให้</w:t>
      </w:r>
      <w:r w:rsidRPr="008D7EF9">
        <w:rPr>
          <w:rFonts w:hint="cs"/>
          <w:cs/>
          <w:lang w:bidi="th-TH"/>
        </w:rPr>
        <w:t>วัคซีนแห่งชาติ</w:t>
      </w:r>
      <w:r w:rsidRPr="008D7EF9">
        <w:rPr>
          <w:cs/>
          <w:lang w:bidi="th-TH"/>
        </w:rPr>
        <w:t xml:space="preserve"> </w:t>
      </w:r>
      <w:r w:rsidRPr="008D7EF9">
        <w:rPr>
          <w:lang w:bidi="en-US"/>
        </w:rPr>
        <w:t>(</w:t>
      </w:r>
      <w:r w:rsidRPr="008D7EF9">
        <w:rPr>
          <w:rFonts w:hint="cs"/>
          <w:cs/>
          <w:lang w:bidi="th-TH"/>
        </w:rPr>
        <w:t>ในวัยเด็ก</w:t>
      </w:r>
      <w:r w:rsidRPr="008D7EF9">
        <w:rPr>
          <w:lang w:bidi="en-US"/>
        </w:rPr>
        <w:t>)</w:t>
      </w:r>
    </w:p>
    <w:tbl>
      <w:tblPr>
        <w:tblStyle w:val="TableGrid"/>
        <w:tblW w:w="9527" w:type="dxa"/>
        <w:tblLook w:val="04A0" w:firstRow="1" w:lastRow="0" w:firstColumn="1" w:lastColumn="0" w:noHBand="0" w:noVBand="1"/>
      </w:tblPr>
      <w:tblGrid>
        <w:gridCol w:w="1862"/>
        <w:gridCol w:w="7665"/>
      </w:tblGrid>
      <w:tr w:rsidR="00B0750C" w:rsidRPr="003F209E" w14:paraId="4A6F6159" w14:textId="77777777" w:rsidTr="6CC94290">
        <w:trPr>
          <w:trHeight w:val="441"/>
        </w:trPr>
        <w:tc>
          <w:tcPr>
            <w:tcW w:w="1862" w:type="dxa"/>
          </w:tcPr>
          <w:p w14:paraId="2790A786" w14:textId="65E533B8" w:rsidR="00B0750C" w:rsidRPr="00FA7E09" w:rsidRDefault="41F04E5D" w:rsidP="6CC94290">
            <w:pPr>
              <w:rPr>
                <w:b/>
                <w:bCs/>
                <w:highlight w:val="yellow"/>
                <w:lang w:val="en-US"/>
              </w:rPr>
            </w:pPr>
            <w:r w:rsidRPr="6CC94290">
              <w:rPr>
                <w:b/>
                <w:bCs/>
                <w:cs/>
                <w:lang w:val="en-US" w:bidi="th-TH"/>
              </w:rPr>
              <w:t>อายุ</w:t>
            </w:r>
          </w:p>
        </w:tc>
        <w:tc>
          <w:tcPr>
            <w:tcW w:w="7665" w:type="dxa"/>
          </w:tcPr>
          <w:p w14:paraId="73777FD1" w14:textId="47483004" w:rsidR="00B0750C" w:rsidRPr="00FA7E09" w:rsidRDefault="41F04E5D" w:rsidP="6CC94290">
            <w:pPr>
              <w:rPr>
                <w:b/>
                <w:bCs/>
              </w:rPr>
            </w:pPr>
            <w:r w:rsidRPr="6CC94290">
              <w:rPr>
                <w:b/>
                <w:bCs/>
                <w:cs/>
                <w:lang w:bidi="th-TH"/>
              </w:rPr>
              <w:t>โรค</w:t>
            </w:r>
          </w:p>
        </w:tc>
      </w:tr>
      <w:tr w:rsidR="00B0750C" w:rsidRPr="0005603F" w14:paraId="7BA3019A" w14:textId="77777777" w:rsidTr="6CC94290">
        <w:trPr>
          <w:trHeight w:val="441"/>
        </w:trPr>
        <w:tc>
          <w:tcPr>
            <w:tcW w:w="1862" w:type="dxa"/>
          </w:tcPr>
          <w:p w14:paraId="2DF666E1" w14:textId="262B4F86" w:rsidR="00B0750C" w:rsidRPr="00B0750C" w:rsidRDefault="23DC99D3" w:rsidP="6CC94290">
            <w:pPr>
              <w:rPr>
                <w:b/>
                <w:bCs/>
              </w:rPr>
            </w:pPr>
            <w:r w:rsidRPr="6CC94290">
              <w:rPr>
                <w:b/>
                <w:bCs/>
                <w:cs/>
                <w:lang w:bidi="th-TH"/>
              </w:rPr>
              <w:t>แรกเกิด</w:t>
            </w:r>
          </w:p>
        </w:tc>
        <w:tc>
          <w:tcPr>
            <w:tcW w:w="7665" w:type="dxa"/>
          </w:tcPr>
          <w:p w14:paraId="60D58D85" w14:textId="66F613C1" w:rsidR="00B0750C" w:rsidRPr="00B0750C" w:rsidRDefault="23DC99D3" w:rsidP="6CC94290">
            <w:pPr>
              <w:pStyle w:val="Bullet1"/>
            </w:pPr>
            <w:r w:rsidRPr="6CC94290">
              <w:rPr>
                <w:cs/>
              </w:rPr>
              <w:t>ตับอักเสบบี (มักให้ในโรงพยาบาล)</w:t>
            </w:r>
          </w:p>
        </w:tc>
      </w:tr>
      <w:tr w:rsidR="00B0750C" w:rsidRPr="0005603F" w14:paraId="2BB2F87A" w14:textId="77777777" w:rsidTr="6CC94290">
        <w:trPr>
          <w:trHeight w:val="1155"/>
        </w:trPr>
        <w:tc>
          <w:tcPr>
            <w:tcW w:w="1862" w:type="dxa"/>
          </w:tcPr>
          <w:p w14:paraId="37816C6E" w14:textId="0F71C0E9" w:rsidR="00B0750C" w:rsidRPr="00B0750C" w:rsidRDefault="23DC99D3" w:rsidP="6CC94290">
            <w:pPr>
              <w:rPr>
                <w:lang w:bidi="th-TH"/>
              </w:rPr>
            </w:pPr>
            <w:r w:rsidRPr="6CC94290">
              <w:rPr>
                <w:b/>
                <w:bCs/>
                <w:lang w:bidi="en-US"/>
              </w:rPr>
              <w:t>2</w:t>
            </w:r>
            <w:r w:rsidRPr="6CC94290">
              <w:rPr>
                <w:b/>
                <w:bCs/>
                <w:cs/>
                <w:lang w:bidi="th-TH"/>
              </w:rPr>
              <w:t xml:space="preserve"> เดือน</w:t>
            </w:r>
            <w:r w:rsidRPr="6CC94290">
              <w:rPr>
                <w:lang w:val="en-US"/>
              </w:rPr>
              <w:t xml:space="preserve"> </w:t>
            </w:r>
            <w:r w:rsidRPr="6CC94290">
              <w:rPr>
                <w:lang w:bidi="en-US"/>
              </w:rPr>
              <w:t>(</w:t>
            </w:r>
            <w:r w:rsidRPr="6CC94290">
              <w:rPr>
                <w:cs/>
                <w:lang w:bidi="th-TH"/>
              </w:rPr>
              <w:t xml:space="preserve">ให้ได้ตั้งแต่อายุ </w:t>
            </w:r>
            <w:r w:rsidRPr="6CC94290">
              <w:rPr>
                <w:lang w:bidi="en-US"/>
              </w:rPr>
              <w:t xml:space="preserve">6 </w:t>
            </w:r>
            <w:r w:rsidRPr="6CC94290">
              <w:rPr>
                <w:cs/>
                <w:lang w:bidi="th-TH"/>
              </w:rPr>
              <w:t>สัปดาห์ขึ้นไป)</w:t>
            </w:r>
          </w:p>
        </w:tc>
        <w:tc>
          <w:tcPr>
            <w:tcW w:w="7665" w:type="dxa"/>
          </w:tcPr>
          <w:p w14:paraId="00464D9A" w14:textId="77777777" w:rsidR="00B0750C" w:rsidRPr="00B0750C" w:rsidRDefault="23DC99D3" w:rsidP="6CC94290">
            <w:pPr>
              <w:pStyle w:val="Bullet1"/>
              <w:rPr>
                <w:lang w:bidi="th-TH"/>
              </w:rPr>
            </w:pPr>
            <w:r w:rsidRPr="6CC94290">
              <w:rPr>
                <w:cs/>
                <w:lang w:bidi="th-TH"/>
              </w:rPr>
              <w:t>คอตีบ บาดทะยัก ไอกรน ตับอักเสบบี โปลิโอ ฮีโมฟิลุส อินฟลูเอนเซ่ ชนิดบี (ฮิบ)</w:t>
            </w:r>
          </w:p>
          <w:p w14:paraId="241BCD63" w14:textId="77777777" w:rsidR="00B0750C" w:rsidRPr="00B0750C" w:rsidRDefault="23DC99D3" w:rsidP="6CC94290">
            <w:pPr>
              <w:pStyle w:val="Bullet1"/>
              <w:rPr>
                <w:lang w:bidi="th-TH"/>
              </w:rPr>
            </w:pPr>
            <w:r w:rsidRPr="6CC94290">
              <w:rPr>
                <w:cs/>
                <w:lang w:bidi="th-TH"/>
              </w:rPr>
              <w:t xml:space="preserve">ไวรัสโรต้า </w:t>
            </w:r>
          </w:p>
          <w:p w14:paraId="46A46491" w14:textId="2015B4D8" w:rsidR="00B0750C" w:rsidRPr="00B0750C" w:rsidRDefault="23DC99D3" w:rsidP="6CC94290">
            <w:pPr>
              <w:pStyle w:val="Bullet1"/>
              <w:rPr>
                <w:lang w:bidi="th-TH"/>
              </w:rPr>
            </w:pPr>
            <w:r w:rsidRPr="6CC94290">
              <w:rPr>
                <w:cs/>
                <w:lang w:bidi="th-TH"/>
              </w:rPr>
              <w:t xml:space="preserve">นิวโมคอคคัส </w:t>
            </w:r>
          </w:p>
        </w:tc>
      </w:tr>
      <w:tr w:rsidR="00B0750C" w:rsidRPr="0005603F" w14:paraId="75AC89CF" w14:textId="77777777" w:rsidTr="6CC94290">
        <w:trPr>
          <w:trHeight w:val="1155"/>
        </w:trPr>
        <w:tc>
          <w:tcPr>
            <w:tcW w:w="1862" w:type="dxa"/>
          </w:tcPr>
          <w:p w14:paraId="0BF3318C" w14:textId="5CC4D9FD" w:rsidR="00B0750C" w:rsidRPr="00B0750C" w:rsidRDefault="23DC99D3" w:rsidP="6CC94290">
            <w:pPr>
              <w:rPr>
                <w:b/>
                <w:bCs/>
              </w:rPr>
            </w:pPr>
            <w:r w:rsidRPr="6CC94290">
              <w:rPr>
                <w:b/>
                <w:bCs/>
              </w:rPr>
              <w:t xml:space="preserve">4 </w:t>
            </w:r>
            <w:r w:rsidRPr="6CC94290">
              <w:rPr>
                <w:b/>
                <w:bCs/>
                <w:cs/>
                <w:lang w:bidi="th-TH"/>
              </w:rPr>
              <w:t>เดือน</w:t>
            </w:r>
          </w:p>
        </w:tc>
        <w:tc>
          <w:tcPr>
            <w:tcW w:w="7665" w:type="dxa"/>
          </w:tcPr>
          <w:p w14:paraId="27A75454" w14:textId="77777777" w:rsidR="00B0750C" w:rsidRPr="00B0750C" w:rsidRDefault="23DC99D3" w:rsidP="6CC94290">
            <w:pPr>
              <w:pStyle w:val="Bullet1"/>
              <w:rPr>
                <w:lang w:val="en-US"/>
              </w:rPr>
            </w:pPr>
            <w:r w:rsidRPr="6CC94290">
              <w:rPr>
                <w:cs/>
                <w:lang w:bidi="th-TH"/>
              </w:rPr>
              <w:t>คอตีบ</w:t>
            </w:r>
            <w:r w:rsidRPr="6CC94290">
              <w:rPr>
                <w:lang w:val="en-US"/>
              </w:rPr>
              <w:t xml:space="preserve"> </w:t>
            </w:r>
            <w:r w:rsidRPr="6CC94290">
              <w:rPr>
                <w:cs/>
                <w:lang w:bidi="th-TH"/>
              </w:rPr>
              <w:t>บาดทะยัก</w:t>
            </w:r>
            <w:r w:rsidRPr="6CC94290">
              <w:rPr>
                <w:lang w:val="en-US"/>
              </w:rPr>
              <w:t xml:space="preserve"> </w:t>
            </w:r>
            <w:r w:rsidRPr="6CC94290">
              <w:rPr>
                <w:cs/>
                <w:lang w:bidi="th-TH"/>
              </w:rPr>
              <w:t>ไอกรน</w:t>
            </w:r>
            <w:r w:rsidRPr="6CC94290">
              <w:rPr>
                <w:lang w:val="en-US"/>
              </w:rPr>
              <w:t xml:space="preserve"> </w:t>
            </w:r>
            <w:r w:rsidRPr="6CC94290">
              <w:rPr>
                <w:cs/>
                <w:lang w:bidi="th-TH"/>
              </w:rPr>
              <w:t>ตับอักเสบบี</w:t>
            </w:r>
            <w:r w:rsidRPr="6CC94290">
              <w:rPr>
                <w:lang w:val="en-US"/>
              </w:rPr>
              <w:t xml:space="preserve"> </w:t>
            </w:r>
            <w:r w:rsidRPr="6CC94290">
              <w:rPr>
                <w:cs/>
                <w:lang w:bidi="th-TH"/>
              </w:rPr>
              <w:t>โปลิโอ</w:t>
            </w:r>
            <w:r w:rsidRPr="6CC94290">
              <w:rPr>
                <w:lang w:val="en-US"/>
              </w:rPr>
              <w:t xml:space="preserve"> </w:t>
            </w:r>
            <w:r w:rsidRPr="6CC94290">
              <w:rPr>
                <w:cs/>
                <w:lang w:bidi="th-TH"/>
              </w:rPr>
              <w:t>ฮีโมฟิลุส อินฟลูเอนเซ่ ชนิดบี (ฮิบ)</w:t>
            </w:r>
          </w:p>
          <w:p w14:paraId="595ADF99" w14:textId="77777777" w:rsidR="00B0750C" w:rsidRPr="00B0750C" w:rsidRDefault="23DC99D3" w:rsidP="6CC94290">
            <w:pPr>
              <w:pStyle w:val="Bullet1"/>
              <w:rPr>
                <w:lang w:bidi="th-TH"/>
              </w:rPr>
            </w:pPr>
            <w:r w:rsidRPr="6CC94290">
              <w:rPr>
                <w:cs/>
                <w:lang w:bidi="th-TH"/>
              </w:rPr>
              <w:t xml:space="preserve">ไวรัสโรต้า </w:t>
            </w:r>
          </w:p>
          <w:p w14:paraId="77E05F14" w14:textId="0E40DC8F" w:rsidR="00B0750C" w:rsidRPr="0005603F" w:rsidRDefault="23DC99D3" w:rsidP="6CC94290">
            <w:pPr>
              <w:pStyle w:val="Bullet1"/>
            </w:pPr>
            <w:r w:rsidRPr="6CC94290">
              <w:rPr>
                <w:cs/>
                <w:lang w:bidi="th-TH"/>
              </w:rPr>
              <w:t>นิวโมคอคคัส</w:t>
            </w:r>
          </w:p>
        </w:tc>
      </w:tr>
      <w:tr w:rsidR="00B0750C" w:rsidRPr="0005603F" w14:paraId="42E185A7" w14:textId="77777777" w:rsidTr="6CC94290">
        <w:trPr>
          <w:trHeight w:val="480"/>
        </w:trPr>
        <w:tc>
          <w:tcPr>
            <w:tcW w:w="1862" w:type="dxa"/>
          </w:tcPr>
          <w:p w14:paraId="772FBAAA" w14:textId="1611EA5A" w:rsidR="00B0750C" w:rsidRPr="00B0750C" w:rsidRDefault="23DC99D3" w:rsidP="6CC94290">
            <w:pPr>
              <w:rPr>
                <w:b/>
                <w:bCs/>
              </w:rPr>
            </w:pPr>
            <w:r w:rsidRPr="6CC94290">
              <w:rPr>
                <w:b/>
                <w:bCs/>
              </w:rPr>
              <w:t xml:space="preserve">6 </w:t>
            </w:r>
            <w:r w:rsidRPr="6CC94290">
              <w:rPr>
                <w:b/>
                <w:bCs/>
                <w:cs/>
                <w:lang w:bidi="th-TH"/>
              </w:rPr>
              <w:t>เดือน</w:t>
            </w:r>
          </w:p>
        </w:tc>
        <w:tc>
          <w:tcPr>
            <w:tcW w:w="7665" w:type="dxa"/>
          </w:tcPr>
          <w:p w14:paraId="7D18FE52" w14:textId="7DB10E3C" w:rsidR="00B0750C" w:rsidRPr="00B0750C" w:rsidRDefault="23DC99D3" w:rsidP="6CC94290">
            <w:pPr>
              <w:pStyle w:val="Bullet1"/>
              <w:rPr>
                <w:lang w:bidi="th-TH"/>
              </w:rPr>
            </w:pPr>
            <w:r w:rsidRPr="6CC94290">
              <w:rPr>
                <w:cs/>
                <w:lang w:bidi="th-TH"/>
              </w:rPr>
              <w:t>คอตีบ บาดทะยัก ไอกรน ตับอักเสบบี โปลิโอ ฮีโมฟิลุส อินฟลูเอนเซ่ ชนิดบี (ฮิบ)</w:t>
            </w:r>
          </w:p>
        </w:tc>
      </w:tr>
      <w:tr w:rsidR="00B0750C" w:rsidRPr="0005603F" w14:paraId="1A90A979" w14:textId="77777777" w:rsidTr="6CC94290">
        <w:trPr>
          <w:trHeight w:val="679"/>
        </w:trPr>
        <w:tc>
          <w:tcPr>
            <w:tcW w:w="1862" w:type="dxa"/>
          </w:tcPr>
          <w:p w14:paraId="60D126DE" w14:textId="47C5A0C5" w:rsidR="00B0750C" w:rsidRPr="00B0750C" w:rsidRDefault="23DC99D3" w:rsidP="6CC94290">
            <w:pPr>
              <w:rPr>
                <w:b/>
                <w:bCs/>
              </w:rPr>
            </w:pPr>
            <w:r w:rsidRPr="6CC94290">
              <w:rPr>
                <w:b/>
                <w:bCs/>
                <w:lang w:bidi="en-US"/>
              </w:rPr>
              <w:t xml:space="preserve">6 </w:t>
            </w:r>
            <w:r w:rsidRPr="6CC94290">
              <w:rPr>
                <w:b/>
                <w:bCs/>
                <w:cs/>
                <w:lang w:bidi="th-TH"/>
              </w:rPr>
              <w:t xml:space="preserve">เดือน ถึง ต่ำกว่า </w:t>
            </w:r>
            <w:r w:rsidRPr="6CC94290">
              <w:rPr>
                <w:b/>
                <w:bCs/>
                <w:lang w:bidi="en-US"/>
              </w:rPr>
              <w:t xml:space="preserve">5 </w:t>
            </w:r>
            <w:r w:rsidRPr="6CC94290">
              <w:rPr>
                <w:b/>
                <w:bCs/>
                <w:cs/>
                <w:lang w:bidi="th-TH"/>
              </w:rPr>
              <w:t>ปี</w:t>
            </w:r>
          </w:p>
        </w:tc>
        <w:tc>
          <w:tcPr>
            <w:tcW w:w="7665" w:type="dxa"/>
          </w:tcPr>
          <w:p w14:paraId="52CCEC43" w14:textId="2E012A08" w:rsidR="00B0750C" w:rsidRPr="00B0750C" w:rsidRDefault="23DC99D3" w:rsidP="6CC94290">
            <w:pPr>
              <w:pStyle w:val="Bullet1"/>
              <w:rPr>
                <w:lang w:bidi="th-TH"/>
              </w:rPr>
            </w:pPr>
            <w:r w:rsidRPr="6CC94290">
              <w:rPr>
                <w:cs/>
                <w:lang w:bidi="th-TH"/>
              </w:rPr>
              <w:t>ไข้หวัดใหญ่ (ปีละครั้ง)</w:t>
            </w:r>
          </w:p>
        </w:tc>
      </w:tr>
      <w:tr w:rsidR="00B0750C" w:rsidRPr="0005603F" w14:paraId="440B1FE4" w14:textId="77777777" w:rsidTr="6CC94290">
        <w:trPr>
          <w:trHeight w:val="1132"/>
        </w:trPr>
        <w:tc>
          <w:tcPr>
            <w:tcW w:w="1862" w:type="dxa"/>
          </w:tcPr>
          <w:p w14:paraId="4A11916F" w14:textId="517F7988" w:rsidR="00B0750C" w:rsidRPr="00B0750C" w:rsidRDefault="23DC99D3" w:rsidP="6CC94290">
            <w:pPr>
              <w:rPr>
                <w:b/>
                <w:bCs/>
              </w:rPr>
            </w:pPr>
            <w:r w:rsidRPr="6CC94290">
              <w:rPr>
                <w:b/>
                <w:bCs/>
              </w:rPr>
              <w:t xml:space="preserve">12 </w:t>
            </w:r>
            <w:r w:rsidRPr="6CC94290">
              <w:rPr>
                <w:b/>
                <w:bCs/>
                <w:cs/>
                <w:lang w:bidi="th-TH"/>
              </w:rPr>
              <w:t>เดือน</w:t>
            </w:r>
          </w:p>
        </w:tc>
        <w:tc>
          <w:tcPr>
            <w:tcW w:w="7665" w:type="dxa"/>
          </w:tcPr>
          <w:p w14:paraId="725CC181" w14:textId="77777777" w:rsidR="00B0750C" w:rsidRPr="00B77252" w:rsidRDefault="23DC99D3" w:rsidP="6CC94290">
            <w:pPr>
              <w:pStyle w:val="Bullet1"/>
              <w:rPr>
                <w:lang w:val="en-US"/>
              </w:rPr>
            </w:pPr>
            <w:r w:rsidRPr="6CC94290">
              <w:rPr>
                <w:cs/>
                <w:lang w:bidi="th-TH"/>
              </w:rPr>
              <w:t>ไข้กาฬหลังแอ่นสายพันธุ์</w:t>
            </w:r>
            <w:r w:rsidRPr="6CC94290">
              <w:rPr>
                <w:lang w:val="en-US"/>
              </w:rPr>
              <w:t xml:space="preserve"> A,C,W </w:t>
            </w:r>
            <w:r w:rsidRPr="6CC94290">
              <w:rPr>
                <w:cs/>
                <w:lang w:bidi="th-TH"/>
              </w:rPr>
              <w:t>และ</w:t>
            </w:r>
            <w:r w:rsidRPr="6CC94290">
              <w:rPr>
                <w:lang w:bidi="th-TH"/>
              </w:rPr>
              <w:t xml:space="preserve"> </w:t>
            </w:r>
            <w:r w:rsidRPr="6CC94290">
              <w:rPr>
                <w:lang w:val="en-US"/>
              </w:rPr>
              <w:t>Y</w:t>
            </w:r>
          </w:p>
          <w:p w14:paraId="6B787942" w14:textId="77777777" w:rsidR="00B0750C" w:rsidRPr="00B77252" w:rsidRDefault="23DC99D3" w:rsidP="6CC94290">
            <w:pPr>
              <w:pStyle w:val="Bullet1"/>
              <w:rPr>
                <w:lang w:bidi="th-TH"/>
              </w:rPr>
            </w:pPr>
            <w:r w:rsidRPr="6CC94290">
              <w:rPr>
                <w:cs/>
                <w:lang w:bidi="th-TH"/>
              </w:rPr>
              <w:t>หัด คางทูม หัดเยอรมัน</w:t>
            </w:r>
          </w:p>
          <w:p w14:paraId="49AE6FFD" w14:textId="71BBECFC" w:rsidR="00B0750C" w:rsidRPr="00B0750C" w:rsidRDefault="23DC99D3" w:rsidP="6CC94290">
            <w:pPr>
              <w:pStyle w:val="Bullet1"/>
              <w:rPr>
                <w:lang w:bidi="th-TH"/>
              </w:rPr>
            </w:pPr>
            <w:r w:rsidRPr="6CC94290">
              <w:rPr>
                <w:cs/>
                <w:lang w:bidi="th-TH"/>
              </w:rPr>
              <w:t xml:space="preserve">นิวโมคอคคัส </w:t>
            </w:r>
          </w:p>
        </w:tc>
      </w:tr>
      <w:tr w:rsidR="00B0750C" w:rsidRPr="0005603F" w14:paraId="25D7513C" w14:textId="77777777" w:rsidTr="6CC94290">
        <w:trPr>
          <w:trHeight w:val="1114"/>
        </w:trPr>
        <w:tc>
          <w:tcPr>
            <w:tcW w:w="1862" w:type="dxa"/>
          </w:tcPr>
          <w:p w14:paraId="79D345A4" w14:textId="180EB0DE" w:rsidR="00B0750C" w:rsidRPr="00B0750C" w:rsidRDefault="23DC99D3" w:rsidP="6CC94290">
            <w:pPr>
              <w:rPr>
                <w:b/>
                <w:bCs/>
              </w:rPr>
            </w:pPr>
            <w:r w:rsidRPr="6CC94290">
              <w:rPr>
                <w:b/>
                <w:bCs/>
              </w:rPr>
              <w:t xml:space="preserve">18 </w:t>
            </w:r>
            <w:r w:rsidRPr="6CC94290">
              <w:rPr>
                <w:b/>
                <w:bCs/>
                <w:cs/>
                <w:lang w:bidi="th-TH"/>
              </w:rPr>
              <w:t>เดือน</w:t>
            </w:r>
          </w:p>
        </w:tc>
        <w:tc>
          <w:tcPr>
            <w:tcW w:w="7665" w:type="dxa"/>
          </w:tcPr>
          <w:p w14:paraId="70B0D546" w14:textId="77777777" w:rsidR="00B0750C" w:rsidRPr="003C478E" w:rsidRDefault="23DC99D3" w:rsidP="6CC94290">
            <w:pPr>
              <w:pStyle w:val="Bullet1"/>
              <w:rPr>
                <w:lang w:bidi="th-TH"/>
              </w:rPr>
            </w:pPr>
            <w:r w:rsidRPr="6CC94290">
              <w:rPr>
                <w:cs/>
                <w:lang w:bidi="th-TH"/>
              </w:rPr>
              <w:t>ฮีโมฟิลุส อินฟลูเอนเซ่ ชนิดบี (ฮิบ)</w:t>
            </w:r>
          </w:p>
          <w:p w14:paraId="4AF2D1F8" w14:textId="77777777" w:rsidR="00B0750C" w:rsidRPr="00B77252" w:rsidRDefault="23DC99D3" w:rsidP="6CC94290">
            <w:pPr>
              <w:pStyle w:val="Bullet1"/>
              <w:rPr>
                <w:lang w:bidi="th-TH"/>
              </w:rPr>
            </w:pPr>
            <w:r w:rsidRPr="6CC94290">
              <w:rPr>
                <w:cs/>
                <w:lang w:bidi="th-TH"/>
              </w:rPr>
              <w:t>หัด คางทูม หัดเยอรมัน อีสุกอีใส</w:t>
            </w:r>
          </w:p>
          <w:p w14:paraId="0432A457" w14:textId="27E8E49A" w:rsidR="00B0750C" w:rsidRPr="00B0750C" w:rsidRDefault="23DC99D3" w:rsidP="6CC94290">
            <w:pPr>
              <w:pStyle w:val="Bullet1"/>
              <w:rPr>
                <w:lang w:bidi="th-TH"/>
              </w:rPr>
            </w:pPr>
            <w:r w:rsidRPr="6CC94290">
              <w:rPr>
                <w:cs/>
                <w:lang w:bidi="th-TH"/>
              </w:rPr>
              <w:t>คอตีบ บาดทะยัก ไอกรน</w:t>
            </w:r>
          </w:p>
        </w:tc>
      </w:tr>
      <w:tr w:rsidR="00B0750C" w:rsidRPr="0005603F" w14:paraId="21A1D96B" w14:textId="77777777" w:rsidTr="6CC94290">
        <w:trPr>
          <w:trHeight w:val="421"/>
        </w:trPr>
        <w:tc>
          <w:tcPr>
            <w:tcW w:w="1862" w:type="dxa"/>
          </w:tcPr>
          <w:p w14:paraId="5054240B" w14:textId="276BBDFF" w:rsidR="00B0750C" w:rsidRPr="00B0750C" w:rsidRDefault="23DC99D3" w:rsidP="6CC94290">
            <w:pPr>
              <w:rPr>
                <w:b/>
                <w:bCs/>
              </w:rPr>
            </w:pPr>
            <w:r w:rsidRPr="6CC94290">
              <w:rPr>
                <w:b/>
                <w:bCs/>
                <w:lang w:bidi="en-US"/>
              </w:rPr>
              <w:t xml:space="preserve">4 </w:t>
            </w:r>
            <w:r w:rsidRPr="6CC94290">
              <w:rPr>
                <w:b/>
                <w:bCs/>
                <w:cs/>
                <w:lang w:bidi="th-TH"/>
              </w:rPr>
              <w:t>ปี</w:t>
            </w:r>
          </w:p>
        </w:tc>
        <w:tc>
          <w:tcPr>
            <w:tcW w:w="7665" w:type="dxa"/>
          </w:tcPr>
          <w:p w14:paraId="46F78B25" w14:textId="63ADEDAC" w:rsidR="00B0750C" w:rsidRPr="00B0750C" w:rsidRDefault="23DC99D3" w:rsidP="6CC94290">
            <w:pPr>
              <w:pStyle w:val="Bullet1"/>
              <w:rPr>
                <w:lang w:bidi="th-TH"/>
              </w:rPr>
            </w:pPr>
            <w:r w:rsidRPr="6CC94290">
              <w:rPr>
                <w:cs/>
                <w:lang w:bidi="th-TH"/>
              </w:rPr>
              <w:t>คอตีบ บาดทะยัก ไอกรน โปลิโอ</w:t>
            </w:r>
          </w:p>
        </w:tc>
      </w:tr>
    </w:tbl>
    <w:p w14:paraId="63DF174C" w14:textId="7B8C2BEA" w:rsidR="003C478E" w:rsidRPr="00B77252" w:rsidRDefault="00B77252" w:rsidP="6CC94290">
      <w:pPr>
        <w:rPr>
          <w:rFonts w:cs="Arial"/>
          <w:lang w:bidi="th-TH"/>
        </w:rPr>
      </w:pPr>
      <w:r w:rsidRPr="6CC94290">
        <w:rPr>
          <w:cs/>
          <w:lang w:bidi="th-TH"/>
        </w:rPr>
        <w:t xml:space="preserve">เด็กที่มีโรคประจำตัวบางโรคมีสิทธิ์ได้รับวัคซีนเพิ่มเติมฟรี เช่น วัคซีนนิวโมคอคคัสและวัคซีนไข้กาฬหลังแอ่น  โปรดปรึกษาผู้ให้บริการวัคซีนเพื่อพิจารณาว่า บุตรหลานต้องรับวัคซีนเพิ่มเติมหรือไม่  ข้อมูลทั้งหมดนี้เป็นข้อมูลที่ถูกต้อง ณ เดือนกันยายน </w:t>
      </w:r>
      <w:r w:rsidRPr="6CC94290">
        <w:rPr>
          <w:rFonts w:cs="Arial"/>
          <w:cs/>
          <w:lang w:bidi="th-TH"/>
        </w:rPr>
        <w:t>2025</w:t>
      </w:r>
    </w:p>
    <w:p w14:paraId="7761D4E3" w14:textId="671B276B" w:rsidR="003C478E" w:rsidRDefault="00B77252" w:rsidP="78CBCF5E">
      <w:pPr>
        <w:pStyle w:val="Heading1"/>
      </w:pPr>
      <w:r w:rsidRPr="78CBCF5E">
        <w:rPr>
          <w:cs/>
          <w:lang w:bidi="th-TH"/>
        </w:rPr>
        <w:t>มีข้อซักถาม</w:t>
      </w:r>
      <w:r w:rsidRPr="78CBCF5E">
        <w:t>?</w:t>
      </w:r>
    </w:p>
    <w:p w14:paraId="01FAC5AE" w14:textId="2DB86C01" w:rsidR="003C478E" w:rsidRDefault="00B77252" w:rsidP="6CC94290">
      <w:pPr>
        <w:pStyle w:val="Bullet1"/>
      </w:pPr>
      <w:r w:rsidRPr="6CC94290">
        <w:rPr>
          <w:cs/>
          <w:lang w:bidi="th-TH"/>
        </w:rPr>
        <w:t>เชิญไปที่</w:t>
      </w:r>
      <w:r w:rsidR="003C478E" w:rsidRPr="6CC94290">
        <w:t xml:space="preserve"> </w:t>
      </w:r>
      <w:hyperlink r:id="rId11">
        <w:r w:rsidR="003C478E" w:rsidRPr="6CC94290">
          <w:rPr>
            <w:rStyle w:val="Hyperlink"/>
          </w:rPr>
          <w:t>health.gov.au/childhoodimmunisation</w:t>
        </w:r>
      </w:hyperlink>
      <w:r w:rsidR="003C478E" w:rsidRPr="6CC94290">
        <w:t xml:space="preserve"> (https://www.health.gov.au/childhood-immunisation) </w:t>
      </w:r>
    </w:p>
    <w:p w14:paraId="0E691F17" w14:textId="2AF08B54" w:rsidR="003C478E" w:rsidRPr="008E4424" w:rsidRDefault="00B77252" w:rsidP="6CC94290">
      <w:pPr>
        <w:pStyle w:val="Bullet1"/>
        <w:rPr>
          <w:lang w:bidi="th-TH"/>
        </w:rPr>
      </w:pPr>
      <w:r w:rsidRPr="6CC94290">
        <w:rPr>
          <w:cs/>
          <w:lang w:bidi="th-TH"/>
        </w:rPr>
        <w:t>ทำนัดหมายกับผู้ให้บริการวัคซีน</w:t>
      </w:r>
    </w:p>
    <w:sectPr w:rsidR="003C478E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8EBF" w14:textId="77777777" w:rsidR="007C3B1C" w:rsidRDefault="007C3B1C" w:rsidP="00D560DC">
      <w:pPr>
        <w:spacing w:before="0" w:after="0" w:line="240" w:lineRule="auto"/>
      </w:pPr>
      <w:r>
        <w:separator/>
      </w:r>
    </w:p>
  </w:endnote>
  <w:endnote w:type="continuationSeparator" w:id="0">
    <w:p w14:paraId="1034BDF3" w14:textId="77777777" w:rsidR="007C3B1C" w:rsidRDefault="007C3B1C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84BFF" w14:textId="118EEA04" w:rsidR="00780E4B" w:rsidRDefault="00B667F9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3056" behindDoc="0" locked="0" layoutInCell="1" allowOverlap="1" wp14:anchorId="32B464CF" wp14:editId="4D8C2C5E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391647457" name="Text Box 5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923175" w14:textId="458028C0" w:rsidR="00B667F9" w:rsidRPr="00B667F9" w:rsidRDefault="00B667F9" w:rsidP="00B667F9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</w:pPr>
                              <w:r w:rsidRPr="00B667F9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32B464CF"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alt="OFFICIAL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 filled="f" stroked="f">
                  <v:textbox style="mso-fit-shape-to-text:t" inset="0,0,0,15pt">
                    <w:txbxContent>
                      <w:p w14:paraId="2A923175" w14:textId="458028C0" w:rsidR="00B667F9" w:rsidRPr="00B667F9" w:rsidRDefault="00B667F9" w:rsidP="00B667F9">
                        <w:pPr>
                          <w:spacing w:after="0"/>
                          <w:rPr>
                            <w:rFonts w:ascii="Aptos" w:eastAsia="Aptos" w:hAnsi="Aptos" w:cs="Aptos"/>
                            <w:noProof/>
                            <w:color w:val="FF0000"/>
                          </w:rPr>
                        </w:pPr>
                        <w:r w:rsidRPr="00B667F9">
                          <w:rPr>
                            <w:rFonts w:ascii="Aptos" w:eastAsia="Aptos" w:hAnsi="Aptos" w:cs="Aptos"/>
                            <w:noProof/>
                            <w:color w:val="FF0000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32276C1E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F74F47" w14:textId="2CE14A97" w:rsidR="00780E4B" w:rsidRDefault="00B667F9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4080" behindDoc="0" locked="0" layoutInCell="1" allowOverlap="1" wp14:anchorId="59F75679" wp14:editId="00BD5513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709628607" name="Text Box 6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651A41" w14:textId="12ACD202" w:rsidR="00B667F9" w:rsidRPr="00B667F9" w:rsidRDefault="00B667F9" w:rsidP="00B667F9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</w:pPr>
                              <w:r w:rsidRPr="00B667F9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9F75679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alt="OFFICIAL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 filled="f" stroked="f">
                  <v:textbox style="mso-fit-shape-to-text:t" inset="0,0,0,15pt">
                    <w:txbxContent>
                      <w:p w14:paraId="05651A41" w14:textId="12ACD202" w:rsidR="00B667F9" w:rsidRPr="00B667F9" w:rsidRDefault="00B667F9" w:rsidP="00B667F9">
                        <w:pPr>
                          <w:spacing w:after="0"/>
                          <w:rPr>
                            <w:rFonts w:ascii="Aptos" w:eastAsia="Aptos" w:hAnsi="Aptos" w:cs="Aptos"/>
                            <w:noProof/>
                            <w:color w:val="FF0000"/>
                          </w:rPr>
                        </w:pPr>
                        <w:r w:rsidRPr="00B667F9">
                          <w:rPr>
                            <w:rFonts w:ascii="Aptos" w:eastAsia="Aptos" w:hAnsi="Aptos" w:cs="Aptos"/>
                            <w:noProof/>
                            <w:color w:val="FF0000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550FF564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26B2B" w14:textId="5EC9AF23" w:rsidR="0039793D" w:rsidRPr="00B77252" w:rsidRDefault="008D7EF9" w:rsidP="00B77252">
    <w:r w:rsidRPr="00B77252">
      <w:rPr>
        <w:rFonts w:hint="cs"/>
        <w:cs/>
        <w:lang w:bidi="th-TH"/>
      </w:rPr>
      <w:t>ตารางการให้วัคซีนแห่งชาติ</w:t>
    </w:r>
    <w:r w:rsidRPr="00B77252">
      <w:rPr>
        <w:cs/>
        <w:lang w:bidi="th-TH"/>
      </w:rPr>
      <w:t xml:space="preserve"> </w:t>
    </w:r>
    <w:r w:rsidRPr="00B77252">
      <w:rPr>
        <w:lang w:bidi="en-US"/>
      </w:rPr>
      <w:t>(</w:t>
    </w:r>
    <w:r w:rsidRPr="00B77252">
      <w:rPr>
        <w:rFonts w:hint="cs"/>
        <w:cs/>
        <w:lang w:bidi="th-TH"/>
      </w:rPr>
      <w:t>ในวัยเด็ก</w:t>
    </w:r>
    <w:r w:rsidRPr="00B77252">
      <w:rPr>
        <w:lang w:bidi="en-US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04C2" w14:textId="0F6DCF80" w:rsidR="00780E4B" w:rsidRDefault="00B667F9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2032" behindDoc="0" locked="0" layoutInCell="1" allowOverlap="1" wp14:anchorId="02BE186D" wp14:editId="51BBC68B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182444657" name="Text Box 4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E0B74CF" w14:textId="188D3013" w:rsidR="00B667F9" w:rsidRPr="00B667F9" w:rsidRDefault="00B667F9" w:rsidP="00B667F9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</w:pPr>
                              <w:r w:rsidRPr="00B667F9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2BE186D"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1" type="#_x0000_t202" alt="OFFICIAL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 filled="f" stroked="f">
                  <v:textbox style="mso-fit-shape-to-text:t" inset="0,0,0,15pt">
                    <w:txbxContent>
                      <w:p w14:paraId="7E0B74CF" w14:textId="188D3013" w:rsidR="00B667F9" w:rsidRPr="00B667F9" w:rsidRDefault="00B667F9" w:rsidP="00B667F9">
                        <w:pPr>
                          <w:spacing w:after="0"/>
                          <w:rPr>
                            <w:rFonts w:ascii="Aptos" w:eastAsia="Aptos" w:hAnsi="Aptos" w:cs="Aptos"/>
                            <w:noProof/>
                            <w:color w:val="FF0000"/>
                          </w:rPr>
                        </w:pPr>
                        <w:r w:rsidRPr="00B667F9">
                          <w:rPr>
                            <w:rFonts w:ascii="Aptos" w:eastAsia="Aptos" w:hAnsi="Aptos" w:cs="Aptos"/>
                            <w:noProof/>
                            <w:color w:val="FF0000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6F13E0C9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E0D642" w14:textId="131FDFCC" w:rsidR="00D560DC" w:rsidRPr="00C70717" w:rsidRDefault="007C3B1C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C0A69">
          <w:t>National Immunisation Schedule (Childhood) - Thai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3648A" w14:textId="77777777" w:rsidR="007C3B1C" w:rsidRDefault="007C3B1C" w:rsidP="00D560DC">
      <w:pPr>
        <w:spacing w:before="0" w:after="0" w:line="240" w:lineRule="auto"/>
      </w:pPr>
      <w:r>
        <w:separator/>
      </w:r>
    </w:p>
  </w:footnote>
  <w:footnote w:type="continuationSeparator" w:id="0">
    <w:p w14:paraId="583B9E90" w14:textId="77777777" w:rsidR="007C3B1C" w:rsidRDefault="007C3B1C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205D" w14:textId="726DCD61" w:rsidR="00B667F9" w:rsidRDefault="00B667F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796D03B6" wp14:editId="00F700B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4828685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6DC31F" w14:textId="1BE37B1E" w:rsidR="00B667F9" w:rsidRPr="00B667F9" w:rsidRDefault="00B667F9" w:rsidP="00B667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667F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D03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 filled="f" stroked="f">
              <v:textbox style="mso-fit-shape-to-text:t" inset="0,15pt,0,0">
                <w:txbxContent>
                  <w:p w14:paraId="666DC31F" w14:textId="1BE37B1E" w:rsidR="00B667F9" w:rsidRPr="00B667F9" w:rsidRDefault="00B667F9" w:rsidP="00B667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667F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71A8478B" w:rsidR="00D560DC" w:rsidRDefault="00B667F9" w:rsidP="00F5399B">
    <w:pPr>
      <w:pStyle w:val="Header"/>
      <w:spacing w:after="2040"/>
      <w:jc w:val="right"/>
    </w:pPr>
    <w:r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5FCDA2BB" wp14:editId="062B22F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5411101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41741" w14:textId="7B65B5A8" w:rsidR="00B667F9" w:rsidRPr="00B667F9" w:rsidRDefault="00B667F9" w:rsidP="00B667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DA2B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5B341741" w14:textId="7B65B5A8" w:rsidR="00B667F9" w:rsidRPr="00B667F9" w:rsidRDefault="00B667F9" w:rsidP="00B667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F5399B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0A69" w:rsidRPr="005C0A69">
      <w:rPr>
        <w:sz w:val="20"/>
        <w:szCs w:val="15"/>
      </w:rPr>
      <w:t>Thai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416EF1B4" w:rsidR="00D560DC" w:rsidRPr="00D560DC" w:rsidRDefault="00B667F9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583B5D88" wp14:editId="49FE60E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24817315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9ED88" w14:textId="4ACA3274" w:rsidR="00B667F9" w:rsidRPr="00B667F9" w:rsidRDefault="00B667F9" w:rsidP="00B667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667F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B5D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 filled="f" stroked="f">
              <v:textbox style="mso-fit-shape-to-text:t" inset="0,15pt,0,0">
                <w:txbxContent>
                  <w:p w14:paraId="1069ED88" w14:textId="4ACA3274" w:rsidR="00B667F9" w:rsidRPr="00B667F9" w:rsidRDefault="00B667F9" w:rsidP="00B667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667F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0AB60C61"/>
    <w:multiLevelType w:val="hybridMultilevel"/>
    <w:tmpl w:val="221AB7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1FBD44B1"/>
    <w:multiLevelType w:val="hybridMultilevel"/>
    <w:tmpl w:val="24902C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B71326"/>
    <w:multiLevelType w:val="hybridMultilevel"/>
    <w:tmpl w:val="983010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6" w15:restartNumberingAfterBreak="0">
    <w:nsid w:val="3A563E7F"/>
    <w:multiLevelType w:val="hybridMultilevel"/>
    <w:tmpl w:val="F0DA98EA"/>
    <w:lvl w:ilvl="0" w:tplc="E22411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7D95092A"/>
    <w:multiLevelType w:val="hybridMultilevel"/>
    <w:tmpl w:val="997800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9"/>
  </w:num>
  <w:num w:numId="2" w16cid:durableId="12676155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7"/>
  </w:num>
  <w:num w:numId="4" w16cid:durableId="11784966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2"/>
  </w:num>
  <w:num w:numId="6" w16cid:durableId="938293371">
    <w:abstractNumId w:val="15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1080568119">
    <w:abstractNumId w:val="14"/>
  </w:num>
  <w:num w:numId="46" w16cid:durableId="1519853790">
    <w:abstractNumId w:val="16"/>
  </w:num>
  <w:num w:numId="47" w16cid:durableId="562062232">
    <w:abstractNumId w:val="18"/>
  </w:num>
  <w:num w:numId="48" w16cid:durableId="1719434190">
    <w:abstractNumId w:val="13"/>
  </w:num>
  <w:num w:numId="49" w16cid:durableId="10265209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3B70"/>
    <w:rsid w:val="00017597"/>
    <w:rsid w:val="00027E66"/>
    <w:rsid w:val="0003434C"/>
    <w:rsid w:val="00061D6A"/>
    <w:rsid w:val="00073057"/>
    <w:rsid w:val="00082701"/>
    <w:rsid w:val="0008483C"/>
    <w:rsid w:val="000B18A7"/>
    <w:rsid w:val="000D760A"/>
    <w:rsid w:val="00113385"/>
    <w:rsid w:val="00162828"/>
    <w:rsid w:val="00163226"/>
    <w:rsid w:val="00197B48"/>
    <w:rsid w:val="00197EC9"/>
    <w:rsid w:val="001A2B8A"/>
    <w:rsid w:val="001A695F"/>
    <w:rsid w:val="001B3342"/>
    <w:rsid w:val="001C315E"/>
    <w:rsid w:val="001E3443"/>
    <w:rsid w:val="001E48E4"/>
    <w:rsid w:val="002037BA"/>
    <w:rsid w:val="00271236"/>
    <w:rsid w:val="00275B40"/>
    <w:rsid w:val="00291DC1"/>
    <w:rsid w:val="002A77A4"/>
    <w:rsid w:val="002B5E7A"/>
    <w:rsid w:val="002C26E8"/>
    <w:rsid w:val="002D27AE"/>
    <w:rsid w:val="00360401"/>
    <w:rsid w:val="003626D5"/>
    <w:rsid w:val="00362748"/>
    <w:rsid w:val="003932FC"/>
    <w:rsid w:val="0039793D"/>
    <w:rsid w:val="003B36D9"/>
    <w:rsid w:val="003C478E"/>
    <w:rsid w:val="003E6D1E"/>
    <w:rsid w:val="003F6E9A"/>
    <w:rsid w:val="0041233C"/>
    <w:rsid w:val="00432A99"/>
    <w:rsid w:val="004723D4"/>
    <w:rsid w:val="004A04E1"/>
    <w:rsid w:val="004B3D3F"/>
    <w:rsid w:val="004C7058"/>
    <w:rsid w:val="004E540A"/>
    <w:rsid w:val="004F0699"/>
    <w:rsid w:val="00504370"/>
    <w:rsid w:val="00524B9A"/>
    <w:rsid w:val="00527D37"/>
    <w:rsid w:val="00535C06"/>
    <w:rsid w:val="00593974"/>
    <w:rsid w:val="005958B1"/>
    <w:rsid w:val="005A5C44"/>
    <w:rsid w:val="005C0A69"/>
    <w:rsid w:val="005C79FE"/>
    <w:rsid w:val="005D2DE6"/>
    <w:rsid w:val="005F2514"/>
    <w:rsid w:val="00623774"/>
    <w:rsid w:val="00635A19"/>
    <w:rsid w:val="00654ECD"/>
    <w:rsid w:val="00663D02"/>
    <w:rsid w:val="00680CEE"/>
    <w:rsid w:val="006959A7"/>
    <w:rsid w:val="006E3786"/>
    <w:rsid w:val="00701E99"/>
    <w:rsid w:val="00703B0E"/>
    <w:rsid w:val="00710DF5"/>
    <w:rsid w:val="007148D0"/>
    <w:rsid w:val="007157D5"/>
    <w:rsid w:val="0075220E"/>
    <w:rsid w:val="007661CA"/>
    <w:rsid w:val="00780E4B"/>
    <w:rsid w:val="007B0499"/>
    <w:rsid w:val="007B4244"/>
    <w:rsid w:val="007C3B1C"/>
    <w:rsid w:val="007F62D5"/>
    <w:rsid w:val="0080053F"/>
    <w:rsid w:val="00802B98"/>
    <w:rsid w:val="0082172D"/>
    <w:rsid w:val="008442BC"/>
    <w:rsid w:val="00844530"/>
    <w:rsid w:val="00845E13"/>
    <w:rsid w:val="00853B77"/>
    <w:rsid w:val="00865346"/>
    <w:rsid w:val="00891C26"/>
    <w:rsid w:val="008A340B"/>
    <w:rsid w:val="008A4699"/>
    <w:rsid w:val="008B5113"/>
    <w:rsid w:val="008D7EF9"/>
    <w:rsid w:val="008E4424"/>
    <w:rsid w:val="00901119"/>
    <w:rsid w:val="009053B4"/>
    <w:rsid w:val="00911DF7"/>
    <w:rsid w:val="00915C4E"/>
    <w:rsid w:val="00931CC4"/>
    <w:rsid w:val="00932548"/>
    <w:rsid w:val="009426C5"/>
    <w:rsid w:val="0095530D"/>
    <w:rsid w:val="00960B65"/>
    <w:rsid w:val="00987234"/>
    <w:rsid w:val="009935C0"/>
    <w:rsid w:val="009B02F7"/>
    <w:rsid w:val="009C01BF"/>
    <w:rsid w:val="009C7136"/>
    <w:rsid w:val="009F1F77"/>
    <w:rsid w:val="00A11C21"/>
    <w:rsid w:val="00A2470F"/>
    <w:rsid w:val="00A25F18"/>
    <w:rsid w:val="00A276EB"/>
    <w:rsid w:val="00A31D86"/>
    <w:rsid w:val="00A62134"/>
    <w:rsid w:val="00A84574"/>
    <w:rsid w:val="00AB76A4"/>
    <w:rsid w:val="00AD4F21"/>
    <w:rsid w:val="00AF121B"/>
    <w:rsid w:val="00AF71F9"/>
    <w:rsid w:val="00B02E0C"/>
    <w:rsid w:val="00B0750C"/>
    <w:rsid w:val="00B21C36"/>
    <w:rsid w:val="00B349F8"/>
    <w:rsid w:val="00B612DA"/>
    <w:rsid w:val="00B667F9"/>
    <w:rsid w:val="00B77252"/>
    <w:rsid w:val="00B91482"/>
    <w:rsid w:val="00BA4643"/>
    <w:rsid w:val="00BC2448"/>
    <w:rsid w:val="00BE1FBF"/>
    <w:rsid w:val="00C00FB7"/>
    <w:rsid w:val="00C1181F"/>
    <w:rsid w:val="00C579DD"/>
    <w:rsid w:val="00C70717"/>
    <w:rsid w:val="00C72181"/>
    <w:rsid w:val="00CF092D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B1B18"/>
    <w:rsid w:val="00DB5904"/>
    <w:rsid w:val="00DB5D01"/>
    <w:rsid w:val="00DB786A"/>
    <w:rsid w:val="00E0199B"/>
    <w:rsid w:val="00E06FAF"/>
    <w:rsid w:val="00E47880"/>
    <w:rsid w:val="00E47EE2"/>
    <w:rsid w:val="00E65022"/>
    <w:rsid w:val="00EB51DB"/>
    <w:rsid w:val="00EB66D9"/>
    <w:rsid w:val="00ED2F56"/>
    <w:rsid w:val="00EF16B7"/>
    <w:rsid w:val="00F36D37"/>
    <w:rsid w:val="00F40B30"/>
    <w:rsid w:val="00F52C02"/>
    <w:rsid w:val="00F5399B"/>
    <w:rsid w:val="00F57682"/>
    <w:rsid w:val="00F62279"/>
    <w:rsid w:val="00F64FDB"/>
    <w:rsid w:val="00F957A3"/>
    <w:rsid w:val="00FA3109"/>
    <w:rsid w:val="00FA7E09"/>
    <w:rsid w:val="00FB0E78"/>
    <w:rsid w:val="00FB1D7F"/>
    <w:rsid w:val="00FB7C1E"/>
    <w:rsid w:val="00FD4E53"/>
    <w:rsid w:val="00FE73B8"/>
    <w:rsid w:val="23DC99D3"/>
    <w:rsid w:val="41F04E5D"/>
    <w:rsid w:val="5148EA83"/>
    <w:rsid w:val="627DC681"/>
    <w:rsid w:val="6CC94290"/>
    <w:rsid w:val="78CBC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252"/>
    <w:rPr>
      <w:rFonts w:ascii="Arial" w:hAnsi="Arial" w:cs="Leelawadee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8D7EF9"/>
    <w:pPr>
      <w:keepNext/>
      <w:keepLines/>
      <w:spacing w:before="320" w:after="160" w:line="420" w:lineRule="atLeast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8D7EF9"/>
    <w:pPr>
      <w:spacing w:before="0" w:after="0" w:line="240" w:lineRule="auto"/>
      <w:contextualSpacing/>
    </w:pPr>
    <w:rPr>
      <w:b w:val="0"/>
      <w:bCs w:val="0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7EF9"/>
    <w:rPr>
      <w:rFonts w:ascii="Arial" w:eastAsiaTheme="majorEastAsia" w:hAnsi="Arial" w:cs="Leelawadee"/>
      <w:spacing w:val="-10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8D7EF9"/>
    <w:rPr>
      <w:rFonts w:ascii="Arial" w:eastAsiaTheme="majorEastAsia" w:hAnsi="Arial" w:cs="Leelawadee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8D7EF9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childhood-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52AFC6-BC78-4714-8049-3707ECB839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CB0FC-0E4C-49DE-9881-86F83D527BF0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3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4A9C3E-F250-49FB-8A66-E2B7AEFE5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225</Words>
  <Characters>923</Characters>
  <Application>Microsoft Office Word</Application>
  <DocSecurity>0</DocSecurity>
  <Lines>41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Immunisation Schedule (Childhood) - Thai</vt:lpstr>
    </vt:vector>
  </TitlesOfParts>
  <Manager/>
  <Company/>
  <LinksUpToDate>false</LinksUpToDate>
  <CharactersWithSpaces>1113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Immunisation Schedule (Childhood) - Thai</dc:title>
  <dc:subject/>
  <dc:creator>Australian Government Department of Health, Disability and Ageing</dc:creator>
  <cp:keywords>DT0004965-0825; National; Immunisation; Schedule; Childhood; Immunisation National; Immunisation Program</cp:keywords>
  <dc:description/>
  <cp:revision>15</cp:revision>
  <cp:lastPrinted>2026-07-27T02:48:00Z</cp:lastPrinted>
  <dcterms:created xsi:type="dcterms:W3CDTF">2026-08-12T07:15:00Z</dcterms:created>
  <dcterms:modified xsi:type="dcterms:W3CDTF">2026-08-31T04:28:00Z</dcterms:modified>
  <cp:category>Immunisation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r8>425700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ecad266,20ae3183,21071027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467aac71,175810e1,2a4c12bf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2026-08-12T07:15:34Z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96aa8ce0-22b8-45a3-b582-e6d9063e8d6a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10, 0, 1, 2</vt:lpwstr>
  </property>
</Properties>
</file>