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7FF3A" w14:textId="77777777" w:rsidR="00B22E1C" w:rsidRDefault="00B22E1C">
      <w:pPr>
        <w:pStyle w:val="BodyText"/>
        <w:spacing w:before="79"/>
        <w:ind w:right="98"/>
        <w:jc w:val="right"/>
      </w:pPr>
    </w:p>
    <w:p w14:paraId="6D572C1C" w14:textId="77777777" w:rsidR="00B22E1C" w:rsidRDefault="00B22E1C">
      <w:pPr>
        <w:pStyle w:val="BodyText"/>
        <w:spacing w:before="79"/>
        <w:ind w:right="98"/>
        <w:jc w:val="right"/>
      </w:pPr>
    </w:p>
    <w:p w14:paraId="4444186C" w14:textId="77777777" w:rsidR="0067601C" w:rsidRDefault="00D44694">
      <w:pPr>
        <w:pStyle w:val="BodyText"/>
        <w:spacing w:before="79"/>
        <w:ind w:right="98"/>
        <w:jc w:val="right"/>
      </w:pPr>
      <w:r>
        <w:rPr>
          <w:lang w:val="ru"/>
        </w:rPr>
        <w:t>&lt;&lt;ID number&gt;&gt;</w:t>
      </w:r>
    </w:p>
    <w:p w14:paraId="0369B071" w14:textId="77777777" w:rsidR="00B144D4" w:rsidRPr="00C1204C" w:rsidRDefault="00D44694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ru"/>
        </w:rPr>
        <w:t>Russian | Русский</w:t>
      </w:r>
    </w:p>
    <w:p w14:paraId="08A2A44A" w14:textId="77777777" w:rsidR="00784F56" w:rsidRDefault="00784F56" w:rsidP="005B74EF">
      <w:pPr>
        <w:pStyle w:val="BodyText"/>
      </w:pPr>
    </w:p>
    <w:p w14:paraId="62855810" w14:textId="77777777" w:rsidR="00784F56" w:rsidRDefault="00784F56" w:rsidP="005B74EF">
      <w:pPr>
        <w:pStyle w:val="BodyText"/>
      </w:pPr>
    </w:p>
    <w:p w14:paraId="30904BF5" w14:textId="77777777" w:rsidR="0067601C" w:rsidRPr="00B22E1C" w:rsidRDefault="00D44694" w:rsidP="005B74EF">
      <w:pPr>
        <w:pStyle w:val="BodyText"/>
      </w:pPr>
      <w:r>
        <w:rPr>
          <w:lang w:val="ru"/>
        </w:rPr>
        <w:t>&lt;&lt;Date&gt;&gt;</w:t>
      </w:r>
    </w:p>
    <w:p w14:paraId="2ABED04B" w14:textId="77777777" w:rsidR="0067601C" w:rsidRPr="00B22E1C" w:rsidRDefault="0067601C">
      <w:pPr>
        <w:pStyle w:val="BodyText"/>
      </w:pPr>
    </w:p>
    <w:p w14:paraId="7549A25D" w14:textId="77777777" w:rsidR="0067601C" w:rsidRPr="00B22E1C" w:rsidRDefault="0067601C" w:rsidP="00B22E1C">
      <w:pPr>
        <w:pStyle w:val="BodyText"/>
      </w:pPr>
    </w:p>
    <w:p w14:paraId="24E6B0D0" w14:textId="77777777" w:rsidR="00B22E1C" w:rsidRDefault="00D44694" w:rsidP="00B22E1C">
      <w:pPr>
        <w:pStyle w:val="BodyText"/>
      </w:pPr>
      <w:r>
        <w:rPr>
          <w:lang w:val="ru"/>
        </w:rPr>
        <w:t>&lt;&lt;Name&gt;&gt;</w:t>
      </w:r>
    </w:p>
    <w:p w14:paraId="4119EC1C" w14:textId="77777777" w:rsidR="0067601C" w:rsidRPr="00B22E1C" w:rsidRDefault="00D44694" w:rsidP="00B22E1C">
      <w:pPr>
        <w:pStyle w:val="BodyText"/>
      </w:pPr>
      <w:r>
        <w:rPr>
          <w:lang w:val="ru"/>
        </w:rPr>
        <w:t>&lt;&lt;Address 1&gt;&gt;</w:t>
      </w:r>
    </w:p>
    <w:p w14:paraId="1A83D221" w14:textId="77777777" w:rsidR="0067601C" w:rsidRPr="00B22E1C" w:rsidRDefault="00D44694" w:rsidP="00B22E1C">
      <w:pPr>
        <w:pStyle w:val="BodyText"/>
      </w:pPr>
      <w:r>
        <w:rPr>
          <w:lang w:val="ru"/>
        </w:rPr>
        <w:t>&lt;&lt;Address 2&gt;&gt;</w:t>
      </w:r>
    </w:p>
    <w:p w14:paraId="4E20FB4D" w14:textId="77777777" w:rsidR="0067601C" w:rsidRPr="00B22E1C" w:rsidRDefault="0067601C">
      <w:pPr>
        <w:pStyle w:val="BodyText"/>
      </w:pPr>
    </w:p>
    <w:p w14:paraId="6255A578" w14:textId="77777777" w:rsidR="0067601C" w:rsidRPr="00B22E1C" w:rsidRDefault="0067601C">
      <w:pPr>
        <w:pStyle w:val="BodyText"/>
      </w:pPr>
    </w:p>
    <w:p w14:paraId="0AB9C709" w14:textId="77777777" w:rsidR="0067601C" w:rsidRPr="00B22E1C" w:rsidRDefault="0067601C">
      <w:pPr>
        <w:pStyle w:val="BodyText"/>
      </w:pPr>
    </w:p>
    <w:p w14:paraId="141560F7" w14:textId="77777777" w:rsidR="0067601C" w:rsidRPr="00B22E1C" w:rsidRDefault="0067601C">
      <w:pPr>
        <w:pStyle w:val="BodyText"/>
      </w:pPr>
    </w:p>
    <w:p w14:paraId="13359C28" w14:textId="77777777" w:rsidR="0067601C" w:rsidRPr="00B22E1C" w:rsidRDefault="00D44694" w:rsidP="00927498">
      <w:pPr>
        <w:pStyle w:val="BodyText"/>
        <w:jc w:val="center"/>
      </w:pPr>
      <w:r w:rsidRPr="00B22E1C">
        <w:rPr>
          <w:lang w:val="ru"/>
        </w:rPr>
        <w:t>Здравствуйте, &lt;&lt; Name&gt;!</w:t>
      </w:r>
    </w:p>
    <w:p w14:paraId="0AB45565" w14:textId="77777777" w:rsidR="0067601C" w:rsidRPr="00B22E1C" w:rsidRDefault="0067601C">
      <w:pPr>
        <w:pStyle w:val="BodyText"/>
      </w:pPr>
    </w:p>
    <w:p w14:paraId="433CB345" w14:textId="77777777" w:rsidR="005B74EF" w:rsidRPr="00B22E1C" w:rsidRDefault="005B74EF">
      <w:pPr>
        <w:pStyle w:val="BodyText"/>
      </w:pPr>
    </w:p>
    <w:p w14:paraId="0AB64505" w14:textId="77777777" w:rsidR="005B74EF" w:rsidRPr="00B22E1C" w:rsidRDefault="00D44694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ru"/>
        </w:rPr>
        <w:t>УВЕДОМЛЕНИЕ О РЕЗУЛЬТАТАХ</w:t>
      </w:r>
    </w:p>
    <w:p w14:paraId="0D829A53" w14:textId="77777777" w:rsidR="0067601C" w:rsidRPr="00B144D4" w:rsidRDefault="0067601C">
      <w:pPr>
        <w:pStyle w:val="BodyText"/>
        <w:rPr>
          <w:bCs/>
        </w:rPr>
      </w:pPr>
    </w:p>
    <w:p w14:paraId="66671CE5" w14:textId="77777777" w:rsidR="0067601C" w:rsidRPr="00B144D4" w:rsidRDefault="0067601C">
      <w:pPr>
        <w:pStyle w:val="BodyText"/>
        <w:spacing w:before="1"/>
        <w:rPr>
          <w:bCs/>
        </w:rPr>
      </w:pPr>
    </w:p>
    <w:p w14:paraId="1CCC669E" w14:textId="77777777" w:rsidR="0067601C" w:rsidRPr="00B22E1C" w:rsidRDefault="00D44694" w:rsidP="00635866">
      <w:pPr>
        <w:pStyle w:val="BodyText"/>
        <w:spacing w:before="1"/>
      </w:pPr>
      <w:r w:rsidRPr="00B22E1C">
        <w:rPr>
          <w:lang w:val="ru"/>
        </w:rPr>
        <w:t xml:space="preserve">Благодарим вас за участие в Национальной программе скрининга колоректального рака и </w:t>
      </w:r>
      <w:r w:rsidRPr="00B22E1C">
        <w:rPr>
          <w:lang w:val="ru"/>
        </w:rPr>
        <w:t>отправку образцов на анализ.</w:t>
      </w:r>
    </w:p>
    <w:p w14:paraId="688984AD" w14:textId="77777777" w:rsidR="00AA728F" w:rsidRPr="00B22E1C" w:rsidRDefault="00D44694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ru"/>
        </w:rPr>
        <w:t xml:space="preserve">Результат вашего анализа «ПОЛОЖИТЕЛЬНЫЙ». Это означает, что в одном или обоих ваших образцах обнаружена кровь. </w:t>
      </w:r>
    </w:p>
    <w:p w14:paraId="7EB3D369" w14:textId="77777777" w:rsidR="0067601C" w:rsidRPr="00927498" w:rsidRDefault="00D44694" w:rsidP="006E1CE3">
      <w:pPr>
        <w:spacing w:before="158"/>
        <w:rPr>
          <w:sz w:val="20"/>
          <w:szCs w:val="20"/>
          <w:lang w:val="ru"/>
        </w:rPr>
      </w:pPr>
      <w:r w:rsidRPr="00B22E1C">
        <w:rPr>
          <w:sz w:val="20"/>
          <w:szCs w:val="20"/>
          <w:lang w:val="ru"/>
        </w:rPr>
        <w:t xml:space="preserve">Причины этого могут быть разные, и чаще всего они </w:t>
      </w:r>
      <w:r w:rsidRPr="00B22E1C">
        <w:rPr>
          <w:sz w:val="20"/>
          <w:szCs w:val="20"/>
          <w:u w:val="single"/>
          <w:lang w:val="ru"/>
        </w:rPr>
        <w:t>не</w:t>
      </w:r>
      <w:r w:rsidRPr="00B22E1C">
        <w:rPr>
          <w:sz w:val="20"/>
          <w:szCs w:val="20"/>
          <w:lang w:val="ru"/>
        </w:rPr>
        <w:t xml:space="preserve"> связаны с раком. Важно выяснить, чем вызвано кровотечение. Просим вас как можно скорее записаться на прием к врачу, чтобы обсудить результат.</w:t>
      </w:r>
    </w:p>
    <w:p w14:paraId="53C258EE" w14:textId="77777777" w:rsidR="0067601C" w:rsidRPr="00927498" w:rsidRDefault="00D44694" w:rsidP="00635866">
      <w:pPr>
        <w:pStyle w:val="BodyText"/>
        <w:spacing w:before="165"/>
        <w:rPr>
          <w:lang w:val="ru"/>
        </w:rPr>
      </w:pPr>
      <w:r w:rsidRPr="00B22E1C">
        <w:rPr>
          <w:lang w:val="ru"/>
        </w:rPr>
        <w:t xml:space="preserve">Если в форме отправки образцов вы указали врача или клинику, им также придет результат вашего анализа. </w:t>
      </w:r>
    </w:p>
    <w:p w14:paraId="61DA90FA" w14:textId="77777777" w:rsidR="0067601C" w:rsidRPr="00927498" w:rsidRDefault="00D44694" w:rsidP="00635866">
      <w:pPr>
        <w:pStyle w:val="BodyText"/>
        <w:spacing w:before="159"/>
        <w:ind w:right="111"/>
        <w:rPr>
          <w:lang w:val="ru"/>
        </w:rPr>
      </w:pPr>
      <w:r w:rsidRPr="00B22E1C">
        <w:rPr>
          <w:lang w:val="ru"/>
        </w:rPr>
        <w:t>Врач може</w:t>
      </w:r>
      <w:r w:rsidRPr="00B22E1C">
        <w:rPr>
          <w:lang w:val="ru"/>
        </w:rPr>
        <w:t>т направить вас к специалисту для проведения процедуры колоноскопии. Врач расскажет о пользе и рисках колоноскопии и ответит на любые ваши вопросы. Информацию также можно найти в прилагаемой брошюре.</w:t>
      </w:r>
    </w:p>
    <w:p w14:paraId="18F8C3F4" w14:textId="2E4DCF35" w:rsidR="0067601C" w:rsidRPr="00927498" w:rsidRDefault="00D44694" w:rsidP="00635866">
      <w:pPr>
        <w:pStyle w:val="BodyText"/>
        <w:spacing w:before="160"/>
        <w:rPr>
          <w:lang w:val="ru"/>
        </w:rPr>
      </w:pPr>
      <w:r w:rsidRPr="00B22E1C">
        <w:rPr>
          <w:lang w:val="ru"/>
        </w:rPr>
        <w:t xml:space="preserve">Если у вас возникли вопросы, посетите сайт </w:t>
      </w:r>
      <w:hyperlink r:id="rId9" w:history="1">
        <w:r w:rsidR="00532FCD" w:rsidRPr="00493AC4">
          <w:rPr>
            <w:rStyle w:val="Hyperlink"/>
            <w:b/>
            <w:bCs/>
            <w:color w:val="auto"/>
            <w:u w:val="none"/>
            <w:lang w:val="ru"/>
          </w:rPr>
          <w:t>www.health.gov.au/nbcsp</w:t>
        </w:r>
      </w:hyperlink>
      <w:r w:rsidR="00532FCD" w:rsidRPr="00532FCD">
        <w:rPr>
          <w:b/>
          <w:bCs/>
          <w:lang w:val="ru"/>
        </w:rPr>
        <w:t xml:space="preserve">. </w:t>
      </w:r>
      <w:r w:rsidRPr="00B22E1C">
        <w:rPr>
          <w:lang w:val="ru"/>
        </w:rPr>
        <w:t xml:space="preserve">Или позвоните по телефону </w:t>
      </w:r>
      <w:r w:rsidRPr="00B22E1C">
        <w:rPr>
          <w:b/>
          <w:lang w:val="ru"/>
        </w:rPr>
        <w:t>1800 627 701</w:t>
      </w:r>
      <w:r w:rsidRPr="00B22E1C">
        <w:rPr>
          <w:lang w:val="ru"/>
        </w:rPr>
        <w:t xml:space="preserve"> с понедельника по пятницу, с 08:00 до 18:00 (кроме праздников).</w:t>
      </w:r>
    </w:p>
    <w:p w14:paraId="1A822828" w14:textId="77777777" w:rsidR="0067601C" w:rsidRPr="00927498" w:rsidRDefault="0067601C">
      <w:pPr>
        <w:pStyle w:val="BodyText"/>
        <w:spacing w:before="8"/>
        <w:rPr>
          <w:lang w:val="ru"/>
        </w:rPr>
      </w:pPr>
    </w:p>
    <w:p w14:paraId="0E4B4912" w14:textId="77777777" w:rsidR="00B144D4" w:rsidRPr="00927498" w:rsidRDefault="00B144D4">
      <w:pPr>
        <w:pStyle w:val="BodyText"/>
        <w:spacing w:before="8"/>
        <w:rPr>
          <w:lang w:val="ru"/>
        </w:rPr>
      </w:pPr>
    </w:p>
    <w:p w14:paraId="793EF667" w14:textId="77777777" w:rsidR="0067601C" w:rsidRPr="00927498" w:rsidRDefault="00D44694" w:rsidP="006E1CE3">
      <w:pPr>
        <w:pStyle w:val="BodyText"/>
        <w:rPr>
          <w:lang w:val="ru"/>
        </w:rPr>
      </w:pPr>
      <w:r w:rsidRPr="00B22E1C">
        <w:rPr>
          <w:lang w:val="ru"/>
        </w:rPr>
        <w:t>С уважением,</w:t>
      </w:r>
    </w:p>
    <w:p w14:paraId="7F7FB677" w14:textId="77777777" w:rsidR="0067601C" w:rsidRPr="00927498" w:rsidRDefault="00D44694" w:rsidP="006E1CE3">
      <w:pPr>
        <w:pStyle w:val="BodyText"/>
        <w:spacing w:before="159"/>
        <w:rPr>
          <w:spacing w:val="-2"/>
          <w:lang w:val="ru"/>
        </w:rPr>
      </w:pPr>
      <w:r>
        <w:rPr>
          <w:spacing w:val="-2"/>
          <w:lang w:val="ru"/>
        </w:rPr>
        <w:t>&lt;&lt;Authorising Pathologist&gt;&gt;</w:t>
      </w:r>
    </w:p>
    <w:p w14:paraId="6187E665" w14:textId="77777777" w:rsidR="005B227F" w:rsidRPr="00927498" w:rsidRDefault="00D44694" w:rsidP="005B227F">
      <w:pPr>
        <w:pStyle w:val="BodyText"/>
        <w:rPr>
          <w:lang w:val="ru"/>
        </w:rPr>
      </w:pPr>
      <w:r w:rsidRPr="003A7374">
        <w:rPr>
          <w:lang w:val="ru"/>
        </w:rPr>
        <w:t>Ответственный врач клинической лабораторной диагностики</w:t>
      </w:r>
    </w:p>
    <w:p w14:paraId="4871FDF3" w14:textId="58B1DE66" w:rsidR="0053278E" w:rsidRPr="00927498" w:rsidRDefault="00D44694" w:rsidP="00927498">
      <w:pPr>
        <w:pStyle w:val="BodyText"/>
      </w:pPr>
      <w:r w:rsidRPr="003A7374">
        <w:rPr>
          <w:lang w:val="ru"/>
        </w:rPr>
        <w:t>Sullivan Nicolaides Pathology Pty Ltd</w:t>
      </w:r>
    </w:p>
    <w:sectPr w:rsidR="0053278E" w:rsidRPr="00927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4A4CD" w14:textId="77777777" w:rsidR="00D44694" w:rsidRDefault="00D44694">
      <w:r>
        <w:separator/>
      </w:r>
    </w:p>
  </w:endnote>
  <w:endnote w:type="continuationSeparator" w:id="0">
    <w:p w14:paraId="13F3A95C" w14:textId="77777777" w:rsidR="00D44694" w:rsidRDefault="00D4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77264" w14:textId="77777777" w:rsidR="00192AD3" w:rsidRDefault="00D446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D88E625" wp14:editId="17F1E81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D574C" w14:textId="77777777" w:rsidR="00192AD3" w:rsidRPr="00192AD3" w:rsidRDefault="00D4469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8E6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4FBD574C" w14:textId="77777777" w:rsidR="00192AD3" w:rsidRPr="00192AD3" w:rsidRDefault="00D4469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B9FD4" w14:textId="77777777" w:rsidR="00927498" w:rsidRDefault="009274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9849" w14:textId="77777777" w:rsidR="00192AD3" w:rsidRDefault="00D446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3670FD79" wp14:editId="27B8DD2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0C426" w14:textId="77777777" w:rsidR="00192AD3" w:rsidRPr="00192AD3" w:rsidRDefault="00D4469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70FD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69D0C426" w14:textId="77777777" w:rsidR="00192AD3" w:rsidRPr="00192AD3" w:rsidRDefault="00D4469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6E242" w14:textId="77777777" w:rsidR="00D44694" w:rsidRDefault="00D44694">
      <w:r>
        <w:separator/>
      </w:r>
    </w:p>
  </w:footnote>
  <w:footnote w:type="continuationSeparator" w:id="0">
    <w:p w14:paraId="17CAE25A" w14:textId="77777777" w:rsidR="00D44694" w:rsidRDefault="00D4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65D04" w14:textId="0545555B" w:rsidR="00192AD3" w:rsidRDefault="00D44694">
    <w:pPr>
      <w:pStyle w:val="Header"/>
    </w:pPr>
    <w:r>
      <w:rPr>
        <w:noProof/>
      </w:rPr>
      <w:pict w14:anchorId="3C4857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77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8543B1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59EC3F" wp14:editId="06C8FA8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904F8" w14:textId="77777777" w:rsidR="00192AD3" w:rsidRPr="00192AD3" w:rsidRDefault="00D4469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9EC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7A0904F8" w14:textId="77777777" w:rsidR="00192AD3" w:rsidRPr="00192AD3" w:rsidRDefault="00D4469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98D19" w14:textId="42A9DB98" w:rsidR="00B22E1C" w:rsidRDefault="00D44694">
    <w:pPr>
      <w:pStyle w:val="Header"/>
    </w:pPr>
    <w:r>
      <w:rPr>
        <w:noProof/>
      </w:rPr>
      <w:pict w14:anchorId="2EA19F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77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F129C2F" wp14:editId="77FE816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51EFA" w14:textId="77777777" w:rsidR="00192AD3" w:rsidRPr="00192AD3" w:rsidRDefault="00D4469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29C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63451EFA" w14:textId="77777777" w:rsidR="00192AD3" w:rsidRPr="00192AD3" w:rsidRDefault="00D4469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79B72D72" wp14:editId="03577750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672D1" w14:textId="24E741D7" w:rsidR="00192AD3" w:rsidRDefault="00D44694">
    <w:pPr>
      <w:pStyle w:val="Header"/>
    </w:pPr>
    <w:r>
      <w:rPr>
        <w:noProof/>
      </w:rPr>
      <w:pict w14:anchorId="1447BF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77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Образец письма"/>
          <w10:wrap anchorx="margin" anchory="margin"/>
        </v:shape>
      </w:pict>
    </w:r>
    <w:r w:rsidR="008543B1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4CE48DCB" wp14:editId="77208A9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AB739" w14:textId="77777777" w:rsidR="00192AD3" w:rsidRPr="00192AD3" w:rsidRDefault="00D44694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ru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48D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B1AB739" w14:textId="77777777" w:rsidR="00192AD3" w:rsidRPr="00192AD3" w:rsidRDefault="00D44694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ru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7596B"/>
    <w:rsid w:val="003811B1"/>
    <w:rsid w:val="00396AA1"/>
    <w:rsid w:val="003A7374"/>
    <w:rsid w:val="003B3A83"/>
    <w:rsid w:val="00426D55"/>
    <w:rsid w:val="0046194C"/>
    <w:rsid w:val="00493AC4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543B1"/>
    <w:rsid w:val="0086585B"/>
    <w:rsid w:val="00871F95"/>
    <w:rsid w:val="008832F9"/>
    <w:rsid w:val="0089788D"/>
    <w:rsid w:val="008A6FCD"/>
    <w:rsid w:val="008B6595"/>
    <w:rsid w:val="008F461D"/>
    <w:rsid w:val="009230B4"/>
    <w:rsid w:val="00927498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44694"/>
    <w:rsid w:val="00D51FB5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57F3D"/>
    <w:rsid w:val="00FC4577"/>
    <w:rsid w:val="00FD4471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DABA81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A1A12-25AB-4C92-832D-17161D61A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РЕЗУЛЬТАТАХ</dc:title>
  <dc:subject/>
  <dc:creator>Department of Health, Disability and Ageing, Australian Government</dc:creator>
  <cp:keywords/>
  <dc:description/>
  <cp:lastModifiedBy>PC</cp:lastModifiedBy>
  <cp:revision>104</cp:revision>
  <cp:lastPrinted>2026-06-03T01:59:00Z</cp:lastPrinted>
  <dcterms:created xsi:type="dcterms:W3CDTF">2024-08-23T00:12:00Z</dcterms:created>
  <dcterms:modified xsi:type="dcterms:W3CDTF">2026-06-03T01:59:00Z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