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C473C" w14:textId="77777777" w:rsidR="00B22E1C" w:rsidRDefault="00B22E1C">
      <w:pPr>
        <w:pStyle w:val="BodyText"/>
        <w:spacing w:before="79"/>
        <w:ind w:right="98"/>
        <w:jc w:val="right"/>
      </w:pPr>
    </w:p>
    <w:p w14:paraId="77A581AA" w14:textId="77777777" w:rsidR="00B22E1C" w:rsidRDefault="00B22E1C">
      <w:pPr>
        <w:pStyle w:val="BodyText"/>
        <w:spacing w:before="79"/>
        <w:ind w:right="98"/>
        <w:jc w:val="right"/>
      </w:pPr>
    </w:p>
    <w:p w14:paraId="236C51CB" w14:textId="77777777" w:rsidR="0067601C" w:rsidRDefault="00E33BF3">
      <w:pPr>
        <w:pStyle w:val="BodyText"/>
        <w:spacing w:before="79"/>
        <w:ind w:right="98"/>
        <w:jc w:val="right"/>
      </w:pPr>
      <w:r>
        <w:rPr>
          <w:rFonts w:ascii="Malgun Gothic" w:eastAsia="Malgun Gothic" w:hAnsi="Malgun Gothic" w:cs="Malgun Gothic"/>
          <w:lang w:val="ko"/>
        </w:rPr>
        <w:t>&lt;&lt;ID number&gt;&gt;</w:t>
      </w:r>
    </w:p>
    <w:p w14:paraId="0D8A95F7" w14:textId="77777777" w:rsidR="00B144D4" w:rsidRPr="00C1204C" w:rsidRDefault="00E33BF3" w:rsidP="005B74EF">
      <w:pPr>
        <w:pStyle w:val="BodyText"/>
        <w:rPr>
          <w:b/>
          <w:bCs/>
          <w:color w:val="0E406A"/>
        </w:rPr>
      </w:pPr>
      <w:r w:rsidRPr="00C1204C">
        <w:rPr>
          <w:rFonts w:ascii="Malgun Gothic" w:eastAsia="Malgun Gothic" w:hAnsi="Malgun Gothic" w:cs="Malgun Gothic"/>
          <w:b/>
          <w:bCs/>
          <w:color w:val="0E406A"/>
          <w:lang w:val="ko"/>
        </w:rPr>
        <w:t xml:space="preserve">Korean | </w:t>
      </w:r>
      <w:proofErr w:type="spellStart"/>
      <w:r w:rsidRPr="00C1204C">
        <w:rPr>
          <w:rFonts w:ascii="Malgun Gothic" w:eastAsia="Malgun Gothic" w:hAnsi="Malgun Gothic" w:cs="Malgun Gothic"/>
          <w:b/>
          <w:bCs/>
          <w:color w:val="0E406A"/>
          <w:lang w:val="ko"/>
        </w:rPr>
        <w:t>한국어</w:t>
      </w:r>
      <w:proofErr w:type="spellEnd"/>
    </w:p>
    <w:p w14:paraId="18A7E792" w14:textId="77777777" w:rsidR="00784F56" w:rsidRDefault="00784F56" w:rsidP="005B74EF">
      <w:pPr>
        <w:pStyle w:val="BodyText"/>
      </w:pPr>
    </w:p>
    <w:p w14:paraId="7C6B8069" w14:textId="77777777" w:rsidR="00784F56" w:rsidRDefault="00784F56" w:rsidP="005B74EF">
      <w:pPr>
        <w:pStyle w:val="BodyText"/>
      </w:pPr>
    </w:p>
    <w:p w14:paraId="432A3B13" w14:textId="77777777" w:rsidR="0067601C" w:rsidRPr="00B22E1C" w:rsidRDefault="00E33BF3" w:rsidP="005B74EF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&lt;&lt;Date&gt;&gt;</w:t>
      </w:r>
    </w:p>
    <w:p w14:paraId="46291634" w14:textId="77777777" w:rsidR="0067601C" w:rsidRPr="00B22E1C" w:rsidRDefault="0067601C">
      <w:pPr>
        <w:pStyle w:val="BodyText"/>
      </w:pPr>
    </w:p>
    <w:p w14:paraId="31459B9D" w14:textId="77777777" w:rsidR="0067601C" w:rsidRPr="00B22E1C" w:rsidRDefault="0067601C" w:rsidP="00B22E1C">
      <w:pPr>
        <w:pStyle w:val="BodyText"/>
      </w:pPr>
    </w:p>
    <w:p w14:paraId="566F9DE4" w14:textId="77777777" w:rsidR="00B22E1C" w:rsidRDefault="00E33BF3" w:rsidP="00B22E1C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&lt;&lt;Name&gt;&gt;</w:t>
      </w:r>
    </w:p>
    <w:p w14:paraId="13091517" w14:textId="77777777" w:rsidR="0067601C" w:rsidRPr="00B22E1C" w:rsidRDefault="00E33BF3" w:rsidP="00B22E1C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&lt;&lt;Address 1&gt;&gt;</w:t>
      </w:r>
    </w:p>
    <w:p w14:paraId="5E7ABDFD" w14:textId="77777777" w:rsidR="0067601C" w:rsidRPr="00B22E1C" w:rsidRDefault="00E33BF3" w:rsidP="00B22E1C">
      <w:pPr>
        <w:pStyle w:val="BodyText"/>
      </w:pPr>
      <w:r>
        <w:rPr>
          <w:rFonts w:ascii="Malgun Gothic" w:eastAsia="Malgun Gothic" w:hAnsi="Malgun Gothic" w:cs="Malgun Gothic"/>
          <w:lang w:val="ko"/>
        </w:rPr>
        <w:t>&lt;&lt;Address 2&gt;&gt;</w:t>
      </w:r>
    </w:p>
    <w:p w14:paraId="724B8DD5" w14:textId="77777777" w:rsidR="0067601C" w:rsidRPr="00B22E1C" w:rsidRDefault="0067601C">
      <w:pPr>
        <w:pStyle w:val="BodyText"/>
      </w:pPr>
    </w:p>
    <w:p w14:paraId="578D100D" w14:textId="77777777" w:rsidR="0067601C" w:rsidRPr="00B22E1C" w:rsidRDefault="0067601C">
      <w:pPr>
        <w:pStyle w:val="BodyText"/>
      </w:pPr>
    </w:p>
    <w:p w14:paraId="59AD9D4F" w14:textId="77777777" w:rsidR="0067601C" w:rsidRPr="00B22E1C" w:rsidRDefault="00E33BF3" w:rsidP="00254AC8">
      <w:pPr>
        <w:pStyle w:val="BodyText"/>
        <w:rPr>
          <w:lang w:eastAsia="ko-KR"/>
        </w:rPr>
      </w:pPr>
      <w:r w:rsidRPr="00B22E1C">
        <w:rPr>
          <w:rFonts w:ascii="Malgun Gothic" w:eastAsia="Malgun Gothic" w:hAnsi="Malgun Gothic" w:cs="Malgun Gothic"/>
          <w:lang w:val="ko" w:eastAsia="ko-KR"/>
        </w:rPr>
        <w:t>&lt;&lt; Name&gt;&gt;귀하,</w:t>
      </w:r>
    </w:p>
    <w:p w14:paraId="7478D0B0" w14:textId="77777777" w:rsidR="0067601C" w:rsidRPr="00B22E1C" w:rsidRDefault="0067601C">
      <w:pPr>
        <w:pStyle w:val="BodyText"/>
        <w:rPr>
          <w:lang w:eastAsia="ko-KR"/>
        </w:rPr>
      </w:pPr>
    </w:p>
    <w:p w14:paraId="59EAECD7" w14:textId="77777777" w:rsidR="005B74EF" w:rsidRPr="00B22E1C" w:rsidRDefault="005B74EF">
      <w:pPr>
        <w:pStyle w:val="BodyText"/>
        <w:rPr>
          <w:lang w:eastAsia="ko-KR"/>
        </w:rPr>
      </w:pPr>
    </w:p>
    <w:p w14:paraId="248CEC84" w14:textId="77777777" w:rsidR="005B74EF" w:rsidRPr="00B22E1C" w:rsidRDefault="00E33BF3" w:rsidP="005B74EF">
      <w:pPr>
        <w:pStyle w:val="BodyText"/>
        <w:jc w:val="center"/>
        <w:rPr>
          <w:b/>
          <w:bCs/>
          <w:lang w:eastAsia="ko-KR"/>
        </w:rPr>
      </w:pPr>
      <w:r w:rsidRPr="00B22E1C">
        <w:rPr>
          <w:rFonts w:ascii="Malgun Gothic" w:eastAsia="Malgun Gothic" w:hAnsi="Malgun Gothic" w:cs="Malgun Gothic"/>
          <w:b/>
          <w:bCs/>
          <w:lang w:val="ko" w:eastAsia="ko-KR"/>
        </w:rPr>
        <w:t>결과 통지서</w:t>
      </w:r>
    </w:p>
    <w:p w14:paraId="4D5A59D2" w14:textId="77777777" w:rsidR="0067601C" w:rsidRPr="00B144D4" w:rsidRDefault="0067601C">
      <w:pPr>
        <w:pStyle w:val="BodyText"/>
        <w:rPr>
          <w:bCs/>
          <w:lang w:eastAsia="ko-KR"/>
        </w:rPr>
      </w:pPr>
    </w:p>
    <w:p w14:paraId="1E34AD46" w14:textId="77777777" w:rsidR="0067601C" w:rsidRPr="00B144D4" w:rsidRDefault="0067601C">
      <w:pPr>
        <w:pStyle w:val="BodyText"/>
        <w:spacing w:before="1"/>
        <w:rPr>
          <w:bCs/>
          <w:lang w:eastAsia="ko-KR"/>
        </w:rPr>
      </w:pPr>
    </w:p>
    <w:p w14:paraId="65E8240E" w14:textId="77777777" w:rsidR="0067601C" w:rsidRPr="00B22E1C" w:rsidRDefault="00E33BF3" w:rsidP="00635866">
      <w:pPr>
        <w:pStyle w:val="BodyText"/>
        <w:spacing w:before="1"/>
        <w:rPr>
          <w:lang w:eastAsia="ko-KR"/>
        </w:rPr>
      </w:pPr>
      <w:r w:rsidRPr="00B22E1C">
        <w:rPr>
          <w:rFonts w:ascii="Malgun Gothic" w:eastAsia="Malgun Gothic" w:hAnsi="Malgun Gothic" w:cs="Malgun Gothic"/>
          <w:lang w:val="ko" w:eastAsia="ko-KR"/>
        </w:rPr>
        <w:t>국가 대장암 검진 프로그램에 참여하여 검사를 위한 샘플을 보내주셔서 감사합니다.</w:t>
      </w:r>
    </w:p>
    <w:p w14:paraId="15BC0DD2" w14:textId="77777777" w:rsidR="00AA728F" w:rsidRPr="00B22E1C" w:rsidRDefault="00E33BF3" w:rsidP="00635866">
      <w:pPr>
        <w:spacing w:before="158"/>
        <w:rPr>
          <w:b/>
          <w:bCs/>
          <w:spacing w:val="-3"/>
          <w:sz w:val="20"/>
          <w:szCs w:val="20"/>
          <w:lang w:eastAsia="ko-KR"/>
        </w:rPr>
      </w:pPr>
      <w:r w:rsidRPr="00B22E1C">
        <w:rPr>
          <w:rFonts w:ascii="Malgun Gothic" w:eastAsia="Malgun Gothic" w:hAnsi="Malgun Gothic" w:cs="Malgun Gothic"/>
          <w:b/>
          <w:bCs/>
          <w:sz w:val="20"/>
          <w:szCs w:val="20"/>
          <w:lang w:val="ko" w:eastAsia="ko-KR"/>
        </w:rPr>
        <w:t xml:space="preserve">귀하의 검사 결과는 '양성'입니다. 이는 귀하의 샘플 중 하나 또는 둘 모두에서 혈액이 검출되었음을 의미합니다. </w:t>
      </w:r>
    </w:p>
    <w:p w14:paraId="6A6AF7DF" w14:textId="77777777" w:rsidR="0067601C" w:rsidRPr="00B22E1C" w:rsidRDefault="00E33BF3" w:rsidP="006E1CE3">
      <w:pPr>
        <w:spacing w:before="158"/>
        <w:rPr>
          <w:sz w:val="20"/>
          <w:szCs w:val="20"/>
          <w:lang w:eastAsia="ko-KR"/>
        </w:rPr>
      </w:pPr>
      <w:r w:rsidRPr="00B22E1C">
        <w:rPr>
          <w:rFonts w:ascii="Malgun Gothic" w:eastAsia="Malgun Gothic" w:hAnsi="Malgun Gothic" w:cs="Malgun Gothic"/>
          <w:sz w:val="20"/>
          <w:szCs w:val="20"/>
          <w:lang w:val="ko" w:eastAsia="ko-KR"/>
        </w:rPr>
        <w:t xml:space="preserve">혈액이 검출된 데에는 여러 가지 원인이 있을 수 있으며, 대부분은 암과 관련이 </w:t>
      </w:r>
      <w:r w:rsidRPr="00B22E1C">
        <w:rPr>
          <w:rFonts w:ascii="Malgun Gothic" w:eastAsia="Malgun Gothic" w:hAnsi="Malgun Gothic" w:cs="Malgun Gothic"/>
          <w:sz w:val="20"/>
          <w:szCs w:val="20"/>
          <w:u w:val="single"/>
          <w:lang w:val="ko" w:eastAsia="ko-KR"/>
        </w:rPr>
        <w:t>없습니다</w:t>
      </w:r>
      <w:r w:rsidRPr="00B22E1C">
        <w:rPr>
          <w:rFonts w:ascii="Malgun Gothic" w:eastAsia="Malgun Gothic" w:hAnsi="Malgun Gothic" w:cs="Malgun Gothic"/>
          <w:sz w:val="20"/>
          <w:szCs w:val="20"/>
          <w:lang w:val="ko" w:eastAsia="ko-KR"/>
        </w:rPr>
        <w:t>. 출혈의 원인을 찾는 것이 중요합니다. 검사 결과에 대해 논의하기 위해 가능한 한 빨리 담당 의사와 진료 예약을 잡으십시오.</w:t>
      </w:r>
    </w:p>
    <w:p w14:paraId="24B403E6" w14:textId="77777777" w:rsidR="0067601C" w:rsidRPr="00B22E1C" w:rsidRDefault="00E33BF3" w:rsidP="00635866">
      <w:pPr>
        <w:pStyle w:val="BodyText"/>
        <w:spacing w:before="165"/>
        <w:rPr>
          <w:lang w:eastAsia="ko-KR"/>
        </w:rPr>
      </w:pPr>
      <w:r w:rsidRPr="00B22E1C">
        <w:rPr>
          <w:rFonts w:ascii="Malgun Gothic" w:eastAsia="Malgun Gothic" w:hAnsi="Malgun Gothic" w:cs="Malgun Gothic"/>
          <w:lang w:val="ko" w:eastAsia="ko-KR"/>
        </w:rPr>
        <w:t xml:space="preserve">귀하의 샘플과 함께 보낸 양식에 의사나 의료기관을 지정하셨다면, 해당 의사나 의료기관에도 귀하의 검사 결과가 발송되었습니다. </w:t>
      </w:r>
    </w:p>
    <w:p w14:paraId="290658E3" w14:textId="77777777" w:rsidR="0067601C" w:rsidRPr="00B22E1C" w:rsidRDefault="00E33BF3" w:rsidP="00635866">
      <w:pPr>
        <w:pStyle w:val="BodyText"/>
        <w:spacing w:before="159"/>
        <w:ind w:right="111"/>
        <w:rPr>
          <w:lang w:eastAsia="ko-KR"/>
        </w:rPr>
      </w:pPr>
      <w:r w:rsidRPr="00B22E1C">
        <w:rPr>
          <w:rFonts w:ascii="Malgun Gothic" w:eastAsia="Malgun Gothic" w:hAnsi="Malgun Gothic" w:cs="Malgun Gothic"/>
          <w:lang w:val="ko" w:eastAsia="ko-KR"/>
        </w:rPr>
        <w:t>담당 의사가 대장내시경 검사를 받기 위해 전문의를 만나보라고 권할 수 있습니다. 담당 의사가 대장내시경의 이점과 위험에 대한 정보를 제공해 드리고, 귀하의 질문에 답변해 드릴 수 있습니다. 동봉된 안내책자에도 관련 정보가 제공되어 있습니다.</w:t>
      </w:r>
    </w:p>
    <w:p w14:paraId="738CB722" w14:textId="5834997C" w:rsidR="0067601C" w:rsidRPr="00B22E1C" w:rsidRDefault="00E33BF3" w:rsidP="00635866">
      <w:pPr>
        <w:pStyle w:val="BodyText"/>
        <w:spacing w:before="160"/>
        <w:rPr>
          <w:lang w:eastAsia="ko-KR"/>
        </w:rPr>
      </w:pPr>
      <w:r w:rsidRPr="00B22E1C">
        <w:rPr>
          <w:rFonts w:ascii="Malgun Gothic" w:eastAsia="Malgun Gothic" w:hAnsi="Malgun Gothic" w:cs="Malgun Gothic"/>
          <w:lang w:val="ko" w:eastAsia="ko-KR"/>
        </w:rPr>
        <w:t xml:space="preserve">문의 사항이 있으시면 </w:t>
      </w:r>
      <w:hyperlink r:id="rId9" w:history="1">
        <w:r w:rsidR="00532FCD" w:rsidRPr="004C3CC1">
          <w:rPr>
            <w:rStyle w:val="Hyperlink"/>
            <w:rFonts w:ascii="Malgun Gothic" w:eastAsia="Malgun Gothic" w:hAnsi="Malgun Gothic" w:cs="Malgun Gothic"/>
            <w:b/>
            <w:bCs/>
            <w:color w:val="auto"/>
            <w:u w:val="none"/>
            <w:lang w:val="ko" w:eastAsia="ko-KR"/>
          </w:rPr>
          <w:t>www.health.gov.au/nbcsp</w:t>
        </w:r>
      </w:hyperlink>
      <w:r w:rsidR="004C3CC1">
        <w:rPr>
          <w:rFonts w:ascii="Malgun Gothic" w:eastAsia="Malgun Gothic" w:hAnsi="Malgun Gothic" w:cs="Malgun Gothic" w:hint="eastAsia"/>
          <w:bCs/>
          <w:lang w:val="ko" w:eastAsia="ko-KR"/>
        </w:rPr>
        <w:t xml:space="preserve"> </w:t>
      </w:r>
      <w:r w:rsidR="00532FCD" w:rsidRPr="003C4C3D">
        <w:rPr>
          <w:rFonts w:ascii="Malgun Gothic" w:eastAsia="Malgun Gothic" w:hAnsi="Malgun Gothic" w:cs="Malgun Gothic"/>
          <w:bCs/>
          <w:lang w:val="ko" w:eastAsia="ko-KR"/>
        </w:rPr>
        <w:t>를 방문하십시오.</w:t>
      </w:r>
      <w:r w:rsidR="00532FCD" w:rsidRPr="00532FCD">
        <w:rPr>
          <w:rFonts w:ascii="Malgun Gothic" w:eastAsia="Malgun Gothic" w:hAnsi="Malgun Gothic" w:cs="Malgun Gothic"/>
          <w:b/>
          <w:bCs/>
          <w:lang w:val="ko" w:eastAsia="ko-KR"/>
        </w:rPr>
        <w:t xml:space="preserve"> </w:t>
      </w:r>
      <w:r w:rsidRPr="00B22E1C">
        <w:rPr>
          <w:rFonts w:ascii="Malgun Gothic" w:eastAsia="Malgun Gothic" w:hAnsi="Malgun Gothic" w:cs="Malgun Gothic"/>
          <w:lang w:val="ko" w:eastAsia="ko-KR"/>
        </w:rPr>
        <w:t xml:space="preserve">또한 월요일부터 금요일, 오전 8시부터 오후 6시까지(공휴일 제외) </w:t>
      </w:r>
      <w:r w:rsidRPr="00B22E1C">
        <w:rPr>
          <w:rFonts w:ascii="Malgun Gothic" w:eastAsia="Malgun Gothic" w:hAnsi="Malgun Gothic" w:cs="Malgun Gothic"/>
          <w:b/>
          <w:lang w:val="ko" w:eastAsia="ko-KR"/>
        </w:rPr>
        <w:t>1800 627 701</w:t>
      </w:r>
      <w:r w:rsidRPr="00B22E1C">
        <w:rPr>
          <w:rFonts w:ascii="Malgun Gothic" w:eastAsia="Malgun Gothic" w:hAnsi="Malgun Gothic" w:cs="Malgun Gothic"/>
          <w:lang w:val="ko" w:eastAsia="ko-KR"/>
        </w:rPr>
        <w:t>번으로 전화하실 수 있습니다.</w:t>
      </w:r>
    </w:p>
    <w:p w14:paraId="785A75CE" w14:textId="77777777" w:rsidR="0067601C" w:rsidRDefault="0067601C">
      <w:pPr>
        <w:pStyle w:val="BodyText"/>
        <w:spacing w:before="8"/>
        <w:rPr>
          <w:lang w:eastAsia="ko-KR"/>
        </w:rPr>
      </w:pPr>
    </w:p>
    <w:p w14:paraId="4166539A" w14:textId="77777777" w:rsidR="00B144D4" w:rsidRPr="00B22E1C" w:rsidRDefault="00B144D4">
      <w:pPr>
        <w:pStyle w:val="BodyText"/>
        <w:spacing w:before="8"/>
        <w:rPr>
          <w:lang w:eastAsia="ko-KR"/>
        </w:rPr>
      </w:pPr>
    </w:p>
    <w:p w14:paraId="0DA206DA" w14:textId="77777777" w:rsidR="0067601C" w:rsidRPr="00B22E1C" w:rsidRDefault="00E33BF3" w:rsidP="006E1CE3">
      <w:pPr>
        <w:pStyle w:val="BodyText"/>
      </w:pPr>
      <w:proofErr w:type="spellStart"/>
      <w:r w:rsidRPr="00B22E1C">
        <w:rPr>
          <w:rFonts w:ascii="Malgun Gothic" w:eastAsia="Malgun Gothic" w:hAnsi="Malgun Gothic" w:cs="Malgun Gothic"/>
          <w:lang w:val="ko"/>
        </w:rPr>
        <w:t>감사합니다</w:t>
      </w:r>
      <w:proofErr w:type="spellEnd"/>
      <w:r w:rsidRPr="00B22E1C">
        <w:rPr>
          <w:rFonts w:ascii="Malgun Gothic" w:eastAsia="Malgun Gothic" w:hAnsi="Malgun Gothic" w:cs="Malgun Gothic"/>
          <w:lang w:val="ko"/>
        </w:rPr>
        <w:t>.</w:t>
      </w:r>
    </w:p>
    <w:p w14:paraId="1BED8CC0" w14:textId="77777777" w:rsidR="0067601C" w:rsidRDefault="00E33BF3" w:rsidP="006E1CE3">
      <w:pPr>
        <w:pStyle w:val="BodyText"/>
        <w:spacing w:before="159"/>
        <w:rPr>
          <w:spacing w:val="-2"/>
        </w:rPr>
      </w:pPr>
      <w:r>
        <w:rPr>
          <w:rFonts w:ascii="Malgun Gothic" w:eastAsia="Malgun Gothic" w:hAnsi="Malgun Gothic" w:cs="Malgun Gothic"/>
          <w:spacing w:val="-2"/>
          <w:lang w:val="ko"/>
        </w:rPr>
        <w:t>&lt;&lt;Authorising Pathologist&gt;&gt;</w:t>
      </w:r>
    </w:p>
    <w:p w14:paraId="033D5408" w14:textId="77777777" w:rsidR="005B227F" w:rsidRPr="003A7374" w:rsidRDefault="00E33BF3" w:rsidP="005B227F">
      <w:pPr>
        <w:pStyle w:val="BodyText"/>
      </w:pPr>
      <w:proofErr w:type="spellStart"/>
      <w:r w:rsidRPr="003A7374">
        <w:rPr>
          <w:rFonts w:ascii="Malgun Gothic" w:eastAsia="Malgun Gothic" w:hAnsi="Malgun Gothic" w:cs="Malgun Gothic"/>
          <w:lang w:val="ko"/>
        </w:rPr>
        <w:t>승인</w:t>
      </w:r>
      <w:proofErr w:type="spellEnd"/>
      <w:r w:rsidRPr="003A7374">
        <w:rPr>
          <w:rFonts w:ascii="Malgun Gothic" w:eastAsia="Malgun Gothic" w:hAnsi="Malgun Gothic" w:cs="Malgun Gothic"/>
          <w:lang w:val="ko"/>
        </w:rPr>
        <w:t xml:space="preserve"> </w:t>
      </w:r>
      <w:proofErr w:type="spellStart"/>
      <w:proofErr w:type="gramStart"/>
      <w:r w:rsidRPr="003A7374">
        <w:rPr>
          <w:rFonts w:ascii="Malgun Gothic" w:eastAsia="Malgun Gothic" w:hAnsi="Malgun Gothic" w:cs="Malgun Gothic"/>
          <w:lang w:val="ko"/>
        </w:rPr>
        <w:t>병리학자</w:t>
      </w:r>
      <w:proofErr w:type="spellEnd"/>
      <w:r w:rsidRPr="003A7374">
        <w:rPr>
          <w:rFonts w:ascii="Malgun Gothic" w:eastAsia="Malgun Gothic" w:hAnsi="Malgun Gothic" w:cs="Malgun Gothic"/>
          <w:lang w:val="ko"/>
        </w:rPr>
        <w:t>(</w:t>
      </w:r>
      <w:proofErr w:type="gramEnd"/>
      <w:r w:rsidRPr="003A7374">
        <w:rPr>
          <w:rFonts w:ascii="Malgun Gothic" w:eastAsia="Malgun Gothic" w:hAnsi="Malgun Gothic" w:cs="Malgun Gothic"/>
          <w:lang w:val="ko"/>
        </w:rPr>
        <w:t>Authorising Pathologist)</w:t>
      </w:r>
    </w:p>
    <w:p w14:paraId="62CD65CF" w14:textId="77777777" w:rsidR="005B227F" w:rsidRDefault="00E33BF3" w:rsidP="005B227F">
      <w:pPr>
        <w:pStyle w:val="BodyText"/>
      </w:pPr>
      <w:r w:rsidRPr="003A7374">
        <w:rPr>
          <w:rFonts w:ascii="Malgun Gothic" w:eastAsia="Malgun Gothic" w:hAnsi="Malgun Gothic" w:cs="Malgun Gothic"/>
          <w:lang w:val="ko"/>
        </w:rPr>
        <w:t>Sullivan Nicolaides Pathology Pty Ltd</w:t>
      </w:r>
    </w:p>
    <w:p w14:paraId="7CC7AB29" w14:textId="77777777" w:rsidR="005B227F" w:rsidRDefault="005B227F" w:rsidP="006E1CE3">
      <w:pPr>
        <w:pStyle w:val="BodyText"/>
        <w:spacing w:before="159"/>
      </w:pPr>
    </w:p>
    <w:p w14:paraId="12FE497F" w14:textId="77777777" w:rsidR="0053278E" w:rsidRPr="0053278E" w:rsidRDefault="0053278E" w:rsidP="0053278E"/>
    <w:p w14:paraId="00A2F558" w14:textId="77777777" w:rsidR="0053278E" w:rsidRPr="0053278E" w:rsidRDefault="0053278E" w:rsidP="0053278E">
      <w:pPr>
        <w:tabs>
          <w:tab w:val="left" w:pos="1641"/>
        </w:tabs>
      </w:pPr>
    </w:p>
    <w:sectPr w:rsidR="0053278E" w:rsidRPr="005327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B176D" w14:textId="77777777" w:rsidR="0041741B" w:rsidRDefault="0041741B">
      <w:r>
        <w:separator/>
      </w:r>
    </w:p>
  </w:endnote>
  <w:endnote w:type="continuationSeparator" w:id="0">
    <w:p w14:paraId="799B2F5E" w14:textId="77777777" w:rsidR="0041741B" w:rsidRDefault="0041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20E89BF9-5986-4D97-B319-98245C9A08F2}"/>
    <w:embedBold r:id="rId2" w:subsetted="1" w:fontKey="{CD979718-D314-48C9-A45E-B8BF5CB6CCFB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4A648" w14:textId="77777777" w:rsidR="00192AD3" w:rsidRDefault="00E33B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270E8F64" wp14:editId="749FA44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18BF7F" w14:textId="77777777" w:rsidR="00192AD3" w:rsidRPr="00192AD3" w:rsidRDefault="00E33BF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E8F6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3D18BF7F" w14:textId="77777777" w:rsidR="00192AD3" w:rsidRPr="00192AD3" w:rsidRDefault="00E33BF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8A8AC" w14:textId="77777777" w:rsidR="000A5444" w:rsidRDefault="000A54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D5A2C" w14:textId="77777777" w:rsidR="00192AD3" w:rsidRDefault="00E33BF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2EB62FEC" wp14:editId="1E593153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E1D38" w14:textId="77777777" w:rsidR="00192AD3" w:rsidRPr="00192AD3" w:rsidRDefault="00E33BF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B62FE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759E1D38" w14:textId="77777777" w:rsidR="00192AD3" w:rsidRPr="00192AD3" w:rsidRDefault="00E33BF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7693B1" w14:textId="77777777" w:rsidR="0041741B" w:rsidRDefault="0041741B">
      <w:r>
        <w:separator/>
      </w:r>
    </w:p>
  </w:footnote>
  <w:footnote w:type="continuationSeparator" w:id="0">
    <w:p w14:paraId="55CFE456" w14:textId="77777777" w:rsidR="0041741B" w:rsidRDefault="00417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B0537" w14:textId="1192BEB4" w:rsidR="00192AD3" w:rsidRDefault="0041741B">
    <w:pPr>
      <w:pStyle w:val="Header"/>
    </w:pPr>
    <w:r>
      <w:rPr>
        <w:noProof/>
      </w:rPr>
      <w:pict w14:anchorId="051E45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41pt;height:48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F50D14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4A746C2" wp14:editId="3052668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C606A8" w14:textId="77777777" w:rsidR="00192AD3" w:rsidRPr="00192AD3" w:rsidRDefault="00E33BF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7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5EC606A8" w14:textId="77777777" w:rsidR="00192AD3" w:rsidRPr="00192AD3" w:rsidRDefault="00E33BF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372DE" w14:textId="26A794D2" w:rsidR="00B22E1C" w:rsidRDefault="0041741B">
    <w:pPr>
      <w:pStyle w:val="Header"/>
    </w:pPr>
    <w:r>
      <w:rPr>
        <w:noProof/>
      </w:rPr>
      <w:pict w14:anchorId="307A17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41pt;height:48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4B2583B" wp14:editId="78EFC2F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E54C6" w14:textId="77777777" w:rsidR="000A5444" w:rsidRPr="00992E9E" w:rsidRDefault="000A5444" w:rsidP="000A5444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33E1F424" w14:textId="6E21BD76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258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1F6E54C6" w14:textId="77777777" w:rsidR="000A5444" w:rsidRPr="00992E9E" w:rsidRDefault="000A5444" w:rsidP="000A5444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33E1F424" w14:textId="6E21BD76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4656" behindDoc="1" locked="0" layoutInCell="1" allowOverlap="1" wp14:anchorId="2117A7BF" wp14:editId="238B0369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4E313" w14:textId="541EB85D" w:rsidR="00192AD3" w:rsidRDefault="0041741B">
    <w:pPr>
      <w:pStyle w:val="Header"/>
    </w:pPr>
    <w:r>
      <w:rPr>
        <w:noProof/>
      </w:rPr>
      <w:pict w14:anchorId="4A801F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41pt;height:48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Malgun Gothic&quot;;v-text-reverse:t" string="샘플 편지 전용"/>
          <w10:wrap anchorx="margin" anchory="margin"/>
        </v:shape>
      </w:pict>
    </w:r>
    <w:r w:rsidR="00F50D14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6E3C9DAD" wp14:editId="2679EE4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05594" w14:textId="77777777" w:rsidR="00192AD3" w:rsidRPr="00192AD3" w:rsidRDefault="00E33BF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Malgun Gothic" w:eastAsia="Malgun Gothic" w:hAnsi="Malgun Gothic" w:cs="Malgun Gothic"/>
                              <w:noProof/>
                              <w:color w:val="FF0000"/>
                              <w:sz w:val="24"/>
                              <w:szCs w:val="24"/>
                              <w:lang w:val="ko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C9D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6D705594" w14:textId="77777777" w:rsidR="00192AD3" w:rsidRPr="00192AD3" w:rsidRDefault="00E33BF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Malgun Gothic" w:eastAsia="Malgun Gothic" w:hAnsi="Malgun Gothic" w:cs="Malgun Gothic"/>
                        <w:noProof/>
                        <w:color w:val="FF0000"/>
                        <w:sz w:val="24"/>
                        <w:szCs w:val="24"/>
                        <w:lang w:val="ko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A5444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85D0A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3C4C3D"/>
    <w:rsid w:val="0041741B"/>
    <w:rsid w:val="00426D55"/>
    <w:rsid w:val="0046194C"/>
    <w:rsid w:val="004B3A36"/>
    <w:rsid w:val="004B5E5F"/>
    <w:rsid w:val="004C10D1"/>
    <w:rsid w:val="004C3CC1"/>
    <w:rsid w:val="004E5A78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CE712C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33BF3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50D14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F34A49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12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71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B4C95D0D-B061-4898-9469-5E569F1BD487}"/>
</file>

<file path=customXml/itemProps3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결과 통지서</dc:title>
  <dc:subject/>
  <dc:creator>Department of Health, Disability and Ageing, Australian Government</dc:creator>
  <cp:keywords/>
  <dc:description/>
  <cp:lastModifiedBy>PC</cp:lastModifiedBy>
  <cp:revision>5</cp:revision>
  <cp:lastPrinted>2026-06-02T07:26:00Z</cp:lastPrinted>
  <dcterms:created xsi:type="dcterms:W3CDTF">2026-05-26T07:14:00Z</dcterms:created>
  <dcterms:modified xsi:type="dcterms:W3CDTF">2026-06-02T07:26:00Z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  <property fmtid="{D5CDD505-2E9C-101B-9397-08002B2CF9AE}" pid="22" name="GrammarlyDocumentId">
    <vt:lpwstr>ade3af48-52d8-47cf-8f7a-1425bf28f646</vt:lpwstr>
  </property>
</Properties>
</file>