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24D9C" w14:textId="618BB8EC" w:rsidR="00F042DC" w:rsidRDefault="00AA3A31">
      <w:pPr>
        <w:pStyle w:val="BodyText"/>
        <w:bidi/>
        <w:spacing w:before="79"/>
        <w:ind w:right="98"/>
        <w:jc w:val="right"/>
        <w:rPr>
          <w:rFonts w:ascii="Dubai" w:hAnsi="Dubai" w:cs="Dubai"/>
          <w:lang w:val=""/>
        </w:rPr>
      </w:pPr>
      <w:r w:rsidRPr="00FE792B">
        <w:rPr>
          <w:rFonts w:ascii="Dubai" w:hAnsi="Dubai" w:cs="Dubai" w:hint="cs"/>
          <w:rtl/>
          <w:lang w:val=""/>
        </w:rPr>
        <w:t>&lt;&lt;ID number&gt;&gt;</w:t>
      </w:r>
    </w:p>
    <w:p w14:paraId="60391114" w14:textId="7474D1C4" w:rsidR="005805E2" w:rsidRPr="00FE792B" w:rsidRDefault="00FE792B" w:rsidP="00FD5163">
      <w:pPr>
        <w:pStyle w:val="BodyText"/>
        <w:rPr>
          <w:rFonts w:ascii="Dubai" w:hAnsi="Dubai" w:cs="Dubai"/>
        </w:rPr>
      </w:pPr>
      <w:r w:rsidRPr="00FE792B">
        <w:rPr>
          <w:rFonts w:ascii="Dubai" w:hAnsi="Dubai" w:cs="Dubai"/>
          <w:b/>
          <w:bCs/>
          <w:color w:val="0E406A"/>
          <w:lang w:val=""/>
        </w:rPr>
        <w:t xml:space="preserve">Hazaragi | </w:t>
      </w:r>
      <w:r w:rsidRPr="00FE792B">
        <w:rPr>
          <w:rFonts w:ascii="Dubai" w:hAnsi="Dubai" w:cs="Dubai"/>
          <w:b/>
          <w:bCs/>
          <w:color w:val="0E406A"/>
          <w:rtl/>
          <w:lang w:val=""/>
        </w:rPr>
        <w:t>هزارگی</w:t>
      </w:r>
    </w:p>
    <w:p w14:paraId="2977D38F" w14:textId="77777777" w:rsidR="00F042DC" w:rsidRPr="00FE792B" w:rsidRDefault="00AA3A31" w:rsidP="00FD5163">
      <w:pPr>
        <w:pStyle w:val="BodyText"/>
        <w:bidi/>
        <w:rPr>
          <w:rFonts w:ascii="Dubai" w:hAnsi="Dubai" w:cs="Dubai"/>
        </w:rPr>
      </w:pPr>
      <w:r w:rsidRPr="00FE792B">
        <w:rPr>
          <w:rFonts w:ascii="Dubai" w:hAnsi="Dubai" w:cs="Dubai" w:hint="cs"/>
          <w:rtl/>
          <w:lang w:val=""/>
        </w:rPr>
        <w:t>&lt;&lt;Date&gt;&gt;</w:t>
      </w:r>
    </w:p>
    <w:p w14:paraId="270ACB15" w14:textId="77777777" w:rsidR="00CF7C2F" w:rsidRPr="00FE792B" w:rsidRDefault="00AA3A31" w:rsidP="00CF7C2F">
      <w:pPr>
        <w:pStyle w:val="BodyText"/>
        <w:bidi/>
        <w:rPr>
          <w:rFonts w:ascii="Dubai" w:hAnsi="Dubai" w:cs="Dubai"/>
        </w:rPr>
      </w:pPr>
      <w:r w:rsidRPr="00FE792B">
        <w:rPr>
          <w:rFonts w:ascii="Dubai" w:hAnsi="Dubai" w:cs="Dubai" w:hint="cs"/>
          <w:rtl/>
          <w:lang w:val=""/>
        </w:rPr>
        <w:t>&lt;&lt;Name&gt;&gt;</w:t>
      </w:r>
    </w:p>
    <w:p w14:paraId="641DA9A3" w14:textId="77777777" w:rsidR="00F042DC" w:rsidRPr="00FE792B" w:rsidRDefault="00AA3A31" w:rsidP="00CF7C2F">
      <w:pPr>
        <w:pStyle w:val="BodyText"/>
        <w:bidi/>
        <w:rPr>
          <w:rFonts w:ascii="Dubai" w:hAnsi="Dubai" w:cs="Dubai"/>
        </w:rPr>
      </w:pPr>
      <w:r w:rsidRPr="00FE792B">
        <w:rPr>
          <w:rFonts w:ascii="Dubai" w:hAnsi="Dubai" w:cs="Dubai" w:hint="cs"/>
          <w:rtl/>
          <w:lang w:val=""/>
        </w:rPr>
        <w:t>&lt;&lt;Address 1&gt;&gt;</w:t>
      </w:r>
    </w:p>
    <w:p w14:paraId="6101B737" w14:textId="77777777" w:rsidR="00F042DC" w:rsidRPr="00FE792B" w:rsidRDefault="00AA3A31" w:rsidP="00CF7C2F">
      <w:pPr>
        <w:pStyle w:val="BodyText"/>
        <w:bidi/>
        <w:rPr>
          <w:rFonts w:ascii="Dubai" w:hAnsi="Dubai" w:cs="Dubai"/>
        </w:rPr>
      </w:pPr>
      <w:r w:rsidRPr="00FE792B">
        <w:rPr>
          <w:rFonts w:ascii="Dubai" w:hAnsi="Dubai" w:cs="Dubai" w:hint="cs"/>
          <w:rtl/>
          <w:lang w:val=""/>
        </w:rPr>
        <w:t>&lt;&lt;Address 2&gt;&gt;</w:t>
      </w:r>
    </w:p>
    <w:p w14:paraId="094B7707" w14:textId="77777777" w:rsidR="00F042DC" w:rsidRPr="00FE792B" w:rsidRDefault="00AA3A31" w:rsidP="00923584">
      <w:pPr>
        <w:pStyle w:val="BodyText"/>
        <w:bidi/>
        <w:rPr>
          <w:rFonts w:ascii="Dubai" w:hAnsi="Dubai" w:cs="Dubai"/>
        </w:rPr>
      </w:pPr>
      <w:r w:rsidRPr="00FE792B">
        <w:rPr>
          <w:rFonts w:ascii="Dubai" w:hAnsi="Dubai" w:cs="Dubai" w:hint="cs"/>
          <w:rtl/>
          <w:lang w:val=""/>
        </w:rPr>
        <w:t>محترم &lt;&lt;Name&gt;&gt;،</w:t>
      </w:r>
    </w:p>
    <w:p w14:paraId="0A33891C" w14:textId="77777777" w:rsidR="00A86D6A" w:rsidRPr="00FE792B" w:rsidRDefault="00AA3A31" w:rsidP="00EC2136">
      <w:pPr>
        <w:pStyle w:val="BodyText"/>
        <w:bidi/>
        <w:jc w:val="center"/>
        <w:rPr>
          <w:rFonts w:ascii="Dubai" w:hAnsi="Dubai" w:cs="Dubai"/>
          <w:b/>
          <w:bCs/>
        </w:rPr>
      </w:pPr>
      <w:r w:rsidRPr="00FE792B">
        <w:rPr>
          <w:rFonts w:ascii="Dubai" w:hAnsi="Dubai" w:cs="Dubai" w:hint="cs"/>
          <w:b/>
          <w:bCs/>
          <w:rtl/>
          <w:lang w:val=""/>
        </w:rPr>
        <w:t>اعلامیه نتیجه</w:t>
      </w:r>
    </w:p>
    <w:p w14:paraId="4C6E6FA6" w14:textId="77777777" w:rsidR="00F042DC" w:rsidRPr="00FE792B" w:rsidRDefault="00AA3A31" w:rsidP="00B647AF">
      <w:pPr>
        <w:pStyle w:val="BodyText"/>
        <w:bidi/>
        <w:spacing w:before="1"/>
        <w:rPr>
          <w:rFonts w:ascii="Dubai" w:hAnsi="Dubai" w:cs="Dubai"/>
        </w:rPr>
      </w:pPr>
      <w:r w:rsidRPr="00FE792B">
        <w:rPr>
          <w:rFonts w:ascii="Dubai" w:hAnsi="Dubai" w:cs="Dubai" w:hint="cs"/>
          <w:rtl/>
          <w:lang w:val=""/>
        </w:rPr>
        <w:t>تشکر ازیکه نمونای گرفته شده خوره بلده تست کیدو ریی کیده د برنامه ملی معاینه سرطان روده سهم گرفتید.</w:t>
      </w:r>
    </w:p>
    <w:p w14:paraId="43BE0008" w14:textId="77777777" w:rsidR="00862663" w:rsidRPr="00FE792B" w:rsidRDefault="00AA3A31" w:rsidP="00862663">
      <w:pPr>
        <w:pStyle w:val="BodyText"/>
        <w:bidi/>
        <w:spacing w:before="164"/>
        <w:ind w:right="139"/>
        <w:rPr>
          <w:rFonts w:ascii="Dubai" w:hAnsi="Dubai" w:cs="Dubai"/>
          <w:b/>
          <w:bCs/>
        </w:rPr>
      </w:pPr>
      <w:r w:rsidRPr="00FE792B">
        <w:rPr>
          <w:rFonts w:ascii="Dubai" w:hAnsi="Dubai" w:cs="Dubai" w:hint="cs"/>
          <w:b/>
          <w:bCs/>
          <w:rtl/>
          <w:lang w:val=""/>
        </w:rPr>
        <w:t xml:space="preserve">نتیجه تست شیم «منفی» استه. ای به ای معنی استه که کدم خون د نمونای شیم دیده نشده. </w:t>
      </w:r>
    </w:p>
    <w:p w14:paraId="6B140CBE" w14:textId="77777777" w:rsidR="00862663" w:rsidRPr="00FE792B" w:rsidRDefault="00AA3A31" w:rsidP="00FA290C">
      <w:pPr>
        <w:pStyle w:val="BodyText"/>
        <w:bidi/>
        <w:spacing w:before="164"/>
        <w:ind w:right="139"/>
        <w:rPr>
          <w:rFonts w:ascii="Dubai" w:hAnsi="Dubai" w:cs="Dubai"/>
        </w:rPr>
      </w:pPr>
      <w:r w:rsidRPr="00FE792B">
        <w:rPr>
          <w:rFonts w:ascii="Dubai" w:hAnsi="Dubai" w:cs="Dubai" w:hint="cs"/>
          <w:rtl/>
          <w:lang w:val=""/>
        </w:rPr>
        <w:t xml:space="preserve">نتیجه ازی تست به ای معنی نیسته که شیمو سرطان روده ندرید یا هیچ وقت به سرطان روده مبتلا نه موشید پس ای تست ره هر دو سال یکدفه انجام بیدید. </w:t>
      </w:r>
    </w:p>
    <w:p w14:paraId="7B39CD0E" w14:textId="77777777" w:rsidR="00692476" w:rsidRPr="00FE792B" w:rsidRDefault="00AA3A31" w:rsidP="00692476">
      <w:pPr>
        <w:pStyle w:val="BodyText"/>
        <w:bidi/>
        <w:spacing w:before="165"/>
        <w:rPr>
          <w:rFonts w:ascii="Dubai" w:hAnsi="Dubai" w:cs="Dubai"/>
        </w:rPr>
      </w:pPr>
      <w:r w:rsidRPr="00FE792B">
        <w:rPr>
          <w:rFonts w:ascii="Dubai" w:hAnsi="Dubai" w:cs="Dubai" w:hint="cs"/>
          <w:rtl/>
          <w:lang w:val=""/>
        </w:rPr>
        <w:t xml:space="preserve">اگه کدم علائم دشتید یا د باره سرطان روده یا عادتای شکم خو کدم تشویش دشتید مهم استه که داکتر خوره ببینید، حتی اگه نتیجه تست شیم منفی امده باشه. اگه د بله فرمه که قد نمونای خو ریی کیده بودید نام کدم داکتر یا معاینه خانه ره نوشته کیده باشید، نتیجه تست شیم بلده ازوا هم ریی شده. </w:t>
      </w:r>
    </w:p>
    <w:p w14:paraId="737C91D6" w14:textId="5687EA04" w:rsidR="00F042DC" w:rsidRPr="00FE792B" w:rsidRDefault="00AA3A31" w:rsidP="00B647AF">
      <w:pPr>
        <w:pStyle w:val="BodyText"/>
        <w:bidi/>
        <w:spacing w:before="159"/>
        <w:rPr>
          <w:rFonts w:ascii="Dubai" w:hAnsi="Dubai" w:cs="Dubai"/>
        </w:rPr>
      </w:pPr>
      <w:r w:rsidRPr="00FE792B">
        <w:rPr>
          <w:rFonts w:ascii="Dubai" w:hAnsi="Dubai" w:cs="Dubai" w:hint="cs"/>
          <w:rtl/>
          <w:lang w:val=""/>
        </w:rPr>
        <w:t xml:space="preserve">اگه سوال دیرید، به </w:t>
      </w:r>
      <w:hyperlink r:id="rId9" w:history="1">
        <w:r w:rsidR="002E2E3B" w:rsidRPr="00FB48A8">
          <w:rPr>
            <w:rStyle w:val="Hyperlink"/>
            <w:rFonts w:ascii="Dubai" w:hAnsi="Dubai" w:cs="Dubai" w:hint="cs"/>
            <w:b/>
            <w:bCs/>
            <w:color w:val="auto"/>
            <w:u w:val="none"/>
            <w:rtl/>
            <w:lang w:val=""/>
          </w:rPr>
          <w:t>www.health.gov.au/nbcsp</w:t>
        </w:r>
      </w:hyperlink>
      <w:r w:rsidRPr="00FE792B">
        <w:rPr>
          <w:rFonts w:ascii="Dubai" w:hAnsi="Dubai" w:cs="Dubai" w:hint="cs"/>
          <w:rtl/>
          <w:lang w:val=""/>
        </w:rPr>
        <w:t xml:space="preserve"> مراجعه کید. همچنین می تنید به شماره </w:t>
      </w:r>
      <w:r w:rsidR="00FB48A8">
        <w:rPr>
          <w:rFonts w:ascii="Dubai" w:hAnsi="Dubai" w:cs="Dubai"/>
          <w:b/>
          <w:bCs/>
          <w:lang w:val=""/>
        </w:rPr>
        <w:t>1800 627 701</w:t>
      </w:r>
      <w:r w:rsidRPr="00FE792B">
        <w:rPr>
          <w:rFonts w:ascii="Dubai" w:hAnsi="Dubai" w:cs="Dubai" w:hint="cs"/>
          <w:rtl/>
          <w:lang w:val=""/>
        </w:rPr>
        <w:t xml:space="preserve"> از روز دوشنبه تا جمعه از ساعت 8.00 صبح تا 6.00 پاسی روز (بجز از رخصتی های عمومی) تماس بیگرید.</w:t>
      </w:r>
    </w:p>
    <w:p w14:paraId="4F634F97" w14:textId="77777777" w:rsidR="00F042DC" w:rsidRPr="00FE792B" w:rsidRDefault="00AA3A31" w:rsidP="00FD5163">
      <w:pPr>
        <w:pStyle w:val="BodyText"/>
        <w:bidi/>
        <w:rPr>
          <w:rFonts w:ascii="Dubai" w:hAnsi="Dubai" w:cs="Dubai"/>
        </w:rPr>
      </w:pPr>
      <w:r w:rsidRPr="00FE792B">
        <w:rPr>
          <w:rFonts w:ascii="Dubai" w:hAnsi="Dubai" w:cs="Dubai" w:hint="cs"/>
          <w:rtl/>
          <w:lang w:val=""/>
        </w:rPr>
        <w:t>با احترام،</w:t>
      </w:r>
    </w:p>
    <w:p w14:paraId="2FF130FE" w14:textId="77777777" w:rsidR="00F042DC" w:rsidRPr="00FE792B" w:rsidRDefault="00AA3A31" w:rsidP="00FD5163">
      <w:pPr>
        <w:pStyle w:val="BodyText"/>
        <w:bidi/>
        <w:rPr>
          <w:rFonts w:ascii="Dubai" w:hAnsi="Dubai" w:cs="Dubai"/>
        </w:rPr>
      </w:pPr>
      <w:r w:rsidRPr="00FE792B">
        <w:rPr>
          <w:rFonts w:ascii="Dubai" w:hAnsi="Dubai" w:cs="Dubai" w:hint="cs"/>
          <w:rtl/>
          <w:lang w:val=""/>
        </w:rPr>
        <w:t>&lt;&lt;Authorising Pathologist&gt;&gt;</w:t>
      </w:r>
    </w:p>
    <w:p w14:paraId="52F151A5" w14:textId="77777777" w:rsidR="00A84C78" w:rsidRPr="00FE792B" w:rsidRDefault="00AA3A31" w:rsidP="00A84C78">
      <w:pPr>
        <w:pStyle w:val="BodyText"/>
        <w:bidi/>
        <w:rPr>
          <w:rFonts w:ascii="Dubai" w:hAnsi="Dubai" w:cs="Dubai"/>
        </w:rPr>
      </w:pPr>
      <w:r w:rsidRPr="00FE792B">
        <w:rPr>
          <w:rFonts w:ascii="Dubai" w:hAnsi="Dubai" w:cs="Dubai" w:hint="cs"/>
          <w:rtl/>
          <w:lang w:val=""/>
        </w:rPr>
        <w:t>پتالوجیست تایید کننده</w:t>
      </w:r>
    </w:p>
    <w:p w14:paraId="0ED60AD3" w14:textId="77777777" w:rsidR="00A84C78" w:rsidRPr="00FE792B" w:rsidRDefault="00AA3A31" w:rsidP="00A84C78">
      <w:pPr>
        <w:pStyle w:val="BodyText"/>
        <w:bidi/>
        <w:rPr>
          <w:rFonts w:ascii="Dubai" w:hAnsi="Dubai" w:cs="Dubai"/>
        </w:rPr>
      </w:pPr>
      <w:r w:rsidRPr="00FE792B">
        <w:rPr>
          <w:rFonts w:ascii="Dubai" w:hAnsi="Dubai" w:cs="Dubai" w:hint="cs"/>
          <w:rtl/>
          <w:lang w:val=""/>
        </w:rPr>
        <w:t>Sullivan Nicolaides Pathology Pty Ltd</w:t>
      </w:r>
    </w:p>
    <w:sectPr w:rsidR="00A84C78" w:rsidRPr="00FE792B" w:rsidSect="00A502AE">
      <w:headerReference w:type="even" r:id="rId10"/>
      <w:headerReference w:type="default" r:id="rId11"/>
      <w:footerReference w:type="even" r:id="rId12"/>
      <w:headerReference w:type="first" r:id="rId13"/>
      <w:footerReference w:type="first" r:id="rId14"/>
      <w:type w:val="continuous"/>
      <w:pgSz w:w="11910" w:h="16840"/>
      <w:pgMar w:top="1901"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861E3" w14:textId="77777777" w:rsidR="00C71119" w:rsidRDefault="00C71119">
      <w:r>
        <w:separator/>
      </w:r>
    </w:p>
  </w:endnote>
  <w:endnote w:type="continuationSeparator" w:id="0">
    <w:p w14:paraId="42F2CFA5" w14:textId="77777777" w:rsidR="00C71119" w:rsidRDefault="00C71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ubai">
    <w:panose1 w:val="020B0503030403030204"/>
    <w:charset w:val="00"/>
    <w:family w:val="swiss"/>
    <w:pitch w:val="variable"/>
    <w:sig w:usb0="80002067" w:usb1="80000000" w:usb2="00000008" w:usb3="00000000" w:csb0="00000041" w:csb1="00000000"/>
    <w:embedRegular r:id="rId1" w:fontKey="{89810693-952F-4EBD-95DF-1143C09C913F}"/>
    <w:embedBold r:id="rId2" w:fontKey="{09C3540C-725F-4CC1-A0B7-749FB4FAE1A9}"/>
  </w:font>
  <w:font w:name="Aptos">
    <w:charset w:val="00"/>
    <w:family w:val="swiss"/>
    <w:pitch w:val="variable"/>
    <w:sig w:usb0="20000287" w:usb1="00000003" w:usb2="00000000" w:usb3="00000000" w:csb0="0000019F" w:csb1="00000000"/>
    <w:embedRegular r:id="rId3" w:subsetted="1" w:fontKey="{E80FF90E-0A97-4625-BF07-81785E34929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3DA87" w14:textId="77777777" w:rsidR="005805E2" w:rsidRDefault="00AA3A31">
    <w:pPr>
      <w:pStyle w:val="Footer"/>
    </w:pPr>
    <w:r>
      <w:rPr>
        <w:noProof/>
      </w:rPr>
      <mc:AlternateContent>
        <mc:Choice Requires="wps">
          <w:drawing>
            <wp:anchor distT="0" distB="0" distL="0" distR="0" simplePos="0" relativeHeight="251661312" behindDoc="0" locked="0" layoutInCell="1" allowOverlap="1" wp14:anchorId="3FA0B9E7" wp14:editId="1408B959">
              <wp:simplePos x="0" y="0"/>
              <wp:positionH relativeFrom="page">
                <wp:align>center</wp:align>
              </wp:positionH>
              <wp:positionV relativeFrom="page">
                <wp:align>bottom</wp:align>
              </wp:positionV>
              <wp:extent cx="622300" cy="376555"/>
              <wp:effectExtent l="0" t="0" r="6350" b="0"/>
              <wp:wrapNone/>
              <wp:docPr id="135007832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AE460F" w14:textId="77777777" w:rsidR="005805E2" w:rsidRPr="005805E2" w:rsidRDefault="00AA3A31"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
                            </w:rPr>
                            <w:t>رسمی</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A0B9E7"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" filled="f" stroked="f">
              <v:textbox style="mso-fit-shape-to-text:t" inset="0,0,0,15pt">
                <w:txbxContent>
                  <w:p w14:paraId="61AE460F" w14:textId="77777777" w:rsidR="005805E2" w:rsidRPr="005805E2" w:rsidRDefault="00AA3A31"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
                      </w:rPr>
                      <w:t>رسمی</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0F98F" w14:textId="77777777" w:rsidR="005805E2" w:rsidRDefault="00AA3A31">
    <w:pPr>
      <w:pStyle w:val="Footer"/>
    </w:pPr>
    <w:r>
      <w:rPr>
        <w:noProof/>
      </w:rPr>
      <mc:AlternateContent>
        <mc:Choice Requires="wps">
          <w:drawing>
            <wp:anchor distT="0" distB="0" distL="0" distR="0" simplePos="0" relativeHeight="251659264" behindDoc="0" locked="0" layoutInCell="1" allowOverlap="1" wp14:anchorId="793A44E3" wp14:editId="4B71A124">
              <wp:simplePos x="0" y="0"/>
              <wp:positionH relativeFrom="page">
                <wp:align>center</wp:align>
              </wp:positionH>
              <wp:positionV relativeFrom="page">
                <wp:align>bottom</wp:align>
              </wp:positionV>
              <wp:extent cx="622300" cy="376555"/>
              <wp:effectExtent l="0" t="0" r="6350" b="0"/>
              <wp:wrapNone/>
              <wp:docPr id="7803570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9AB0090" w14:textId="77777777" w:rsidR="005805E2" w:rsidRPr="005805E2" w:rsidRDefault="00AA3A31"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
                            </w:rPr>
                            <w:t>رسمی</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3A44E3" id="_x0000_t202" coordsize="21600,21600" o:spt="202" path="m,l,21600r21600,l21600,xe">
              <v:stroke joinstyle="miter"/>
              <v:path gradientshapeok="t" o:connecttype="rect"/>
            </v:shapetype>
            <v:shape id="Text Box 4" o:spid="_x0000_s1030"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" filled="f" stroked="f">
              <v:textbox style="mso-fit-shape-to-text:t" inset="0,0,0,15pt">
                <w:txbxContent>
                  <w:p w14:paraId="29AB0090" w14:textId="77777777" w:rsidR="005805E2" w:rsidRPr="005805E2" w:rsidRDefault="00AA3A31"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
                      </w:rPr>
                      <w:t>رسمی</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7549B" w14:textId="77777777" w:rsidR="00C71119" w:rsidRDefault="00C71119">
      <w:r>
        <w:separator/>
      </w:r>
    </w:p>
  </w:footnote>
  <w:footnote w:type="continuationSeparator" w:id="0">
    <w:p w14:paraId="4AD5273F" w14:textId="77777777" w:rsidR="00C71119" w:rsidRDefault="00C711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63025" w14:textId="5ECC7DE1" w:rsidR="005805E2" w:rsidRDefault="00C71119">
    <w:pPr>
      <w:pStyle w:val="Header"/>
    </w:pPr>
    <w:r>
      <w:rPr>
        <w:noProof/>
      </w:rPr>
      <w:pict w14:anchorId="67D899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199pt;height:61pt;rotation:315;z-index:-251644928;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Dubai&quot;" string="فقط نامه نمونه"/>
          <w10:wrap anchorx="margin" anchory="margin"/>
        </v:shape>
      </w:pict>
    </w:r>
    <w:r w:rsidR="00182DB6">
      <w:rPr>
        <w:noProof/>
      </w:rPr>
      <mc:AlternateContent>
        <mc:Choice Requires="wps">
          <w:drawing>
            <wp:anchor distT="0" distB="0" distL="0" distR="0" simplePos="0" relativeHeight="251662336" behindDoc="0" locked="0" layoutInCell="1" allowOverlap="1" wp14:anchorId="0AFB4057" wp14:editId="63E00DDD">
              <wp:simplePos x="0" y="0"/>
              <wp:positionH relativeFrom="page">
                <wp:align>center</wp:align>
              </wp:positionH>
              <wp:positionV relativeFrom="page">
                <wp:align>top</wp:align>
              </wp:positionV>
              <wp:extent cx="622300" cy="376555"/>
              <wp:effectExtent l="0" t="0" r="6350" b="4445"/>
              <wp:wrapNone/>
              <wp:docPr id="104366961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13FB279" w14:textId="77777777" w:rsidR="005805E2" w:rsidRPr="005805E2" w:rsidRDefault="00AA3A31"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
                            </w:rPr>
                            <w:t>رسمی</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FB4057"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" filled="f" stroked="f">
              <v:textbox style="mso-fit-shape-to-text:t" inset="0,15pt,0,0">
                <w:txbxContent>
                  <w:p w14:paraId="613FB279" w14:textId="77777777" w:rsidR="005805E2" w:rsidRPr="005805E2" w:rsidRDefault="00AA3A31"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
                      </w:rPr>
                      <w:t>رسمی</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96B97" w14:textId="142EAEF7" w:rsidR="00CF7C2F" w:rsidRDefault="00C71119">
    <w:pPr>
      <w:pStyle w:val="Header"/>
    </w:pPr>
    <w:r>
      <w:rPr>
        <w:noProof/>
      </w:rPr>
      <w:pict w14:anchorId="68E04E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199pt;height:61pt;rotation:315;z-index:-251642880;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Dubai&quot;" string="فقط نامه نمونه"/>
          <w10:wrap anchorx="margin" anchory="margin"/>
        </v:shape>
      </w:pict>
    </w:r>
    <w:r w:rsidR="00CF7C2F">
      <w:rPr>
        <w:noProof/>
      </w:rPr>
      <w:drawing>
        <wp:anchor distT="0" distB="0" distL="114300" distR="114300" simplePos="0" relativeHeight="251658240" behindDoc="1" locked="0" layoutInCell="1" allowOverlap="1" wp14:anchorId="0455387E" wp14:editId="5DFAFA52">
          <wp:simplePos x="0" y="0"/>
          <wp:positionH relativeFrom="column">
            <wp:posOffset>-838200</wp:posOffset>
          </wp:positionH>
          <wp:positionV relativeFrom="paragraph">
            <wp:posOffset>-466725</wp:posOffset>
          </wp:positionV>
          <wp:extent cx="7560140" cy="10692000"/>
          <wp:effectExtent l="0" t="0" r="3175" b="0"/>
          <wp:wrapNone/>
          <wp:docPr id="2098265220"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79724" name="Picture 3"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60140" cy="106920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FFE70" w14:textId="662EC42F" w:rsidR="005805E2" w:rsidRDefault="00C71119">
    <w:pPr>
      <w:pStyle w:val="Header"/>
    </w:pPr>
    <w:r>
      <w:rPr>
        <w:noProof/>
      </w:rPr>
      <w:pict w14:anchorId="2B6DE5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199pt;height:61pt;rotation:315;z-index:-251646976;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Dubai&quot;" string="فقط نامه نمونه"/>
          <w10:wrap anchorx="margin" anchory="margin"/>
        </v:shape>
      </w:pict>
    </w:r>
    <w:r w:rsidR="00182DB6">
      <w:rPr>
        <w:noProof/>
      </w:rPr>
      <mc:AlternateContent>
        <mc:Choice Requires="wps">
          <w:drawing>
            <wp:anchor distT="0" distB="0" distL="0" distR="0" simplePos="0" relativeHeight="251660288" behindDoc="0" locked="0" layoutInCell="1" allowOverlap="1" wp14:anchorId="274ACD75" wp14:editId="7BB8BD12">
              <wp:simplePos x="0" y="0"/>
              <wp:positionH relativeFrom="page">
                <wp:align>center</wp:align>
              </wp:positionH>
              <wp:positionV relativeFrom="page">
                <wp:align>top</wp:align>
              </wp:positionV>
              <wp:extent cx="622300" cy="376555"/>
              <wp:effectExtent l="0" t="0" r="6350" b="4445"/>
              <wp:wrapNone/>
              <wp:docPr id="48404351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49BBEBC" w14:textId="77777777" w:rsidR="005805E2" w:rsidRPr="005805E2" w:rsidRDefault="00AA3A31"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
                            </w:rPr>
                            <w:t>رسمی</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4ACD75" id="_x0000_t202" coordsize="21600,21600" o:spt="202" path="m,l,21600r21600,l21600,xe">
              <v:stroke joinstyle="miter"/>
              <v:path gradientshapeok="t" o:connecttype="rect"/>
            </v:shapetype>
            <v:shape id="Text Box 1" o:spid="_x0000_s1029"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" filled="f" stroked="f">
              <v:textbox style="mso-fit-shape-to-text:t" inset="0,15pt,0,0">
                <w:txbxContent>
                  <w:p w14:paraId="449BBEBC" w14:textId="77777777" w:rsidR="005805E2" w:rsidRPr="005805E2" w:rsidRDefault="00AA3A31"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
                      </w:rPr>
                      <w:t>رسمی</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2DC"/>
    <w:rsid w:val="00016414"/>
    <w:rsid w:val="000516E7"/>
    <w:rsid w:val="000559B8"/>
    <w:rsid w:val="000616C9"/>
    <w:rsid w:val="000869EC"/>
    <w:rsid w:val="00092409"/>
    <w:rsid w:val="00100193"/>
    <w:rsid w:val="00107429"/>
    <w:rsid w:val="00137546"/>
    <w:rsid w:val="001504D0"/>
    <w:rsid w:val="00182DB6"/>
    <w:rsid w:val="00184C69"/>
    <w:rsid w:val="001C7583"/>
    <w:rsid w:val="001D2ACB"/>
    <w:rsid w:val="001F4CAF"/>
    <w:rsid w:val="002320C1"/>
    <w:rsid w:val="0028013E"/>
    <w:rsid w:val="002816FF"/>
    <w:rsid w:val="00282391"/>
    <w:rsid w:val="00290A84"/>
    <w:rsid w:val="002E2E3B"/>
    <w:rsid w:val="002F5CF7"/>
    <w:rsid w:val="00311ACA"/>
    <w:rsid w:val="003145AA"/>
    <w:rsid w:val="003354FD"/>
    <w:rsid w:val="003509E6"/>
    <w:rsid w:val="00353D5F"/>
    <w:rsid w:val="003705CB"/>
    <w:rsid w:val="003A7374"/>
    <w:rsid w:val="003B1BAE"/>
    <w:rsid w:val="003B6692"/>
    <w:rsid w:val="003D203C"/>
    <w:rsid w:val="003E49AE"/>
    <w:rsid w:val="004211F5"/>
    <w:rsid w:val="00423031"/>
    <w:rsid w:val="004241CB"/>
    <w:rsid w:val="00424ACC"/>
    <w:rsid w:val="004404DA"/>
    <w:rsid w:val="004D4D6C"/>
    <w:rsid w:val="00512DCC"/>
    <w:rsid w:val="00571B43"/>
    <w:rsid w:val="005805E2"/>
    <w:rsid w:val="005942AA"/>
    <w:rsid w:val="005B46C8"/>
    <w:rsid w:val="005E026C"/>
    <w:rsid w:val="00612B97"/>
    <w:rsid w:val="00615149"/>
    <w:rsid w:val="006724BD"/>
    <w:rsid w:val="00692476"/>
    <w:rsid w:val="006F776A"/>
    <w:rsid w:val="0073265C"/>
    <w:rsid w:val="0078502F"/>
    <w:rsid w:val="007C5F77"/>
    <w:rsid w:val="007D0249"/>
    <w:rsid w:val="007D5A59"/>
    <w:rsid w:val="00800200"/>
    <w:rsid w:val="00801EDF"/>
    <w:rsid w:val="00862663"/>
    <w:rsid w:val="008632A2"/>
    <w:rsid w:val="008B73EF"/>
    <w:rsid w:val="008D06EB"/>
    <w:rsid w:val="008E6A58"/>
    <w:rsid w:val="00923584"/>
    <w:rsid w:val="00941914"/>
    <w:rsid w:val="00947B16"/>
    <w:rsid w:val="00972A16"/>
    <w:rsid w:val="009D5F6F"/>
    <w:rsid w:val="00A14FD1"/>
    <w:rsid w:val="00A502AE"/>
    <w:rsid w:val="00A51C3E"/>
    <w:rsid w:val="00A84C78"/>
    <w:rsid w:val="00A84CB3"/>
    <w:rsid w:val="00A86D6A"/>
    <w:rsid w:val="00A94F3E"/>
    <w:rsid w:val="00AA0242"/>
    <w:rsid w:val="00AA3A31"/>
    <w:rsid w:val="00AC7839"/>
    <w:rsid w:val="00AD406E"/>
    <w:rsid w:val="00AD691B"/>
    <w:rsid w:val="00B10C75"/>
    <w:rsid w:val="00B1596A"/>
    <w:rsid w:val="00B5334E"/>
    <w:rsid w:val="00B647AF"/>
    <w:rsid w:val="00BA7E32"/>
    <w:rsid w:val="00BE2674"/>
    <w:rsid w:val="00BE35FB"/>
    <w:rsid w:val="00C04006"/>
    <w:rsid w:val="00C22277"/>
    <w:rsid w:val="00C71119"/>
    <w:rsid w:val="00C74524"/>
    <w:rsid w:val="00C93232"/>
    <w:rsid w:val="00CD6DA9"/>
    <w:rsid w:val="00CF7867"/>
    <w:rsid w:val="00CF7C2F"/>
    <w:rsid w:val="00D308A1"/>
    <w:rsid w:val="00D60E5E"/>
    <w:rsid w:val="00D6495C"/>
    <w:rsid w:val="00D66033"/>
    <w:rsid w:val="00D74C0D"/>
    <w:rsid w:val="00DA3989"/>
    <w:rsid w:val="00DC1E50"/>
    <w:rsid w:val="00DD3805"/>
    <w:rsid w:val="00E236CF"/>
    <w:rsid w:val="00E270BE"/>
    <w:rsid w:val="00E86B71"/>
    <w:rsid w:val="00E946DD"/>
    <w:rsid w:val="00EC2136"/>
    <w:rsid w:val="00EC4C62"/>
    <w:rsid w:val="00ED07AF"/>
    <w:rsid w:val="00ED6789"/>
    <w:rsid w:val="00F042DC"/>
    <w:rsid w:val="00F054D9"/>
    <w:rsid w:val="00F06F4D"/>
    <w:rsid w:val="00F13DBD"/>
    <w:rsid w:val="00F33EB7"/>
    <w:rsid w:val="00F759A3"/>
    <w:rsid w:val="00F9758D"/>
    <w:rsid w:val="00FA290C"/>
    <w:rsid w:val="00FA56B3"/>
    <w:rsid w:val="00FB1908"/>
    <w:rsid w:val="00FB48A8"/>
    <w:rsid w:val="00FC22C0"/>
    <w:rsid w:val="00FC343F"/>
    <w:rsid w:val="00FD5163"/>
    <w:rsid w:val="00FE792B"/>
    <w:rsid w:val="00FF4DC4"/>
    <w:rsid w:val="01AE74A8"/>
    <w:rsid w:val="05B2105E"/>
    <w:rsid w:val="07608464"/>
    <w:rsid w:val="07B6DC1B"/>
    <w:rsid w:val="096C6A69"/>
    <w:rsid w:val="0A6DAC10"/>
    <w:rsid w:val="1125A3B4"/>
    <w:rsid w:val="16D6726E"/>
    <w:rsid w:val="16E4F2C7"/>
    <w:rsid w:val="1AFDDAB7"/>
    <w:rsid w:val="1D6A8EB1"/>
    <w:rsid w:val="1DCE5FE9"/>
    <w:rsid w:val="1E12A66D"/>
    <w:rsid w:val="1E63B2DE"/>
    <w:rsid w:val="2133CD4B"/>
    <w:rsid w:val="213B2B30"/>
    <w:rsid w:val="2309DF24"/>
    <w:rsid w:val="25CB9FBB"/>
    <w:rsid w:val="2604DF94"/>
    <w:rsid w:val="32E16F85"/>
    <w:rsid w:val="33F535A3"/>
    <w:rsid w:val="3B5D0175"/>
    <w:rsid w:val="4037B5B6"/>
    <w:rsid w:val="4288EB48"/>
    <w:rsid w:val="42E4B3C5"/>
    <w:rsid w:val="44D89083"/>
    <w:rsid w:val="4511B6D8"/>
    <w:rsid w:val="4A30C18A"/>
    <w:rsid w:val="4B895A17"/>
    <w:rsid w:val="4E79AB0C"/>
    <w:rsid w:val="4F445D8C"/>
    <w:rsid w:val="4FAE3492"/>
    <w:rsid w:val="5043BC8B"/>
    <w:rsid w:val="506EE950"/>
    <w:rsid w:val="51D28036"/>
    <w:rsid w:val="54D8E4DE"/>
    <w:rsid w:val="55A550A9"/>
    <w:rsid w:val="55BC007E"/>
    <w:rsid w:val="5920720A"/>
    <w:rsid w:val="5B9A1AC2"/>
    <w:rsid w:val="5D0327DE"/>
    <w:rsid w:val="5E3F8EC6"/>
    <w:rsid w:val="5E9C3AAD"/>
    <w:rsid w:val="602033C4"/>
    <w:rsid w:val="6527CFF3"/>
    <w:rsid w:val="6691C509"/>
    <w:rsid w:val="69F2AE6E"/>
    <w:rsid w:val="6B7E283B"/>
    <w:rsid w:val="6C4734FD"/>
    <w:rsid w:val="70841ED8"/>
    <w:rsid w:val="75C6816B"/>
    <w:rsid w:val="7658BC33"/>
    <w:rsid w:val="77CB7AE3"/>
    <w:rsid w:val="7A034375"/>
    <w:rsid w:val="7BF5DA62"/>
    <w:rsid w:val="7E0EF8A2"/>
    <w:rsid w:val="7FA317A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76FEB"/>
  <w15:docId w15:val="{649EB189-050B-49DC-B358-8126EC194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3"/>
      <w:ind w:left="10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270BE"/>
    <w:rPr>
      <w:color w:val="0000FF" w:themeColor="hyperlink"/>
      <w:u w:val="single"/>
    </w:rPr>
  </w:style>
  <w:style w:type="paragraph" w:styleId="CommentText">
    <w:name w:val="annotation text"/>
    <w:basedOn w:val="Normal"/>
    <w:link w:val="CommentTextChar"/>
    <w:uiPriority w:val="99"/>
    <w:unhideWhenUsed/>
    <w:rsid w:val="003705CB"/>
    <w:rPr>
      <w:sz w:val="20"/>
      <w:szCs w:val="20"/>
    </w:rPr>
  </w:style>
  <w:style w:type="character" w:customStyle="1" w:styleId="CommentTextChar">
    <w:name w:val="Comment Text Char"/>
    <w:basedOn w:val="DefaultParagraphFont"/>
    <w:link w:val="CommentText"/>
    <w:uiPriority w:val="99"/>
    <w:rsid w:val="003705CB"/>
    <w:rPr>
      <w:rFonts w:ascii="Arial" w:eastAsia="Arial" w:hAnsi="Arial" w:cs="Arial"/>
      <w:sz w:val="20"/>
      <w:szCs w:val="20"/>
    </w:rPr>
  </w:style>
  <w:style w:type="character" w:styleId="CommentReference">
    <w:name w:val="annotation reference"/>
    <w:basedOn w:val="DefaultParagraphFont"/>
    <w:uiPriority w:val="99"/>
    <w:semiHidden/>
    <w:unhideWhenUsed/>
    <w:rsid w:val="003705CB"/>
    <w:rPr>
      <w:sz w:val="16"/>
      <w:szCs w:val="16"/>
    </w:rPr>
  </w:style>
  <w:style w:type="paragraph" w:styleId="BalloonText">
    <w:name w:val="Balloon Text"/>
    <w:basedOn w:val="Normal"/>
    <w:link w:val="BalloonTextChar"/>
    <w:uiPriority w:val="99"/>
    <w:semiHidden/>
    <w:unhideWhenUsed/>
    <w:rsid w:val="003354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4FD"/>
    <w:rPr>
      <w:rFonts w:ascii="Segoe UI" w:eastAsia="Arial" w:hAnsi="Segoe UI" w:cs="Segoe UI"/>
      <w:sz w:val="18"/>
      <w:szCs w:val="18"/>
    </w:rPr>
  </w:style>
  <w:style w:type="paragraph" w:styleId="Revision">
    <w:name w:val="Revision"/>
    <w:hidden/>
    <w:uiPriority w:val="99"/>
    <w:semiHidden/>
    <w:rsid w:val="00B5334E"/>
    <w:pPr>
      <w:widowControl/>
      <w:autoSpaceDE/>
      <w:autoSpaceDN/>
    </w:pPr>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CD6DA9"/>
    <w:rPr>
      <w:b/>
      <w:bCs/>
    </w:rPr>
  </w:style>
  <w:style w:type="character" w:customStyle="1" w:styleId="CommentSubjectChar">
    <w:name w:val="Comment Subject Char"/>
    <w:basedOn w:val="CommentTextChar"/>
    <w:link w:val="CommentSubject"/>
    <w:uiPriority w:val="99"/>
    <w:semiHidden/>
    <w:rsid w:val="00CD6DA9"/>
    <w:rPr>
      <w:rFonts w:ascii="Arial" w:eastAsia="Arial" w:hAnsi="Arial" w:cs="Arial"/>
      <w:b/>
      <w:bCs/>
      <w:sz w:val="20"/>
      <w:szCs w:val="20"/>
    </w:rPr>
  </w:style>
  <w:style w:type="character" w:customStyle="1" w:styleId="UnresolvedMention1">
    <w:name w:val="Unresolved Mention1"/>
    <w:basedOn w:val="DefaultParagraphFont"/>
    <w:uiPriority w:val="99"/>
    <w:semiHidden/>
    <w:unhideWhenUsed/>
    <w:rsid w:val="002E2E3B"/>
    <w:rPr>
      <w:color w:val="605E5C"/>
      <w:shd w:val="clear" w:color="auto" w:fill="E1DFDD"/>
    </w:rPr>
  </w:style>
  <w:style w:type="paragraph" w:styleId="Header">
    <w:name w:val="header"/>
    <w:basedOn w:val="Normal"/>
    <w:link w:val="HeaderChar"/>
    <w:uiPriority w:val="99"/>
    <w:unhideWhenUsed/>
    <w:rsid w:val="00CF7C2F"/>
    <w:pPr>
      <w:tabs>
        <w:tab w:val="center" w:pos="4513"/>
        <w:tab w:val="right" w:pos="9026"/>
      </w:tabs>
    </w:pPr>
  </w:style>
  <w:style w:type="character" w:customStyle="1" w:styleId="HeaderChar">
    <w:name w:val="Header Char"/>
    <w:basedOn w:val="DefaultParagraphFont"/>
    <w:link w:val="Header"/>
    <w:uiPriority w:val="99"/>
    <w:rsid w:val="00CF7C2F"/>
    <w:rPr>
      <w:rFonts w:ascii="Arial" w:eastAsia="Arial" w:hAnsi="Arial" w:cs="Arial"/>
    </w:rPr>
  </w:style>
  <w:style w:type="paragraph" w:styleId="Footer">
    <w:name w:val="footer"/>
    <w:basedOn w:val="Normal"/>
    <w:link w:val="FooterChar"/>
    <w:uiPriority w:val="99"/>
    <w:unhideWhenUsed/>
    <w:rsid w:val="00CF7C2F"/>
    <w:pPr>
      <w:tabs>
        <w:tab w:val="center" w:pos="4513"/>
        <w:tab w:val="right" w:pos="9026"/>
      </w:tabs>
    </w:pPr>
  </w:style>
  <w:style w:type="character" w:customStyle="1" w:styleId="FooterChar">
    <w:name w:val="Footer Char"/>
    <w:basedOn w:val="DefaultParagraphFont"/>
    <w:link w:val="Footer"/>
    <w:uiPriority w:val="99"/>
    <w:rsid w:val="00CF7C2F"/>
    <w:rPr>
      <w:rFonts w:ascii="Arial" w:eastAsia="Arial" w:hAnsi="Arial" w:cs="Arial"/>
    </w:rPr>
  </w:style>
  <w:style w:type="character" w:customStyle="1" w:styleId="BodyTextChar">
    <w:name w:val="Body Text Char"/>
    <w:basedOn w:val="DefaultParagraphFont"/>
    <w:link w:val="BodyText"/>
    <w:uiPriority w:val="1"/>
    <w:rsid w:val="00A84C78"/>
    <w:rPr>
      <w:rFonts w:ascii="Arial" w:eastAsia="Arial" w:hAnsi="Arial" w:cs="Arial"/>
      <w:sz w:val="20"/>
      <w:szCs w:val="20"/>
    </w:rPr>
  </w:style>
  <w:style w:type="character" w:styleId="UnresolvedMention">
    <w:name w:val="Unresolved Mention"/>
    <w:basedOn w:val="DefaultParagraphFont"/>
    <w:uiPriority w:val="99"/>
    <w:semiHidden/>
    <w:unhideWhenUsed/>
    <w:rsid w:val="00FB48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www.health.gov.au/nbcsp"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6AB85DA16D2574DB76868267F841C32" ma:contentTypeVersion="17" ma:contentTypeDescription="Create a new document." ma:contentTypeScope="" ma:versionID="bf318cbdefb53b7df0a034711c12ee0f">
  <xsd:schema xmlns:xsd="http://www.w3.org/2001/XMLSchema" xmlns:xs="http://www.w3.org/2001/XMLSchema" xmlns:p="http://schemas.microsoft.com/office/2006/metadata/properties" xmlns:ns2="29d96d0e-e133-4b47-83df-43adca3dbbf0" xmlns:ns3="b43c2291-e1b6-47ff-a130-ab60a193957d" targetNamespace="http://schemas.microsoft.com/office/2006/metadata/properties" ma:root="true" ma:fieldsID="bc8c4633a7eab98ccdcd38d2cc3e80b4" ns2:_="" ns3:_="">
    <xsd:import namespace="29d96d0e-e133-4b47-83df-43adca3dbbf0"/>
    <xsd:import namespace="b43c2291-e1b6-47ff-a130-ab60a19395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d96d0e-e133-4b47-83df-43adca3db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c2291-e1b6-47ff-a130-ab60a19395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be0a4df-6dc9-46b1-8489-d0d86a4f3c78}" ma:internalName="TaxCatchAll" ma:showField="CatchAllData" ma:web="b43c2291-e1b6-47ff-a130-ab60a1939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d96d0e-e133-4b47-83df-43adca3dbbf0">
      <Terms xmlns="http://schemas.microsoft.com/office/infopath/2007/PartnerControls"/>
    </lcf76f155ced4ddcb4097134ff3c332f>
    <TaxCatchAll xmlns="b43c2291-e1b6-47ff-a130-ab60a193957d" xsi:nil="true"/>
  </documentManagement>
</p:properties>
</file>

<file path=customXml/itemProps1.xml><?xml version="1.0" encoding="utf-8"?>
<ds:datastoreItem xmlns:ds="http://schemas.openxmlformats.org/officeDocument/2006/customXml" ds:itemID="{93F353F4-391F-4F9E-8026-2AFC77C46604}">
  <ds:schemaRefs>
    <ds:schemaRef ds:uri="http://schemas.microsoft.com/sharepoint/v3/contenttype/forms"/>
  </ds:schemaRefs>
</ds:datastoreItem>
</file>

<file path=customXml/itemProps2.xml><?xml version="1.0" encoding="utf-8"?>
<ds:datastoreItem xmlns:ds="http://schemas.openxmlformats.org/officeDocument/2006/customXml" ds:itemID="{EBCD619A-639A-4552-B50C-1640FEE54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d96d0e-e133-4b47-83df-43adca3dbbf0"/>
    <ds:schemaRef ds:uri="b43c2291-e1b6-47ff-a130-ab60a1939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B8F731-5065-41AE-9225-4624203EBDBD}">
  <ds:schemaRefs>
    <ds:schemaRef ds:uri="http://schemas.microsoft.com/office/2006/metadata/properties"/>
    <ds:schemaRef ds:uri="http://schemas.microsoft.com/office/infopath/2007/PartnerControls"/>
    <ds:schemaRef ds:uri="29d96d0e-e133-4b47-83df-43adca3dbbf0"/>
    <ds:schemaRef ds:uri="b43c2291-e1b6-47ff-a130-ab60a193957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145</Words>
  <Characters>890</Characters>
  <Application>Microsoft Office Word</Application>
  <DocSecurity>0</DocSecurity>
  <Lines>37</Lines>
  <Paragraphs>18</Paragraphs>
  <ScaleCrop>false</ScaleCrop>
  <HeadingPairs>
    <vt:vector size="2" baseType="variant">
      <vt:variant>
        <vt:lpstr>Title</vt:lpstr>
      </vt:variant>
      <vt:variant>
        <vt:i4>1</vt:i4>
      </vt:variant>
    </vt:vector>
  </HeadingPairs>
  <TitlesOfParts>
    <vt:vector size="1" baseType="lpstr">
      <vt:lpstr>اعلامیه نتیجه</vt:lpstr>
    </vt:vector>
  </TitlesOfParts>
  <Manager/>
  <Company/>
  <LinksUpToDate>false</LinksUpToDate>
  <CharactersWithSpaces>1017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اعلامیه نتیجه</dc:title>
  <dc:subject>National Bowel Cancer Screening</dc:subject>
  <dc:creator>Department of Health, Disability and Ageing, Australian Government</dc:creator>
  <cp:keywords/>
  <dc:description/>
  <cp:lastModifiedBy>MASCHKE, Elvia</cp:lastModifiedBy>
  <cp:revision>3</cp:revision>
  <cp:lastPrinted>2026-06-02T05:40:00Z</cp:lastPrinted>
  <dcterms:created xsi:type="dcterms:W3CDTF">2026-08-10T23:28:00Z</dcterms:created>
  <dcterms:modified xsi:type="dcterms:W3CDTF">2026-08-11T02:21:00Z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#ff0000,12,Aptos</vt:lpwstr>
  </property>
  <property fmtid="{D5CDD505-2E9C-101B-9397-08002B2CF9AE}" pid="3" name="ClassificationContentMarkingFooterShapeIds">
    <vt:lpwstr>4a6baf9,50788f76,1b0db4c7</vt:lpwstr>
  </property>
  <property fmtid="{D5CDD505-2E9C-101B-9397-08002B2CF9AE}" pid="4" name="ClassificationContentMarkingFooterText">
    <vt:lpwstr>OFFICIAL</vt:lpwstr>
  </property>
  <property fmtid="{D5CDD505-2E9C-101B-9397-08002B2CF9AE}" pid="5" name="ClassificationContentMarkingHeaderFontProps">
    <vt:lpwstr>#ff0000,12,Aptos</vt:lpwstr>
  </property>
  <property fmtid="{D5CDD505-2E9C-101B-9397-08002B2CF9AE}" pid="6" name="ClassificationContentMarkingHeaderShapeIds">
    <vt:lpwstr>1cd9eaf6,3e35226f,402076d4</vt:lpwstr>
  </property>
  <property fmtid="{D5CDD505-2E9C-101B-9397-08002B2CF9AE}" pid="7" name="ClassificationContentMarkingHeaderText">
    <vt:lpwstr>OFFICIAL</vt:lpwstr>
  </property>
  <property fmtid="{D5CDD505-2E9C-101B-9397-08002B2CF9AE}" pid="8" name="ContentTypeId">
    <vt:lpwstr>0x01010036AB85DA16D2574DB76868267F841C32</vt:lpwstr>
  </property>
  <property fmtid="{D5CDD505-2E9C-101B-9397-08002B2CF9AE}" pid="9" name="Created">
    <vt:filetime>2022-07-27T10:00:00Z</vt:filetime>
  </property>
  <property fmtid="{D5CDD505-2E9C-101B-9397-08002B2CF9AE}" pid="10" name="Creator">
    <vt:lpwstr>Microsoft® Word 2016</vt:lpwstr>
  </property>
  <property fmtid="{D5CDD505-2E9C-101B-9397-08002B2CF9AE}" pid="11" name="LastSaved">
    <vt:filetime>2022-08-04T10:00:00Z</vt:filetime>
  </property>
  <property fmtid="{D5CDD505-2E9C-101B-9397-08002B2CF9AE}" pid="12" name="MediaServiceImageTags">
    <vt:lpwstr/>
  </property>
  <property fmtid="{D5CDD505-2E9C-101B-9397-08002B2CF9AE}" pid="13" name="MSIP_Label_7cd3e8b9-ffed-43a8-b7f4-cc2fa0382d36_ActionId">
    <vt:lpwstr>36a77263-f1d2-41f2-a95f-7888e71c9be2</vt:lpwstr>
  </property>
  <property fmtid="{D5CDD505-2E9C-101B-9397-08002B2CF9AE}" pid="14" name="MSIP_Label_7cd3e8b9-ffed-43a8-b7f4-cc2fa0382d36_ContentBits">
    <vt:lpwstr>3</vt:lpwstr>
  </property>
  <property fmtid="{D5CDD505-2E9C-101B-9397-08002B2CF9AE}" pid="15" name="MSIP_Label_7cd3e8b9-ffed-43a8-b7f4-cc2fa0382d36_Enabled">
    <vt:lpwstr>true</vt:lpwstr>
  </property>
  <property fmtid="{D5CDD505-2E9C-101B-9397-08002B2CF9AE}" pid="16" name="MSIP_Label_7cd3e8b9-ffed-43a8-b7f4-cc2fa0382d36_Method">
    <vt:lpwstr>Privileged</vt:lpwstr>
  </property>
  <property fmtid="{D5CDD505-2E9C-101B-9397-08002B2CF9AE}" pid="17" name="MSIP_Label_7cd3e8b9-ffed-43a8-b7f4-cc2fa0382d36_Name">
    <vt:lpwstr>O</vt:lpwstr>
  </property>
  <property fmtid="{D5CDD505-2E9C-101B-9397-08002B2CF9AE}" pid="18" name="MSIP_Label_7cd3e8b9-ffed-43a8-b7f4-cc2fa0382d36_SetDate">
    <vt:lpwstr>2026-05-18T02:51:02Z</vt:lpwstr>
  </property>
  <property fmtid="{D5CDD505-2E9C-101B-9397-08002B2CF9AE}" pid="19" name="MSIP_Label_7cd3e8b9-ffed-43a8-b7f4-cc2fa0382d36_SiteId">
    <vt:lpwstr>34a3929c-73cf-4954-abfe-147dc3517892</vt:lpwstr>
  </property>
  <property fmtid="{D5CDD505-2E9C-101B-9397-08002B2CF9AE}" pid="20" name="MSIP_Label_7cd3e8b9-ffed-43a8-b7f4-cc2fa0382d36_Tag">
    <vt:lpwstr>10, 0, 1, 1</vt:lpwstr>
  </property>
  <property fmtid="{D5CDD505-2E9C-101B-9397-08002B2CF9AE}" pid="21" name="Producer">
    <vt:lpwstr>Microsoft® Word 2016</vt:lpwstr>
  </property>
</Properties>
</file>