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39176" w14:textId="77777777" w:rsidR="006F334E" w:rsidRPr="00006CA2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4A604969" w14:textId="77777777" w:rsidR="006F334E" w:rsidRPr="00006CA2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6AED3069" w14:textId="77777777" w:rsidR="009446B0" w:rsidRPr="00006CA2" w:rsidRDefault="00E65661" w:rsidP="009446B0">
      <w:pPr>
        <w:jc w:val="right"/>
        <w:rPr>
          <w:rFonts w:ascii="Nirmala UI" w:hAnsi="Nirmala UI" w:cs="Nirmala UI"/>
          <w:spacing w:val="-2"/>
          <w:sz w:val="20"/>
          <w:szCs w:val="20"/>
        </w:rPr>
      </w:pPr>
      <w:r w:rsidRPr="00006CA2">
        <w:rPr>
          <w:rFonts w:ascii="Nirmala UI" w:eastAsia="Arial Unicode MS" w:hAnsi="Nirmala UI" w:cs="Nirmala UI"/>
          <w:sz w:val="20"/>
          <w:szCs w:val="20"/>
          <w:lang w:val="hi"/>
        </w:rPr>
        <w:t>&lt;&lt;ID number&gt;&gt;</w:t>
      </w:r>
    </w:p>
    <w:p w14:paraId="2867223C" w14:textId="77777777" w:rsidR="006F334E" w:rsidRPr="00006CA2" w:rsidRDefault="00E65661" w:rsidP="00A3435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006CA2">
        <w:rPr>
          <w:rFonts w:ascii="Nirmala UI" w:eastAsia="Arial Unicode MS" w:hAnsi="Nirmala UI" w:cs="Nirmala UI"/>
          <w:b/>
          <w:bCs/>
          <w:color w:val="0E406A"/>
          <w:lang w:val="hi"/>
        </w:rPr>
        <w:t xml:space="preserve">Hindi | </w:t>
      </w:r>
      <w:r w:rsidRPr="00006CA2">
        <w:rPr>
          <w:rFonts w:ascii="Nirmala UI" w:eastAsia="Arial Unicode MS" w:hAnsi="Nirmala UI" w:cs="Nirmala UI"/>
          <w:b/>
          <w:bCs/>
          <w:color w:val="0E406A"/>
          <w:lang w:val="hi"/>
        </w:rPr>
        <w:t>हिन्दी</w:t>
      </w:r>
    </w:p>
    <w:p w14:paraId="17991577" w14:textId="77777777" w:rsidR="00140F46" w:rsidRPr="00006CA2" w:rsidRDefault="00140F46" w:rsidP="00A3435F">
      <w:pPr>
        <w:pStyle w:val="BodyText"/>
        <w:rPr>
          <w:rFonts w:ascii="Nirmala UI" w:hAnsi="Nirmala UI" w:cs="Nirmala UI"/>
        </w:rPr>
      </w:pPr>
    </w:p>
    <w:p w14:paraId="66D93C83" w14:textId="77777777" w:rsidR="00DF4455" w:rsidRPr="00006CA2" w:rsidRDefault="00DF4455" w:rsidP="00A3435F">
      <w:pPr>
        <w:pStyle w:val="BodyText"/>
        <w:rPr>
          <w:rFonts w:ascii="Nirmala UI" w:hAnsi="Nirmala UI" w:cs="Nirmala UI"/>
        </w:rPr>
      </w:pPr>
    </w:p>
    <w:p w14:paraId="36F355F7" w14:textId="77777777" w:rsidR="00D9515B" w:rsidRPr="00006CA2" w:rsidRDefault="00E65661" w:rsidP="00A3435F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&lt;&lt;Date&gt;&gt;</w:t>
      </w:r>
    </w:p>
    <w:p w14:paraId="3035BF8B" w14:textId="77777777" w:rsidR="00D9515B" w:rsidRPr="00006CA2" w:rsidRDefault="00D9515B">
      <w:pPr>
        <w:pStyle w:val="BodyText"/>
        <w:rPr>
          <w:rFonts w:ascii="Nirmala UI" w:hAnsi="Nirmala UI" w:cs="Nirmala UI"/>
        </w:rPr>
      </w:pPr>
    </w:p>
    <w:p w14:paraId="19021708" w14:textId="77777777" w:rsidR="00D9515B" w:rsidRPr="00006CA2" w:rsidRDefault="00D9515B" w:rsidP="00A3435F">
      <w:pPr>
        <w:pStyle w:val="BodyText"/>
        <w:rPr>
          <w:rFonts w:ascii="Nirmala UI" w:hAnsi="Nirmala UI" w:cs="Nirmala UI"/>
        </w:rPr>
      </w:pPr>
    </w:p>
    <w:p w14:paraId="003A5817" w14:textId="77777777" w:rsidR="0077752D" w:rsidRPr="00006CA2" w:rsidRDefault="00E65661" w:rsidP="00A3435F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&lt;&lt;Name&gt;&gt;</w:t>
      </w:r>
    </w:p>
    <w:p w14:paraId="59521716" w14:textId="77777777" w:rsidR="00D9515B" w:rsidRPr="00006CA2" w:rsidRDefault="00E65661" w:rsidP="00A3435F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&lt;&lt;Address 1&gt;&gt;</w:t>
      </w:r>
    </w:p>
    <w:p w14:paraId="3D4C91B1" w14:textId="77777777" w:rsidR="00D9515B" w:rsidRPr="00006CA2" w:rsidRDefault="00E65661" w:rsidP="00A3435F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&lt;&lt;Address 2&gt;&gt;</w:t>
      </w:r>
    </w:p>
    <w:p w14:paraId="3D7E0E57" w14:textId="77777777" w:rsidR="00D9515B" w:rsidRPr="00006CA2" w:rsidRDefault="00D9515B">
      <w:pPr>
        <w:pStyle w:val="BodyText"/>
        <w:rPr>
          <w:rFonts w:ascii="Nirmala UI" w:hAnsi="Nirmala UI" w:cs="Nirmala UI"/>
        </w:rPr>
      </w:pPr>
    </w:p>
    <w:p w14:paraId="27F8EDAF" w14:textId="77777777" w:rsidR="00D9515B" w:rsidRPr="00006CA2" w:rsidRDefault="00D9515B">
      <w:pPr>
        <w:pStyle w:val="BodyText"/>
        <w:rPr>
          <w:rFonts w:ascii="Nirmala UI" w:hAnsi="Nirmala UI" w:cs="Nirmala UI"/>
        </w:rPr>
      </w:pPr>
    </w:p>
    <w:p w14:paraId="13C31065" w14:textId="77777777" w:rsidR="00D9515B" w:rsidRPr="00006CA2" w:rsidRDefault="00D9515B">
      <w:pPr>
        <w:pStyle w:val="BodyText"/>
        <w:rPr>
          <w:rFonts w:ascii="Nirmala UI" w:hAnsi="Nirmala UI" w:cs="Nirmala UI"/>
        </w:rPr>
      </w:pPr>
    </w:p>
    <w:p w14:paraId="3D58A08C" w14:textId="77777777" w:rsidR="00D9515B" w:rsidRPr="00006CA2" w:rsidRDefault="00D9515B">
      <w:pPr>
        <w:pStyle w:val="BodyText"/>
        <w:rPr>
          <w:rFonts w:ascii="Nirmala UI" w:hAnsi="Nirmala UI" w:cs="Nirmala UI"/>
        </w:rPr>
      </w:pPr>
    </w:p>
    <w:p w14:paraId="0C13FAFF" w14:textId="77777777" w:rsidR="00D9515B" w:rsidRPr="00006CA2" w:rsidRDefault="00E65661" w:rsidP="00A3435F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प्रिय</w:t>
      </w:r>
      <w:r w:rsidRPr="00006CA2">
        <w:rPr>
          <w:rFonts w:ascii="Nirmala UI" w:eastAsia="Arial Unicode MS" w:hAnsi="Nirmala UI" w:cs="Nirmala UI"/>
          <w:lang w:val="hi"/>
        </w:rPr>
        <w:t xml:space="preserve"> &lt;&lt;Name&gt;&gt;,</w:t>
      </w:r>
    </w:p>
    <w:p w14:paraId="7590BDD5" w14:textId="77777777" w:rsidR="009446B0" w:rsidRPr="00006CA2" w:rsidRDefault="009446B0" w:rsidP="009446B0">
      <w:pPr>
        <w:rPr>
          <w:rFonts w:ascii="Nirmala UI" w:hAnsi="Nirmala UI" w:cs="Nirmala UI"/>
          <w:spacing w:val="-2"/>
          <w:sz w:val="20"/>
          <w:szCs w:val="20"/>
        </w:rPr>
      </w:pPr>
    </w:p>
    <w:p w14:paraId="4CCF933B" w14:textId="77777777" w:rsidR="00E6336E" w:rsidRPr="00006CA2" w:rsidRDefault="00E6336E">
      <w:pPr>
        <w:pStyle w:val="BodyText"/>
        <w:rPr>
          <w:rFonts w:ascii="Nirmala UI" w:hAnsi="Nirmala UI" w:cs="Nirmala UI"/>
        </w:rPr>
      </w:pPr>
    </w:p>
    <w:p w14:paraId="52502C34" w14:textId="77777777" w:rsidR="00E6336E" w:rsidRPr="00006CA2" w:rsidRDefault="00E65661" w:rsidP="007F5F29">
      <w:pPr>
        <w:pStyle w:val="BodyText"/>
        <w:jc w:val="center"/>
        <w:rPr>
          <w:rFonts w:ascii="Nirmala UI" w:hAnsi="Nirmala UI" w:cs="Nirmala UI"/>
          <w:b/>
          <w:bCs/>
        </w:rPr>
      </w:pPr>
      <w:r w:rsidRPr="00006CA2">
        <w:rPr>
          <w:rFonts w:ascii="Nirmala UI" w:eastAsia="Arial Unicode MS" w:hAnsi="Nirmala UI" w:cs="Nirmala UI"/>
          <w:b/>
          <w:bCs/>
          <w:lang w:val="hi"/>
        </w:rPr>
        <w:t>परिणाम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सूचना</w:t>
      </w:r>
    </w:p>
    <w:p w14:paraId="68BCA4B3" w14:textId="77777777" w:rsidR="007F5F29" w:rsidRPr="00006CA2" w:rsidRDefault="007F5F29">
      <w:pPr>
        <w:pStyle w:val="BodyText"/>
        <w:rPr>
          <w:rFonts w:ascii="Nirmala UI" w:hAnsi="Nirmala UI" w:cs="Nirmala UI"/>
        </w:rPr>
      </w:pPr>
    </w:p>
    <w:p w14:paraId="280750C1" w14:textId="77777777" w:rsidR="00D9515B" w:rsidRPr="00006CA2" w:rsidRDefault="00D9515B">
      <w:pPr>
        <w:pStyle w:val="BodyText"/>
        <w:spacing w:before="2"/>
        <w:rPr>
          <w:rFonts w:ascii="Nirmala UI" w:hAnsi="Nirmala UI" w:cs="Nirmala UI"/>
        </w:rPr>
      </w:pPr>
    </w:p>
    <w:p w14:paraId="3BB1BAE7" w14:textId="77777777" w:rsidR="00D9515B" w:rsidRPr="00006CA2" w:rsidRDefault="00E65661" w:rsidP="0013378F">
      <w:pPr>
        <w:pStyle w:val="BodyText"/>
        <w:spacing w:before="2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परीक्षण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लिए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अपने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नमूने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वापस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भेजकर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नेशनल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बॉउल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कैंसर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स्क्रीनिंग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प्रोग्राम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में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भाग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लेने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लिए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आपका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धन्यवाद।</w:t>
      </w:r>
    </w:p>
    <w:p w14:paraId="2C5C1200" w14:textId="77777777" w:rsidR="0013378F" w:rsidRPr="00006CA2" w:rsidRDefault="0013378F" w:rsidP="0013378F">
      <w:pPr>
        <w:pStyle w:val="BodyText"/>
        <w:spacing w:before="2"/>
        <w:rPr>
          <w:rFonts w:ascii="Nirmala UI" w:hAnsi="Nirmala UI" w:cs="Nirmala UI"/>
        </w:rPr>
      </w:pPr>
    </w:p>
    <w:p w14:paraId="632B5AEC" w14:textId="77777777" w:rsidR="00D9515B" w:rsidRPr="00006CA2" w:rsidRDefault="00E65661" w:rsidP="008741C2">
      <w:pPr>
        <w:pStyle w:val="BodyText"/>
        <w:spacing w:before="2"/>
        <w:rPr>
          <w:rFonts w:ascii="Nirmala UI" w:hAnsi="Nirmala UI" w:cs="Nirmala UI"/>
          <w:spacing w:val="-2"/>
        </w:rPr>
      </w:pPr>
      <w:r w:rsidRPr="00006CA2">
        <w:rPr>
          <w:rFonts w:ascii="Nirmala UI" w:eastAsia="Arial Unicode MS" w:hAnsi="Nirmala UI" w:cs="Nirmala UI"/>
          <w:b/>
          <w:bCs/>
          <w:lang w:val="hi"/>
        </w:rPr>
        <w:t>हमें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आपके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द्वारा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हाल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ही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में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लौटाए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गए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नमूनों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से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कोई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परिणाम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प्राप्त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नहीं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हो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सका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b/>
          <w:bCs/>
          <w:lang w:val="hi"/>
        </w:rPr>
        <w:t>है।</w:t>
      </w:r>
      <w:r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="007B5C74" w:rsidRPr="00006CA2">
        <w:rPr>
          <w:rFonts w:ascii="Nirmala UI" w:eastAsia="Arial Unicode MS" w:hAnsi="Nirmala UI" w:cs="Nirmala UI"/>
          <w:lang w:val="hi"/>
        </w:rPr>
        <w:t>ऐसा इसलिए है क्योंकि आपके परीक्षण नमूने/नमूनों की पहचान &lt;&lt;insert sentence from matrix&gt;&gt; के तौर पर की गई है।</w:t>
      </w:r>
    </w:p>
    <w:p w14:paraId="114BF02C" w14:textId="77777777" w:rsidR="0013378F" w:rsidRPr="00006CA2" w:rsidRDefault="0013378F" w:rsidP="0013378F">
      <w:pPr>
        <w:pStyle w:val="BodyText"/>
        <w:rPr>
          <w:rFonts w:ascii="Nirmala UI" w:hAnsi="Nirmala UI" w:cs="Nirmala UI"/>
        </w:rPr>
      </w:pPr>
    </w:p>
    <w:p w14:paraId="294972B2" w14:textId="77777777" w:rsidR="0079129E" w:rsidRPr="00006CA2" w:rsidRDefault="00E65661" w:rsidP="00533045">
      <w:pPr>
        <w:pStyle w:val="BodyText"/>
        <w:spacing w:before="11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अगले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कुछ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सप्ताहों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में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आपको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एक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रिप्लेसमेंट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किट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भेजी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जाएगी</w:t>
      </w:r>
      <w:r w:rsidRPr="00006CA2">
        <w:rPr>
          <w:rFonts w:ascii="Nirmala UI" w:eastAsia="Arial Unicode MS" w:hAnsi="Nirmala UI" w:cs="Nirmala UI"/>
          <w:lang w:val="hi"/>
        </w:rPr>
        <w:t xml:space="preserve">, </w:t>
      </w:r>
      <w:r w:rsidRPr="00006CA2">
        <w:rPr>
          <w:rFonts w:ascii="Nirmala UI" w:eastAsia="Arial Unicode MS" w:hAnsi="Nirmala UI" w:cs="Nirmala UI"/>
          <w:lang w:val="hi"/>
        </w:rPr>
        <w:t>ताकि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इसे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दोबारा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करें।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यह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महत्वपूर्ण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कि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बॉउल</w:t>
      </w:r>
      <w:r w:rsidRPr="00006CA2">
        <w:rPr>
          <w:rFonts w:ascii="Nirmala UI" w:eastAsia="Arial Unicode MS" w:hAnsi="Nirmala UI" w:cs="Nirmala UI"/>
          <w:lang w:val="hi"/>
        </w:rPr>
        <w:t xml:space="preserve"> (</w:t>
      </w:r>
      <w:r w:rsidRPr="00006CA2">
        <w:rPr>
          <w:rFonts w:ascii="Nirmala UI" w:eastAsia="Arial Unicode MS" w:hAnsi="Nirmala UI" w:cs="Nirmala UI"/>
          <w:lang w:val="hi"/>
        </w:rPr>
        <w:t>आंत्र</w:t>
      </w:r>
      <w:r w:rsidRPr="00006CA2">
        <w:rPr>
          <w:rFonts w:ascii="Nirmala UI" w:eastAsia="Arial Unicode MS" w:hAnsi="Nirmala UI" w:cs="Nirmala UI"/>
          <w:lang w:val="hi"/>
        </w:rPr>
        <w:t xml:space="preserve">) </w:t>
      </w:r>
      <w:r w:rsidRPr="00006CA2">
        <w:rPr>
          <w:rFonts w:ascii="Nirmala UI" w:eastAsia="Arial Unicode MS" w:hAnsi="Nirmala UI" w:cs="Nirmala UI"/>
          <w:lang w:val="hi"/>
        </w:rPr>
        <w:t>कैंसर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की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जांच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हर</w:t>
      </w:r>
      <w:r w:rsidRPr="00006CA2">
        <w:rPr>
          <w:rFonts w:ascii="Nirmala UI" w:eastAsia="Arial Unicode MS" w:hAnsi="Nirmala UI" w:cs="Nirmala UI"/>
          <w:lang w:val="hi"/>
        </w:rPr>
        <w:t xml:space="preserve"> 2 </w:t>
      </w:r>
      <w:r w:rsidRPr="00006CA2">
        <w:rPr>
          <w:rFonts w:ascii="Nirmala UI" w:eastAsia="Arial Unicode MS" w:hAnsi="Nirmala UI" w:cs="Nirmala UI"/>
          <w:lang w:val="hi"/>
        </w:rPr>
        <w:t>साल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में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एक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बार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करवाएँ</w:t>
      </w:r>
      <w:r w:rsidRPr="00006CA2">
        <w:rPr>
          <w:rFonts w:ascii="Nirmala UI" w:eastAsia="Arial Unicode MS" w:hAnsi="Nirmala UI" w:cs="Nirmala UI"/>
          <w:lang w:val="hi"/>
        </w:rPr>
        <w:t xml:space="preserve">, </w:t>
      </w:r>
      <w:r w:rsidRPr="00006CA2">
        <w:rPr>
          <w:rFonts w:ascii="Nirmala UI" w:eastAsia="Arial Unicode MS" w:hAnsi="Nirmala UI" w:cs="Nirmala UI"/>
          <w:lang w:val="hi"/>
        </w:rPr>
        <w:t>इसलिए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कृपया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अपना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टेस्ट</w:t>
      </w:r>
      <w:r w:rsidRPr="00006CA2">
        <w:rPr>
          <w:rFonts w:ascii="Nirmala UI" w:eastAsia="Arial Unicode MS" w:hAnsi="Nirmala UI" w:cs="Nirmala UI"/>
          <w:lang w:val="hi"/>
        </w:rPr>
        <w:t xml:space="preserve"> (</w:t>
      </w:r>
      <w:r w:rsidRPr="00006CA2">
        <w:rPr>
          <w:rFonts w:ascii="Nirmala UI" w:eastAsia="Arial Unicode MS" w:hAnsi="Nirmala UI" w:cs="Nirmala UI"/>
          <w:lang w:val="hi"/>
        </w:rPr>
        <w:t>परीक्षण</w:t>
      </w:r>
      <w:r w:rsidRPr="00006CA2">
        <w:rPr>
          <w:rFonts w:ascii="Nirmala UI" w:eastAsia="Arial Unicode MS" w:hAnsi="Nirmala UI" w:cs="Nirmala UI"/>
          <w:lang w:val="hi"/>
        </w:rPr>
        <w:t xml:space="preserve">) </w:t>
      </w:r>
      <w:r w:rsidRPr="00006CA2">
        <w:rPr>
          <w:rFonts w:ascii="Nirmala UI" w:eastAsia="Arial Unicode MS" w:hAnsi="Nirmala UI" w:cs="Nirmala UI"/>
          <w:lang w:val="hi"/>
        </w:rPr>
        <w:t>जल्द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जल्द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वापस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भेज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दें।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</w:p>
    <w:p w14:paraId="01C1DEAD" w14:textId="77777777" w:rsidR="0079129E" w:rsidRPr="00006CA2" w:rsidRDefault="0079129E" w:rsidP="00533045">
      <w:pPr>
        <w:pStyle w:val="BodyText"/>
        <w:spacing w:before="11"/>
        <w:rPr>
          <w:rFonts w:ascii="Nirmala UI" w:hAnsi="Nirmala UI" w:cs="Nirmala UI"/>
        </w:rPr>
      </w:pPr>
    </w:p>
    <w:p w14:paraId="05883552" w14:textId="659B17E3" w:rsidR="00D9515B" w:rsidRPr="00006CA2" w:rsidRDefault="00E65661" w:rsidP="00533045">
      <w:pPr>
        <w:pStyle w:val="BodyText"/>
        <w:spacing w:before="11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यदि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आपको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परीक्षण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करने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में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सहायता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की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आवश्यकता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है</w:t>
      </w:r>
      <w:r w:rsidRPr="00006CA2">
        <w:rPr>
          <w:rFonts w:ascii="Nirmala UI" w:eastAsia="Arial Unicode MS" w:hAnsi="Nirmala UI" w:cs="Nirmala UI"/>
          <w:lang w:val="hi"/>
        </w:rPr>
        <w:t xml:space="preserve">, </w:t>
      </w:r>
      <w:r w:rsidRPr="00006CA2">
        <w:rPr>
          <w:rFonts w:ascii="Nirmala UI" w:eastAsia="Arial Unicode MS" w:hAnsi="Nirmala UI" w:cs="Nirmala UI"/>
          <w:lang w:val="hi"/>
        </w:rPr>
        <w:t>तो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hyperlink r:id="rId9" w:history="1">
        <w:r w:rsidR="00B46126" w:rsidRPr="00C51435">
          <w:rPr>
            <w:rStyle w:val="Hyperlink"/>
            <w:rFonts w:ascii="Nirmala UI" w:eastAsia="Arial Unicode MS" w:hAnsi="Nirmala UI" w:cs="Nirmala UI"/>
            <w:b/>
            <w:bCs/>
            <w:color w:val="auto"/>
            <w:u w:val="none"/>
            <w:lang w:val="hi"/>
          </w:rPr>
          <w:t>www.health.gov.au/nbcsp</w:t>
        </w:r>
      </w:hyperlink>
      <w:r w:rsidR="00B46126"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="00B46126" w:rsidRPr="00C51435">
        <w:rPr>
          <w:rFonts w:ascii="Nirmala UI" w:eastAsia="Arial Unicode MS" w:hAnsi="Nirmala UI" w:cs="Nirmala UI"/>
          <w:lang w:val="hi"/>
        </w:rPr>
        <w:t>पर एक वीडियो देख</w:t>
      </w:r>
      <w:r w:rsidR="00B46126"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="00B46126" w:rsidRPr="00C51435">
        <w:rPr>
          <w:rFonts w:ascii="Nirmala UI" w:eastAsia="Arial Unicode MS" w:hAnsi="Nirmala UI" w:cs="Nirmala UI"/>
          <w:lang w:val="hi"/>
        </w:rPr>
        <w:t>सकते/ती हैं।</w:t>
      </w:r>
      <w:r w:rsidR="00B46126" w:rsidRPr="00006CA2">
        <w:rPr>
          <w:rFonts w:ascii="Nirmala UI" w:eastAsia="Arial Unicode MS" w:hAnsi="Nirmala UI" w:cs="Nirmala UI"/>
          <w:b/>
          <w:bCs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आप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सोमवार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शुक्रवार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सुबह</w:t>
      </w:r>
      <w:r w:rsidRPr="00006CA2">
        <w:rPr>
          <w:rFonts w:ascii="Nirmala UI" w:eastAsia="Arial Unicode MS" w:hAnsi="Nirmala UI" w:cs="Nirmala UI"/>
          <w:lang w:val="hi"/>
        </w:rPr>
        <w:t xml:space="preserve"> 7.30 </w:t>
      </w:r>
      <w:r w:rsidRPr="00006CA2">
        <w:rPr>
          <w:rFonts w:ascii="Nirmala UI" w:eastAsia="Arial Unicode MS" w:hAnsi="Nirmala UI" w:cs="Nirmala UI"/>
          <w:lang w:val="hi"/>
        </w:rPr>
        <w:t>बजे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रात</w:t>
      </w:r>
      <w:r w:rsidRPr="00006CA2">
        <w:rPr>
          <w:rFonts w:ascii="Nirmala UI" w:eastAsia="Arial Unicode MS" w:hAnsi="Nirmala UI" w:cs="Nirmala UI"/>
          <w:lang w:val="hi"/>
        </w:rPr>
        <w:t xml:space="preserve"> 10 </w:t>
      </w:r>
      <w:r w:rsidRPr="00006CA2">
        <w:rPr>
          <w:rFonts w:ascii="Nirmala UI" w:eastAsia="Arial Unicode MS" w:hAnsi="Nirmala UI" w:cs="Nirmala UI"/>
          <w:lang w:val="hi"/>
        </w:rPr>
        <w:t>बजे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बीच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और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शनिवार</w:t>
      </w:r>
      <w:r w:rsidRPr="00006CA2">
        <w:rPr>
          <w:rFonts w:ascii="Nirmala UI" w:eastAsia="Arial Unicode MS" w:hAnsi="Nirmala UI" w:cs="Nirmala UI"/>
          <w:lang w:val="hi"/>
        </w:rPr>
        <w:t xml:space="preserve">, </w:t>
      </w:r>
      <w:r w:rsidRPr="00006CA2">
        <w:rPr>
          <w:rFonts w:ascii="Nirmala UI" w:eastAsia="Arial Unicode MS" w:hAnsi="Nirmala UI" w:cs="Nirmala UI"/>
          <w:lang w:val="hi"/>
        </w:rPr>
        <w:t>रविवार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और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सार्वजनिक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अवकाश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दिनों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में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सुबह</w:t>
      </w:r>
      <w:r w:rsidRPr="00006CA2">
        <w:rPr>
          <w:rFonts w:ascii="Nirmala UI" w:eastAsia="Arial Unicode MS" w:hAnsi="Nirmala UI" w:cs="Nirmala UI"/>
          <w:lang w:val="hi"/>
        </w:rPr>
        <w:t xml:space="preserve"> 9 </w:t>
      </w:r>
      <w:r w:rsidRPr="00006CA2">
        <w:rPr>
          <w:rFonts w:ascii="Nirmala UI" w:eastAsia="Arial Unicode MS" w:hAnsi="Nirmala UI" w:cs="Nirmala UI"/>
          <w:lang w:val="hi"/>
        </w:rPr>
        <w:t>बजे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शाम</w:t>
      </w:r>
      <w:r w:rsidRPr="00006CA2">
        <w:rPr>
          <w:rFonts w:ascii="Nirmala UI" w:eastAsia="Arial Unicode MS" w:hAnsi="Nirmala UI" w:cs="Nirmala UI"/>
          <w:lang w:val="hi"/>
        </w:rPr>
        <w:t xml:space="preserve"> 7.30 </w:t>
      </w:r>
      <w:r w:rsidRPr="00006CA2">
        <w:rPr>
          <w:rFonts w:ascii="Nirmala UI" w:eastAsia="Arial Unicode MS" w:hAnsi="Nirmala UI" w:cs="Nirmala UI"/>
          <w:lang w:val="hi"/>
        </w:rPr>
        <w:t>बजे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बीच</w:t>
      </w:r>
      <w:r w:rsidRPr="00006CA2">
        <w:rPr>
          <w:rFonts w:ascii="Nirmala UI" w:eastAsia="Arial Unicode MS" w:hAnsi="Nirmala UI" w:cs="Nirmala UI"/>
          <w:lang w:val="hi"/>
        </w:rPr>
        <w:t xml:space="preserve"> (</w:t>
      </w:r>
      <w:r w:rsidRPr="00006CA2">
        <w:rPr>
          <w:rFonts w:ascii="Nirmala UI" w:eastAsia="Arial Unicode MS" w:hAnsi="Nirmala UI" w:cs="Nirmala UI"/>
          <w:lang w:val="hi"/>
        </w:rPr>
        <w:t>राष्ट्रीय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सार्वजनिक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अवकाश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दिनों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के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अलावा</w:t>
      </w:r>
      <w:r w:rsidRPr="00006CA2">
        <w:rPr>
          <w:rFonts w:ascii="Nirmala UI" w:eastAsia="Arial Unicode MS" w:hAnsi="Nirmala UI" w:cs="Nirmala UI"/>
          <w:lang w:val="hi"/>
        </w:rPr>
        <w:t xml:space="preserve">) </w:t>
      </w:r>
      <w:r w:rsidRPr="00006CA2">
        <w:rPr>
          <w:rFonts w:ascii="Nirmala UI" w:eastAsia="Arial Unicode MS" w:hAnsi="Nirmala UI" w:cs="Nirmala UI"/>
          <w:lang w:val="hi"/>
        </w:rPr>
        <w:t>टेस्ट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किट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हेल्पलाइन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को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="0079128D" w:rsidRPr="00006CA2">
        <w:rPr>
          <w:rFonts w:ascii="Nirmala UI" w:eastAsia="Arial Unicode MS" w:hAnsi="Nirmala UI" w:cs="Nirmala UI"/>
          <w:b/>
          <w:bCs/>
          <w:lang w:val="hi"/>
        </w:rPr>
        <w:t>1800 930 998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पर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कॉल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भी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कर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सकते</w:t>
      </w:r>
      <w:r w:rsidRPr="00006CA2">
        <w:rPr>
          <w:rFonts w:ascii="Nirmala UI" w:eastAsia="Arial Unicode MS" w:hAnsi="Nirmala UI" w:cs="Nirmala UI"/>
          <w:lang w:val="hi"/>
        </w:rPr>
        <w:t>/</w:t>
      </w:r>
      <w:r w:rsidRPr="00006CA2">
        <w:rPr>
          <w:rFonts w:ascii="Nirmala UI" w:eastAsia="Arial Unicode MS" w:hAnsi="Nirmala UI" w:cs="Nirmala UI"/>
          <w:lang w:val="hi"/>
        </w:rPr>
        <w:t>ती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हैं।</w:t>
      </w:r>
    </w:p>
    <w:p w14:paraId="55722D2F" w14:textId="77777777" w:rsidR="00D9515B" w:rsidRPr="00006CA2" w:rsidRDefault="00D9515B">
      <w:pPr>
        <w:pStyle w:val="BodyText"/>
        <w:rPr>
          <w:rFonts w:ascii="Nirmala UI" w:hAnsi="Nirmala UI" w:cs="Nirmala UI"/>
          <w:b/>
        </w:rPr>
      </w:pPr>
    </w:p>
    <w:p w14:paraId="183C3CDD" w14:textId="77777777" w:rsidR="00D9515B" w:rsidRPr="00006CA2" w:rsidRDefault="00D9515B">
      <w:pPr>
        <w:pStyle w:val="BodyText"/>
        <w:spacing w:before="9"/>
        <w:rPr>
          <w:rFonts w:ascii="Nirmala UI" w:hAnsi="Nirmala UI" w:cs="Nirmala UI"/>
          <w:b/>
        </w:rPr>
      </w:pPr>
    </w:p>
    <w:p w14:paraId="59F79F7C" w14:textId="77777777" w:rsidR="00D9515B" w:rsidRPr="00006CA2" w:rsidRDefault="00E65661" w:rsidP="0013378F">
      <w:pPr>
        <w:pStyle w:val="BodyText"/>
        <w:rPr>
          <w:rFonts w:ascii="Nirmala UI" w:hAnsi="Nirmala UI" w:cs="Nirmala UI"/>
          <w:spacing w:val="-2"/>
        </w:rPr>
      </w:pPr>
      <w:r w:rsidRPr="00006CA2">
        <w:rPr>
          <w:rFonts w:ascii="Nirmala UI" w:eastAsia="Arial Unicode MS" w:hAnsi="Nirmala UI" w:cs="Nirmala UI"/>
          <w:lang w:val="hi"/>
        </w:rPr>
        <w:t>सादर</w:t>
      </w:r>
    </w:p>
    <w:p w14:paraId="0BAE308A" w14:textId="77777777" w:rsidR="001F7383" w:rsidRPr="00006CA2" w:rsidRDefault="00E65661" w:rsidP="001F7383">
      <w:pPr>
        <w:pStyle w:val="BodyText"/>
        <w:spacing w:before="159"/>
        <w:rPr>
          <w:rFonts w:ascii="Nirmala UI" w:hAnsi="Nirmala UI" w:cs="Nirmala UI"/>
          <w:spacing w:val="-2"/>
        </w:rPr>
      </w:pPr>
      <w:r w:rsidRPr="00006CA2">
        <w:rPr>
          <w:rFonts w:ascii="Nirmala UI" w:eastAsia="Arial Unicode MS" w:hAnsi="Nirmala UI" w:cs="Nirmala UI"/>
          <w:spacing w:val="-2"/>
          <w:lang w:val="hi"/>
        </w:rPr>
        <w:t>&lt;&lt;Authorising Pathologist&gt;&gt;</w:t>
      </w:r>
    </w:p>
    <w:p w14:paraId="3488E577" w14:textId="77777777" w:rsidR="0093776D" w:rsidRPr="00006CA2" w:rsidRDefault="00E65661" w:rsidP="0093776D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अधिकृत</w:t>
      </w:r>
      <w:r w:rsidRPr="00006CA2">
        <w:rPr>
          <w:rFonts w:ascii="Nirmala UI" w:eastAsia="Arial Unicode MS" w:hAnsi="Nirmala UI" w:cs="Nirmala UI"/>
          <w:lang w:val="hi"/>
        </w:rPr>
        <w:t xml:space="preserve"> </w:t>
      </w:r>
      <w:r w:rsidRPr="00006CA2">
        <w:rPr>
          <w:rFonts w:ascii="Nirmala UI" w:eastAsia="Arial Unicode MS" w:hAnsi="Nirmala UI" w:cs="Nirmala UI"/>
          <w:lang w:val="hi"/>
        </w:rPr>
        <w:t>रोगविज्ञानी</w:t>
      </w:r>
      <w:r w:rsidRPr="00006CA2">
        <w:rPr>
          <w:rFonts w:ascii="Nirmala UI" w:eastAsia="Arial Unicode MS" w:hAnsi="Nirmala UI" w:cs="Nirmala UI"/>
          <w:lang w:val="hi"/>
        </w:rPr>
        <w:t xml:space="preserve"> (Authorising Pathologist)</w:t>
      </w:r>
    </w:p>
    <w:p w14:paraId="02D7DD14" w14:textId="77777777" w:rsidR="0093776D" w:rsidRPr="00006CA2" w:rsidRDefault="00E65661" w:rsidP="0093776D">
      <w:pPr>
        <w:pStyle w:val="BodyText"/>
        <w:rPr>
          <w:rFonts w:ascii="Nirmala UI" w:hAnsi="Nirmala UI" w:cs="Nirmala UI"/>
        </w:rPr>
      </w:pPr>
      <w:r w:rsidRPr="00006CA2">
        <w:rPr>
          <w:rFonts w:ascii="Nirmala UI" w:eastAsia="Arial Unicode MS" w:hAnsi="Nirmala UI" w:cs="Nirmala UI"/>
          <w:lang w:val="hi"/>
        </w:rPr>
        <w:t>Sullivan Nicolaides Pathology Pty Ltd</w:t>
      </w:r>
    </w:p>
    <w:p w14:paraId="2E48E963" w14:textId="77777777" w:rsidR="0093776D" w:rsidRPr="00006CA2" w:rsidRDefault="0093776D" w:rsidP="001F7383">
      <w:pPr>
        <w:pStyle w:val="BodyText"/>
        <w:spacing w:before="159"/>
        <w:rPr>
          <w:rFonts w:ascii="Nirmala UI" w:hAnsi="Nirmala UI" w:cs="Nirmala UI"/>
        </w:rPr>
      </w:pPr>
    </w:p>
    <w:sectPr w:rsidR="0093776D" w:rsidRPr="00006C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52B5A" w14:textId="77777777" w:rsidR="00E65661" w:rsidRDefault="00E65661">
      <w:r>
        <w:separator/>
      </w:r>
    </w:p>
  </w:endnote>
  <w:endnote w:type="continuationSeparator" w:id="0">
    <w:p w14:paraId="02B10EC0" w14:textId="77777777" w:rsidR="00E65661" w:rsidRDefault="00E6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7F5D1488-BD53-4B6B-B1A9-2839018A12AB}"/>
    <w:embedBold r:id="rId2" w:fontKey="{68A87AFF-63E2-4264-B0A3-04EB0166431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6EFCE" w14:textId="77777777" w:rsidR="00C06295" w:rsidRDefault="00E656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0C16EA" wp14:editId="76D806E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38726A" w14:textId="77777777" w:rsidR="00C06295" w:rsidRPr="00C06295" w:rsidRDefault="00E65661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C16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2C38726A" w14:textId="77777777" w:rsidR="00C06295" w:rsidRPr="00C06295" w:rsidRDefault="00E65661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C74AD" w14:textId="77777777" w:rsidR="00006CA2" w:rsidRDefault="00006C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ED689" w14:textId="77777777" w:rsidR="00C06295" w:rsidRDefault="00E6566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36FF96" wp14:editId="6AF7EAB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56150" w14:textId="77777777" w:rsidR="00C06295" w:rsidRPr="00C06295" w:rsidRDefault="00E65661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36FF9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29356150" w14:textId="77777777" w:rsidR="00C06295" w:rsidRPr="00C06295" w:rsidRDefault="00E65661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02086" w14:textId="77777777" w:rsidR="00E65661" w:rsidRDefault="00E65661">
      <w:r>
        <w:separator/>
      </w:r>
    </w:p>
  </w:footnote>
  <w:footnote w:type="continuationSeparator" w:id="0">
    <w:p w14:paraId="74B653CE" w14:textId="77777777" w:rsidR="00E65661" w:rsidRDefault="00E65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D917B" w14:textId="08C75D77" w:rsidR="00C06295" w:rsidRDefault="00E65661">
    <w:pPr>
      <w:pStyle w:val="Header"/>
    </w:pPr>
    <w:r>
      <w:rPr>
        <w:noProof/>
      </w:rPr>
      <w:pict w14:anchorId="14856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20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4B2818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EC0B5A6" wp14:editId="0205702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55F47" w14:textId="77777777" w:rsidR="00C06295" w:rsidRPr="00C06295" w:rsidRDefault="00E65661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0B5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43F55F47" w14:textId="77777777" w:rsidR="00C06295" w:rsidRPr="00C06295" w:rsidRDefault="00E65661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7E94E" w14:textId="2A164F0F" w:rsidR="00FB47A7" w:rsidRDefault="00E65661">
    <w:pPr>
      <w:pStyle w:val="Header"/>
    </w:pPr>
    <w:r>
      <w:rPr>
        <w:noProof/>
      </w:rPr>
      <w:pict w14:anchorId="7C6E7B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20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F2A9484" wp14:editId="1F9087F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AB6687" w14:textId="77777777" w:rsidR="00006CA2" w:rsidRPr="00C06295" w:rsidRDefault="00006CA2" w:rsidP="00006CA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OFFICIAL</w:t>
                          </w:r>
                        </w:p>
                        <w:p w14:paraId="5339D632" w14:textId="0AF719F4" w:rsidR="00C06295" w:rsidRPr="00C06295" w:rsidRDefault="00C0629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A9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44AB6687" w14:textId="77777777" w:rsidR="00006CA2" w:rsidRPr="00C06295" w:rsidRDefault="00006CA2" w:rsidP="00006CA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OFFICIAL</w:t>
                    </w:r>
                  </w:p>
                  <w:p w14:paraId="5339D632" w14:textId="0AF719F4" w:rsidR="00C06295" w:rsidRPr="00C06295" w:rsidRDefault="00C0629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06BCB386" wp14:editId="103FD647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82CB1" w14:textId="05994CBE" w:rsidR="00C06295" w:rsidRDefault="00E65661">
    <w:pPr>
      <w:pStyle w:val="Header"/>
    </w:pPr>
    <w:r>
      <w:rPr>
        <w:noProof/>
      </w:rPr>
      <w:pict w14:anchorId="412FDE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20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केवल नमूना पत्र"/>
          <w10:wrap anchorx="margin" anchory="margin"/>
        </v:shape>
      </w:pict>
    </w:r>
    <w:r w:rsidR="004B2818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B5D105" wp14:editId="35207BB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D1374C" w14:textId="77777777" w:rsidR="00C06295" w:rsidRPr="00C06295" w:rsidRDefault="00E65661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  <w:lang w:val="hi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5D1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AD1374C" w14:textId="77777777" w:rsidR="00C06295" w:rsidRPr="00C06295" w:rsidRDefault="00E65661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lang w:val="hi"/>
                      </w:rPr>
                      <w:t>आधिकारिक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06CA2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30057"/>
    <w:rsid w:val="0033635C"/>
    <w:rsid w:val="003A7374"/>
    <w:rsid w:val="003B77A1"/>
    <w:rsid w:val="003F3A93"/>
    <w:rsid w:val="00495157"/>
    <w:rsid w:val="004A14DE"/>
    <w:rsid w:val="004B2818"/>
    <w:rsid w:val="00533045"/>
    <w:rsid w:val="00555077"/>
    <w:rsid w:val="005B32BB"/>
    <w:rsid w:val="0068257C"/>
    <w:rsid w:val="006D301E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D406E"/>
    <w:rsid w:val="00B4308A"/>
    <w:rsid w:val="00B46126"/>
    <w:rsid w:val="00B5697E"/>
    <w:rsid w:val="00B9678E"/>
    <w:rsid w:val="00C06295"/>
    <w:rsid w:val="00C25A20"/>
    <w:rsid w:val="00C46F93"/>
    <w:rsid w:val="00C51435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65661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686099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21246897-99C8-4076-8173-E5F5C779D3BE}"/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परिणाम सूचना</dc:title>
  <dc:subject/>
  <dc:creator>Department of Health, Disability and Ageing, Australian Government</dc:creator>
  <cp:keywords/>
  <dc:description/>
  <cp:lastModifiedBy>PC</cp:lastModifiedBy>
  <cp:revision>56</cp:revision>
  <cp:lastPrinted>2026-06-02T05:50:00Z</cp:lastPrinted>
  <dcterms:created xsi:type="dcterms:W3CDTF">2022-09-14T04:02:00Z</dcterms:created>
  <dcterms:modified xsi:type="dcterms:W3CDTF">2026-06-02T05:50:00Z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