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E8C60" w14:textId="77777777" w:rsidR="006F334E" w:rsidRPr="00D01931" w:rsidRDefault="006F334E" w:rsidP="009446B0">
      <w:pPr>
        <w:jc w:val="right"/>
        <w:rPr>
          <w:rFonts w:ascii="Dubai" w:hAnsi="Dubai" w:cs="Dubai"/>
          <w:sz w:val="20"/>
          <w:szCs w:val="20"/>
        </w:rPr>
      </w:pPr>
    </w:p>
    <w:p w14:paraId="506BFA98" w14:textId="77777777" w:rsidR="006F334E" w:rsidRPr="00D01931" w:rsidRDefault="006F334E" w:rsidP="009446B0">
      <w:pPr>
        <w:jc w:val="right"/>
        <w:rPr>
          <w:rFonts w:ascii="Dubai" w:hAnsi="Dubai" w:cs="Dubai"/>
          <w:sz w:val="20"/>
          <w:szCs w:val="20"/>
        </w:rPr>
      </w:pPr>
    </w:p>
    <w:p w14:paraId="59796A24" w14:textId="77777777" w:rsidR="009446B0" w:rsidRPr="00D01931" w:rsidRDefault="007777AD" w:rsidP="009446B0">
      <w:pPr>
        <w:bidi/>
        <w:jc w:val="right"/>
        <w:rPr>
          <w:rFonts w:ascii="Dubai" w:hAnsi="Dubai" w:cs="Dubai"/>
          <w:sz w:val="20"/>
          <w:szCs w:val="20"/>
        </w:rPr>
      </w:pPr>
      <w:r w:rsidRPr="00D01931">
        <w:rPr>
          <w:rFonts w:ascii="Dubai" w:hAnsi="Dubai" w:cs="Dubai" w:hint="cs"/>
          <w:sz w:val="20"/>
          <w:szCs w:val="20"/>
          <w:rtl/>
        </w:rPr>
        <w:t>&lt;&lt;ID number&gt;&gt;</w:t>
      </w:r>
    </w:p>
    <w:p w14:paraId="53C848E7" w14:textId="77777777" w:rsidR="009A78E4" w:rsidRPr="00D01931" w:rsidRDefault="009A78E4" w:rsidP="009A78E4">
      <w:pPr>
        <w:bidi/>
        <w:jc w:val="right"/>
        <w:rPr>
          <w:rFonts w:ascii="Dubai" w:hAnsi="Dubai" w:cs="Dubai"/>
          <w:spacing w:val="-2"/>
          <w:sz w:val="20"/>
          <w:szCs w:val="20"/>
        </w:rPr>
      </w:pPr>
    </w:p>
    <w:p w14:paraId="2097BDAA" w14:textId="34D8F6A6" w:rsidR="00140F46" w:rsidRPr="00D01931" w:rsidRDefault="009A78E4" w:rsidP="00A3435F">
      <w:pPr>
        <w:pStyle w:val="BodyText"/>
        <w:rPr>
          <w:rFonts w:ascii="Dubai" w:hAnsi="Dubai" w:cs="Dubai"/>
        </w:rPr>
      </w:pPr>
      <w:r w:rsidRPr="00D01931">
        <w:rPr>
          <w:rFonts w:ascii="Dubai" w:hAnsi="Dubai" w:cs="Dubai" w:hint="cs"/>
          <w:b/>
          <w:bCs/>
          <w:color w:val="0E406A"/>
        </w:rPr>
        <w:t xml:space="preserve">Hazaragi | </w:t>
      </w:r>
      <w:r w:rsidRPr="00D01931">
        <w:rPr>
          <w:rFonts w:ascii="Dubai" w:hAnsi="Dubai" w:cs="Dubai" w:hint="cs"/>
          <w:b/>
          <w:bCs/>
          <w:color w:val="0E406A"/>
          <w:rtl/>
        </w:rPr>
        <w:t>هزارگی</w:t>
      </w:r>
    </w:p>
    <w:p w14:paraId="7853EAC3" w14:textId="77777777" w:rsidR="00DF4455" w:rsidRPr="00D01931" w:rsidRDefault="00DF4455" w:rsidP="00A3435F">
      <w:pPr>
        <w:pStyle w:val="BodyText"/>
        <w:rPr>
          <w:rFonts w:ascii="Dubai" w:hAnsi="Dubai" w:cs="Dubai"/>
        </w:rPr>
      </w:pPr>
    </w:p>
    <w:p w14:paraId="46622A09" w14:textId="77777777" w:rsidR="00D9515B" w:rsidRPr="00D01931" w:rsidRDefault="007777AD" w:rsidP="00A3435F">
      <w:pPr>
        <w:pStyle w:val="BodyText"/>
        <w:bidi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>&lt;&lt;Date&gt;&gt;</w:t>
      </w:r>
    </w:p>
    <w:p w14:paraId="3EF36406" w14:textId="77777777" w:rsidR="00D9515B" w:rsidRPr="00D01931" w:rsidRDefault="00D9515B">
      <w:pPr>
        <w:pStyle w:val="BodyText"/>
        <w:rPr>
          <w:rFonts w:ascii="Dubai" w:hAnsi="Dubai" w:cs="Dubai"/>
        </w:rPr>
      </w:pPr>
    </w:p>
    <w:p w14:paraId="1A512255" w14:textId="77777777" w:rsidR="00D9515B" w:rsidRPr="00D01931" w:rsidRDefault="00D9515B" w:rsidP="00A3435F">
      <w:pPr>
        <w:pStyle w:val="BodyText"/>
        <w:rPr>
          <w:rFonts w:ascii="Dubai" w:hAnsi="Dubai" w:cs="Dubai"/>
        </w:rPr>
      </w:pPr>
    </w:p>
    <w:p w14:paraId="359EDCCA" w14:textId="77777777" w:rsidR="0077752D" w:rsidRPr="00D01931" w:rsidRDefault="007777AD" w:rsidP="00A3435F">
      <w:pPr>
        <w:pStyle w:val="BodyText"/>
        <w:bidi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>&lt;&lt;Name&gt;&gt;</w:t>
      </w:r>
    </w:p>
    <w:p w14:paraId="2A88F6EB" w14:textId="77777777" w:rsidR="00D9515B" w:rsidRPr="00D01931" w:rsidRDefault="007777AD" w:rsidP="00A3435F">
      <w:pPr>
        <w:pStyle w:val="BodyText"/>
        <w:bidi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>&lt;&lt;Address 1&gt;&gt;</w:t>
      </w:r>
    </w:p>
    <w:p w14:paraId="63755E6D" w14:textId="77777777" w:rsidR="00D9515B" w:rsidRPr="00D01931" w:rsidRDefault="007777AD" w:rsidP="00A3435F">
      <w:pPr>
        <w:pStyle w:val="BodyText"/>
        <w:bidi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>&lt;&lt;Address 2&gt;&gt;</w:t>
      </w:r>
    </w:p>
    <w:p w14:paraId="28B45943" w14:textId="77777777" w:rsidR="00D9515B" w:rsidRPr="00D01931" w:rsidRDefault="00D9515B">
      <w:pPr>
        <w:pStyle w:val="BodyText"/>
        <w:rPr>
          <w:rFonts w:ascii="Dubai" w:hAnsi="Dubai" w:cs="Dubai"/>
        </w:rPr>
      </w:pPr>
    </w:p>
    <w:p w14:paraId="29D114C4" w14:textId="77777777" w:rsidR="00D9515B" w:rsidRPr="00D01931" w:rsidRDefault="00D9515B">
      <w:pPr>
        <w:pStyle w:val="BodyText"/>
        <w:rPr>
          <w:rFonts w:ascii="Dubai" w:hAnsi="Dubai" w:cs="Dubai"/>
        </w:rPr>
      </w:pPr>
    </w:p>
    <w:p w14:paraId="55166A3C" w14:textId="77777777" w:rsidR="00D9515B" w:rsidRPr="00D01931" w:rsidRDefault="00D9515B">
      <w:pPr>
        <w:pStyle w:val="BodyText"/>
        <w:rPr>
          <w:rFonts w:ascii="Dubai" w:hAnsi="Dubai" w:cs="Dubai"/>
        </w:rPr>
      </w:pPr>
    </w:p>
    <w:p w14:paraId="57F66121" w14:textId="77777777" w:rsidR="00D9515B" w:rsidRPr="00D01931" w:rsidRDefault="00D9515B">
      <w:pPr>
        <w:pStyle w:val="BodyText"/>
        <w:rPr>
          <w:rFonts w:ascii="Dubai" w:hAnsi="Dubai" w:cs="Dubai"/>
        </w:rPr>
      </w:pPr>
    </w:p>
    <w:p w14:paraId="21F906F5" w14:textId="77777777" w:rsidR="00D9515B" w:rsidRPr="00D01931" w:rsidRDefault="007777AD" w:rsidP="00A3435F">
      <w:pPr>
        <w:pStyle w:val="BodyText"/>
        <w:bidi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>محترم &lt;&lt;Name&gt;&gt;،</w:t>
      </w:r>
    </w:p>
    <w:p w14:paraId="698CA1EB" w14:textId="77777777" w:rsidR="009446B0" w:rsidRPr="00D01931" w:rsidRDefault="009446B0" w:rsidP="009446B0">
      <w:pPr>
        <w:rPr>
          <w:rFonts w:ascii="Dubai" w:hAnsi="Dubai" w:cs="Dubai"/>
          <w:spacing w:val="-2"/>
          <w:sz w:val="20"/>
          <w:szCs w:val="20"/>
        </w:rPr>
      </w:pPr>
    </w:p>
    <w:p w14:paraId="532CA80F" w14:textId="77777777" w:rsidR="00E6336E" w:rsidRPr="00D01931" w:rsidRDefault="00E6336E">
      <w:pPr>
        <w:pStyle w:val="BodyText"/>
        <w:rPr>
          <w:rFonts w:ascii="Dubai" w:hAnsi="Dubai" w:cs="Dubai"/>
        </w:rPr>
      </w:pPr>
    </w:p>
    <w:p w14:paraId="733832AB" w14:textId="77777777" w:rsidR="00E6336E" w:rsidRPr="00D01931" w:rsidRDefault="007777AD" w:rsidP="007F5F29">
      <w:pPr>
        <w:pStyle w:val="BodyText"/>
        <w:bidi/>
        <w:jc w:val="center"/>
        <w:rPr>
          <w:rFonts w:ascii="Dubai" w:hAnsi="Dubai" w:cs="Dubai"/>
          <w:b/>
          <w:bCs/>
        </w:rPr>
      </w:pPr>
      <w:r w:rsidRPr="00D01931">
        <w:rPr>
          <w:rFonts w:ascii="Dubai" w:hAnsi="Dubai" w:cs="Dubai" w:hint="cs"/>
          <w:b/>
          <w:bCs/>
          <w:rtl/>
        </w:rPr>
        <w:t>اعلامیه نتیجه</w:t>
      </w:r>
    </w:p>
    <w:p w14:paraId="4DFCC78D" w14:textId="77777777" w:rsidR="007F5F29" w:rsidRPr="00D01931" w:rsidRDefault="007F5F29">
      <w:pPr>
        <w:pStyle w:val="BodyText"/>
        <w:rPr>
          <w:rFonts w:ascii="Dubai" w:hAnsi="Dubai" w:cs="Dubai"/>
        </w:rPr>
      </w:pPr>
    </w:p>
    <w:p w14:paraId="7580489B" w14:textId="77777777" w:rsidR="00D9515B" w:rsidRPr="00D01931" w:rsidRDefault="00D9515B">
      <w:pPr>
        <w:pStyle w:val="BodyText"/>
        <w:spacing w:before="2"/>
        <w:rPr>
          <w:rFonts w:ascii="Dubai" w:hAnsi="Dubai" w:cs="Dubai"/>
        </w:rPr>
      </w:pPr>
    </w:p>
    <w:p w14:paraId="556E6116" w14:textId="77777777" w:rsidR="00D9515B" w:rsidRPr="00D01931" w:rsidRDefault="007777AD" w:rsidP="0013378F">
      <w:pPr>
        <w:pStyle w:val="BodyText"/>
        <w:bidi/>
        <w:spacing w:before="2"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>تشکر ازیکه نمونای گرفته شده خوره بلده تست کیدو ریی کیده د برنامه ملی معاینه سرطان روده سهم گرفتید.</w:t>
      </w:r>
    </w:p>
    <w:p w14:paraId="068F6FB9" w14:textId="77777777" w:rsidR="0013378F" w:rsidRPr="00D01931" w:rsidRDefault="0013378F" w:rsidP="0013378F">
      <w:pPr>
        <w:pStyle w:val="BodyText"/>
        <w:spacing w:before="2"/>
        <w:rPr>
          <w:rFonts w:ascii="Dubai" w:hAnsi="Dubai" w:cs="Dubai"/>
        </w:rPr>
      </w:pPr>
    </w:p>
    <w:p w14:paraId="47BDC0CE" w14:textId="77777777" w:rsidR="00D9515B" w:rsidRPr="00D01931" w:rsidRDefault="007777AD" w:rsidP="008741C2">
      <w:pPr>
        <w:pStyle w:val="BodyText"/>
        <w:bidi/>
        <w:spacing w:before="2"/>
        <w:rPr>
          <w:rFonts w:ascii="Dubai" w:hAnsi="Dubai" w:cs="Dubai"/>
          <w:spacing w:val="-2"/>
        </w:rPr>
      </w:pPr>
      <w:r w:rsidRPr="00D01931">
        <w:rPr>
          <w:rFonts w:ascii="Dubai" w:hAnsi="Dubai" w:cs="Dubai" w:hint="cs"/>
          <w:b/>
          <w:bCs/>
          <w:rtl/>
        </w:rPr>
        <w:t xml:space="preserve">مو نتانستیم از نمونایی که شیمو د ای آخرا ریی کیده بودید کدم نتیجه بیگریم. </w:t>
      </w:r>
      <w:r w:rsidR="007B5C74" w:rsidRPr="00D01931">
        <w:rPr>
          <w:rFonts w:ascii="Dubai" w:hAnsi="Dubai" w:cs="Dubai" w:hint="cs"/>
          <w:rtl/>
        </w:rPr>
        <w:t>ای ازی خاطر استه که نمونه/های تست شیم طوری شناسایی شده که&lt;&lt;insert sentence from matrix&gt; استه.</w:t>
      </w:r>
    </w:p>
    <w:p w14:paraId="559A8C4E" w14:textId="77777777" w:rsidR="0013378F" w:rsidRPr="00D01931" w:rsidRDefault="0013378F" w:rsidP="0013378F">
      <w:pPr>
        <w:pStyle w:val="BodyText"/>
        <w:rPr>
          <w:rFonts w:ascii="Dubai" w:hAnsi="Dubai" w:cs="Dubai"/>
        </w:rPr>
      </w:pPr>
    </w:p>
    <w:p w14:paraId="250574A3" w14:textId="77777777" w:rsidR="0079129E" w:rsidRPr="00D01931" w:rsidRDefault="007777AD" w:rsidP="00533045">
      <w:pPr>
        <w:pStyle w:val="BodyText"/>
        <w:bidi/>
        <w:spacing w:before="11"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 xml:space="preserve">یک بسته تست جایگزین د چند هفته آینده بلده شیم ریی موشه که تکمیل کید. ای مهم استه که هر </w:t>
      </w:r>
      <w:r w:rsidRPr="00D01931">
        <w:rPr>
          <w:rFonts w:ascii="Dubai" w:hAnsi="Dubai" w:cs="Dubai" w:hint="cs"/>
          <w:rtl/>
        </w:rPr>
        <w:t xml:space="preserve">دو سال یکدفه معاینه سرطان روده ره انجام بیدید، پس لطفاً تست خوره هر قدر زود تر که امکان دیشته باشه پس ریی کید. </w:t>
      </w:r>
    </w:p>
    <w:p w14:paraId="5D58650F" w14:textId="77777777" w:rsidR="0079129E" w:rsidRPr="00D01931" w:rsidRDefault="0079129E" w:rsidP="00533045">
      <w:pPr>
        <w:pStyle w:val="BodyText"/>
        <w:spacing w:before="11"/>
        <w:rPr>
          <w:rFonts w:ascii="Dubai" w:hAnsi="Dubai" w:cs="Dubai"/>
        </w:rPr>
      </w:pPr>
    </w:p>
    <w:p w14:paraId="2329D41B" w14:textId="2FE37B82" w:rsidR="00D9515B" w:rsidRPr="00D01931" w:rsidRDefault="007777AD" w:rsidP="00533045">
      <w:pPr>
        <w:pStyle w:val="BodyText"/>
        <w:bidi/>
        <w:spacing w:before="11"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 xml:space="preserve">اگه د انجام ددون ای تست به کمک نیاز دیرید میتنید یک ویدیو ره د نشانی </w:t>
      </w:r>
      <w:hyperlink r:id="rId9" w:history="1">
        <w:r w:rsidR="00B46126" w:rsidRPr="00C53D35">
          <w:rPr>
            <w:rStyle w:val="Hyperlink"/>
            <w:rFonts w:ascii="Dubai" w:hAnsi="Dubai" w:cs="Dubai" w:hint="cs"/>
            <w:b/>
            <w:bCs/>
            <w:color w:val="auto"/>
            <w:u w:val="none"/>
            <w:rtl/>
          </w:rPr>
          <w:t>www.health.gov.au/nbcsp</w:t>
        </w:r>
      </w:hyperlink>
      <w:r w:rsidR="00B46126" w:rsidRPr="00D01931">
        <w:rPr>
          <w:rFonts w:ascii="Dubai" w:hAnsi="Dubai" w:cs="Dubai" w:hint="cs"/>
          <w:b/>
          <w:bCs/>
          <w:rtl/>
        </w:rPr>
        <w:t xml:space="preserve"> </w:t>
      </w:r>
      <w:r w:rsidR="00B46126" w:rsidRPr="00A53B3E">
        <w:rPr>
          <w:rFonts w:ascii="Dubai" w:hAnsi="Dubai" w:cs="Dubai" w:hint="cs"/>
          <w:rtl/>
        </w:rPr>
        <w:t>تماشا کنید.</w:t>
      </w:r>
      <w:r w:rsidR="00B46126" w:rsidRPr="00D01931">
        <w:rPr>
          <w:rFonts w:ascii="Dubai" w:hAnsi="Dubai" w:cs="Dubai" w:hint="cs"/>
          <w:b/>
          <w:bCs/>
          <w:rtl/>
        </w:rPr>
        <w:t xml:space="preserve"> </w:t>
      </w:r>
      <w:r w:rsidRPr="00D01931">
        <w:rPr>
          <w:rFonts w:ascii="Dubai" w:hAnsi="Dubai" w:cs="Dubai" w:hint="cs"/>
          <w:rtl/>
        </w:rPr>
        <w:t xml:space="preserve">همچنین می‌تنید د شماره تلفن کمکی بسته </w:t>
      </w:r>
      <w:r w:rsidRPr="00D01931">
        <w:rPr>
          <w:rFonts w:ascii="Dubai" w:hAnsi="Dubai" w:cs="Dubai" w:hint="cs"/>
          <w:rtl/>
        </w:rPr>
        <w:t xml:space="preserve">تست د شماره </w:t>
      </w:r>
      <w:r w:rsidR="00C53D35">
        <w:rPr>
          <w:rFonts w:ascii="Dubai" w:hAnsi="Dubai" w:cs="Dubai"/>
        </w:rPr>
        <w:t xml:space="preserve"> </w:t>
      </w:r>
      <w:r w:rsidR="00C53D35">
        <w:rPr>
          <w:rFonts w:ascii="Dubai" w:hAnsi="Dubai" w:cs="Dubai"/>
          <w:b/>
          <w:bCs/>
        </w:rPr>
        <w:t>1800 930 998</w:t>
      </w:r>
      <w:r w:rsidRPr="00D01931">
        <w:rPr>
          <w:rFonts w:ascii="Dubai" w:hAnsi="Dubai" w:cs="Dubai" w:hint="cs"/>
          <w:rtl/>
        </w:rPr>
        <w:t xml:space="preserve"> از دوشنبه تا جمعه بین ساعت 7.30 صبح تا 10 شب و روزهای شنبه، یکشنبه و رخصتی‌های عمومی بین ساعت 9 صبح تا 7.30 شب (به جز از رخصتی‌های عمومی ملی) تماس بیگرید.</w:t>
      </w:r>
    </w:p>
    <w:p w14:paraId="16BAD99E" w14:textId="77777777" w:rsidR="00D9515B" w:rsidRPr="00D01931" w:rsidRDefault="00D9515B">
      <w:pPr>
        <w:pStyle w:val="BodyText"/>
        <w:rPr>
          <w:rFonts w:ascii="Dubai" w:hAnsi="Dubai" w:cs="Dubai"/>
          <w:b/>
        </w:rPr>
      </w:pPr>
    </w:p>
    <w:p w14:paraId="193B32A8" w14:textId="77777777" w:rsidR="00D9515B" w:rsidRPr="00D01931" w:rsidRDefault="00D9515B">
      <w:pPr>
        <w:pStyle w:val="BodyText"/>
        <w:spacing w:before="9"/>
        <w:rPr>
          <w:rFonts w:ascii="Dubai" w:hAnsi="Dubai" w:cs="Dubai"/>
          <w:b/>
        </w:rPr>
      </w:pPr>
    </w:p>
    <w:p w14:paraId="0F13099C" w14:textId="77777777" w:rsidR="00D9515B" w:rsidRPr="00D01931" w:rsidRDefault="007777AD" w:rsidP="0013378F">
      <w:pPr>
        <w:pStyle w:val="BodyText"/>
        <w:bidi/>
        <w:rPr>
          <w:rFonts w:ascii="Dubai" w:hAnsi="Dubai" w:cs="Dubai"/>
          <w:spacing w:val="-2"/>
        </w:rPr>
      </w:pPr>
      <w:r w:rsidRPr="00D01931">
        <w:rPr>
          <w:rFonts w:ascii="Dubai" w:hAnsi="Dubai" w:cs="Dubai" w:hint="cs"/>
          <w:rtl/>
        </w:rPr>
        <w:t>با احترام</w:t>
      </w:r>
    </w:p>
    <w:p w14:paraId="68647073" w14:textId="77777777" w:rsidR="001F7383" w:rsidRPr="00D01931" w:rsidRDefault="007777AD" w:rsidP="001F7383">
      <w:pPr>
        <w:pStyle w:val="BodyText"/>
        <w:bidi/>
        <w:spacing w:before="159"/>
        <w:rPr>
          <w:rFonts w:ascii="Dubai" w:hAnsi="Dubai" w:cs="Dubai"/>
          <w:spacing w:val="-2"/>
        </w:rPr>
      </w:pPr>
      <w:r w:rsidRPr="00D01931">
        <w:rPr>
          <w:rFonts w:ascii="Dubai" w:hAnsi="Dubai" w:cs="Dubai" w:hint="cs"/>
          <w:spacing w:val="-2"/>
          <w:rtl/>
        </w:rPr>
        <w:t>&lt;&lt;Authorising Pathologist&gt;&gt;</w:t>
      </w:r>
    </w:p>
    <w:p w14:paraId="703AD041" w14:textId="77777777" w:rsidR="0093776D" w:rsidRPr="00D01931" w:rsidRDefault="007777AD" w:rsidP="0093776D">
      <w:pPr>
        <w:pStyle w:val="BodyText"/>
        <w:bidi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>پتالوجیست تایید کننده</w:t>
      </w:r>
    </w:p>
    <w:p w14:paraId="1B543DB5" w14:textId="77777777" w:rsidR="0093776D" w:rsidRPr="00D01931" w:rsidRDefault="007777AD" w:rsidP="0093776D">
      <w:pPr>
        <w:pStyle w:val="BodyText"/>
        <w:bidi/>
        <w:rPr>
          <w:rFonts w:ascii="Dubai" w:hAnsi="Dubai" w:cs="Dubai"/>
        </w:rPr>
      </w:pPr>
      <w:r w:rsidRPr="00D01931">
        <w:rPr>
          <w:rFonts w:ascii="Dubai" w:hAnsi="Dubai" w:cs="Dubai" w:hint="cs"/>
          <w:rtl/>
        </w:rPr>
        <w:t xml:space="preserve">Sullivan </w:t>
      </w:r>
      <w:r w:rsidRPr="00D01931">
        <w:rPr>
          <w:rFonts w:ascii="Dubai" w:hAnsi="Dubai" w:cs="Dubai" w:hint="cs"/>
          <w:rtl/>
        </w:rPr>
        <w:t>Nicolaides Pathology Pty Ltd</w:t>
      </w:r>
    </w:p>
    <w:p w14:paraId="09D01868" w14:textId="77777777" w:rsidR="0093776D" w:rsidRPr="009A78E4" w:rsidRDefault="0093776D" w:rsidP="001F7383">
      <w:pPr>
        <w:pStyle w:val="BodyText"/>
        <w:spacing w:before="159"/>
        <w:rPr>
          <w:rFonts w:ascii="Dubai" w:hAnsi="Dubai" w:cs="Dubai"/>
        </w:rPr>
      </w:pPr>
    </w:p>
    <w:sectPr w:rsidR="0093776D" w:rsidRPr="009A78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B584F" w14:textId="77777777" w:rsidR="007777AD" w:rsidRPr="00D01931" w:rsidRDefault="007777AD">
      <w:r w:rsidRPr="00D01931">
        <w:separator/>
      </w:r>
    </w:p>
  </w:endnote>
  <w:endnote w:type="continuationSeparator" w:id="0">
    <w:p w14:paraId="49EE33D5" w14:textId="77777777" w:rsidR="007777AD" w:rsidRPr="00D01931" w:rsidRDefault="007777AD">
      <w:r w:rsidRPr="00D019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54C5F435-3FFA-4846-BE73-6ED7B5FC2B17}"/>
    <w:embedBold r:id="rId2" w:fontKey="{AED52BE2-9771-4C51-9744-405D717EC240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3DD2E" w14:textId="77777777" w:rsidR="00C06295" w:rsidRPr="00D01931" w:rsidRDefault="007777AD">
    <w:pPr>
      <w:pStyle w:val="Footer"/>
    </w:pPr>
    <w:r w:rsidRPr="00D01931">
      <mc:AlternateContent>
        <mc:Choice Requires="wps">
          <w:drawing>
            <wp:anchor distT="0" distB="0" distL="0" distR="0" simplePos="0" relativeHeight="251661312" behindDoc="0" locked="0" layoutInCell="1" allowOverlap="1" wp14:anchorId="7369D72C" wp14:editId="3E70B8B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DA3C7" w14:textId="77777777" w:rsidR="00C06295" w:rsidRPr="00D01931" w:rsidRDefault="007777AD" w:rsidP="00C06295">
                          <w:pPr>
                            <w:bidi/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</w:rPr>
                          </w:pPr>
                          <w:r w:rsidRPr="00D01931"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  <w:rtl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9D72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0E7DA3C7" w14:textId="77777777" w:rsidR="00C06295" w:rsidRPr="00D01931" w:rsidRDefault="007777AD" w:rsidP="00C06295">
                    <w:pPr>
                      <w:bidi/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</w:rPr>
                    </w:pPr>
                    <w:r w:rsidRPr="00D01931"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  <w:rtl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B5653" w14:textId="77777777" w:rsidR="009A78E4" w:rsidRPr="00D01931" w:rsidRDefault="009A78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B6B12" w14:textId="77777777" w:rsidR="00C06295" w:rsidRPr="00D01931" w:rsidRDefault="007777AD">
    <w:pPr>
      <w:pStyle w:val="Footer"/>
    </w:pPr>
    <w:r w:rsidRPr="00D01931">
      <mc:AlternateContent>
        <mc:Choice Requires="wps">
          <w:drawing>
            <wp:anchor distT="0" distB="0" distL="0" distR="0" simplePos="0" relativeHeight="251659264" behindDoc="0" locked="0" layoutInCell="1" allowOverlap="1" wp14:anchorId="5E1946E3" wp14:editId="0AC1564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A21FE" w14:textId="77777777" w:rsidR="00C06295" w:rsidRPr="00D01931" w:rsidRDefault="007777AD" w:rsidP="00C06295">
                          <w:pPr>
                            <w:bidi/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</w:rPr>
                          </w:pPr>
                          <w:r w:rsidRPr="00D01931"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  <w:rtl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946E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34DA21FE" w14:textId="77777777" w:rsidR="00C06295" w:rsidRPr="00D01931" w:rsidRDefault="007777AD" w:rsidP="00C06295">
                    <w:pPr>
                      <w:bidi/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</w:rPr>
                    </w:pPr>
                    <w:r w:rsidRPr="00D01931"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  <w:rtl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F98BE" w14:textId="77777777" w:rsidR="007777AD" w:rsidRPr="00D01931" w:rsidRDefault="007777AD">
      <w:r w:rsidRPr="00D01931">
        <w:separator/>
      </w:r>
    </w:p>
  </w:footnote>
  <w:footnote w:type="continuationSeparator" w:id="0">
    <w:p w14:paraId="725EDC3B" w14:textId="77777777" w:rsidR="007777AD" w:rsidRPr="00D01931" w:rsidRDefault="007777AD">
      <w:r w:rsidRPr="00D019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33470" w14:textId="1672CFA6" w:rsidR="00C06295" w:rsidRPr="00D01931" w:rsidRDefault="007777AD">
    <w:pPr>
      <w:pStyle w:val="Header"/>
    </w:pPr>
    <w:r>
      <w:pict w14:anchorId="29F4AE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199pt;height:6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امه نمونه"/>
          <w10:wrap anchorx="margin" anchory="margin"/>
        </v:shape>
      </w:pict>
    </w:r>
    <w:r w:rsidR="00FB5C6B" w:rsidRPr="00D01931">
      <mc:AlternateContent>
        <mc:Choice Requires="wps">
          <w:drawing>
            <wp:anchor distT="0" distB="0" distL="0" distR="0" simplePos="0" relativeHeight="251662336" behindDoc="0" locked="0" layoutInCell="1" allowOverlap="1" wp14:anchorId="2BC99050" wp14:editId="6EB20F9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76CCF" w14:textId="77777777" w:rsidR="00C06295" w:rsidRPr="00D01931" w:rsidRDefault="007777AD" w:rsidP="00C06295">
                          <w:pPr>
                            <w:bidi/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</w:rPr>
                          </w:pPr>
                          <w:r w:rsidRPr="00D01931"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  <w:rtl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990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36176CCF" w14:textId="77777777" w:rsidR="00C06295" w:rsidRPr="00D01931" w:rsidRDefault="007777AD" w:rsidP="00C06295">
                    <w:pPr>
                      <w:bidi/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</w:rPr>
                    </w:pPr>
                    <w:r w:rsidRPr="00D01931"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  <w:rtl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A4ACF" w14:textId="58DC1385" w:rsidR="00FB47A7" w:rsidRPr="00D01931" w:rsidRDefault="007777AD">
    <w:pPr>
      <w:pStyle w:val="Header"/>
    </w:pPr>
    <w:r>
      <w:pict w14:anchorId="633F19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199pt;height:6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امه نمونه"/>
          <w10:wrap anchorx="margin" anchory="margin"/>
        </v:shape>
      </w:pict>
    </w:r>
    <w:r w:rsidR="00C06295" w:rsidRPr="00D01931">
      <mc:AlternateContent>
        <mc:Choice Requires="wps">
          <w:drawing>
            <wp:anchor distT="0" distB="0" distL="0" distR="0" simplePos="0" relativeHeight="251664384" behindDoc="0" locked="0" layoutInCell="1" allowOverlap="1" wp14:anchorId="10BEE6ED" wp14:editId="06ADC86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D754D" w14:textId="77777777" w:rsidR="009A78E4" w:rsidRPr="00D01931" w:rsidRDefault="009A78E4" w:rsidP="009A78E4">
                          <w:pPr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</w:rPr>
                          </w:pPr>
                          <w:r w:rsidRPr="00D01931"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52805417" w14:textId="2A14EB23" w:rsidR="00C06295" w:rsidRPr="00D01931" w:rsidRDefault="00C06295" w:rsidP="00C06295">
                          <w:pPr>
                            <w:bidi/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EE6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F8D754D" w14:textId="77777777" w:rsidR="009A78E4" w:rsidRPr="00D01931" w:rsidRDefault="009A78E4" w:rsidP="009A78E4">
                    <w:pPr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</w:rPr>
                    </w:pPr>
                    <w:r w:rsidRPr="00D01931"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52805417" w14:textId="2A14EB23" w:rsidR="00C06295" w:rsidRPr="00D01931" w:rsidRDefault="00C06295" w:rsidP="00C06295">
                    <w:pPr>
                      <w:bidi/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B47A7" w:rsidRPr="00D01931">
      <w:drawing>
        <wp:anchor distT="0" distB="0" distL="114300" distR="114300" simplePos="0" relativeHeight="251658240" behindDoc="1" locked="0" layoutInCell="1" allowOverlap="1" wp14:anchorId="53EEA529" wp14:editId="0542EC24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1F505" w14:textId="31627210" w:rsidR="00C06295" w:rsidRPr="00D01931" w:rsidRDefault="007777AD">
    <w:pPr>
      <w:pStyle w:val="Header"/>
    </w:pPr>
    <w:r>
      <w:pict w14:anchorId="2DE3A4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199pt;height:6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امه نمونه"/>
          <w10:wrap anchorx="margin" anchory="margin"/>
        </v:shape>
      </w:pict>
    </w:r>
    <w:r w:rsidR="00FB5C6B" w:rsidRPr="00D01931">
      <mc:AlternateContent>
        <mc:Choice Requires="wps">
          <w:drawing>
            <wp:anchor distT="0" distB="0" distL="0" distR="0" simplePos="0" relativeHeight="251660288" behindDoc="0" locked="0" layoutInCell="1" allowOverlap="1" wp14:anchorId="6D43D46E" wp14:editId="5E397A6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C5895" w14:textId="77777777" w:rsidR="00C06295" w:rsidRPr="00D01931" w:rsidRDefault="007777AD" w:rsidP="00C06295">
                          <w:pPr>
                            <w:bidi/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</w:rPr>
                          </w:pPr>
                          <w:r w:rsidRPr="00D01931">
                            <w:rPr>
                              <w:rFonts w:ascii="Aptos" w:eastAsia="Aptos" w:hAnsi="Aptos" w:cs="Aptos"/>
                              <w:color w:val="FF0000"/>
                              <w:sz w:val="24"/>
                              <w:szCs w:val="24"/>
                              <w:rtl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3D4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067C5895" w14:textId="77777777" w:rsidR="00C06295" w:rsidRPr="00D01931" w:rsidRDefault="007777AD" w:rsidP="00C06295">
                    <w:pPr>
                      <w:bidi/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</w:rPr>
                    </w:pPr>
                    <w:r w:rsidRPr="00D01931">
                      <w:rPr>
                        <w:rFonts w:ascii="Aptos" w:eastAsia="Aptos" w:hAnsi="Aptos" w:cs="Aptos"/>
                        <w:color w:val="FF0000"/>
                        <w:sz w:val="24"/>
                        <w:szCs w:val="24"/>
                        <w:rtl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036F2"/>
    <w:rsid w:val="00023EF8"/>
    <w:rsid w:val="00086866"/>
    <w:rsid w:val="000869EC"/>
    <w:rsid w:val="000A238E"/>
    <w:rsid w:val="00100193"/>
    <w:rsid w:val="0013378F"/>
    <w:rsid w:val="00140F46"/>
    <w:rsid w:val="001F7383"/>
    <w:rsid w:val="00250726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4F6422"/>
    <w:rsid w:val="00533045"/>
    <w:rsid w:val="00555077"/>
    <w:rsid w:val="00594AC3"/>
    <w:rsid w:val="005B2416"/>
    <w:rsid w:val="005B32BB"/>
    <w:rsid w:val="0068257C"/>
    <w:rsid w:val="006D4EDF"/>
    <w:rsid w:val="006F334E"/>
    <w:rsid w:val="0071144A"/>
    <w:rsid w:val="0073265C"/>
    <w:rsid w:val="00762347"/>
    <w:rsid w:val="007729B8"/>
    <w:rsid w:val="0077752D"/>
    <w:rsid w:val="007777AD"/>
    <w:rsid w:val="0079128D"/>
    <w:rsid w:val="0079129E"/>
    <w:rsid w:val="007B5C74"/>
    <w:rsid w:val="007D2F9B"/>
    <w:rsid w:val="007F5F29"/>
    <w:rsid w:val="00800A17"/>
    <w:rsid w:val="00841791"/>
    <w:rsid w:val="00850C5F"/>
    <w:rsid w:val="008741C2"/>
    <w:rsid w:val="00907C0C"/>
    <w:rsid w:val="00915D50"/>
    <w:rsid w:val="0093776D"/>
    <w:rsid w:val="00941914"/>
    <w:rsid w:val="009446B0"/>
    <w:rsid w:val="009A78E4"/>
    <w:rsid w:val="009E70F2"/>
    <w:rsid w:val="00A225C3"/>
    <w:rsid w:val="00A27CA9"/>
    <w:rsid w:val="00A3435F"/>
    <w:rsid w:val="00A53B3E"/>
    <w:rsid w:val="00AD406E"/>
    <w:rsid w:val="00B4308A"/>
    <w:rsid w:val="00B46126"/>
    <w:rsid w:val="00B9678E"/>
    <w:rsid w:val="00C06295"/>
    <w:rsid w:val="00C25A20"/>
    <w:rsid w:val="00C46F93"/>
    <w:rsid w:val="00C53D35"/>
    <w:rsid w:val="00C80459"/>
    <w:rsid w:val="00C8597E"/>
    <w:rsid w:val="00CA158F"/>
    <w:rsid w:val="00CE15AE"/>
    <w:rsid w:val="00CE23C1"/>
    <w:rsid w:val="00D0193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67E10"/>
    <w:rsid w:val="00F77E91"/>
    <w:rsid w:val="00FB47A7"/>
    <w:rsid w:val="00FB5C6B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5B139DC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noProof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5FEC4811-65EB-46CD-B791-198BCE63F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اعلامیه نتیجه</dc:title>
  <dc:subject/>
  <dc:creator>Department of Health, Disability and Ageing, Australian Government</dc:creator>
  <cp:keywords/>
  <dc:description/>
  <cp:lastModifiedBy>PC</cp:lastModifiedBy>
  <cp:revision>58</cp:revision>
  <cp:lastPrinted>2026-06-02T05:37:00Z</cp:lastPrinted>
  <dcterms:created xsi:type="dcterms:W3CDTF">2022-09-14T04:02:00Z</dcterms:created>
  <dcterms:modified xsi:type="dcterms:W3CDTF">2026-06-02T05:37:00Z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