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2D0B" w14:textId="0D5F9687" w:rsidR="00DB63D5" w:rsidRDefault="00EF1389" w:rsidP="00DB63D5">
      <w:pPr>
        <w:pStyle w:val="Title"/>
      </w:pPr>
      <w:r w:rsidRPr="00EF1389">
        <w:t>儿童免疫接种</w:t>
      </w:r>
      <w:r>
        <w:t xml:space="preserve"> - </w:t>
      </w:r>
      <w:r w:rsidRPr="00EF1389">
        <w:t>常见问题解答</w:t>
      </w:r>
    </w:p>
    <w:p w14:paraId="2BF83E38" w14:textId="390ABE4C" w:rsidR="00545DE2" w:rsidRDefault="0015505F" w:rsidP="00545DE2">
      <w:pPr>
        <w:pStyle w:val="Bullet1"/>
        <w:numPr>
          <w:ilvl w:val="0"/>
          <w:numId w:val="0"/>
        </w:numPr>
        <w:ind w:left="284" w:hanging="284"/>
      </w:pPr>
      <w:hyperlink r:id="rId11" w:history="1">
        <w:r w:rsidRPr="0015505F">
          <w:rPr>
            <w:rStyle w:val="Hyperlink"/>
          </w:rPr>
          <w:t>health.gov.au/childhoodimmunisation</w:t>
        </w:r>
      </w:hyperlink>
      <w:r>
        <w:t xml:space="preserve"> (</w:t>
      </w:r>
      <w:hyperlink r:id="rId12" w:history="1">
        <w:r w:rsidRPr="00AC4A82">
          <w:rPr>
            <w:rStyle w:val="Hyperlink"/>
          </w:rPr>
          <w:t>http://health.gov.au/childhoodimmunisation</w:t>
        </w:r>
      </w:hyperlink>
      <w:r>
        <w:t>)</w:t>
      </w:r>
    </w:p>
    <w:p w14:paraId="0B3A3DC1" w14:textId="77777777" w:rsidR="00EF1389" w:rsidRDefault="00EF1389" w:rsidP="00EF1389">
      <w:r>
        <w:rPr>
          <w:rFonts w:hint="eastAsia"/>
        </w:rPr>
        <w:t>你对免疫接种或疫苗有疑问吗？</w:t>
      </w:r>
    </w:p>
    <w:p w14:paraId="39BCD10D" w14:textId="545FC298" w:rsidR="0015505F" w:rsidRDefault="00EF1389" w:rsidP="00EF1389">
      <w:r>
        <w:rPr>
          <w:rFonts w:hint="eastAsia"/>
        </w:rPr>
        <w:t>本份资料为你回答有关儿童免疫接种和疫苗最常见的问题。</w:t>
      </w:r>
    </w:p>
    <w:p w14:paraId="18B0D180" w14:textId="63BA9E39" w:rsidR="0015505F" w:rsidRDefault="00EF1389" w:rsidP="00E071F1">
      <w:pPr>
        <w:pStyle w:val="Heading1"/>
      </w:pPr>
      <w:r w:rsidRPr="00EF1389">
        <w:t>疫苗的工作原理</w:t>
      </w:r>
    </w:p>
    <w:p w14:paraId="5261E3CE" w14:textId="73FF9036" w:rsidR="0015505F" w:rsidRDefault="00EF1389" w:rsidP="00E071F1">
      <w:pPr>
        <w:pStyle w:val="Heading2"/>
      </w:pPr>
      <w:r w:rsidRPr="00EF1389">
        <w:t>疫苗如何预防疾病？</w:t>
      </w:r>
    </w:p>
    <w:p w14:paraId="2B8DCD68" w14:textId="77777777" w:rsidR="00EF1389" w:rsidRDefault="00EF1389" w:rsidP="00EF1389">
      <w:r>
        <w:rPr>
          <w:rFonts w:hint="eastAsia"/>
        </w:rPr>
        <w:t>疫苗的作用是让我们的身体在接触某些细菌或病毒之前产生抵御感染的能力，从而利用我们与生俱来的免疫功能保护身体健康。</w:t>
      </w:r>
    </w:p>
    <w:p w14:paraId="7A0DC939" w14:textId="77777777" w:rsidR="00EF1389" w:rsidRDefault="00EF1389" w:rsidP="00EF1389">
      <w:r>
        <w:rPr>
          <w:rFonts w:hint="eastAsia"/>
        </w:rPr>
        <w:t>儿童接种疫苗后，他们的体内会产生免疫反应，就像任何人在患病后体内会产生免疫力一样。如果将来再次接触同样的细菌或病毒，他们的免疫系统会识别并迅速作出反应，从而防止疾病发展。</w:t>
      </w:r>
    </w:p>
    <w:p w14:paraId="5F5799B1" w14:textId="77777777" w:rsidR="00EF1389" w:rsidRDefault="00EF1389" w:rsidP="00EF1389">
      <w:r>
        <w:rPr>
          <w:rFonts w:hint="eastAsia"/>
        </w:rPr>
        <w:t>疫苗给予我们保护，不会导致我们生病。相比疾病入侵带来的伤害，接种疫苗很安全。</w:t>
      </w:r>
    </w:p>
    <w:p w14:paraId="3B5EBF61" w14:textId="1BDF449A" w:rsidR="0015505F" w:rsidRDefault="00EF1389" w:rsidP="00EF1389">
      <w:r>
        <w:rPr>
          <w:rFonts w:hint="eastAsia"/>
        </w:rPr>
        <w:t>获取更多信息：</w:t>
      </w:r>
    </w:p>
    <w:p w14:paraId="3CE0D271" w14:textId="06E002CC" w:rsidR="0015505F" w:rsidRDefault="0015505F" w:rsidP="00E071F1">
      <w:pPr>
        <w:pStyle w:val="Bullet1"/>
      </w:pPr>
      <w:hyperlink r:id="rId13" w:history="1">
        <w:r w:rsidRPr="00E071F1">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17F6099A" w14:textId="430B4836" w:rsidR="0015505F" w:rsidRDefault="0015505F" w:rsidP="00E071F1">
      <w:pPr>
        <w:pStyle w:val="Bullet1"/>
      </w:pPr>
      <w:hyperlink r:id="rId14" w:history="1">
        <w:r w:rsidRPr="00E071F1">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54DB1689" w14:textId="4DF4EB68" w:rsidR="0015505F" w:rsidRDefault="0015505F" w:rsidP="00E071F1">
      <w:pPr>
        <w:pStyle w:val="Bullet1"/>
      </w:pPr>
      <w:hyperlink r:id="rId15" w:history="1">
        <w:r w:rsidRPr="00E071F1">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73FC6B72" w14:textId="3C390165" w:rsidR="0015505F" w:rsidRDefault="00EF1389" w:rsidP="00E071F1">
      <w:pPr>
        <w:pStyle w:val="Heading2"/>
      </w:pPr>
      <w:r w:rsidRPr="00EF1389">
        <w:t>为什么免疫接种能保护儿童和社区？</w:t>
      </w:r>
    </w:p>
    <w:p w14:paraId="63934BFC" w14:textId="77777777" w:rsidR="00EF1389" w:rsidRDefault="00EF1389" w:rsidP="00EF1389">
      <w:r>
        <w:rPr>
          <w:rFonts w:hint="eastAsia"/>
        </w:rPr>
        <w:t>免疫接种可以保护儿童免患重病。这些严重疾病可能引起并发症，导致残疾甚至死亡。为你的孩子接种疫苗也有助保护家庭中其他容易生病的成员，例如孕妇、老人或有健康问题的家人。他们一旦生病，情况可能非常严重。社区中已经完成免疫接种的人数越多，你遇到生病的人并受到感染的机会就越少，疾病就越不容易传播扩散。这称为“群体免疫”。</w:t>
      </w:r>
    </w:p>
    <w:p w14:paraId="24D6FE1B" w14:textId="77777777" w:rsidR="00EF1389" w:rsidRDefault="00EF1389" w:rsidP="00EF1389">
      <w:r>
        <w:rPr>
          <w:rFonts w:hint="eastAsia"/>
        </w:rPr>
        <w:lastRenderedPageBreak/>
        <w:t>群体免疫的益处是那些无法接种疫苗的社区成员也能得到保护，包括年龄幼小而无法接种的婴儿或因为有医药原因无法接种的群体。</w:t>
      </w:r>
    </w:p>
    <w:p w14:paraId="6B7A79AF" w14:textId="66DF1970" w:rsidR="0015505F" w:rsidRDefault="00EF1389" w:rsidP="00EF1389">
      <w:r>
        <w:rPr>
          <w:rFonts w:hint="eastAsia"/>
        </w:rPr>
        <w:t>获取更多信息：</w:t>
      </w:r>
    </w:p>
    <w:p w14:paraId="549B0D5C" w14:textId="337C53A5" w:rsidR="0015505F" w:rsidRDefault="0015505F" w:rsidP="009B70AD">
      <w:pPr>
        <w:pStyle w:val="Bullet1"/>
      </w:pPr>
      <w:hyperlink r:id="rId16"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5B5C53B8" w14:textId="1E4C9E99" w:rsidR="0015505F" w:rsidRDefault="0015505F" w:rsidP="009B70AD">
      <w:pPr>
        <w:pStyle w:val="Bullet1"/>
      </w:pPr>
      <w:hyperlink r:id="rId17" w:history="1">
        <w:r w:rsidRPr="009B70AD">
          <w:rPr>
            <w:rStyle w:val="Hyperlink"/>
          </w:rPr>
          <w:t>About immunisation | Australian Government Department of Health, Disability and Ageing</w:t>
        </w:r>
      </w:hyperlink>
      <w:r w:rsidR="00DB63D5">
        <w:t xml:space="preserve"> (</w:t>
      </w:r>
      <w:r w:rsidR="00DB63D5" w:rsidRPr="00DB63D5">
        <w:t>https://www.health.gov.au/topics/immunisation/about-immunisation</w:t>
      </w:r>
      <w:r w:rsidR="00DB63D5">
        <w:t>)</w:t>
      </w:r>
    </w:p>
    <w:p w14:paraId="000496C2" w14:textId="41D153C6" w:rsidR="0015505F" w:rsidRDefault="0015505F" w:rsidP="009B70AD">
      <w:pPr>
        <w:pStyle w:val="Bullet1"/>
      </w:pPr>
      <w:hyperlink r:id="rId18" w:history="1">
        <w:r w:rsidRPr="009B70AD">
          <w:rPr>
            <w:rStyle w:val="Hyperlink"/>
          </w:rPr>
          <w:t>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4B184CF1" w14:textId="46F970CB" w:rsidR="0015505F" w:rsidRDefault="00EF1389" w:rsidP="009B70AD">
      <w:pPr>
        <w:pStyle w:val="Heading2"/>
      </w:pPr>
      <w:r w:rsidRPr="00EF1389">
        <w:t>疫苗含有哪些成分？</w:t>
      </w:r>
    </w:p>
    <w:p w14:paraId="27635789" w14:textId="77777777" w:rsidR="00EF1389" w:rsidRDefault="00EF1389" w:rsidP="00EF1389">
      <w:r>
        <w:rPr>
          <w:rFonts w:hint="eastAsia"/>
        </w:rPr>
        <w:t>每种疫苗都含有抗原和其他成分。引起疾病的病毒、细菌或毒素经过人工改造后可以制成抗原物质。</w:t>
      </w:r>
    </w:p>
    <w:p w14:paraId="2921ED8D" w14:textId="77777777" w:rsidR="00EF1389" w:rsidRDefault="00EF1389" w:rsidP="00EF1389">
      <w:r>
        <w:rPr>
          <w:rFonts w:hint="eastAsia"/>
        </w:rPr>
        <w:t>疫苗中的其他成分包括佐剂、防腐剂和稳定剂等，作用是确保疫苗安全、有效，并辅助增强免疫反应，使疫苗更好地发挥作用。</w:t>
      </w:r>
    </w:p>
    <w:p w14:paraId="15A2F857" w14:textId="77777777" w:rsidR="00EF1389" w:rsidRDefault="00EF1389" w:rsidP="00EF1389">
      <w:r>
        <w:rPr>
          <w:rFonts w:hint="eastAsia"/>
        </w:rPr>
        <w:t>虽然疫苗标签上列出的成分名称对普通人来说都很陌生，但是很多成分其实都是人体、环境或食物中自然生成的物质。所有疫苗及其含有的物质成分在投入使用前必须通过全面试验，同时使用情况持续受到监测，以确保安全。</w:t>
      </w:r>
    </w:p>
    <w:p w14:paraId="57426EF4" w14:textId="281DEB56" w:rsidR="0015505F" w:rsidRDefault="00EF1389" w:rsidP="00EF1389">
      <w:r>
        <w:rPr>
          <w:rFonts w:hint="eastAsia"/>
        </w:rPr>
        <w:t>获取更多信息：</w:t>
      </w:r>
    </w:p>
    <w:p w14:paraId="2AA7602E" w14:textId="2203C218" w:rsidR="0015505F" w:rsidRDefault="0015505F" w:rsidP="009B70AD">
      <w:pPr>
        <w:pStyle w:val="Bullet1"/>
      </w:pPr>
      <w:hyperlink r:id="rId19" w:history="1">
        <w:r w:rsidRPr="009B70AD">
          <w:rPr>
            <w:rStyle w:val="Hyperlink"/>
          </w:rPr>
          <w:t>What is in the vaccines? | Sharing Knowledge about Immunisation</w:t>
        </w:r>
      </w:hyperlink>
      <w:r w:rsidR="00DB63D5">
        <w:t xml:space="preserve"> (</w:t>
      </w:r>
      <w:r w:rsidR="00DB63D5" w:rsidRPr="00DB63D5">
        <w:t>https://skai.org.au/childhood/questions/what-vaccines</w:t>
      </w:r>
      <w:r w:rsidR="00DB63D5">
        <w:t>)</w:t>
      </w:r>
    </w:p>
    <w:p w14:paraId="7221A0DF" w14:textId="6D440B7A" w:rsidR="0015505F" w:rsidRDefault="0015505F" w:rsidP="009B70AD">
      <w:pPr>
        <w:pStyle w:val="Bullet1"/>
      </w:pPr>
      <w:hyperlink r:id="rId20" w:history="1">
        <w:r w:rsidRPr="009B70AD">
          <w:rPr>
            <w:rStyle w:val="Hyperlink"/>
          </w:rPr>
          <w:t>What is immunisation video | Australian Academy of Science</w:t>
        </w:r>
      </w:hyperlink>
      <w:r w:rsidR="00DB63D5">
        <w:t xml:space="preserve"> (</w:t>
      </w:r>
      <w:r w:rsidR="00DB63D5" w:rsidRPr="00DB63D5">
        <w:t>https://science.org.au/our-focus/science-everyone/science-immunisation/1-what-immunisation</w:t>
      </w:r>
      <w:r w:rsidR="00DB63D5">
        <w:t>)</w:t>
      </w:r>
    </w:p>
    <w:p w14:paraId="0F2574E4" w14:textId="11D4D201" w:rsidR="0015505F" w:rsidRDefault="0015505F" w:rsidP="009B70AD">
      <w:pPr>
        <w:pStyle w:val="Bullet1"/>
      </w:pPr>
      <w:hyperlink r:id="rId21" w:history="1">
        <w:r w:rsidRPr="009B70AD">
          <w:rPr>
            <w:rStyle w:val="Hyperlink"/>
          </w:rPr>
          <w:t>What ingredients are in vaccines? | Questions about vaccination | Australian Government Department of Health, Disability and Ageing</w:t>
        </w:r>
      </w:hyperlink>
      <w:r w:rsidR="00DB63D5">
        <w:t xml:space="preserve"> (</w:t>
      </w:r>
      <w:r w:rsidR="00DB63D5" w:rsidRPr="00DB63D5">
        <w:t>https://www.health.gov.au/resources/publications/questions-about-vaccination?language=en</w:t>
      </w:r>
      <w:r w:rsidR="00DB63D5">
        <w:t>)</w:t>
      </w:r>
    </w:p>
    <w:p w14:paraId="2B01F545" w14:textId="4D258746" w:rsidR="0015505F" w:rsidRPr="009B70AD" w:rsidRDefault="00EF1389" w:rsidP="009B70AD">
      <w:pPr>
        <w:pStyle w:val="Heading2"/>
      </w:pPr>
      <w:r w:rsidRPr="00EF1389">
        <w:lastRenderedPageBreak/>
        <w:t>部分儿童接种疫苗后依然可能生病，是吗？</w:t>
      </w:r>
    </w:p>
    <w:p w14:paraId="052B1284" w14:textId="51E8F80F" w:rsidR="0015505F" w:rsidRDefault="00EF1389" w:rsidP="0015505F">
      <w:r w:rsidRPr="00EF1389">
        <w:t>是的，有这个可能。没有一种疫苗能够带来</w:t>
      </w:r>
      <w:r w:rsidRPr="00EF1389">
        <w:t>100%</w:t>
      </w:r>
      <w:r w:rsidRPr="00EF1389">
        <w:t>的保护。疫苗为每个人带来的免疫保护程度各不相同。</w:t>
      </w:r>
      <w:r w:rsidRPr="00EF1389">
        <w:t xml:space="preserve"> </w:t>
      </w:r>
      <w:r w:rsidRPr="00EF1389">
        <w:t>一小部分人即使接种疫苗也可能无法自行产生免疫力，因此仍然会生病。但是，如果他们接种了疫苗，</w:t>
      </w:r>
      <w:r w:rsidRPr="00EF1389">
        <w:t xml:space="preserve"> </w:t>
      </w:r>
      <w:r w:rsidRPr="00EF1389">
        <w:t>患病后的严重程度通常比那些没有接种的人要轻微。</w:t>
      </w:r>
    </w:p>
    <w:p w14:paraId="6071F924" w14:textId="61A4B786" w:rsidR="0015505F" w:rsidRDefault="00EF1389" w:rsidP="009B70AD">
      <w:pPr>
        <w:pStyle w:val="Heading1"/>
      </w:pPr>
      <w:r w:rsidRPr="00EF1389">
        <w:t>疫苗的安全性</w:t>
      </w:r>
    </w:p>
    <w:p w14:paraId="0F6FB3D8" w14:textId="3D6FCFB7" w:rsidR="0015505F" w:rsidRPr="009B70AD" w:rsidRDefault="00EF1389" w:rsidP="009B70AD">
      <w:pPr>
        <w:pStyle w:val="Heading2"/>
      </w:pPr>
      <w:r w:rsidRPr="00EF1389">
        <w:t>疫苗安全吗？</w:t>
      </w:r>
    </w:p>
    <w:p w14:paraId="4B53302C" w14:textId="086E330D" w:rsidR="0015505F" w:rsidRDefault="00EF1389" w:rsidP="0015505F">
      <w:r w:rsidRPr="00EF1389">
        <w:t>是的，疫苗很安全。所有疫苗在获得允许可在澳大利亚使用之前都必须经过医药制品管理局</w:t>
      </w:r>
      <w:r w:rsidRPr="00EF1389">
        <w:t xml:space="preserve"> (Therapeutic Goods Administration - TGA) </w:t>
      </w:r>
      <w:r w:rsidRPr="00EF1389">
        <w:t>的严格测试评估，以确保药物安全和有效。这一程序包括临床试验和成分检测等多个阶段。不符合质量和安全标准的疫苗不会获得批准使用。</w:t>
      </w:r>
      <w:r w:rsidR="00F733B0">
        <w:br/>
      </w:r>
      <w:r w:rsidRPr="00EF1389">
        <w:t>任何一种疫苗列入全国免疫计划</w:t>
      </w:r>
      <w:r w:rsidRPr="00EF1389">
        <w:t xml:space="preserve"> (National Immunisation Program) </w:t>
      </w:r>
      <w:r w:rsidRPr="00EF1389">
        <w:t>前都要经过这一全面细致的评估程序。</w:t>
      </w:r>
    </w:p>
    <w:p w14:paraId="516BE57F" w14:textId="01BFBC9B" w:rsidR="0015505F" w:rsidRDefault="00EF1389" w:rsidP="0015505F">
      <w:r w:rsidRPr="00EF1389">
        <w:t>即使疫苗投放使用后，医药制品管理局也在不断监测它们的安全性，并会严肃对待和及时调查任何出现的问题。</w:t>
      </w:r>
      <w:hyperlink r:id="rId22" w:history="1">
        <w:r w:rsidR="0015505F" w:rsidRPr="00973F54">
          <w:rPr>
            <w:rStyle w:val="Hyperlink"/>
          </w:rPr>
          <w:t>TGA</w:t>
        </w:r>
      </w:hyperlink>
      <w:r w:rsidR="00973F54">
        <w:t xml:space="preserve"> (</w:t>
      </w:r>
      <w:r w:rsidR="00973F54" w:rsidRPr="00973F54">
        <w:t>https://www.tga.gov.au/vaccines-overview</w:t>
      </w:r>
      <w:r w:rsidR="00973F54">
        <w:t>)</w:t>
      </w:r>
      <w:r w:rsidR="0015505F">
        <w:t xml:space="preserve"> </w:t>
      </w:r>
      <w:r w:rsidRPr="00EF1389">
        <w:t>通过其设立的不良事件报告机制以及全国主动监测系统</w:t>
      </w:r>
      <w:r w:rsidR="0015505F">
        <w:t xml:space="preserve"> </w:t>
      </w:r>
      <w:hyperlink r:id="rId23" w:history="1">
        <w:r w:rsidR="0015505F" w:rsidRPr="00973F54">
          <w:rPr>
            <w:rStyle w:val="Hyperlink"/>
          </w:rPr>
          <w:t>AusVaxSafety</w:t>
        </w:r>
      </w:hyperlink>
      <w:r w:rsidR="00973F54">
        <w:t xml:space="preserve"> (</w:t>
      </w:r>
      <w:r w:rsidR="00973F54" w:rsidRPr="00973F54">
        <w:t>https://ausvaxsafety.org.au/</w:t>
      </w:r>
      <w:r w:rsidR="00973F54">
        <w:t>)</w:t>
      </w:r>
      <w:r w:rsidRPr="00EF1389">
        <w:t>(</w:t>
      </w:r>
      <w:r w:rsidRPr="00EF1389">
        <w:t>澳洲疫苗安全监测组织</w:t>
      </w:r>
      <w:r w:rsidRPr="00EF1389">
        <w:t xml:space="preserve">) </w:t>
      </w:r>
      <w:r w:rsidRPr="00EF1389">
        <w:t>收集反馈。</w:t>
      </w:r>
    </w:p>
    <w:p w14:paraId="335006FD" w14:textId="7BB5BAF6" w:rsidR="0015505F" w:rsidRDefault="00EF1389" w:rsidP="0015505F">
      <w:r w:rsidRPr="00EF1389">
        <w:t>获取更多信息：</w:t>
      </w:r>
    </w:p>
    <w:p w14:paraId="2028E730" w14:textId="7BA70458" w:rsidR="0015505F" w:rsidRDefault="0015505F" w:rsidP="009B70AD">
      <w:pPr>
        <w:pStyle w:val="Bullet1"/>
      </w:pPr>
      <w:hyperlink r:id="rId24" w:history="1">
        <w:r w:rsidRPr="009B70AD">
          <w:rPr>
            <w:rStyle w:val="Hyperlink"/>
          </w:rPr>
          <w:t>Vaccine safety | Australian Government Department of Health, Disability and Ageing</w:t>
        </w:r>
      </w:hyperlink>
      <w:r w:rsidR="00973F54">
        <w:t xml:space="preserve"> (</w:t>
      </w:r>
      <w:r w:rsidR="00973F54" w:rsidRPr="00973F54">
        <w:t>https://www.health.gov.au/topics/immunisation/about-immunisation/vaccine-safety</w:t>
      </w:r>
      <w:r w:rsidR="00973F54">
        <w:t>)</w:t>
      </w:r>
    </w:p>
    <w:p w14:paraId="5C39D6A8" w14:textId="14E46677" w:rsidR="0015505F" w:rsidRDefault="0015505F" w:rsidP="009B70AD">
      <w:pPr>
        <w:pStyle w:val="Bullet1"/>
      </w:pPr>
      <w:hyperlink r:id="rId25"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31ECCA0B" w14:textId="7A8D5026" w:rsidR="0015505F" w:rsidRDefault="0015505F" w:rsidP="009B70AD">
      <w:pPr>
        <w:pStyle w:val="Bullet1"/>
      </w:pPr>
      <w:hyperlink r:id="rId26" w:history="1">
        <w:r w:rsidRPr="009B70AD">
          <w:rPr>
            <w:rStyle w:val="Hyperlink"/>
          </w:rPr>
          <w:t>Vaccine safety and effectiveness: how is it tested? | Australian Academy of Science</w:t>
        </w:r>
      </w:hyperlink>
      <w:r w:rsidR="00973F54">
        <w:t xml:space="preserve"> (</w:t>
      </w:r>
      <w:r w:rsidR="00973F54" w:rsidRPr="00973F54">
        <w:t>https://www.science.org.au/curious/people-medicine/vaccine-safety-and-effectiveness-how-it-tested</w:t>
      </w:r>
      <w:r w:rsidR="00973F54">
        <w:t>)</w:t>
      </w:r>
    </w:p>
    <w:p w14:paraId="640FC7C2" w14:textId="5E4A34B9" w:rsidR="0015505F" w:rsidRDefault="0015505F" w:rsidP="009B70AD">
      <w:pPr>
        <w:pStyle w:val="Bullet1"/>
      </w:pPr>
      <w:hyperlink r:id="rId27" w:history="1">
        <w:r w:rsidRPr="009B70AD">
          <w:rPr>
            <w:rStyle w:val="Hyperlink"/>
          </w:rPr>
          <w:t>How do I know the vaccines are safe? | Sharing Knowledge about Immunisation</w:t>
        </w:r>
      </w:hyperlink>
      <w:r w:rsidR="00973F54">
        <w:t xml:space="preserve"> (</w:t>
      </w:r>
      <w:r w:rsidR="00973F54" w:rsidRPr="00973F54">
        <w:t>https://skai.org.au/childhood/questions/how-do-i-know-vaccines-are-safe</w:t>
      </w:r>
      <w:r w:rsidR="00973F54">
        <w:t>)</w:t>
      </w:r>
    </w:p>
    <w:p w14:paraId="4C6F4D6B" w14:textId="2A168964" w:rsidR="0015505F" w:rsidRDefault="00EF1389" w:rsidP="009B70AD">
      <w:pPr>
        <w:pStyle w:val="Heading2"/>
      </w:pPr>
      <w:r w:rsidRPr="00EF1389">
        <w:lastRenderedPageBreak/>
        <w:t>接种疫苗的风险和益处是什么？</w:t>
      </w:r>
    </w:p>
    <w:p w14:paraId="618237E6" w14:textId="4921D8AB" w:rsidR="00EF1389" w:rsidRDefault="00EF1389" w:rsidP="00DB7076">
      <w:r>
        <w:rPr>
          <w:rFonts w:hint="eastAsia"/>
        </w:rPr>
        <w:t>接种疫苗可以保护人们免受严重传染病的入侵。这些传染病曾经导致无数婴儿、儿童和成人受到伤害，</w:t>
      </w:r>
      <w:r>
        <w:rPr>
          <w:rFonts w:hint="eastAsia"/>
        </w:rPr>
        <w:t xml:space="preserve"> </w:t>
      </w:r>
      <w:r>
        <w:rPr>
          <w:rFonts w:hint="eastAsia"/>
        </w:rPr>
        <w:t>每年导致死亡发生。如果没有免疫接种，你的孩子就会面临更大罹患重病并因此引起持续并发症的风险。麻疹和百日咳等疾病都能导致儿童死亡。虽然疫苗可能存在一些副作用，但是引起的反应通常都十分轻微</w:t>
      </w:r>
      <w:r>
        <w:rPr>
          <w:rFonts w:hint="eastAsia"/>
        </w:rPr>
        <w:t>(</w:t>
      </w:r>
      <w:r>
        <w:rPr>
          <w:rFonts w:hint="eastAsia"/>
        </w:rPr>
        <w:t>例如注射部位发红和肿胀等</w:t>
      </w:r>
      <w:r>
        <w:rPr>
          <w:rFonts w:hint="eastAsia"/>
        </w:rPr>
        <w:t>)</w:t>
      </w:r>
      <w:r>
        <w:rPr>
          <w:rFonts w:hint="eastAsia"/>
        </w:rPr>
        <w:t>，而且持续数天后即会消退。疫苗引起严重过敏等副作用反应情况非常罕见。</w:t>
      </w:r>
    </w:p>
    <w:p w14:paraId="5BA75FCC" w14:textId="3281E8E5" w:rsidR="00EF1389" w:rsidRDefault="00EF1389" w:rsidP="00EF1389">
      <w:r>
        <w:rPr>
          <w:rFonts w:hint="eastAsia"/>
        </w:rPr>
        <w:t>相比疾病入侵带来的伤害，接种疫苗很安全。例如，破伤风可能导致剧烈疼痛、肌肉痉挛，</w:t>
      </w:r>
      <w:r w:rsidR="00DB7076">
        <w:br/>
      </w:r>
      <w:r>
        <w:rPr>
          <w:rFonts w:hint="eastAsia"/>
        </w:rPr>
        <w:t>以及呼吸困难。麻疹可能导致肺炎或脑水肿。</w:t>
      </w:r>
    </w:p>
    <w:p w14:paraId="684403FF" w14:textId="3F130EDE" w:rsidR="0015505F" w:rsidRDefault="00EF1389" w:rsidP="00EF1389">
      <w:r>
        <w:rPr>
          <w:rFonts w:hint="eastAsia"/>
        </w:rPr>
        <w:t>获取更多信息：</w:t>
      </w:r>
    </w:p>
    <w:p w14:paraId="145A3CAF" w14:textId="1A2D9694" w:rsidR="0015505F" w:rsidRDefault="0015505F" w:rsidP="009B70AD">
      <w:pPr>
        <w:pStyle w:val="Bullet1"/>
      </w:pPr>
      <w:hyperlink r:id="rId28" w:history="1">
        <w:r w:rsidRPr="009B70AD">
          <w:rPr>
            <w:rStyle w:val="Hyperlink"/>
          </w:rPr>
          <w:t>Who benefits from vaccines? | Australian Academy of Science</w:t>
        </w:r>
      </w:hyperlink>
      <w:r w:rsidR="00973F54">
        <w:t xml:space="preserve"> (</w:t>
      </w:r>
      <w:r w:rsidR="00973F54" w:rsidRPr="00973F54">
        <w:t>https://www.science.org.au/education/immunisation-climate-change-genetic-modification/science-immunisation/3-who-benefits</w:t>
      </w:r>
      <w:r w:rsidR="00973F54">
        <w:t>)</w:t>
      </w:r>
    </w:p>
    <w:p w14:paraId="64D6C064" w14:textId="06F77903" w:rsidR="0015505F" w:rsidRDefault="0015505F" w:rsidP="009B70AD">
      <w:pPr>
        <w:pStyle w:val="Bullet1"/>
      </w:pPr>
      <w:hyperlink r:id="rId29" w:history="1">
        <w:r w:rsidRPr="009B70AD">
          <w:rPr>
            <w:rStyle w:val="Hyperlink"/>
          </w:rPr>
          <w:t>Questions about vaccination | Australian Government Department of Health, Disability and Ageing</w:t>
        </w:r>
      </w:hyperlink>
      <w:r w:rsidR="00973F54">
        <w:t xml:space="preserve"> (</w:t>
      </w:r>
      <w:r w:rsidR="00973F54" w:rsidRPr="00973F54">
        <w:t>https://www.health.gov.au/resources/publications/questions-about-vaccination?language=en</w:t>
      </w:r>
      <w:r w:rsidR="00973F54">
        <w:t>)</w:t>
      </w:r>
    </w:p>
    <w:p w14:paraId="1D9FACB9" w14:textId="65A4A8B0" w:rsidR="0015505F" w:rsidRDefault="00EF1389" w:rsidP="009B70AD">
      <w:pPr>
        <w:pStyle w:val="Heading2"/>
      </w:pPr>
      <w:r w:rsidRPr="00EF1389">
        <w:t>疫苗会导致自闭症吗？</w:t>
      </w:r>
    </w:p>
    <w:p w14:paraId="73BFC41F" w14:textId="77777777" w:rsidR="00EF1389" w:rsidRDefault="00EF1389" w:rsidP="00EF1389">
      <w:r>
        <w:rPr>
          <w:rFonts w:hint="eastAsia"/>
        </w:rPr>
        <w:t>不会。没有证据表明疫苗和自闭症有关系。麻腮风三联疫苗</w:t>
      </w:r>
      <w:r>
        <w:rPr>
          <w:rFonts w:hint="eastAsia"/>
        </w:rPr>
        <w:t xml:space="preserve"> (MMR) </w:t>
      </w:r>
      <w:r>
        <w:rPr>
          <w:rFonts w:hint="eastAsia"/>
        </w:rPr>
        <w:t>不会导致自闭症。过去很多年来针对接种疫苗和未接种疫苗儿童健康状况大规模高质量对比研究和评估得出的结论是，麻腮风三联疫苗与自闭症之间不存在联系。更多科学研究和评估显示其他疫苗和自闭症之间也不存在联系。</w:t>
      </w:r>
    </w:p>
    <w:p w14:paraId="1ED3DB6A" w14:textId="77777777" w:rsidR="00EF1389" w:rsidRDefault="00EF1389" w:rsidP="00EF1389">
      <w:r>
        <w:rPr>
          <w:rFonts w:hint="eastAsia"/>
        </w:rPr>
        <w:t>造成人们错误地认为免疫接种会导致自闭症的起因是曾有一本权威医学杂志在</w:t>
      </w:r>
      <w:r>
        <w:rPr>
          <w:rFonts w:hint="eastAsia"/>
        </w:rPr>
        <w:t>1998</w:t>
      </w:r>
      <w:r>
        <w:rPr>
          <w:rFonts w:hint="eastAsia"/>
        </w:rPr>
        <w:t>年发表了一篇研究论文，</w:t>
      </w:r>
      <w:r>
        <w:rPr>
          <w:rFonts w:hint="eastAsia"/>
        </w:rPr>
        <w:t xml:space="preserve"> </w:t>
      </w:r>
      <w:r>
        <w:rPr>
          <w:rFonts w:hint="eastAsia"/>
        </w:rPr>
        <w:t>其中声称麻腮风三联疫苗和自闭症有关系。</w:t>
      </w:r>
    </w:p>
    <w:p w14:paraId="4095389D" w14:textId="77777777" w:rsidR="00EF1389" w:rsidRDefault="00EF1389" w:rsidP="00EF1389">
      <w:r>
        <w:rPr>
          <w:rFonts w:hint="eastAsia"/>
        </w:rPr>
        <w:t>这篇论文根据对</w:t>
      </w:r>
      <w:r>
        <w:rPr>
          <w:rFonts w:hint="eastAsia"/>
        </w:rPr>
        <w:t>12</w:t>
      </w:r>
      <w:r>
        <w:rPr>
          <w:rFonts w:hint="eastAsia"/>
        </w:rPr>
        <w:t>名儿童的研究得出这项结论，发表之后受到科学家广泛驳斥。论文作者最终在</w:t>
      </w:r>
      <w:r>
        <w:rPr>
          <w:rFonts w:hint="eastAsia"/>
        </w:rPr>
        <w:t>2004</w:t>
      </w:r>
      <w:r>
        <w:rPr>
          <w:rFonts w:hint="eastAsia"/>
        </w:rPr>
        <w:t>年撤回了疫苗与自闭症关系的错误声称。</w:t>
      </w:r>
      <w:r>
        <w:rPr>
          <w:rFonts w:hint="eastAsia"/>
        </w:rPr>
        <w:t>2010</w:t>
      </w:r>
      <w:r>
        <w:rPr>
          <w:rFonts w:hint="eastAsia"/>
        </w:rPr>
        <w:t>年，英国全科医生理事会确认论文结论存在谬误，医学杂志随即撤回论文并公开道歉。</w:t>
      </w:r>
    </w:p>
    <w:p w14:paraId="33066EF2" w14:textId="37A9C756" w:rsidR="0015505F" w:rsidRDefault="00EF1389" w:rsidP="00EF1389">
      <w:r>
        <w:rPr>
          <w:rFonts w:hint="eastAsia"/>
        </w:rPr>
        <w:t>获取更多信息：</w:t>
      </w:r>
    </w:p>
    <w:p w14:paraId="18DB1986" w14:textId="0432DFDE" w:rsidR="0015505F" w:rsidRDefault="0015505F" w:rsidP="009B70AD">
      <w:pPr>
        <w:pStyle w:val="Bullet1"/>
      </w:pPr>
      <w:hyperlink r:id="rId30" w:history="1">
        <w:r w:rsidRPr="009B70AD">
          <w:rPr>
            <w:rStyle w:val="Hyperlink"/>
          </w:rPr>
          <w:t>What about autism? | Sharing Knowledge About Immunisation</w:t>
        </w:r>
      </w:hyperlink>
      <w:r w:rsidR="00973F54">
        <w:t xml:space="preserve"> (</w:t>
      </w:r>
      <w:r w:rsidR="00973F54" w:rsidRPr="00973F54">
        <w:t>https://skai.org.au/childhood/questions/what-about-autism</w:t>
      </w:r>
      <w:r w:rsidR="00973F54">
        <w:t>)</w:t>
      </w:r>
    </w:p>
    <w:p w14:paraId="286EFAD4" w14:textId="1DBB792B" w:rsidR="0015505F" w:rsidRDefault="0015505F" w:rsidP="009B70AD">
      <w:pPr>
        <w:pStyle w:val="Bullet1"/>
      </w:pPr>
      <w:hyperlink r:id="rId31" w:history="1">
        <w:r w:rsidRPr="009B70AD">
          <w:rPr>
            <w:rStyle w:val="Hyperlink"/>
          </w:rPr>
          <w:t>Are vaccines safe? video | Australian Academy of Science</w:t>
        </w:r>
      </w:hyperlink>
      <w:r w:rsidR="00973F54">
        <w:t xml:space="preserve"> (</w:t>
      </w:r>
      <w:r w:rsidR="00973F54" w:rsidRPr="00973F54">
        <w:t>https://science.org.au/our-focus/science-everyone/science-immunisation/4-are-vaccines-safe</w:t>
      </w:r>
      <w:r w:rsidR="00973F54">
        <w:t>)</w:t>
      </w:r>
    </w:p>
    <w:p w14:paraId="449965FD" w14:textId="51F2514D" w:rsidR="0015505F" w:rsidRDefault="00EF1389" w:rsidP="009B70AD">
      <w:pPr>
        <w:pStyle w:val="Heading1"/>
      </w:pPr>
      <w:r w:rsidRPr="00EF1389">
        <w:t>副作用反应</w:t>
      </w:r>
    </w:p>
    <w:p w14:paraId="4BEA85FB" w14:textId="223DBE99" w:rsidR="0015505F" w:rsidRDefault="00EF1389" w:rsidP="009B70AD">
      <w:pPr>
        <w:pStyle w:val="Heading2"/>
      </w:pPr>
      <w:r w:rsidRPr="00EF1389">
        <w:t>接种疫苗后可能有哪些反应？</w:t>
      </w:r>
    </w:p>
    <w:p w14:paraId="487348A5" w14:textId="77777777" w:rsidR="00EF1389" w:rsidRDefault="00EF1389" w:rsidP="0015505F">
      <w:r w:rsidRPr="00EF1389">
        <w:t>疫苗副作用引起的大部分反应都很轻微，通常持续数天后就会消退。</w:t>
      </w:r>
    </w:p>
    <w:p w14:paraId="779F1A79" w14:textId="0F0185B6" w:rsidR="0015505F" w:rsidRDefault="00EF1389" w:rsidP="0015505F">
      <w:r w:rsidRPr="00EF1389">
        <w:t>部分儿童的常见反应症状包括：</w:t>
      </w:r>
    </w:p>
    <w:p w14:paraId="01016560" w14:textId="77777777" w:rsidR="00EF1389" w:rsidRDefault="00EF1389" w:rsidP="00EF1389">
      <w:pPr>
        <w:pStyle w:val="Bullet1"/>
      </w:pPr>
      <w:r>
        <w:rPr>
          <w:rFonts w:hint="eastAsia"/>
        </w:rPr>
        <w:t>注射部位发红、肿胀和酸痛；</w:t>
      </w:r>
    </w:p>
    <w:p w14:paraId="2D9AB3B9" w14:textId="77777777" w:rsidR="00EF1389" w:rsidRDefault="00EF1389" w:rsidP="00EF1389">
      <w:pPr>
        <w:pStyle w:val="Bullet1"/>
      </w:pPr>
      <w:r>
        <w:rPr>
          <w:rFonts w:hint="eastAsia"/>
        </w:rPr>
        <w:t>脸色灰白、焦躁不安、不开心、困倦；</w:t>
      </w:r>
    </w:p>
    <w:p w14:paraId="67D070FF" w14:textId="22ED7B41" w:rsidR="0015505F" w:rsidRDefault="00EF1389" w:rsidP="00EF1389">
      <w:pPr>
        <w:pStyle w:val="Bullet1"/>
      </w:pPr>
      <w:r>
        <w:rPr>
          <w:rFonts w:hint="eastAsia"/>
        </w:rPr>
        <w:t>轻度发烧。</w:t>
      </w:r>
    </w:p>
    <w:p w14:paraId="45F2191F" w14:textId="06A926AF" w:rsidR="00EF1389" w:rsidRDefault="00EF1389" w:rsidP="00EF1389">
      <w:r>
        <w:rPr>
          <w:rFonts w:hint="eastAsia"/>
        </w:rPr>
        <w:t>这些症状表明免疫系统正在对疫苗产生反应，是正常现象。这些副作用反应可能让你担心，</w:t>
      </w:r>
      <w:r w:rsidR="00F733B0">
        <w:br/>
      </w:r>
      <w:r>
        <w:rPr>
          <w:rFonts w:hint="eastAsia"/>
        </w:rPr>
        <w:t>也可能让你的孩子焦虑，但是通常很快会消失。</w:t>
      </w:r>
    </w:p>
    <w:p w14:paraId="73BA8EEE" w14:textId="77777777" w:rsidR="00EF1389" w:rsidRDefault="00EF1389" w:rsidP="00EF1389">
      <w:r>
        <w:rPr>
          <w:rFonts w:hint="eastAsia"/>
        </w:rPr>
        <w:t>如果接种疫苗后出现发烧或酸痛症状，你可以遵照用药指示，给你的孩子服用扑热息痛等止痛药。</w:t>
      </w:r>
    </w:p>
    <w:p w14:paraId="570A240A" w14:textId="77777777" w:rsidR="00EF1389" w:rsidRDefault="00EF1389" w:rsidP="00EF1389">
      <w:r>
        <w:rPr>
          <w:rFonts w:hint="eastAsia"/>
        </w:rPr>
        <w:t>疫苗引起严重副作用反应的情况非常罕见。任何疫苗引起严重过敏反应</w:t>
      </w:r>
      <w:r>
        <w:rPr>
          <w:rFonts w:hint="eastAsia"/>
        </w:rPr>
        <w:t xml:space="preserve"> (</w:t>
      </w:r>
      <w:r>
        <w:rPr>
          <w:rFonts w:hint="eastAsia"/>
        </w:rPr>
        <w:t>例如过敏性休克</w:t>
      </w:r>
      <w:r>
        <w:rPr>
          <w:rFonts w:hint="eastAsia"/>
        </w:rPr>
        <w:t xml:space="preserve">) </w:t>
      </w:r>
      <w:r>
        <w:rPr>
          <w:rFonts w:hint="eastAsia"/>
        </w:rPr>
        <w:t>的风险都非常小。过敏性休克一般在接种疫苗后数分钟内发作，所以在你和孩子离开诊所之前就能知道。这也是你必须在接种疫苗或在医疗手术后留在诊所观察至少</w:t>
      </w:r>
      <w:r>
        <w:rPr>
          <w:rFonts w:hint="eastAsia"/>
        </w:rPr>
        <w:t>15</w:t>
      </w:r>
      <w:r>
        <w:rPr>
          <w:rFonts w:hint="eastAsia"/>
        </w:rPr>
        <w:t>分钟再离开的原因，以防需要救治。</w:t>
      </w:r>
    </w:p>
    <w:p w14:paraId="22C01841" w14:textId="77777777" w:rsidR="00DB7076" w:rsidRDefault="00EF1389" w:rsidP="00EF1389">
      <w:r>
        <w:rPr>
          <w:rFonts w:hint="eastAsia"/>
        </w:rPr>
        <w:t>如果你的孩子出现过敏性休克，医生或护士知道如何帮助他们尽快脱险。</w:t>
      </w:r>
    </w:p>
    <w:p w14:paraId="3B157CE8" w14:textId="3CD06BB0" w:rsidR="00EF1389" w:rsidRDefault="00EF1389" w:rsidP="00EF1389">
      <w:r>
        <w:rPr>
          <w:rFonts w:hint="eastAsia"/>
        </w:rPr>
        <w:t>如果你认为孩子出现严重或出乎预料的反应，应该立即就医。</w:t>
      </w:r>
    </w:p>
    <w:p w14:paraId="37B914CB" w14:textId="4265B1FD" w:rsidR="0015505F" w:rsidRDefault="00EF1389" w:rsidP="00EF1389">
      <w:r>
        <w:rPr>
          <w:rFonts w:hint="eastAsia"/>
        </w:rPr>
        <w:t>获取更多信息：</w:t>
      </w:r>
    </w:p>
    <w:p w14:paraId="525F8D2E" w14:textId="200FA2B4" w:rsidR="0015505F" w:rsidRDefault="0015505F" w:rsidP="009B70AD">
      <w:pPr>
        <w:pStyle w:val="Bullet1"/>
      </w:pPr>
      <w:hyperlink r:id="rId32" w:history="1">
        <w:r w:rsidRPr="000D2D26">
          <w:rPr>
            <w:rStyle w:val="Hyperlink"/>
          </w:rPr>
          <w:t>Possible side effects of vaccination | Australian Government Department of Health, Disability and Ageing</w:t>
        </w:r>
      </w:hyperlink>
      <w:r w:rsidR="00F33FA2">
        <w:t xml:space="preserve"> (</w:t>
      </w:r>
      <w:r w:rsidR="00F33FA2" w:rsidRPr="00F33FA2">
        <w:t>https://www.health.gov.au/topics/immunisation/getting-vaccinated/possible-side-effects-of-vaccination</w:t>
      </w:r>
      <w:r w:rsidR="00F33FA2">
        <w:t>)</w:t>
      </w:r>
    </w:p>
    <w:p w14:paraId="36B80AF5" w14:textId="3656DB84" w:rsidR="0015505F" w:rsidRDefault="0015505F" w:rsidP="009B70AD">
      <w:pPr>
        <w:pStyle w:val="Bullet1"/>
      </w:pPr>
      <w:hyperlink r:id="rId33" w:history="1">
        <w:r w:rsidRPr="000D2D26">
          <w:rPr>
            <w:rStyle w:val="Hyperlink"/>
          </w:rPr>
          <w:t>Following vaccination – what to expect and what to do | Australian Government Department of Health, Disability and Ageing</w:t>
        </w:r>
      </w:hyperlink>
      <w:r w:rsidR="00F33FA2">
        <w:t xml:space="preserve"> </w:t>
      </w:r>
      <w:r w:rsidR="00F33FA2">
        <w:lastRenderedPageBreak/>
        <w:t>(</w:t>
      </w:r>
      <w:r w:rsidR="00F33FA2" w:rsidRPr="00F33FA2">
        <w:t>https://www.health.gov.au/resources/publications/following-vaccination-what-to-expect-and-what-to-do</w:t>
      </w:r>
      <w:r w:rsidR="00F33FA2">
        <w:t>)</w:t>
      </w:r>
    </w:p>
    <w:p w14:paraId="4D892C66" w14:textId="26B5C266" w:rsidR="0015505F" w:rsidRDefault="0015505F" w:rsidP="009B70AD">
      <w:pPr>
        <w:pStyle w:val="Bullet1"/>
      </w:pPr>
      <w:hyperlink r:id="rId34" w:history="1">
        <w:r w:rsidRPr="000D2D26">
          <w:rPr>
            <w:rStyle w:val="Hyperlink"/>
          </w:rPr>
          <w:t>Side effects | Sharing Knowledge about Immunisation</w:t>
        </w:r>
      </w:hyperlink>
      <w:r w:rsidR="00F33FA2">
        <w:t xml:space="preserve"> (</w:t>
      </w:r>
      <w:r w:rsidR="00F33FA2" w:rsidRPr="00F33FA2">
        <w:t>https://skai.org.au/childhood/questions/what-about-side-effects</w:t>
      </w:r>
      <w:r w:rsidR="00F33FA2">
        <w:t>)</w:t>
      </w:r>
    </w:p>
    <w:p w14:paraId="22792544" w14:textId="1769C4AE" w:rsidR="0015505F" w:rsidRDefault="0015505F" w:rsidP="009B70AD">
      <w:pPr>
        <w:pStyle w:val="Bullet1"/>
      </w:pPr>
      <w:hyperlink r:id="rId35" w:history="1">
        <w:r w:rsidRPr="000D2D26">
          <w:rPr>
            <w:rStyle w:val="Hyperlink"/>
          </w:rPr>
          <w:t>Australia’s active vaccine safety program | AusVaxSafety | NCIRS</w:t>
        </w:r>
      </w:hyperlink>
      <w:r w:rsidR="00F33FA2">
        <w:t xml:space="preserve"> (</w:t>
      </w:r>
      <w:r w:rsidR="00F33FA2" w:rsidRPr="00F33FA2">
        <w:t>https://ausvaxsafety.org.au/safety-data/national-immunisation-program-schedule-vaccines</w:t>
      </w:r>
      <w:r w:rsidR="00F33FA2">
        <w:t>)</w:t>
      </w:r>
    </w:p>
    <w:p w14:paraId="1C975DDF" w14:textId="2C291C8B" w:rsidR="0015505F" w:rsidRDefault="00EF1389" w:rsidP="000D2D26">
      <w:pPr>
        <w:pStyle w:val="Heading2"/>
      </w:pPr>
      <w:r w:rsidRPr="00EF1389">
        <w:t>同时接种多种疫苗安全吗？</w:t>
      </w:r>
    </w:p>
    <w:p w14:paraId="2EB08EF2" w14:textId="77777777" w:rsidR="00EF1389" w:rsidRDefault="00EF1389" w:rsidP="00EF1389">
      <w:r>
        <w:rPr>
          <w:rFonts w:hint="eastAsia"/>
        </w:rPr>
        <w:t>安全。婴幼儿可以安全地同时接种多种疫苗。联合疫苗不仅能够预防多种疾病，同时也减少了儿童接受注射的次数，从而减轻他们的痛苦和压力。</w:t>
      </w:r>
    </w:p>
    <w:p w14:paraId="4668981B" w14:textId="77777777" w:rsidR="00EF1389" w:rsidRDefault="00EF1389" w:rsidP="00EF1389">
      <w:r>
        <w:rPr>
          <w:rFonts w:hint="eastAsia"/>
        </w:rPr>
        <w:t>例如，在满</w:t>
      </w:r>
      <w:r>
        <w:rPr>
          <w:rFonts w:hint="eastAsia"/>
        </w:rPr>
        <w:t>2</w:t>
      </w:r>
      <w:r>
        <w:rPr>
          <w:rFonts w:hint="eastAsia"/>
        </w:rPr>
        <w:t>个月、</w:t>
      </w:r>
      <w:r>
        <w:rPr>
          <w:rFonts w:hint="eastAsia"/>
        </w:rPr>
        <w:t>4</w:t>
      </w:r>
      <w:r>
        <w:rPr>
          <w:rFonts w:hint="eastAsia"/>
        </w:rPr>
        <w:t>个月和</w:t>
      </w:r>
      <w:r>
        <w:rPr>
          <w:rFonts w:hint="eastAsia"/>
        </w:rPr>
        <w:t>6</w:t>
      </w:r>
      <w:r>
        <w:rPr>
          <w:rFonts w:hint="eastAsia"/>
        </w:rPr>
        <w:t>个月时接种的一种联合疫苗可以预防六种疾病。换言之，你的孩子只需打一次针，就能对六种疾病产生抵抗力。这种免疫接种方式安全可靠，不会超出儿童免疫系统的负荷能力。</w:t>
      </w:r>
    </w:p>
    <w:p w14:paraId="35A01482" w14:textId="77777777" w:rsidR="00EF1389" w:rsidRDefault="00EF1389" w:rsidP="00EF1389">
      <w:r>
        <w:rPr>
          <w:rFonts w:hint="eastAsia"/>
        </w:rPr>
        <w:t>新生儿的免疫系统非常强大，他们每天都在接触数以千计不同类型的病原</w:t>
      </w:r>
      <w:r>
        <w:rPr>
          <w:rFonts w:hint="eastAsia"/>
        </w:rPr>
        <w:t xml:space="preserve"> (</w:t>
      </w:r>
      <w:r>
        <w:rPr>
          <w:rFonts w:hint="eastAsia"/>
        </w:rPr>
        <w:t>细菌或病毒等能导致生病的有机体</w:t>
      </w:r>
      <w:r>
        <w:rPr>
          <w:rFonts w:hint="eastAsia"/>
        </w:rPr>
        <w:t>)</w:t>
      </w:r>
      <w:r>
        <w:rPr>
          <w:rFonts w:hint="eastAsia"/>
        </w:rPr>
        <w:t>。疫苗中的抗原数量与儿童每天接触的病原数量相比微不足道。疫苗能够增强婴幼儿的免疫力，保护他们</w:t>
      </w:r>
      <w:r>
        <w:rPr>
          <w:rFonts w:hint="eastAsia"/>
        </w:rPr>
        <w:t xml:space="preserve"> </w:t>
      </w:r>
      <w:r>
        <w:rPr>
          <w:rFonts w:hint="eastAsia"/>
        </w:rPr>
        <w:t>抵御一些最危险的传染病入侵。</w:t>
      </w:r>
    </w:p>
    <w:p w14:paraId="68CAD200" w14:textId="593F8AC1" w:rsidR="0015505F" w:rsidRDefault="00EF1389" w:rsidP="00EF1389">
      <w:r>
        <w:rPr>
          <w:rFonts w:hint="eastAsia"/>
        </w:rPr>
        <w:t>获取更多信息：</w:t>
      </w:r>
    </w:p>
    <w:p w14:paraId="47E73393" w14:textId="70320795" w:rsidR="0015505F" w:rsidRDefault="0015505F" w:rsidP="000D2D26">
      <w:pPr>
        <w:pStyle w:val="Bullet1"/>
      </w:pPr>
      <w:hyperlink r:id="rId36" w:history="1">
        <w:r w:rsidRPr="000D2D26">
          <w:rPr>
            <w:rStyle w:val="Hyperlink"/>
          </w:rPr>
          <w:t>Is it safe to give my child more than one vaccine at the same time?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0BB2659F" w14:textId="41422391" w:rsidR="0015505F" w:rsidRDefault="0015505F" w:rsidP="000D2D26">
      <w:pPr>
        <w:pStyle w:val="Bullet1"/>
      </w:pPr>
      <w:hyperlink r:id="rId37" w:history="1">
        <w:r w:rsidRPr="000D2D26">
          <w:rPr>
            <w:rStyle w:val="Hyperlink"/>
          </w:rPr>
          <w:t>What is immunisation? | Australian Academy of Science</w:t>
        </w:r>
      </w:hyperlink>
      <w:r w:rsidR="00F33FA2">
        <w:t xml:space="preserve"> (</w:t>
      </w:r>
      <w:r w:rsidR="00F33FA2" w:rsidRPr="00F33FA2">
        <w:t>https://www.science.org.au/learning/immunisation-and-climate-change/science-immunisation/what-is-immunisation</w:t>
      </w:r>
      <w:r w:rsidR="00F33FA2">
        <w:t>)</w:t>
      </w:r>
    </w:p>
    <w:p w14:paraId="55F148B8" w14:textId="0F080352" w:rsidR="0015505F" w:rsidRDefault="00EF1389" w:rsidP="000D2D26">
      <w:pPr>
        <w:pStyle w:val="Bullet1"/>
      </w:pPr>
      <w:r w:rsidRPr="00EF1389">
        <w:t>NCIRS</w:t>
      </w:r>
      <w:r w:rsidRPr="00EF1389">
        <w:t>卡</w:t>
      </w:r>
      <w:r w:rsidRPr="00EF1389">
        <w:t xml:space="preserve"> — </w:t>
      </w:r>
      <w:r w:rsidRPr="00EF1389">
        <w:t>开发中</w:t>
      </w:r>
    </w:p>
    <w:p w14:paraId="247FB162" w14:textId="5ECEA51E" w:rsidR="0015505F" w:rsidRDefault="0015505F" w:rsidP="000D2D26">
      <w:pPr>
        <w:pStyle w:val="Bullet1"/>
      </w:pPr>
      <w:hyperlink r:id="rId38"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51C4BDB7" w14:textId="410EE81D" w:rsidR="0015505F" w:rsidRDefault="00EF1389" w:rsidP="000D2D26">
      <w:pPr>
        <w:pStyle w:val="Heading2"/>
      </w:pPr>
      <w:r w:rsidRPr="00EF1389">
        <w:lastRenderedPageBreak/>
        <w:t>疫苗会引起或加重儿童哮喘或过敏吗？</w:t>
      </w:r>
    </w:p>
    <w:p w14:paraId="36F41CC3" w14:textId="77777777" w:rsidR="00EF1389" w:rsidRDefault="00EF1389" w:rsidP="00EF1389">
      <w:r>
        <w:rPr>
          <w:rFonts w:hint="eastAsia"/>
        </w:rPr>
        <w:t>不会。没有证据表明接种疫苗会引起或加重哮喘或过敏症状。有哮喘或过敏症的儿童更加应该接种疫苗，</w:t>
      </w:r>
      <w:r>
        <w:rPr>
          <w:rFonts w:hint="eastAsia"/>
        </w:rPr>
        <w:t xml:space="preserve"> </w:t>
      </w:r>
      <w:r>
        <w:rPr>
          <w:rFonts w:hint="eastAsia"/>
        </w:rPr>
        <w:t>以减少他们受到严重感染的风险，这一点至关重要。严重感染会导致他们当前的病情加重。</w:t>
      </w:r>
    </w:p>
    <w:p w14:paraId="4E0042CD" w14:textId="77777777" w:rsidR="00EF1389" w:rsidRDefault="00EF1389" w:rsidP="00EF1389">
      <w:r>
        <w:rPr>
          <w:rFonts w:hint="eastAsia"/>
        </w:rPr>
        <w:t>部分疫苗成分含有过敏原物质。如果你的孩子对任何食物或药物过敏，应该告诉医生或护士，以便他们核查确认将要接种的疫苗对你的孩子是否安全。</w:t>
      </w:r>
    </w:p>
    <w:p w14:paraId="015150E6" w14:textId="7B0F83C4" w:rsidR="0015505F" w:rsidRDefault="00EF1389" w:rsidP="00EF1389">
      <w:r>
        <w:rPr>
          <w:rFonts w:hint="eastAsia"/>
        </w:rPr>
        <w:t>获取更多信息：</w:t>
      </w:r>
    </w:p>
    <w:p w14:paraId="2799382F" w14:textId="7F3CC887" w:rsidR="0015505F" w:rsidRDefault="0015505F" w:rsidP="000D2D26">
      <w:pPr>
        <w:pStyle w:val="Bullet1"/>
      </w:pPr>
      <w:hyperlink r:id="rId39" w:history="1">
        <w:r w:rsidRPr="000D2D26">
          <w:rPr>
            <w:rStyle w:val="Hyperlink"/>
          </w:rPr>
          <w:t>Do vaccines cause or worsen asthma and allergies? | Questions about vaccination | Australian Government Department of Health, Disability and Ageing</w:t>
        </w:r>
      </w:hyperlink>
      <w:r>
        <w:t xml:space="preserve"> </w:t>
      </w:r>
      <w:r w:rsidR="00F33FA2">
        <w:t>(</w:t>
      </w:r>
      <w:r w:rsidR="00F33FA2" w:rsidRPr="00F33FA2">
        <w:t>https://www.health.gov.au/resources/publications/questions-about-vaccination?language=en</w:t>
      </w:r>
      <w:r w:rsidR="00F33FA2">
        <w:t>)</w:t>
      </w:r>
    </w:p>
    <w:p w14:paraId="3C0D387F" w14:textId="7FDC5D9C" w:rsidR="0015505F" w:rsidRDefault="00EF1389" w:rsidP="000D2D26">
      <w:pPr>
        <w:pStyle w:val="Heading1"/>
      </w:pPr>
      <w:r w:rsidRPr="00EF1389">
        <w:t>疫苗可以预防的疾病</w:t>
      </w:r>
    </w:p>
    <w:p w14:paraId="623D21CF" w14:textId="5E059D9C" w:rsidR="0015505F" w:rsidRDefault="00EF1389" w:rsidP="000D2D26">
      <w:pPr>
        <w:pStyle w:val="Heading2"/>
      </w:pPr>
      <w:r w:rsidRPr="00EF1389">
        <w:t>这些疫苗可控疾病对儿童危害真是那么严重吗？</w:t>
      </w:r>
    </w:p>
    <w:p w14:paraId="70E2776C" w14:textId="223DBA74" w:rsidR="00EF1389" w:rsidRDefault="00EF1389" w:rsidP="00EF1389">
      <w:r>
        <w:rPr>
          <w:rFonts w:hint="eastAsia"/>
        </w:rPr>
        <w:t>是的。有必要通过常规免疫接种控制的疾病都能造成严重后果，甚至死亡。我们或许很少听到这些疾病，</w:t>
      </w:r>
      <w:r>
        <w:rPr>
          <w:rFonts w:hint="eastAsia"/>
        </w:rPr>
        <w:t xml:space="preserve"> </w:t>
      </w:r>
      <w:r>
        <w:rPr>
          <w:rFonts w:hint="eastAsia"/>
        </w:rPr>
        <w:t>这是因为澳大利亚成功实施的全国免疫计划已经让这些疾病近乎绝迹。但是，</w:t>
      </w:r>
      <w:r w:rsidR="00F733B0">
        <w:br/>
      </w:r>
      <w:r>
        <w:rPr>
          <w:rFonts w:hint="eastAsia"/>
        </w:rPr>
        <w:t>如果我们忽视免疫接种，</w:t>
      </w:r>
      <w:r>
        <w:rPr>
          <w:rFonts w:hint="eastAsia"/>
        </w:rPr>
        <w:t xml:space="preserve"> </w:t>
      </w:r>
      <w:r>
        <w:rPr>
          <w:rFonts w:hint="eastAsia"/>
        </w:rPr>
        <w:t>这些危害严重的疾病将会卷土重来。</w:t>
      </w:r>
    </w:p>
    <w:p w14:paraId="6387AE5C" w14:textId="3B0C6A83" w:rsidR="0015505F" w:rsidRDefault="00EF1389" w:rsidP="00EF1389">
      <w:r>
        <w:rPr>
          <w:rFonts w:hint="eastAsia"/>
        </w:rPr>
        <w:t>获取更多信息：</w:t>
      </w:r>
    </w:p>
    <w:p w14:paraId="6738D909" w14:textId="106C0EF3" w:rsidR="0015505F" w:rsidRDefault="0015505F" w:rsidP="000D2D26">
      <w:pPr>
        <w:pStyle w:val="Bullet1"/>
      </w:pPr>
      <w:hyperlink r:id="rId40" w:history="1">
        <w:r w:rsidRPr="000D2D26">
          <w:rPr>
            <w:rStyle w:val="Hyperlink"/>
          </w:rPr>
          <w:t>Are the diseases we vaccinate against really serious? | Questions about vaccination | Australian Government Department of Health, Disability and Ageing</w:t>
        </w:r>
      </w:hyperlink>
      <w:r w:rsidR="00F33FA2">
        <w:t xml:space="preserve"> (</w:t>
      </w:r>
      <w:r w:rsidR="00F33FA2" w:rsidRPr="00F33FA2">
        <w:t>https://www.health.gov.au/resources/publications/questions-about-vaccination?language=en</w:t>
      </w:r>
      <w:r w:rsidR="00F33FA2">
        <w:t>)</w:t>
      </w:r>
    </w:p>
    <w:p w14:paraId="0AEB1167" w14:textId="5903D360" w:rsidR="0015505F" w:rsidRPr="000D2D26" w:rsidRDefault="00EF1389" w:rsidP="000D2D26">
      <w:pPr>
        <w:pStyle w:val="Heading2"/>
      </w:pPr>
      <w:r w:rsidRPr="00EF1389">
        <w:t>这些传染病现在已经很少见，为什么我的孩子仍然需要接种疫苗呢？</w:t>
      </w:r>
    </w:p>
    <w:p w14:paraId="1E18238E" w14:textId="77777777" w:rsidR="00EF1389" w:rsidRDefault="00EF1389" w:rsidP="00EF1389">
      <w:r>
        <w:rPr>
          <w:rFonts w:hint="eastAsia"/>
        </w:rPr>
        <w:t>为儿童免疫接种的目的是保护他们的健康。即使有些疫苗可控疾病现在已经不常见，这仍然是必不可少的措施。在澳大利亚，脊髓灰质炎</w:t>
      </w:r>
      <w:r>
        <w:rPr>
          <w:rFonts w:hint="eastAsia"/>
        </w:rPr>
        <w:t xml:space="preserve"> (</w:t>
      </w:r>
      <w:r>
        <w:rPr>
          <w:rFonts w:hint="eastAsia"/>
        </w:rPr>
        <w:t>小儿麻痹症</w:t>
      </w:r>
      <w:r>
        <w:rPr>
          <w:rFonts w:hint="eastAsia"/>
        </w:rPr>
        <w:t>)</w:t>
      </w:r>
      <w:r>
        <w:rPr>
          <w:rFonts w:hint="eastAsia"/>
        </w:rPr>
        <w:t>、白喉和麻疹等现在已不再是常见的传染病，这都要归功于疫苗的作用。</w:t>
      </w:r>
      <w:r>
        <w:rPr>
          <w:rFonts w:hint="eastAsia"/>
        </w:rPr>
        <w:t xml:space="preserve"> </w:t>
      </w:r>
      <w:r>
        <w:rPr>
          <w:rFonts w:hint="eastAsia"/>
        </w:rPr>
        <w:t>如果我们停止免疫接种，目前为数不多的病例很快就会让数以万计甚至数十万计的澳大利亚人感染。此外，虽然免疫接种让很多严重的传染病在澳大</w:t>
      </w:r>
      <w:r>
        <w:rPr>
          <w:rFonts w:hint="eastAsia"/>
        </w:rPr>
        <w:lastRenderedPageBreak/>
        <w:t>利亚近乎绝迹，但是麻疹和脊髓灰质炎</w:t>
      </w:r>
      <w:r>
        <w:rPr>
          <w:rFonts w:hint="eastAsia"/>
        </w:rPr>
        <w:t xml:space="preserve"> (</w:t>
      </w:r>
      <w:r>
        <w:rPr>
          <w:rFonts w:hint="eastAsia"/>
        </w:rPr>
        <w:t>小儿麻痹症</w:t>
      </w:r>
      <w:r>
        <w:rPr>
          <w:rFonts w:hint="eastAsia"/>
        </w:rPr>
        <w:t xml:space="preserve">) </w:t>
      </w:r>
      <w:r>
        <w:rPr>
          <w:rFonts w:hint="eastAsia"/>
        </w:rPr>
        <w:t>等疾病在世界其他地区仍然十分常见。即使你的家人不出国旅行，也可能在社区中与海外来客发生接触，</w:t>
      </w:r>
      <w:r>
        <w:rPr>
          <w:rFonts w:hint="eastAsia"/>
        </w:rPr>
        <w:t xml:space="preserve"> </w:t>
      </w:r>
      <w:r>
        <w:rPr>
          <w:rFonts w:hint="eastAsia"/>
        </w:rPr>
        <w:t>从而受到感染。</w:t>
      </w:r>
    </w:p>
    <w:p w14:paraId="7059E14C" w14:textId="1F18D38F" w:rsidR="0015505F" w:rsidRDefault="00EF1389" w:rsidP="00EF1389">
      <w:r>
        <w:rPr>
          <w:rFonts w:hint="eastAsia"/>
        </w:rPr>
        <w:t>为你的孩子接种疫苗还有助保护那些无法通过群体免疫获得抵抗力的人们。</w:t>
      </w:r>
    </w:p>
    <w:p w14:paraId="43251D5D" w14:textId="68A1402F" w:rsidR="0015505F" w:rsidRDefault="00EF1389" w:rsidP="000D2D26">
      <w:pPr>
        <w:pStyle w:val="Heading1"/>
      </w:pPr>
      <w:r w:rsidRPr="00EF1389">
        <w:t>疫苗免疫程序时间表</w:t>
      </w:r>
    </w:p>
    <w:p w14:paraId="01E46343" w14:textId="6E509A5F" w:rsidR="0015505F" w:rsidRDefault="00EF1389" w:rsidP="000D2D26">
      <w:pPr>
        <w:pStyle w:val="Heading2"/>
      </w:pPr>
      <w:r w:rsidRPr="00EF1389">
        <w:t>为什么儿童从小就需要接种这么多种疫苗？</w:t>
      </w:r>
    </w:p>
    <w:p w14:paraId="5A081DE0" w14:textId="77777777" w:rsidR="00EF1389" w:rsidRDefault="00EF1389" w:rsidP="00EF1389">
      <w:r>
        <w:rPr>
          <w:rFonts w:hint="eastAsia"/>
        </w:rPr>
        <w:t>各种疾病对新生儿和幼儿的威胁最大，因此需要为保护他们尽快尽早地接种疫苗。尽管婴幼儿的自身免疫能力很强，但是在生命早期阶段接种疫苗至关重要。疫苗可以在婴幼儿免疫系统发育时期保护他们的健康。</w:t>
      </w:r>
    </w:p>
    <w:p w14:paraId="046F0E71" w14:textId="77777777" w:rsidR="00EF1389" w:rsidRDefault="00EF1389" w:rsidP="00EF1389">
      <w:r>
        <w:rPr>
          <w:rFonts w:hint="eastAsia"/>
        </w:rPr>
        <w:t>婴幼儿从出生一刻起就会接触数以千计种类的细菌和病毒，因此完全有能力接受多种疫苗。免疫接种可以保护你的孩子免受严重感染带来的痛苦、住院治疗，甚至避免死亡。</w:t>
      </w:r>
    </w:p>
    <w:p w14:paraId="3389C664" w14:textId="77777777" w:rsidR="00EF1389" w:rsidRDefault="00EF1389" w:rsidP="00EF1389">
      <w:r>
        <w:rPr>
          <w:rFonts w:hint="eastAsia"/>
        </w:rPr>
        <w:t>每个国家有各自制订的疫苗免疫程序时间表，具体实施取决于疾病类型、病毒或细菌株、医疗卫生体制、可用疫苗及其成本等不同因素。</w:t>
      </w:r>
    </w:p>
    <w:p w14:paraId="6FE75F89" w14:textId="478CACCA" w:rsidR="0015505F" w:rsidRDefault="00EF1389" w:rsidP="00EF1389">
      <w:r>
        <w:rPr>
          <w:rFonts w:hint="eastAsia"/>
        </w:rPr>
        <w:t>获取更多信息：</w:t>
      </w:r>
    </w:p>
    <w:p w14:paraId="1A48F4CC" w14:textId="2DE6CF5E" w:rsidR="0015505F" w:rsidRDefault="0015505F" w:rsidP="000D2D26">
      <w:pPr>
        <w:pStyle w:val="Bullet1"/>
      </w:pPr>
      <w:hyperlink r:id="rId41"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7BE3EA7B" w14:textId="0528972E" w:rsidR="0015505F" w:rsidRDefault="00EF1389" w:rsidP="000D2D26">
      <w:pPr>
        <w:pStyle w:val="Heading2"/>
      </w:pPr>
      <w:r w:rsidRPr="00EF1389">
        <w:t>我可以分散或推迟接种时间吗？</w:t>
      </w:r>
    </w:p>
    <w:p w14:paraId="71A76F9C" w14:textId="12473AB5" w:rsidR="0015505F" w:rsidRDefault="00EF1389" w:rsidP="0015505F">
      <w:r w:rsidRPr="00EF1389">
        <w:t>分散接种或推迟接种疫苗会导致你的孩子不受保护的时间不必要地延长，而对应他们年龄段高发的疾病将会对他们造成最严重的伤害。医学专家建议，当婴幼儿的免疫系统发育成熟到一定程度时应尽早尽快地给他们接种第一剂次疫苗，从而确保免疫系统产生最佳反应，为婴幼儿带来良好保护。</w:t>
      </w:r>
    </w:p>
    <w:p w14:paraId="3F71A856" w14:textId="20BB01DD" w:rsidR="0015505F" w:rsidRDefault="00EF1389" w:rsidP="00DB7076">
      <w:r w:rsidRPr="00EF1389">
        <w:t>婴幼儿疫苗免疫程序时间安排是基于过去数十年研究结果谨慎设定的。最可靠的方法是遵照</w:t>
      </w:r>
      <w:r w:rsidR="0015505F">
        <w:t xml:space="preserve"> </w:t>
      </w:r>
      <w:hyperlink r:id="rId42" w:history="1">
        <w:r w:rsidR="00DB7076" w:rsidRPr="00DB7076">
          <w:rPr>
            <w:rStyle w:val="Hyperlink"/>
            <w:lang w:val="en-GB"/>
          </w:rPr>
          <w:t>全国免疫计划程序时间表</w:t>
        </w:r>
      </w:hyperlink>
      <w:r w:rsidR="00F33FA2">
        <w:t xml:space="preserve"> (</w:t>
      </w:r>
      <w:r w:rsidR="00F33FA2" w:rsidRPr="00F33FA2">
        <w:t>https://www.health.gov.au/health-topics/immunisation/when-to-get-vaccinated/national-immunisation-program-schedule</w:t>
      </w:r>
      <w:r w:rsidR="00F33FA2">
        <w:t>)</w:t>
      </w:r>
      <w:r w:rsidR="0015505F">
        <w:t xml:space="preserve"> </w:t>
      </w:r>
      <w:r w:rsidRPr="00EF1389">
        <w:t>建议的接种剂次和接种时间。即使只是将接种疫苗的时间推迟数周，也可能为你的孩子带来罹患重症的风险。</w:t>
      </w:r>
    </w:p>
    <w:p w14:paraId="0E3E815A" w14:textId="77777777" w:rsidR="00EF1389" w:rsidRDefault="00EF1389" w:rsidP="00EF1389">
      <w:r>
        <w:rPr>
          <w:rFonts w:hint="eastAsia"/>
        </w:rPr>
        <w:lastRenderedPageBreak/>
        <w:t>此外，分散接种意味着你的孩子需要接受更多次注射，这也会给他们带来更大压力。研究表明，儿童对打一针和同时打多针感到的压力相同。</w:t>
      </w:r>
    </w:p>
    <w:p w14:paraId="55AE5475" w14:textId="0EF52214" w:rsidR="0015505F" w:rsidRDefault="00EF1389" w:rsidP="00EF1389">
      <w:r>
        <w:rPr>
          <w:rFonts w:hint="eastAsia"/>
        </w:rPr>
        <w:t>获取更多信息：</w:t>
      </w:r>
    </w:p>
    <w:p w14:paraId="1BEAE9A4" w14:textId="26BC61A2" w:rsidR="0015505F" w:rsidRDefault="0015505F" w:rsidP="000D2D26">
      <w:pPr>
        <w:pStyle w:val="Bullet1"/>
      </w:pPr>
      <w:hyperlink r:id="rId43" w:history="1">
        <w:r w:rsidRPr="000D2D26">
          <w:rPr>
            <w:rStyle w:val="Hyperlink"/>
          </w:rPr>
          <w:t>Why is the schedule the way it is? | Sharing Knowledge about Immunisation</w:t>
        </w:r>
      </w:hyperlink>
      <w:r w:rsidR="00F33FA2">
        <w:t xml:space="preserve"> (</w:t>
      </w:r>
      <w:r w:rsidR="00F33FA2" w:rsidRPr="00F33FA2">
        <w:t>https://skai.org.au/childhood/questions/why-schedule-way-it</w:t>
      </w:r>
      <w:r w:rsidR="00F33FA2">
        <w:t>)</w:t>
      </w:r>
    </w:p>
    <w:p w14:paraId="1E1209F4" w14:textId="04649B3A" w:rsidR="0015505F" w:rsidRDefault="00EF1389" w:rsidP="000D2D26">
      <w:pPr>
        <w:pStyle w:val="Heading2"/>
      </w:pPr>
      <w:r w:rsidRPr="00EF1389">
        <w:t>为什么有些儿童需要接种额外的疫苗？</w:t>
      </w:r>
    </w:p>
    <w:p w14:paraId="25E1BFEC" w14:textId="77777777" w:rsidR="00EF1389" w:rsidRDefault="00EF1389" w:rsidP="00EF1389">
      <w:r>
        <w:rPr>
          <w:rFonts w:hint="eastAsia"/>
        </w:rPr>
        <w:t>部分儿童有较高患病风险，因此可能需要接种额外疫苗。全国免疫计划</w:t>
      </w:r>
      <w:r>
        <w:rPr>
          <w:rFonts w:hint="eastAsia"/>
        </w:rPr>
        <w:t xml:space="preserve"> (National Immunisation Program) </w:t>
      </w:r>
      <w:r>
        <w:rPr>
          <w:rFonts w:hint="eastAsia"/>
        </w:rPr>
        <w:t>中也包括了这类特殊儿童群体需要的疫苗，并免费提供接种。这些可能是因为存在某些健康问题而面临较大罹患疾病风险的儿童，或是原住民和托雷斯海峡岛民儿童，他们可能比非原住民群体更加容易患上某些疾病。</w:t>
      </w:r>
    </w:p>
    <w:p w14:paraId="415981AF" w14:textId="77777777" w:rsidR="00EF1389" w:rsidRDefault="00EF1389" w:rsidP="00EF1389">
      <w:r>
        <w:rPr>
          <w:rFonts w:hint="eastAsia"/>
        </w:rPr>
        <w:t>你应该咨询医生，了解自己孩子的具体免疫要求。</w:t>
      </w:r>
    </w:p>
    <w:p w14:paraId="486CC8C7" w14:textId="0883BF96" w:rsidR="0015505F" w:rsidRDefault="00EF1389" w:rsidP="00EF1389">
      <w:r>
        <w:rPr>
          <w:rFonts w:hint="eastAsia"/>
        </w:rPr>
        <w:t>获取更多信息：</w:t>
      </w:r>
    </w:p>
    <w:p w14:paraId="105F546F" w14:textId="2190555E" w:rsidR="0015505F" w:rsidRPr="000D2D26" w:rsidRDefault="0015505F" w:rsidP="000D2D26">
      <w:pPr>
        <w:pStyle w:val="Bullet1"/>
      </w:pPr>
      <w:hyperlink r:id="rId44" w:history="1">
        <w:r w:rsidRPr="000D2D26">
          <w:rPr>
            <w:rStyle w:val="Hyperlink"/>
          </w:rPr>
          <w:t>Immunisation for Aboriginal and Torres Strait Islander people | Australian Government Department of Health, Disability and Ageing</w:t>
        </w:r>
      </w:hyperlink>
      <w:r w:rsidR="00F33FA2">
        <w:t xml:space="preserve"> (</w:t>
      </w:r>
      <w:r w:rsidR="00F33FA2" w:rsidRPr="00F33FA2">
        <w:t>https://www.health.gov.au/topics/immunisation/when-to-get-vaccinated/immunisation-for-aboriginal-and-torres-strait-islander-people?language=und</w:t>
      </w:r>
      <w:r w:rsidR="00F33FA2">
        <w:t>)</w:t>
      </w:r>
    </w:p>
    <w:p w14:paraId="3436ED82" w14:textId="27E5DB8B" w:rsidR="0015505F" w:rsidRPr="000D2D26" w:rsidRDefault="0015505F" w:rsidP="000D2D26">
      <w:pPr>
        <w:pStyle w:val="Bullet1"/>
      </w:pPr>
      <w:hyperlink r:id="rId45" w:history="1">
        <w:r w:rsidRPr="000D2D26">
          <w:rPr>
            <w:rStyle w:val="Hyperlink"/>
          </w:rPr>
          <w:t>Immunisation for people with medical risk conditions | Australian Government Department of Health, Disability and Ageing</w:t>
        </w:r>
      </w:hyperlink>
      <w:r w:rsidR="00F33FA2">
        <w:t xml:space="preserve"> (</w:t>
      </w:r>
      <w:r w:rsidR="00F33FA2" w:rsidRPr="00F33FA2">
        <w:t>https://www.health.gov.au/topics/immunisation/when-to-get-vaccinated/immunisation-for-people-with-medical-risk-conditions</w:t>
      </w:r>
      <w:r w:rsidR="00F33FA2">
        <w:t>)</w:t>
      </w:r>
    </w:p>
    <w:p w14:paraId="3A425D22" w14:textId="1FD6C962" w:rsidR="0015505F" w:rsidRDefault="00EF1389" w:rsidP="000D2D26">
      <w:pPr>
        <w:pStyle w:val="Heading2"/>
      </w:pPr>
      <w:r w:rsidRPr="00EF1389">
        <w:t>我的孩子身体不适，需要推迟接种疫苗吗？</w:t>
      </w:r>
    </w:p>
    <w:p w14:paraId="0B6D8263" w14:textId="77777777" w:rsidR="00EF1389" w:rsidRDefault="00EF1389" w:rsidP="00EF1389">
      <w:r>
        <w:rPr>
          <w:rFonts w:hint="eastAsia"/>
        </w:rPr>
        <w:t>有轻微咳嗽和感冒</w:t>
      </w:r>
      <w:r>
        <w:rPr>
          <w:rFonts w:hint="eastAsia"/>
        </w:rPr>
        <w:t xml:space="preserve"> (</w:t>
      </w:r>
      <w:r>
        <w:rPr>
          <w:rFonts w:hint="eastAsia"/>
        </w:rPr>
        <w:t>没有发烧</w:t>
      </w:r>
      <w:r>
        <w:rPr>
          <w:rFonts w:hint="eastAsia"/>
        </w:rPr>
        <w:t xml:space="preserve">) </w:t>
      </w:r>
      <w:r>
        <w:rPr>
          <w:rFonts w:hint="eastAsia"/>
        </w:rPr>
        <w:t>或者病后正在恢复中的婴幼儿都可以安全地接种疫苗，有效预防疾病。</w:t>
      </w:r>
    </w:p>
    <w:p w14:paraId="3B7EE98E" w14:textId="4483B2C1" w:rsidR="00EF1389" w:rsidRDefault="00EF1389" w:rsidP="00EF1389">
      <w:r>
        <w:rPr>
          <w:rFonts w:hint="eastAsia"/>
        </w:rPr>
        <w:t>但是，如果你的孩子病情较为严重同时正在发烧</w:t>
      </w:r>
      <w:r>
        <w:rPr>
          <w:rFonts w:hint="eastAsia"/>
        </w:rPr>
        <w:t xml:space="preserve"> (</w:t>
      </w:r>
      <w:r>
        <w:rPr>
          <w:rFonts w:hint="eastAsia"/>
        </w:rPr>
        <w:t>超过</w:t>
      </w:r>
      <w:r>
        <w:rPr>
          <w:rFonts w:hint="eastAsia"/>
        </w:rPr>
        <w:t>38.5</w:t>
      </w:r>
      <w:r>
        <w:rPr>
          <w:rFonts w:hint="eastAsia"/>
        </w:rPr>
        <w:t>摄氏度</w:t>
      </w:r>
      <w:r>
        <w:rPr>
          <w:rFonts w:hint="eastAsia"/>
        </w:rPr>
        <w:t>)</w:t>
      </w:r>
      <w:r>
        <w:rPr>
          <w:rFonts w:hint="eastAsia"/>
        </w:rPr>
        <w:t>，则应该推迟接种。</w:t>
      </w:r>
    </w:p>
    <w:p w14:paraId="7A1ADC1B" w14:textId="0ED2B558" w:rsidR="0015505F" w:rsidRDefault="00EF1389" w:rsidP="00EF1389">
      <w:r>
        <w:rPr>
          <w:rFonts w:hint="eastAsia"/>
        </w:rPr>
        <w:t>你可以等待一至两周，在你的孩子康复后再安排免疫接种。如果你有任何疑问，应该在决定推迟接种前首先咨询医生或卫生诊所的工作人员。</w:t>
      </w:r>
    </w:p>
    <w:p w14:paraId="737AE02E" w14:textId="7540DBD7" w:rsidR="0015505F" w:rsidRDefault="00EF1389" w:rsidP="000D2D26">
      <w:pPr>
        <w:pStyle w:val="Heading2"/>
      </w:pPr>
      <w:r w:rsidRPr="00EF1389">
        <w:lastRenderedPageBreak/>
        <w:t>我的孩子漏种了一个剂次疫苗，该怎么办呢？</w:t>
      </w:r>
    </w:p>
    <w:p w14:paraId="4BF745F6" w14:textId="05FC35BC" w:rsidR="0015505F" w:rsidRDefault="00EF1389" w:rsidP="0015505F">
      <w:r w:rsidRPr="00EF1389">
        <w:t>按时接种疫苗是最佳保护措施。但是，如果你的孩子漏种了一个剂次，补种非常容易。你不必重复接种已经完成的剂次，也不必接种额外剂量。你应该向接种服务机构咨询，制定一个补种时间表。</w:t>
      </w:r>
    </w:p>
    <w:p w14:paraId="6843D4F1" w14:textId="0E236CCF" w:rsidR="0015505F" w:rsidRDefault="00EF1389" w:rsidP="000D2D26">
      <w:pPr>
        <w:pStyle w:val="Heading2"/>
      </w:pPr>
      <w:r w:rsidRPr="00EF1389">
        <w:t>所有儿童疫苗都是免费的吗？</w:t>
      </w:r>
    </w:p>
    <w:p w14:paraId="63C57750" w14:textId="77777777" w:rsidR="00EF1389" w:rsidRDefault="00EF1389" w:rsidP="00EF1389">
      <w:r>
        <w:rPr>
          <w:rFonts w:hint="eastAsia"/>
        </w:rPr>
        <w:t>如果你的孩子有资格获得</w:t>
      </w:r>
      <w:r>
        <w:rPr>
          <w:rFonts w:hint="eastAsia"/>
        </w:rPr>
        <w:t>Medicare</w:t>
      </w:r>
      <w:r>
        <w:rPr>
          <w:rFonts w:hint="eastAsia"/>
        </w:rPr>
        <w:t>，他们就能免费接种列入全国免疫计划</w:t>
      </w:r>
      <w:r>
        <w:rPr>
          <w:rFonts w:hint="eastAsia"/>
        </w:rPr>
        <w:t xml:space="preserve"> (National Immunisation Program) </w:t>
      </w:r>
      <w:r>
        <w:rPr>
          <w:rFonts w:hint="eastAsia"/>
        </w:rPr>
        <w:t>的常规儿童疫苗。你的医生可能收取一笔问诊费。</w:t>
      </w:r>
    </w:p>
    <w:p w14:paraId="49DE7B14" w14:textId="77777777" w:rsidR="00DB7076" w:rsidRDefault="00EF1389" w:rsidP="00EF1389">
      <w:r>
        <w:rPr>
          <w:rFonts w:hint="eastAsia"/>
        </w:rPr>
        <w:t>医生也可能建议原住民和托雷斯海峡岛民儿童以及有某些健康问题的儿童免费接种额外的疫苗。</w:t>
      </w:r>
    </w:p>
    <w:p w14:paraId="297F13B4" w14:textId="414331E8" w:rsidR="00EF1389" w:rsidRDefault="00EF1389" w:rsidP="00EF1389">
      <w:r>
        <w:rPr>
          <w:rFonts w:hint="eastAsia"/>
        </w:rPr>
        <w:t>难民和以人道主义理由来到澳大利亚的儿童还可以免费补齐一系列漏种的疫苗。</w:t>
      </w:r>
    </w:p>
    <w:p w14:paraId="052719B3" w14:textId="0B23997D" w:rsidR="0015505F" w:rsidRDefault="00EF1389" w:rsidP="00EF1389">
      <w:r>
        <w:rPr>
          <w:rFonts w:hint="eastAsia"/>
        </w:rPr>
        <w:t>获取更多信息：</w:t>
      </w:r>
    </w:p>
    <w:p w14:paraId="4811A82A" w14:textId="1DA2D497" w:rsidR="0015505F" w:rsidRDefault="0015505F" w:rsidP="000D2D26">
      <w:pPr>
        <w:pStyle w:val="Bullet1"/>
      </w:pPr>
      <w:hyperlink r:id="rId46" w:history="1">
        <w:r w:rsidRPr="000D2D26">
          <w:rPr>
            <w:rStyle w:val="Hyperlink"/>
          </w:rPr>
          <w:t>Getting vaccinated | Australian Government Department of Health, Disability and Ageing</w:t>
        </w:r>
      </w:hyperlink>
      <w:r w:rsidR="00F33FA2">
        <w:t xml:space="preserve"> (</w:t>
      </w:r>
      <w:r w:rsidR="00F33FA2" w:rsidRPr="00F33FA2">
        <w:t>https://www.health.gov.au/topics/immunisation/getting-vaccinated</w:t>
      </w:r>
      <w:r w:rsidR="00F33FA2">
        <w:t>)</w:t>
      </w:r>
    </w:p>
    <w:p w14:paraId="686D3FAD" w14:textId="4BC2409F" w:rsidR="0015505F" w:rsidRDefault="0015505F" w:rsidP="000D2D26">
      <w:pPr>
        <w:pStyle w:val="Bullet1"/>
      </w:pPr>
      <w:hyperlink r:id="rId47" w:history="1">
        <w:r w:rsidRPr="00F33FA2">
          <w:rPr>
            <w:rStyle w:val="Hyperlink"/>
          </w:rPr>
          <w:t>Immunisation for infants and children | Australian Government Department of Health, Disability and Ageing</w:t>
        </w:r>
      </w:hyperlink>
      <w:r>
        <w:t xml:space="preserve"> </w:t>
      </w:r>
      <w:r w:rsidR="00F33FA2">
        <w:t>(</w:t>
      </w:r>
      <w:hyperlink r:id="rId48" w:history="1">
        <w:r w:rsidR="00F33FA2" w:rsidRPr="00AC4A82">
          <w:rPr>
            <w:rStyle w:val="Hyperlink"/>
          </w:rPr>
          <w:t>https://www.health.gov.au/health-topics/immunisation/when-to-get-vaccinated/immunisation-for-infants-and-children</w:t>
        </w:r>
      </w:hyperlink>
      <w:r w:rsidR="00F33FA2">
        <w:t>)</w:t>
      </w:r>
      <w:r w:rsidR="00EF1389" w:rsidRPr="00EF1389">
        <w:t>，或向家庭医生或接种服务机构查询。</w:t>
      </w:r>
      <w:r>
        <w:t xml:space="preserve"> </w:t>
      </w:r>
    </w:p>
    <w:p w14:paraId="4230C9AE" w14:textId="5087E9CC" w:rsidR="0015505F" w:rsidRDefault="00EF1389" w:rsidP="00F33FA2">
      <w:pPr>
        <w:pStyle w:val="Heading2"/>
      </w:pPr>
      <w:r w:rsidRPr="00EF1389">
        <w:t>可以从哪里获得更多帮助我为子女完成接种疫苗的信息？</w:t>
      </w:r>
    </w:p>
    <w:p w14:paraId="4C1FB5AD" w14:textId="77777777" w:rsidR="00EF1389" w:rsidRDefault="00EF1389" w:rsidP="00EF1389">
      <w:r>
        <w:rPr>
          <w:rFonts w:hint="eastAsia"/>
        </w:rPr>
        <w:t>如果你希望了解更多有关疫苗和接种的信息，应该向医生、护士或卫生保健专业人员查询。</w:t>
      </w:r>
    </w:p>
    <w:p w14:paraId="77897B2C" w14:textId="77777777" w:rsidR="00EF1389" w:rsidRDefault="00EF1389" w:rsidP="00EF1389">
      <w:r>
        <w:rPr>
          <w:rFonts w:hint="eastAsia"/>
        </w:rPr>
        <w:t>通过互联网查找疫苗的信息时，务必确认参考资源有科学根据同时来源可信。本网站提供很多链接，</w:t>
      </w:r>
      <w:r>
        <w:rPr>
          <w:rFonts w:hint="eastAsia"/>
        </w:rPr>
        <w:t xml:space="preserve"> </w:t>
      </w:r>
      <w:r>
        <w:rPr>
          <w:rFonts w:hint="eastAsia"/>
        </w:rPr>
        <w:t>让你进一步获得可靠的信息。</w:t>
      </w:r>
    </w:p>
    <w:p w14:paraId="420BD29E" w14:textId="70473234" w:rsidR="0015505F" w:rsidRDefault="00EF1389" w:rsidP="00EF1389">
      <w:r>
        <w:rPr>
          <w:rFonts w:hint="eastAsia"/>
        </w:rPr>
        <w:t>如果你还有更多问题，或想要获取更为详尽的信息，从而帮助你就免疫接种问题作决定，可以浏览下列资源，或是与医生、护士或卫生保健专业人员交谈。他们能够为你和家人提供有关免疫接种和疫苗的意见。</w:t>
      </w:r>
    </w:p>
    <w:p w14:paraId="5A9BE1F2" w14:textId="46A68BD3" w:rsidR="0015505F" w:rsidRDefault="0015505F" w:rsidP="00F33FA2">
      <w:pPr>
        <w:pStyle w:val="Bullet1"/>
      </w:pPr>
      <w:hyperlink r:id="rId49" w:history="1">
        <w:r w:rsidRPr="00F33FA2">
          <w:rPr>
            <w:rStyle w:val="Hyperlink"/>
          </w:rPr>
          <w:t>Sharing Knowledge About Immunisation website</w:t>
        </w:r>
      </w:hyperlink>
      <w:r w:rsidR="00F33FA2">
        <w:t xml:space="preserve"> (</w:t>
      </w:r>
      <w:r w:rsidR="00F33FA2" w:rsidRPr="00F33FA2">
        <w:t>https://skai.org.au/</w:t>
      </w:r>
      <w:r w:rsidR="00F33FA2">
        <w:t>)</w:t>
      </w:r>
    </w:p>
    <w:p w14:paraId="2937E5FE" w14:textId="417DF1B5" w:rsidR="0015505F" w:rsidRDefault="0015505F" w:rsidP="00F33FA2">
      <w:pPr>
        <w:pStyle w:val="Bullet1"/>
      </w:pPr>
      <w:hyperlink r:id="rId50" w:history="1">
        <w:r w:rsidRPr="00F33FA2">
          <w:rPr>
            <w:rStyle w:val="Hyperlink"/>
          </w:rPr>
          <w:t>Questions about vaccination booklet</w:t>
        </w:r>
      </w:hyperlink>
      <w:r w:rsidR="00F33FA2">
        <w:t xml:space="preserve"> (</w:t>
      </w:r>
      <w:r w:rsidR="00F33FA2" w:rsidRPr="00F33FA2">
        <w:t>https://www.health.gov.au/resources/publications/questions-about-vaccination</w:t>
      </w:r>
      <w:r w:rsidR="00F33FA2">
        <w:t>)</w:t>
      </w:r>
    </w:p>
    <w:p w14:paraId="58C03204" w14:textId="1099847B" w:rsidR="0015505F" w:rsidRPr="00E2134E" w:rsidRDefault="0015505F" w:rsidP="00F33FA2">
      <w:pPr>
        <w:pStyle w:val="Bullet1"/>
      </w:pPr>
      <w:hyperlink r:id="rId51" w:history="1">
        <w:r w:rsidRPr="00F33FA2">
          <w:rPr>
            <w:rStyle w:val="Hyperlink"/>
          </w:rPr>
          <w:t>The Science of Immunisation booklet</w:t>
        </w:r>
      </w:hyperlink>
      <w:r w:rsidR="00F33FA2">
        <w:t xml:space="preserve"> (</w:t>
      </w:r>
      <w:r w:rsidR="00F33FA2" w:rsidRPr="00F33FA2">
        <w:t>https://science.org.au/our-work/resources-reports/reports-publications/science-immunisation-questions-answers</w:t>
      </w:r>
      <w:r w:rsidR="00F33FA2">
        <w:t>)</w:t>
      </w:r>
    </w:p>
    <w:sectPr w:rsidR="0015505F" w:rsidRPr="00E2134E" w:rsidSect="00780E4B">
      <w:headerReference w:type="even" r:id="rId52"/>
      <w:headerReference w:type="default" r:id="rId53"/>
      <w:footerReference w:type="even" r:id="rId54"/>
      <w:footerReference w:type="default" r:id="rId55"/>
      <w:headerReference w:type="first" r:id="rId56"/>
      <w:footerReference w:type="first" r:id="rId57"/>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B6BA0" w14:textId="77777777" w:rsidR="00C3589A" w:rsidRDefault="00C3589A" w:rsidP="00D560DC">
      <w:pPr>
        <w:spacing w:before="0" w:after="0" w:line="240" w:lineRule="auto"/>
      </w:pPr>
      <w:r>
        <w:separator/>
      </w:r>
    </w:p>
  </w:endnote>
  <w:endnote w:type="continuationSeparator" w:id="0">
    <w:p w14:paraId="4ED9E811" w14:textId="77777777" w:rsidR="00C3589A" w:rsidRDefault="00C3589A"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78233E28" w:rsidR="00780E4B" w:rsidRDefault="00FA0C19"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7B148747" wp14:editId="7A0304A1">
              <wp:simplePos x="635" y="635"/>
              <wp:positionH relativeFrom="page">
                <wp:align>center</wp:align>
              </wp:positionH>
              <wp:positionV relativeFrom="page">
                <wp:align>bottom</wp:align>
              </wp:positionV>
              <wp:extent cx="622300" cy="478155"/>
              <wp:effectExtent l="0" t="0" r="6350" b="0"/>
              <wp:wrapNone/>
              <wp:docPr id="19728347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AA6A3ED" w14:textId="45EBA4D2"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148747" id="_x0000_t202" coordsize="21600,21600" o:spt="202" path="m,l,21600r21600,l21600,xe">
              <v:stroke joinstyle="miter"/>
              <v:path gradientshapeok="t" o:connecttype="rect"/>
            </v:shapetype>
            <v:shape id="Text Box 5" o:spid="_x0000_s1028" type="#_x0000_t202" alt="OFFICIAL" style="position:absolute;margin-left:0;margin-top:0;width:49pt;height:37.6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G3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qSz8but1AdaSiEYd/eyXVDpe+FD08CacHULYk2&#10;PNKhW+hKDieLsxrw59/8MZ94pyhnHQmm5JYUzVn73dI+orZGA0djm4zpl3we6bF7cwskwym9CCeT&#10;SV4M7WhqBPNCcl7FQhQSVlK5km9H8zYMyqXnINVqlZJIRk6Ee7txMkJHuiKXz/2LQHciPNCmHmBU&#10;kyje8D7kxpverfaB2E9LidQORJ4YJwmmtZ6eS9T46/+UdXnUy18A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ChxAG3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5AA6A3ED" w14:textId="45EBA4D2"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848905296"/>
      <w:docPartObj>
        <w:docPartGallery w:val="Page Numbers (Bottom of Page)"/>
        <w:docPartUnique/>
      </w:docPartObj>
    </w:sdtPr>
    <w:sdtEndPr>
      <w:rPr>
        <w:rStyle w:val="PageNumber"/>
      </w:rPr>
    </w:sdtEndPr>
    <w:sdtContent>
      <w:p w14:paraId="24F84BFF" w14:textId="78233E28"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79A27F7B" w:rsidR="00780E4B" w:rsidRDefault="00FA0C19"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6A0182AC" wp14:editId="143851C5">
              <wp:simplePos x="6829425" y="9658350"/>
              <wp:positionH relativeFrom="page">
                <wp:align>center</wp:align>
              </wp:positionH>
              <wp:positionV relativeFrom="page">
                <wp:align>bottom</wp:align>
              </wp:positionV>
              <wp:extent cx="622300" cy="478155"/>
              <wp:effectExtent l="0" t="0" r="6350" b="0"/>
              <wp:wrapNone/>
              <wp:docPr id="74700054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66C3D3DF" w14:textId="01A3F61F"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0182AC" id="_x0000_t202" coordsize="21600,21600" o:spt="202" path="m,l,21600r21600,l21600,xe">
              <v:stroke joinstyle="miter"/>
              <v:path gradientshapeok="t" o:connecttype="rect"/>
            </v:shapetype>
            <v:shape id="Text Box 6" o:spid="_x0000_s1029" type="#_x0000_t202" alt="OFFICIAL" style="position:absolute;margin-left:0;margin-top:0;width:49pt;height:37.6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66C3D3DF" w14:textId="01A3F61F"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v:textbox>
              <w10:wrap anchorx="page" anchory="page"/>
            </v:shape>
          </w:pict>
        </mc:Fallback>
      </mc:AlternateContent>
    </w:r>
    <w:sdt>
      <w:sdtPr>
        <w:rPr>
          <w:rStyle w:val="PageNumber"/>
        </w:rPr>
        <w:id w:val="-1734154010"/>
        <w:docPartObj>
          <w:docPartGallery w:val="Page Numbers (Bottom of Page)"/>
          <w:docPartUnique/>
        </w:docPartObj>
      </w:sdtPr>
      <w:sdtEndPr>
        <w:rPr>
          <w:rStyle w:val="PageNumber"/>
        </w:rPr>
      </w:sdtEndPr>
      <w:sdtContent>
        <w:r w:rsidR="00780E4B">
          <w:rPr>
            <w:rStyle w:val="PageNumber"/>
          </w:rPr>
          <w:fldChar w:fldCharType="begin"/>
        </w:r>
        <w:r w:rsidR="00780E4B">
          <w:rPr>
            <w:rStyle w:val="PageNumber"/>
          </w:rPr>
          <w:instrText xml:space="preserve"> PAGE </w:instrText>
        </w:r>
        <w:r w:rsidR="00780E4B">
          <w:rPr>
            <w:rStyle w:val="PageNumber"/>
          </w:rPr>
          <w:fldChar w:fldCharType="separate"/>
        </w:r>
        <w:r w:rsidR="00780E4B">
          <w:rPr>
            <w:rStyle w:val="PageNumber"/>
            <w:noProof/>
          </w:rPr>
          <w:t>1</w:t>
        </w:r>
        <w:r w:rsidR="00780E4B">
          <w:rPr>
            <w:rStyle w:val="PageNumber"/>
          </w:rPr>
          <w:fldChar w:fldCharType="end"/>
        </w:r>
      </w:sdtContent>
    </w:sdt>
  </w:p>
  <w:p w14:paraId="04926B2B" w14:textId="4CD0F1B0" w:rsidR="0039793D" w:rsidRPr="00DB63D5" w:rsidRDefault="00EF1389" w:rsidP="00EF1389">
    <w:pPr>
      <w:pStyle w:val="Footer"/>
    </w:pPr>
    <w:r w:rsidRPr="00EF1389">
      <w:t>儿童免疫接种</w:t>
    </w:r>
    <w:r w:rsidRPr="00EF1389">
      <w:t xml:space="preserve"> - </w:t>
    </w:r>
    <w:r w:rsidRPr="00EF1389">
      <w:t>常见问题解答</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6DABF95C" w:rsidR="00780E4B" w:rsidRDefault="00FA0C19"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798A34BB" wp14:editId="048A87CC">
              <wp:simplePos x="635" y="635"/>
              <wp:positionH relativeFrom="page">
                <wp:align>center</wp:align>
              </wp:positionH>
              <wp:positionV relativeFrom="page">
                <wp:align>bottom</wp:align>
              </wp:positionV>
              <wp:extent cx="622300" cy="478155"/>
              <wp:effectExtent l="0" t="0" r="6350" b="0"/>
              <wp:wrapNone/>
              <wp:docPr id="23800481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0F9D63B9" w14:textId="24077CB6"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8A34BB" id="_x0000_t202" coordsize="21600,21600" o:spt="202" path="m,l,21600r21600,l21600,xe">
              <v:stroke joinstyle="miter"/>
              <v:path gradientshapeok="t" o:connecttype="rect"/>
            </v:shapetype>
            <v:shape id="Text Box 4" o:spid="_x0000_s1031" type="#_x0000_t202" alt="OFFICIAL" style="position:absolute;margin-left:0;margin-top:0;width:49pt;height:37.6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ovgcBw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0F9D63B9" w14:textId="24077CB6"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v:textbox>
              <w10:wrap anchorx="page" anchory="page"/>
            </v:shape>
          </w:pict>
        </mc:Fallback>
      </mc:AlternateContent>
    </w:r>
  </w:p>
  <w:sdt>
    <w:sdtPr>
      <w:rPr>
        <w:rStyle w:val="PageNumber"/>
      </w:rPr>
      <w:id w:val="-159769686"/>
      <w:docPartObj>
        <w:docPartGallery w:val="Page Numbers (Bottom of Page)"/>
        <w:docPartUnique/>
      </w:docPartObj>
    </w:sdtPr>
    <w:sdtEndPr>
      <w:rPr>
        <w:rStyle w:val="PageNumber"/>
      </w:rPr>
    </w:sdtEndPr>
    <w:sdtContent>
      <w:p w14:paraId="347E04C2" w14:textId="6DABF95C"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58EA0B32" w:rsidR="00D560DC" w:rsidRPr="00C70717" w:rsidRDefault="00C3589A" w:rsidP="00780E4B">
    <w:pPr>
      <w:pStyle w:val="Footer"/>
      <w:ind w:right="360"/>
    </w:pPr>
    <w:sdt>
      <w:sdt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CE760B">
          <w:t>Childhood vaccinations Your Questions Answered - Chinese Simplified</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64A13" w14:textId="77777777" w:rsidR="00C3589A" w:rsidRDefault="00C3589A" w:rsidP="00D560DC">
      <w:pPr>
        <w:spacing w:before="0" w:after="0" w:line="240" w:lineRule="auto"/>
      </w:pPr>
      <w:r>
        <w:separator/>
      </w:r>
    </w:p>
  </w:footnote>
  <w:footnote w:type="continuationSeparator" w:id="0">
    <w:p w14:paraId="03C0E966" w14:textId="77777777" w:rsidR="00C3589A" w:rsidRDefault="00C3589A"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F32B" w14:textId="7144491F" w:rsidR="00FA0C19" w:rsidRDefault="00FA0C19">
    <w:pPr>
      <w:pStyle w:val="Header"/>
    </w:pPr>
    <w:r>
      <w:rPr>
        <w:noProof/>
      </w:rPr>
      <mc:AlternateContent>
        <mc:Choice Requires="wps">
          <w:drawing>
            <wp:anchor distT="0" distB="0" distL="0" distR="0" simplePos="0" relativeHeight="251689984" behindDoc="0" locked="0" layoutInCell="1" allowOverlap="1" wp14:anchorId="63B622D2" wp14:editId="79B8007E">
              <wp:simplePos x="635" y="635"/>
              <wp:positionH relativeFrom="page">
                <wp:align>center</wp:align>
              </wp:positionH>
              <wp:positionV relativeFrom="page">
                <wp:align>top</wp:align>
              </wp:positionV>
              <wp:extent cx="622300" cy="478155"/>
              <wp:effectExtent l="0" t="0" r="6350" b="17145"/>
              <wp:wrapNone/>
              <wp:docPr id="101476876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4BDC7D22" w14:textId="64B95B6A"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B622D2"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4BDC7D22" w14:textId="64B95B6A"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17AE3340" w:rsidR="00D560DC" w:rsidRPr="00C1644E" w:rsidRDefault="00FA0C19" w:rsidP="00C1644E">
    <w:pPr>
      <w:pStyle w:val="Header"/>
      <w:spacing w:after="2040"/>
      <w:jc w:val="right"/>
      <w:rPr>
        <w:sz w:val="20"/>
      </w:rPr>
    </w:pPr>
    <w:r>
      <w:rPr>
        <w:noProof/>
        <w:sz w:val="20"/>
      </w:rPr>
      <mc:AlternateContent>
        <mc:Choice Requires="wps">
          <w:drawing>
            <wp:anchor distT="0" distB="0" distL="0" distR="0" simplePos="0" relativeHeight="251691008" behindDoc="0" locked="0" layoutInCell="1" allowOverlap="1" wp14:anchorId="10F0E4FC" wp14:editId="3D7938B4">
              <wp:simplePos x="647700" y="361950"/>
              <wp:positionH relativeFrom="page">
                <wp:align>center</wp:align>
              </wp:positionH>
              <wp:positionV relativeFrom="page">
                <wp:align>top</wp:align>
              </wp:positionV>
              <wp:extent cx="622300" cy="478155"/>
              <wp:effectExtent l="0" t="0" r="6350" b="17145"/>
              <wp:wrapNone/>
              <wp:docPr id="9759106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32A52858" w14:textId="528C7ADD" w:rsidR="00FA0C19" w:rsidRPr="00FA0C19" w:rsidRDefault="00FA0C19" w:rsidP="00FA0C19">
                          <w:pPr>
                            <w:spacing w:after="0"/>
                            <w:rPr>
                              <w:rFonts w:ascii="Aptos" w:eastAsia="Aptos" w:hAnsi="Aptos" w:cs="Aptos"/>
                              <w:noProof/>
                              <w:color w:val="FF0000"/>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F0E4FC"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7.6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dF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" filled="f" stroked="f">
              <v:fill o:detectmouseclick="t"/>
              <v:textbox style="mso-fit-shape-to-text:t" inset="0,15pt,0,0">
                <w:txbxContent>
                  <w:p w14:paraId="32A52858" w14:textId="528C7ADD" w:rsidR="00FA0C19" w:rsidRPr="00FA0C19" w:rsidRDefault="00FA0C19" w:rsidP="00FA0C19">
                    <w:pPr>
                      <w:spacing w:after="0"/>
                      <w:rPr>
                        <w:rFonts w:ascii="Aptos" w:eastAsia="Aptos" w:hAnsi="Aptos" w:cs="Aptos"/>
                        <w:noProof/>
                        <w:color w:val="FF0000"/>
                        <w:szCs w:val="24"/>
                      </w:rPr>
                    </w:pPr>
                  </w:p>
                </w:txbxContent>
              </v:textbox>
              <w10:wrap anchorx="page" anchory="page"/>
            </v:shape>
          </w:pict>
        </mc:Fallback>
      </mc:AlternateContent>
    </w:r>
    <w:r w:rsidR="00197B48" w:rsidRPr="00C1644E">
      <w:rPr>
        <w:noProof/>
        <w:sz w:val="20"/>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EF1389">
      <w:rPr>
        <w:sz w:val="20"/>
      </w:rPr>
      <w:t>Chinese Simplified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6AF44316" w:rsidR="00D560DC" w:rsidRPr="00D560DC" w:rsidRDefault="00FA0C19" w:rsidP="00A31D86">
    <w:pPr>
      <w:pStyle w:val="Header"/>
      <w:spacing w:after="200"/>
    </w:pPr>
    <w:r>
      <w:rPr>
        <w:noProof/>
      </w:rPr>
      <mc:AlternateContent>
        <mc:Choice Requires="wps">
          <w:drawing>
            <wp:anchor distT="0" distB="0" distL="0" distR="0" simplePos="0" relativeHeight="251688960" behindDoc="0" locked="0" layoutInCell="1" allowOverlap="1" wp14:anchorId="37BEA2AC" wp14:editId="647743BA">
              <wp:simplePos x="635" y="635"/>
              <wp:positionH relativeFrom="page">
                <wp:align>center</wp:align>
              </wp:positionH>
              <wp:positionV relativeFrom="page">
                <wp:align>top</wp:align>
              </wp:positionV>
              <wp:extent cx="622300" cy="478155"/>
              <wp:effectExtent l="0" t="0" r="6350" b="17145"/>
              <wp:wrapNone/>
              <wp:docPr id="176898031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4C3CB07B" w14:textId="4F4B4363"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BEA2AC" id="_x0000_t202" coordsize="21600,21600" o:spt="202" path="m,l,21600r21600,l21600,xe">
              <v:stroke joinstyle="miter"/>
              <v:path gradientshapeok="t" o:connecttype="rect"/>
            </v:shapetype>
            <v:shape id="Text Box 1" o:spid="_x0000_s1030" type="#_x0000_t202" alt="OFFICIAL" style="position:absolute;margin-left:0;margin-top:0;width:49pt;height:37.6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ODQ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nw9nc8jSna57HzAbwpaFo2Se9pKIksc&#10;7gMOqWNKrGVh3RiTNmPsbw7CjJ7s0mG0sN/2rKmo+Nj9FqojDeVh2Hdwct1Q6XsR8El4WjB1S6LF&#10;Rzq0ga7kcLI4q8H//Js/5hPvFOWsI8GU3JKiOTPfLe0jaisZ0y/5PJLhR/d2NOy+vQWS4ZRehJPJ&#10;jHloRlN7aF9IzqtYiELCSipXchzNWxyUS89BqtUqJZGMnMB7u3EyQke6IpfP/Yvw7kQ40qYeYFST&#10;KN7wPuTGm8Gt9kjsp6VEagciT4yTBNNaT88lavz1f8q6POrlLwA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FGA/44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4C3CB07B" w14:textId="4F4B4363" w:rsidR="00FA0C19" w:rsidRPr="00FA0C19" w:rsidRDefault="00FA0C19" w:rsidP="00FA0C19">
                    <w:pPr>
                      <w:spacing w:after="0"/>
                      <w:rPr>
                        <w:rFonts w:ascii="Aptos" w:eastAsia="Aptos" w:hAnsi="Aptos" w:cs="Aptos"/>
                        <w:noProof/>
                        <w:color w:val="FF0000"/>
                        <w:szCs w:val="24"/>
                      </w:rPr>
                    </w:pPr>
                    <w:r w:rsidRPr="00FA0C19">
                      <w:rPr>
                        <w:rFonts w:ascii="Aptos" w:eastAsia="Aptos" w:hAnsi="Aptos" w:cs="Aptos"/>
                        <w:noProof/>
                        <w:color w:val="FF0000"/>
                        <w:szCs w:val="24"/>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3"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4"/>
  </w:num>
  <w:num w:numId="2" w16cid:durableId="12676155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3"/>
  </w:num>
  <w:num w:numId="4" w16cid:durableId="11784966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2"/>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10AC7"/>
    <w:rsid w:val="00017597"/>
    <w:rsid w:val="00027E66"/>
    <w:rsid w:val="0003434C"/>
    <w:rsid w:val="00061D6A"/>
    <w:rsid w:val="00073057"/>
    <w:rsid w:val="00082701"/>
    <w:rsid w:val="000B18A7"/>
    <w:rsid w:val="000C5884"/>
    <w:rsid w:val="000D2D26"/>
    <w:rsid w:val="001435FA"/>
    <w:rsid w:val="0015505F"/>
    <w:rsid w:val="00162828"/>
    <w:rsid w:val="00163226"/>
    <w:rsid w:val="00197B48"/>
    <w:rsid w:val="00197EC9"/>
    <w:rsid w:val="001A695F"/>
    <w:rsid w:val="001B3342"/>
    <w:rsid w:val="001C315E"/>
    <w:rsid w:val="001E3443"/>
    <w:rsid w:val="00271236"/>
    <w:rsid w:val="00275B40"/>
    <w:rsid w:val="002A77A4"/>
    <w:rsid w:val="002B5E7A"/>
    <w:rsid w:val="002C26E8"/>
    <w:rsid w:val="002D27AB"/>
    <w:rsid w:val="002D27AE"/>
    <w:rsid w:val="00360401"/>
    <w:rsid w:val="00362748"/>
    <w:rsid w:val="003932FC"/>
    <w:rsid w:val="0039793D"/>
    <w:rsid w:val="003B36D9"/>
    <w:rsid w:val="003C2C2A"/>
    <w:rsid w:val="003C4F4F"/>
    <w:rsid w:val="003E6D1E"/>
    <w:rsid w:val="003F6E9A"/>
    <w:rsid w:val="0041233C"/>
    <w:rsid w:val="004262CE"/>
    <w:rsid w:val="00432A99"/>
    <w:rsid w:val="004723D4"/>
    <w:rsid w:val="004A04E1"/>
    <w:rsid w:val="004B3D3F"/>
    <w:rsid w:val="004C7058"/>
    <w:rsid w:val="004E540A"/>
    <w:rsid w:val="004F0699"/>
    <w:rsid w:val="00524B9A"/>
    <w:rsid w:val="00527D37"/>
    <w:rsid w:val="00535C06"/>
    <w:rsid w:val="00545DE2"/>
    <w:rsid w:val="005958B1"/>
    <w:rsid w:val="005D2DE6"/>
    <w:rsid w:val="005E78DB"/>
    <w:rsid w:val="00623774"/>
    <w:rsid w:val="00635A19"/>
    <w:rsid w:val="00690F0A"/>
    <w:rsid w:val="006959A7"/>
    <w:rsid w:val="006E3786"/>
    <w:rsid w:val="00701E99"/>
    <w:rsid w:val="0070793B"/>
    <w:rsid w:val="00710DF5"/>
    <w:rsid w:val="007148D0"/>
    <w:rsid w:val="007157D5"/>
    <w:rsid w:val="00757E83"/>
    <w:rsid w:val="007661CA"/>
    <w:rsid w:val="00780E4B"/>
    <w:rsid w:val="007B0499"/>
    <w:rsid w:val="007B4244"/>
    <w:rsid w:val="007F62D5"/>
    <w:rsid w:val="0080053F"/>
    <w:rsid w:val="00802B98"/>
    <w:rsid w:val="0082172D"/>
    <w:rsid w:val="00844530"/>
    <w:rsid w:val="00845E13"/>
    <w:rsid w:val="00853B77"/>
    <w:rsid w:val="00865346"/>
    <w:rsid w:val="00887236"/>
    <w:rsid w:val="00891C26"/>
    <w:rsid w:val="008A340B"/>
    <w:rsid w:val="008A4699"/>
    <w:rsid w:val="008E4424"/>
    <w:rsid w:val="00901119"/>
    <w:rsid w:val="009053B4"/>
    <w:rsid w:val="00911DF7"/>
    <w:rsid w:val="00915C4E"/>
    <w:rsid w:val="00931CC4"/>
    <w:rsid w:val="00932548"/>
    <w:rsid w:val="009426C5"/>
    <w:rsid w:val="0095530D"/>
    <w:rsid w:val="00973F54"/>
    <w:rsid w:val="00987234"/>
    <w:rsid w:val="009935C0"/>
    <w:rsid w:val="009B02F7"/>
    <w:rsid w:val="009B70AD"/>
    <w:rsid w:val="009C01BF"/>
    <w:rsid w:val="009F1F77"/>
    <w:rsid w:val="00A11C21"/>
    <w:rsid w:val="00A2470F"/>
    <w:rsid w:val="00A276EB"/>
    <w:rsid w:val="00A31D86"/>
    <w:rsid w:val="00A32911"/>
    <w:rsid w:val="00A62134"/>
    <w:rsid w:val="00A70C03"/>
    <w:rsid w:val="00A84574"/>
    <w:rsid w:val="00AB76A4"/>
    <w:rsid w:val="00AD4F21"/>
    <w:rsid w:val="00AF121B"/>
    <w:rsid w:val="00AF71F9"/>
    <w:rsid w:val="00B02E0C"/>
    <w:rsid w:val="00B349F8"/>
    <w:rsid w:val="00B612DA"/>
    <w:rsid w:val="00B91482"/>
    <w:rsid w:val="00BA4643"/>
    <w:rsid w:val="00BA77C0"/>
    <w:rsid w:val="00BC2448"/>
    <w:rsid w:val="00BE1FBF"/>
    <w:rsid w:val="00C00FB7"/>
    <w:rsid w:val="00C1181F"/>
    <w:rsid w:val="00C1644E"/>
    <w:rsid w:val="00C3589A"/>
    <w:rsid w:val="00C579DD"/>
    <w:rsid w:val="00C70717"/>
    <w:rsid w:val="00C72181"/>
    <w:rsid w:val="00C749B7"/>
    <w:rsid w:val="00CE760B"/>
    <w:rsid w:val="00CF40FC"/>
    <w:rsid w:val="00D06FDA"/>
    <w:rsid w:val="00D11558"/>
    <w:rsid w:val="00D42671"/>
    <w:rsid w:val="00D43D9C"/>
    <w:rsid w:val="00D50739"/>
    <w:rsid w:val="00D548FC"/>
    <w:rsid w:val="00D560DC"/>
    <w:rsid w:val="00D67D1B"/>
    <w:rsid w:val="00D83C95"/>
    <w:rsid w:val="00D94817"/>
    <w:rsid w:val="00DB2704"/>
    <w:rsid w:val="00DB5904"/>
    <w:rsid w:val="00DB5D01"/>
    <w:rsid w:val="00DB63D5"/>
    <w:rsid w:val="00DB7076"/>
    <w:rsid w:val="00DB786A"/>
    <w:rsid w:val="00E0199B"/>
    <w:rsid w:val="00E06FAF"/>
    <w:rsid w:val="00E071F1"/>
    <w:rsid w:val="00E2134E"/>
    <w:rsid w:val="00E31BF8"/>
    <w:rsid w:val="00E47880"/>
    <w:rsid w:val="00E47EE2"/>
    <w:rsid w:val="00E5159B"/>
    <w:rsid w:val="00E56433"/>
    <w:rsid w:val="00E65022"/>
    <w:rsid w:val="00EB51DB"/>
    <w:rsid w:val="00EB66D9"/>
    <w:rsid w:val="00ED2F56"/>
    <w:rsid w:val="00EF1389"/>
    <w:rsid w:val="00EF16B7"/>
    <w:rsid w:val="00F33FA2"/>
    <w:rsid w:val="00F40B30"/>
    <w:rsid w:val="00F52C02"/>
    <w:rsid w:val="00F57682"/>
    <w:rsid w:val="00F62279"/>
    <w:rsid w:val="00F64FDB"/>
    <w:rsid w:val="00F733B0"/>
    <w:rsid w:val="00F84D02"/>
    <w:rsid w:val="00F957A3"/>
    <w:rsid w:val="00FA0C19"/>
    <w:rsid w:val="00FA3109"/>
    <w:rsid w:val="00FB0E78"/>
    <w:rsid w:val="00FB1D7F"/>
    <w:rsid w:val="00FB7C1E"/>
    <w:rsid w:val="00FD4E53"/>
    <w:rsid w:val="00FE73B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389"/>
    <w:rPr>
      <w:rFonts w:ascii="Arial" w:eastAsia="Microsoft YaHei" w:hAnsi="Arial"/>
      <w:sz w:val="24"/>
    </w:rPr>
  </w:style>
  <w:style w:type="paragraph" w:styleId="Heading1">
    <w:name w:val="heading 1"/>
    <w:basedOn w:val="Normal"/>
    <w:next w:val="Normal"/>
    <w:link w:val="Heading1Char"/>
    <w:uiPriority w:val="4"/>
    <w:qFormat/>
    <w:rsid w:val="00EF1389"/>
    <w:pPr>
      <w:keepNext/>
      <w:keepLines/>
      <w:spacing w:before="320" w:after="160" w:line="420" w:lineRule="atLeast"/>
      <w:outlineLvl w:val="0"/>
    </w:pPr>
    <w:rPr>
      <w:rFonts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autoRedefine/>
    <w:uiPriority w:val="10"/>
    <w:qFormat/>
    <w:rsid w:val="00EF1389"/>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EF1389"/>
    <w:rPr>
      <w:rFonts w:ascii="Arial" w:eastAsia="Microsoft YaHei"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EF1389"/>
    <w:rPr>
      <w:rFonts w:ascii="Arial" w:eastAsia="Microsoft YaHei"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szCs w:val="24"/>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szCs w:val="24"/>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ience.org.au/our-focus/science-everyone/science-immunisation/1-what-immunisation" TargetMode="External"/><Relationship Id="rId18" Type="http://schemas.openxmlformats.org/officeDocument/2006/relationships/hyperlink" Target="https://www.health.gov.au/resources/publications/questions-about-vaccination?language=en" TargetMode="External"/><Relationship Id="rId26" Type="http://schemas.openxmlformats.org/officeDocument/2006/relationships/hyperlink" Target="https://www.science.org.au/curious/people-medicine/vaccine-safety-and-effectiveness-how-it-tested" TargetMode="External"/><Relationship Id="rId39" Type="http://schemas.openxmlformats.org/officeDocument/2006/relationships/hyperlink" Target="https://www.health.gov.au/resources/publications/questions-about-vaccination?language=en" TargetMode="External"/><Relationship Id="rId21" Type="http://schemas.openxmlformats.org/officeDocument/2006/relationships/hyperlink" Target="https://www.health.gov.au/resources/publications/questions-about-vaccination?language=en" TargetMode="External"/><Relationship Id="rId34" Type="http://schemas.openxmlformats.org/officeDocument/2006/relationships/hyperlink" Target="https://skai.org.au/childhood/questions/what-about-side-effects" TargetMode="External"/><Relationship Id="rId42" Type="http://schemas.openxmlformats.org/officeDocument/2006/relationships/hyperlink" Target="https://www.health.gov.au/health-topics/immunisation/when-to-get-vaccinated/national-immunisation-program-schedule" TargetMode="External"/><Relationship Id="rId47" Type="http://schemas.openxmlformats.org/officeDocument/2006/relationships/hyperlink" Target="https://www.health.gov.au/health-topics/immunisation/when-to-get-vaccinated/immunisation-for-infants-and-children" TargetMode="External"/><Relationship Id="rId50" Type="http://schemas.openxmlformats.org/officeDocument/2006/relationships/hyperlink" Target="https://www.health.gov.au/resources/publications/questions-about-vaccination" TargetMode="External"/><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cience.org.au/our-focus/science-everyone/science-immunisation/1-what-immunisation" TargetMode="External"/><Relationship Id="rId29" Type="http://schemas.openxmlformats.org/officeDocument/2006/relationships/hyperlink" Target="https://www.health.gov.au/resources/publications/questions-about-vaccination?language=en" TargetMode="External"/><Relationship Id="rId11" Type="http://schemas.openxmlformats.org/officeDocument/2006/relationships/hyperlink" Target="http://health.gov.au/childhoodimmunisation" TargetMode="External"/><Relationship Id="rId24" Type="http://schemas.openxmlformats.org/officeDocument/2006/relationships/hyperlink" Target="https://www.health.gov.au/topics/immunisation/about-immunisation/vaccine-safety" TargetMode="External"/><Relationship Id="rId32" Type="http://schemas.openxmlformats.org/officeDocument/2006/relationships/hyperlink" Target="https://www.health.gov.au/topics/immunisation/getting-vaccinated/possible-side-effects-of-vaccination" TargetMode="External"/><Relationship Id="rId37" Type="http://schemas.openxmlformats.org/officeDocument/2006/relationships/hyperlink" Target="https://www.science.org.au/learning/immunisation-and-climate-change/science-immunisation/what-is-immunisation" TargetMode="External"/><Relationship Id="rId40" Type="http://schemas.openxmlformats.org/officeDocument/2006/relationships/hyperlink" Target="https://www.health.gov.au/resources/publications/questions-about-vaccination?language=en" TargetMode="External"/><Relationship Id="rId45" Type="http://schemas.openxmlformats.org/officeDocument/2006/relationships/hyperlink" Target="https://www.health.gov.au/topics/immunisation/when-to-get-vaccinated/immunisation-for-people-with-medical-risk-conditions"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skai.org.au/childhood/questions/what-vacc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topics/immunisation/about-immunisation" TargetMode="External"/><Relationship Id="rId22" Type="http://schemas.openxmlformats.org/officeDocument/2006/relationships/hyperlink" Target="https://www.tga.gov.au/vaccines-overview" TargetMode="External"/><Relationship Id="rId27" Type="http://schemas.openxmlformats.org/officeDocument/2006/relationships/hyperlink" Target="https://skai.org.au/childhood/questions/how-do-i-know-vaccines-are-safe" TargetMode="External"/><Relationship Id="rId30" Type="http://schemas.openxmlformats.org/officeDocument/2006/relationships/hyperlink" Target="https://skai.org.au/childhood/questions/what-about-autism" TargetMode="External"/><Relationship Id="rId35" Type="http://schemas.openxmlformats.org/officeDocument/2006/relationships/hyperlink" Target="https://ausvaxsafety.org.au/safety-data/national-immunisation-program-schedule-vaccines" TargetMode="External"/><Relationship Id="rId43" Type="http://schemas.openxmlformats.org/officeDocument/2006/relationships/hyperlink" Target="https://skai.org.au/childhood/questions/why-schedule-way-it" TargetMode="External"/><Relationship Id="rId48" Type="http://schemas.openxmlformats.org/officeDocument/2006/relationships/hyperlink" Target="https://www.health.gov.au/health-topics/immunisation/when-to-get-vaccinated/immunisation-for-infants-and-children"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science.org.au/our-work/resources-reports/reports-publications/science-immunisation-questions-answers" TargetMode="External"/><Relationship Id="rId3" Type="http://schemas.openxmlformats.org/officeDocument/2006/relationships/customXml" Target="../customXml/item3.xml"/><Relationship Id="rId12" Type="http://schemas.openxmlformats.org/officeDocument/2006/relationships/hyperlink" Target="http://health.gov.au/childhoodimmunisation" TargetMode="External"/><Relationship Id="rId17" Type="http://schemas.openxmlformats.org/officeDocument/2006/relationships/hyperlink" Target="https://www.health.gov.au/topics/immunisation/about-immunisation" TargetMode="External"/><Relationship Id="rId25" Type="http://schemas.openxmlformats.org/officeDocument/2006/relationships/hyperlink" Target="https://science.org.au/our-focus/science-everyone/science-immunisation/4-are-vaccines-safe" TargetMode="External"/><Relationship Id="rId33" Type="http://schemas.openxmlformats.org/officeDocument/2006/relationships/hyperlink" Target="https://www.health.gov.au/resources/publications/following-vaccination-what-to-expect-and-what-to-do" TargetMode="External"/><Relationship Id="rId38" Type="http://schemas.openxmlformats.org/officeDocument/2006/relationships/hyperlink" Target="https://skai.org.au/childhood/questions/why-schedule-way-it" TargetMode="External"/><Relationship Id="rId46" Type="http://schemas.openxmlformats.org/officeDocument/2006/relationships/hyperlink" Target="https://www.health.gov.au/topics/immunisation/getting-vaccinated" TargetMode="External"/><Relationship Id="rId59" Type="http://schemas.openxmlformats.org/officeDocument/2006/relationships/theme" Target="theme/theme1.xml"/><Relationship Id="rId20" Type="http://schemas.openxmlformats.org/officeDocument/2006/relationships/hyperlink" Target="https://science.org.au/our-focus/science-everyone/science-immunisation/1-what-immunisation" TargetMode="External"/><Relationship Id="rId41" Type="http://schemas.openxmlformats.org/officeDocument/2006/relationships/hyperlink" Target="https://skai.org.au/childhood/questions/why-schedule-way-it"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alth.gov.au/resources/publications/questions-about-vaccination?language=en" TargetMode="External"/><Relationship Id="rId23" Type="http://schemas.openxmlformats.org/officeDocument/2006/relationships/hyperlink" Target="https://ausvaxsafety.org.au/" TargetMode="External"/><Relationship Id="rId28" Type="http://schemas.openxmlformats.org/officeDocument/2006/relationships/hyperlink" Target="https://www.science.org.au/education/immunisation-climate-change-genetic-modification/science-immunisation/3-who-benefits" TargetMode="External"/><Relationship Id="rId36" Type="http://schemas.openxmlformats.org/officeDocument/2006/relationships/hyperlink" Target="https://www.health.gov.au/resources/publications/questions-about-vaccination?language=en" TargetMode="External"/><Relationship Id="rId49" Type="http://schemas.openxmlformats.org/officeDocument/2006/relationships/hyperlink" Target="https://skai.org.au/" TargetMode="Externa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science.org.au/our-focus/science-everyone/science-immunisation/4-are-vaccines-safe" TargetMode="External"/><Relationship Id="rId44" Type="http://schemas.openxmlformats.org/officeDocument/2006/relationships/hyperlink" Target="https://www.health.gov.au/topics/immunisation/when-to-get-vaccinated/immunisation-for-aboriginal-and-torres-strait-islander-people?language=und" TargetMode="External"/><Relationship Id="rId5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B6DDE-C372-4569-A3FF-EE3D1DC56772}">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customXml/itemProps2.xml><?xml version="1.0" encoding="utf-8"?>
<ds:datastoreItem xmlns:ds="http://schemas.openxmlformats.org/officeDocument/2006/customXml" ds:itemID="{9F9C74B5-BE45-43D2-9D18-86B46C4E229E}">
  <ds:schemaRefs>
    <ds:schemaRef ds:uri="http://schemas.microsoft.com/sharepoint/v3/contenttype/forms"/>
  </ds:schemaRefs>
</ds:datastoreItem>
</file>

<file path=customXml/itemProps3.xml><?xml version="1.0" encoding="utf-8"?>
<ds:datastoreItem xmlns:ds="http://schemas.openxmlformats.org/officeDocument/2006/customXml" ds:itemID="{2E36E9AF-F399-43E4-9498-AC0827CAA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4763</Words>
  <Characters>10194</Characters>
  <Application>Microsoft Office Word</Application>
  <DocSecurity>0</DocSecurity>
  <Lines>261</Lines>
  <Paragraphs>186</Paragraphs>
  <ScaleCrop>false</ScaleCrop>
  <HeadingPairs>
    <vt:vector size="2" baseType="variant">
      <vt:variant>
        <vt:lpstr>Title</vt:lpstr>
      </vt:variant>
      <vt:variant>
        <vt:i4>1</vt:i4>
      </vt:variant>
    </vt:vector>
  </HeadingPairs>
  <TitlesOfParts>
    <vt:vector size="1" baseType="lpstr">
      <vt:lpstr>Childhood vaccinations Your Questions Answered</vt:lpstr>
    </vt:vector>
  </TitlesOfParts>
  <Manager/>
  <Company/>
  <LinksUpToDate>false</LinksUpToDate>
  <CharactersWithSpaces>14771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Childhood vaccinations Your Questions Answered - Chinese Simplified</dc:title>
  <dc:subject>Immunisation</dc:subject>
  <dc:creator>Australian Government Department of Health, Disability and Ageing</dc:creator>
  <cp:keywords>National Immunisation Program; Immunisation</cp:keywords>
  <dc:description/>
  <cp:revision>7</cp:revision>
  <dcterms:created xsi:type="dcterms:W3CDTF">2026-07-29T01:07:00Z</dcterms:created>
  <dcterms:modified xsi:type="dcterms:W3CDTF">2026-08-31T03:31:00Z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Order">
    <vt:r8>475900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ClassificationContentMarkingHeaderShapeIds">
    <vt:lpwstr>69707f5b,3c7c247c,3a2b36d1</vt:lpwstr>
  </property>
  <property fmtid="{D5CDD505-2E9C-101B-9397-08002B2CF9AE}" pid="12" name="ClassificationContentMarkingHeaderFontProps">
    <vt:lpwstr>#ff0000,12,Aptos</vt:lpwstr>
  </property>
  <property fmtid="{D5CDD505-2E9C-101B-9397-08002B2CF9AE}" pid="13" name="ClassificationContentMarkingHeaderText">
    <vt:lpwstr>OFFICIAL</vt:lpwstr>
  </property>
  <property fmtid="{D5CDD505-2E9C-101B-9397-08002B2CF9AE}" pid="14" name="ClassificationContentMarkingFooterShapeIds">
    <vt:lpwstr>e2faa4d,759711e9,2c8652e0</vt:lpwstr>
  </property>
  <property fmtid="{D5CDD505-2E9C-101B-9397-08002B2CF9AE}" pid="15" name="ClassificationContentMarkingFooterFontProps">
    <vt:lpwstr>#ff0000,12,Aptos</vt:lpwstr>
  </property>
  <property fmtid="{D5CDD505-2E9C-101B-9397-08002B2CF9AE}" pid="16" name="ClassificationContentMarkingFooterText">
    <vt:lpwstr>OFFICIAL</vt:lpwstr>
  </property>
  <property fmtid="{D5CDD505-2E9C-101B-9397-08002B2CF9AE}" pid="17" name="MSIP_Label_7cd3e8b9-ffed-43a8-b7f4-cc2fa0382d36_Enabled">
    <vt:lpwstr>true</vt:lpwstr>
  </property>
  <property fmtid="{D5CDD505-2E9C-101B-9397-08002B2CF9AE}" pid="18" name="MSIP_Label_7cd3e8b9-ffed-43a8-b7f4-cc2fa0382d36_SetDate">
    <vt:lpwstr>2026-08-31T03:30:51Z</vt:lpwstr>
  </property>
  <property fmtid="{D5CDD505-2E9C-101B-9397-08002B2CF9AE}" pid="19" name="MSIP_Label_7cd3e8b9-ffed-43a8-b7f4-cc2fa0382d36_Method">
    <vt:lpwstr>Privileged</vt:lpwstr>
  </property>
  <property fmtid="{D5CDD505-2E9C-101B-9397-08002B2CF9AE}" pid="20" name="MSIP_Label_7cd3e8b9-ffed-43a8-b7f4-cc2fa0382d36_Name">
    <vt:lpwstr>O</vt:lpwstr>
  </property>
  <property fmtid="{D5CDD505-2E9C-101B-9397-08002B2CF9AE}" pid="21" name="MSIP_Label_7cd3e8b9-ffed-43a8-b7f4-cc2fa0382d36_SiteId">
    <vt:lpwstr>34a3929c-73cf-4954-abfe-147dc3517892</vt:lpwstr>
  </property>
  <property fmtid="{D5CDD505-2E9C-101B-9397-08002B2CF9AE}" pid="22" name="MSIP_Label_7cd3e8b9-ffed-43a8-b7f4-cc2fa0382d36_ActionId">
    <vt:lpwstr>ce299fc2-455d-4b31-af1a-79818472e3e1</vt:lpwstr>
  </property>
  <property fmtid="{D5CDD505-2E9C-101B-9397-08002B2CF9AE}" pid="23" name="MSIP_Label_7cd3e8b9-ffed-43a8-b7f4-cc2fa0382d36_ContentBits">
    <vt:lpwstr>3</vt:lpwstr>
  </property>
  <property fmtid="{D5CDD505-2E9C-101B-9397-08002B2CF9AE}" pid="24" name="MSIP_Label_7cd3e8b9-ffed-43a8-b7f4-cc2fa0382d36_Tag">
    <vt:lpwstr>10, 0, 1, 1</vt:lpwstr>
  </property>
</Properties>
</file>