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40E7F773" w:rsidR="008E4424" w:rsidRPr="0069176D" w:rsidRDefault="00C46DAE" w:rsidP="005E78DB">
      <w:pPr>
        <w:pStyle w:val="Title"/>
        <w:rPr>
          <w:rFonts w:ascii="Microsoft JhengHei" w:hAnsi="Microsoft JhengHei"/>
        </w:rPr>
      </w:pPr>
      <w:sdt>
        <w:sdtPr>
          <w:rPr>
            <w:rFonts w:ascii="Microsoft JhengHei" w:hAnsi="Microsoft JhengHei"/>
          </w:r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9176D" w:rsidRPr="0069176D">
            <w:rPr>
              <w:rFonts w:ascii="Microsoft JhengHei" w:hAnsi="Microsoft JhengHei" w:hint="eastAsia"/>
            </w:rPr>
            <w:t>全國免疫接種計劃（NIP）</w:t>
          </w:r>
        </w:sdtContent>
      </w:sdt>
    </w:p>
    <w:p w14:paraId="787888C4" w14:textId="77777777" w:rsidR="0069176D" w:rsidRPr="0069176D" w:rsidRDefault="0069176D" w:rsidP="0069176D">
      <w:pPr>
        <w:spacing w:line="280" w:lineRule="atLeast"/>
      </w:pPr>
      <w:r w:rsidRPr="0069176D">
        <w:t>全國免疫接種計劃（</w:t>
      </w:r>
      <w:r w:rsidRPr="0069176D">
        <w:t>National Immunisation Program</w:t>
      </w:r>
      <w:r w:rsidRPr="0069176D">
        <w:t>，簡稱</w:t>
      </w:r>
      <w:r w:rsidRPr="0069176D">
        <w:t>NIP</w:t>
      </w:r>
      <w:r w:rsidRPr="0069176D">
        <w:t>）為符合資格人士提供免費疫苗，預防多種疾病。</w:t>
      </w:r>
    </w:p>
    <w:p w14:paraId="4323B353" w14:textId="77777777" w:rsidR="0069176D" w:rsidRPr="0069176D" w:rsidRDefault="0069176D" w:rsidP="0069176D">
      <w:pPr>
        <w:spacing w:line="280" w:lineRule="atLeast"/>
      </w:pPr>
      <w:r w:rsidRPr="0069176D">
        <w:t>澳洲政府於</w:t>
      </w:r>
      <w:r w:rsidRPr="0069176D">
        <w:t xml:space="preserve"> 1997 </w:t>
      </w:r>
      <w:r w:rsidRPr="0069176D">
        <w:t>年與各州及領地政府合作推行</w:t>
      </w:r>
      <w:r w:rsidRPr="0069176D">
        <w:t>NIP</w:t>
      </w:r>
      <w:r w:rsidRPr="0069176D">
        <w:t>，旨在提高全國免疫接種率，減少可透過疫苗預防的疾病。</w:t>
      </w:r>
    </w:p>
    <w:p w14:paraId="4BA35530" w14:textId="4438A53E" w:rsidR="0069176D" w:rsidRPr="0069176D" w:rsidRDefault="0069176D" w:rsidP="0069176D">
      <w:pPr>
        <w:spacing w:line="280" w:lineRule="atLeast"/>
      </w:pPr>
      <w:r w:rsidRPr="0069176D">
        <w:t>NIP</w:t>
      </w:r>
      <w:r w:rsidRPr="0069176D">
        <w:t>為符合資格的人士免費提供必要的疫苗，包括嬰兒及兒童、青少年、孕婦、成年人、</w:t>
      </w:r>
      <w:r>
        <w:br/>
      </w:r>
      <w:r w:rsidRPr="0069176D">
        <w:t>長者、原住民及托雷斯海峽島民，以及因健康狀況而患重症風險較高的人士。</w:t>
      </w:r>
    </w:p>
    <w:p w14:paraId="5C7FAC99" w14:textId="5407EAB4" w:rsidR="005E78DB" w:rsidRDefault="0069176D" w:rsidP="0069176D">
      <w:r w:rsidRPr="0069176D">
        <w:t>要瞭解您或家人可獲得哪些免費疫苗，以及建議接種時間，可瀏覽</w:t>
      </w:r>
      <w:r w:rsidRPr="0069176D">
        <w:t xml:space="preserve"> www.health.gov.au/nipschedule </w:t>
      </w:r>
      <w:r w:rsidRPr="0069176D">
        <w:t>查閱</w:t>
      </w:r>
      <w:r w:rsidRPr="0069176D">
        <w:t>NIP</w:t>
      </w:r>
      <w:r w:rsidRPr="0069176D">
        <w:t>免疫接種時間表，或向您的醫療專業人員查詢。</w:t>
      </w:r>
    </w:p>
    <w:p w14:paraId="290D4FC9" w14:textId="09CCAF21" w:rsidR="005E78DB" w:rsidRDefault="0069176D" w:rsidP="0069176D">
      <w:pPr>
        <w:pStyle w:val="Heading1"/>
      </w:pPr>
      <w:r w:rsidRPr="0069176D">
        <w:rPr>
          <w:bCs/>
        </w:rPr>
        <w:t>NIP</w:t>
      </w:r>
      <w:r w:rsidRPr="0069176D">
        <w:rPr>
          <w:bCs/>
        </w:rPr>
        <w:t>免疫接種時間表</w:t>
      </w:r>
    </w:p>
    <w:p w14:paraId="7EBAA290" w14:textId="5A977A2D" w:rsidR="005E78DB" w:rsidRDefault="0069176D" w:rsidP="0069176D">
      <w:r w:rsidRPr="0069176D">
        <w:t>NIP</w:t>
      </w:r>
      <w:r w:rsidRPr="0069176D">
        <w:t>免疫接種時間表列出自出生至成年不同人生階段建議接種的疫苗。按照時間表適時接種疫苗，可獲得最佳保護。</w:t>
      </w:r>
    </w:p>
    <w:p w14:paraId="06E51F1E" w14:textId="77777777" w:rsidR="0069176D" w:rsidRPr="0069176D" w:rsidRDefault="0069176D" w:rsidP="0069176D">
      <w:r w:rsidRPr="0069176D">
        <w:t>您必須持有或符合資格申領</w:t>
      </w:r>
      <w:r w:rsidRPr="0069176D">
        <w:t xml:space="preserve"> Medicare </w:t>
      </w:r>
      <w:r w:rsidRPr="0069176D">
        <w:t>卡，才能符合資格獲</w:t>
      </w:r>
      <w:r w:rsidRPr="0069176D">
        <w:t>NIP</w:t>
      </w:r>
      <w:r w:rsidRPr="0069176D">
        <w:t>提供免費疫苗。</w:t>
      </w:r>
    </w:p>
    <w:p w14:paraId="424F9E2B" w14:textId="1EE76F75" w:rsidR="005E78DB" w:rsidRDefault="0069176D" w:rsidP="0069176D">
      <w:r w:rsidRPr="0069176D">
        <w:t>此外，如在童年時錯過了建議接種的疫苗，該計劃亦提供免費補種疫苗，適用於：</w:t>
      </w:r>
    </w:p>
    <w:p w14:paraId="7072CB42" w14:textId="77777777" w:rsidR="0069176D" w:rsidRPr="0069176D" w:rsidRDefault="0069176D" w:rsidP="0069176D">
      <w:pPr>
        <w:pStyle w:val="Bullet1"/>
      </w:pPr>
      <w:r w:rsidRPr="0069176D">
        <w:t xml:space="preserve">20 </w:t>
      </w:r>
      <w:r w:rsidRPr="0069176D">
        <w:t>歲或以下人士；</w:t>
      </w:r>
    </w:p>
    <w:p w14:paraId="7EECA13A" w14:textId="77777777" w:rsidR="0069176D" w:rsidRPr="0069176D" w:rsidRDefault="0069176D" w:rsidP="0069176D">
      <w:pPr>
        <w:pStyle w:val="Bullet1"/>
      </w:pPr>
      <w:r w:rsidRPr="0069176D">
        <w:t xml:space="preserve">26 </w:t>
      </w:r>
      <w:r w:rsidRPr="0069176D">
        <w:t>歲以下，未曾接種人類乳頭瘤病毒（</w:t>
      </w:r>
      <w:r w:rsidRPr="0069176D">
        <w:t>HPV</w:t>
      </w:r>
      <w:r w:rsidRPr="0069176D">
        <w:t>）疫苗的人士；</w:t>
      </w:r>
    </w:p>
    <w:p w14:paraId="60623747" w14:textId="56F230D2" w:rsidR="005E78DB" w:rsidRDefault="0069176D" w:rsidP="0069176D">
      <w:pPr>
        <w:pStyle w:val="Bullet1"/>
      </w:pPr>
      <w:r w:rsidRPr="0069176D">
        <w:t>任何年齡的難民及人道理由入境人士。</w:t>
      </w:r>
    </w:p>
    <w:p w14:paraId="32EF7D94" w14:textId="180CDAE6" w:rsidR="005E78DB" w:rsidRDefault="0069176D" w:rsidP="0069176D">
      <w:pPr>
        <w:pStyle w:val="Heading1"/>
      </w:pPr>
      <w:r w:rsidRPr="0069176D">
        <w:rPr>
          <w:bCs/>
        </w:rPr>
        <w:t>哪裡可以接種免費的</w:t>
      </w:r>
      <w:r w:rsidRPr="0069176D">
        <w:rPr>
          <w:bCs/>
        </w:rPr>
        <w:t>NIP</w:t>
      </w:r>
      <w:r w:rsidRPr="0069176D">
        <w:rPr>
          <w:bCs/>
        </w:rPr>
        <w:t>疫苗</w:t>
      </w:r>
    </w:p>
    <w:p w14:paraId="28B167FD" w14:textId="0565C89B" w:rsidR="005E78DB" w:rsidRDefault="0069176D" w:rsidP="0069176D">
      <w:r w:rsidRPr="0069176D">
        <w:t>很多疫苗接種服務機構都可以為您接種免費</w:t>
      </w:r>
      <w:r w:rsidRPr="0069176D">
        <w:t>NIP</w:t>
      </w:r>
      <w:r w:rsidRPr="0069176D">
        <w:t>疫苗，例如：</w:t>
      </w:r>
    </w:p>
    <w:p w14:paraId="406D9FB4" w14:textId="77777777" w:rsidR="0069176D" w:rsidRPr="0069176D" w:rsidRDefault="0069176D" w:rsidP="0069176D">
      <w:pPr>
        <w:pStyle w:val="Bullet1"/>
      </w:pPr>
      <w:r w:rsidRPr="0069176D">
        <w:t>全科醫生診所；</w:t>
      </w:r>
    </w:p>
    <w:p w14:paraId="4894928F" w14:textId="77777777" w:rsidR="0069176D" w:rsidRPr="0069176D" w:rsidRDefault="0069176D" w:rsidP="0069176D">
      <w:pPr>
        <w:pStyle w:val="Bullet1"/>
      </w:pPr>
      <w:r w:rsidRPr="0069176D">
        <w:t>部份州及領地的地方政府免疫接種診所；</w:t>
      </w:r>
    </w:p>
    <w:p w14:paraId="06C74D72" w14:textId="77777777" w:rsidR="0069176D" w:rsidRPr="0069176D" w:rsidRDefault="0069176D" w:rsidP="0069176D">
      <w:pPr>
        <w:pStyle w:val="Bullet1"/>
      </w:pPr>
      <w:r w:rsidRPr="0069176D">
        <w:t>社區健康中心；</w:t>
      </w:r>
    </w:p>
    <w:p w14:paraId="26F2CB8F" w14:textId="77777777" w:rsidR="0069176D" w:rsidRPr="0069176D" w:rsidRDefault="0069176D" w:rsidP="0069176D">
      <w:pPr>
        <w:pStyle w:val="Bullet1"/>
      </w:pPr>
      <w:r w:rsidRPr="0069176D">
        <w:t>原住民醫療服務機構；</w:t>
      </w:r>
    </w:p>
    <w:p w14:paraId="4B77E8D1" w14:textId="77777777" w:rsidR="0069176D" w:rsidRPr="0069176D" w:rsidRDefault="0069176D" w:rsidP="0069176D">
      <w:pPr>
        <w:pStyle w:val="Bullet1"/>
      </w:pPr>
      <w:r w:rsidRPr="0069176D">
        <w:t>藥房；</w:t>
      </w:r>
    </w:p>
    <w:p w14:paraId="32D619EA" w14:textId="522B78C9" w:rsidR="005E78DB" w:rsidRDefault="0069176D" w:rsidP="0069176D">
      <w:pPr>
        <w:pStyle w:val="Bullet1"/>
      </w:pPr>
      <w:r w:rsidRPr="0069176D">
        <w:t>學校（為青少年提供接種服務）。</w:t>
      </w:r>
    </w:p>
    <w:p w14:paraId="391C824C" w14:textId="03C53BCC" w:rsidR="005E78DB" w:rsidRDefault="0069176D" w:rsidP="0069176D">
      <w:r w:rsidRPr="0069176D">
        <w:lastRenderedPageBreak/>
        <w:t>NIP</w:t>
      </w:r>
      <w:r w:rsidRPr="0069176D">
        <w:t>免疫接種時間表所列的所有疫苗都是免費的。但是，您的醫療專業人員可能會收取診症費或服務費。預約時應先查詢是否需要支付任何費用。</w:t>
      </w:r>
    </w:p>
    <w:p w14:paraId="36BCFA43" w14:textId="7FEAD50A" w:rsidR="005E78DB" w:rsidRDefault="0069176D" w:rsidP="0069176D">
      <w:pPr>
        <w:pStyle w:val="Heading1"/>
      </w:pPr>
      <w:r w:rsidRPr="0069176D">
        <w:rPr>
          <w:bCs/>
        </w:rPr>
        <w:t>確保疫苗安全</w:t>
      </w:r>
    </w:p>
    <w:p w14:paraId="4B829680" w14:textId="77777777" w:rsidR="0069176D" w:rsidRPr="0069176D" w:rsidRDefault="0069176D" w:rsidP="0069176D">
      <w:r w:rsidRPr="0069176D">
        <w:t>疫苗在獲批准於澳洲使用前，必須先經過廣泛的臨床試驗，並接受澳洲治療用品管理局（</w:t>
      </w:r>
      <w:r w:rsidRPr="0069176D">
        <w:t>Therapeutic Goods Administration</w:t>
      </w:r>
      <w:r w:rsidRPr="0069176D">
        <w:t>，</w:t>
      </w:r>
      <w:r w:rsidRPr="0069176D">
        <w:t>TGA</w:t>
      </w:r>
      <w:r w:rsidRPr="0069176D">
        <w:t>）的嚴格評估。</w:t>
      </w:r>
    </w:p>
    <w:p w14:paraId="6BD495B2" w14:textId="77777777" w:rsidR="0069176D" w:rsidRPr="0069176D" w:rsidRDefault="0069176D" w:rsidP="0069176D">
      <w:r w:rsidRPr="0069176D">
        <w:t>只有符合嚴格安全、品質及有效性標準的疫苗，才會獲批准使用。</w:t>
      </w:r>
    </w:p>
    <w:p w14:paraId="557FCEC4" w14:textId="77777777" w:rsidR="0069176D" w:rsidRPr="0069176D" w:rsidRDefault="0069176D" w:rsidP="0069176D">
      <w:r w:rsidRPr="0069176D">
        <w:t>這是疫苗納入</w:t>
      </w:r>
      <w:r w:rsidRPr="0069176D">
        <w:t>NIP</w:t>
      </w:r>
      <w:r w:rsidRPr="0069176D">
        <w:t>前所需完成的全面審核的其中一個程序。</w:t>
      </w:r>
    </w:p>
    <w:p w14:paraId="19CA7DB1" w14:textId="232C0DD8" w:rsidR="005E78DB" w:rsidRDefault="0069176D" w:rsidP="0069176D">
      <w:r w:rsidRPr="0069176D">
        <w:t>疫苗推出使用後，其安全性仍會持續受到密切監測。任何安全疑慮都會受到嚴肅對待，並及時展開調查。</w:t>
      </w:r>
    </w:p>
    <w:p w14:paraId="08449FB5" w14:textId="01E97C07" w:rsidR="005E78DB" w:rsidRPr="005E78DB" w:rsidRDefault="0069176D" w:rsidP="0069176D">
      <w:pPr>
        <w:pStyle w:val="Heading1"/>
      </w:pPr>
      <w:r w:rsidRPr="0069176D">
        <w:rPr>
          <w:bCs/>
        </w:rPr>
        <w:t>疫苗規管</w:t>
      </w:r>
    </w:p>
    <w:p w14:paraId="39278C82" w14:textId="77777777" w:rsidR="0069176D" w:rsidRPr="0069176D" w:rsidRDefault="0069176D" w:rsidP="0069176D">
      <w:r w:rsidRPr="0069176D">
        <w:t>澳洲政府負責運作</w:t>
      </w:r>
      <w:r w:rsidRPr="0069176D">
        <w:t>NIP</w:t>
      </w:r>
      <w:r w:rsidRPr="0069176D">
        <w:t>以及採購計劃涵蓋的疫苗。各州及領地政府則負責統籌和監督免疫接種服務的提供，以及疫苗的分配。此外，</w:t>
      </w:r>
      <w:r w:rsidRPr="0069176D">
        <w:t>NIP</w:t>
      </w:r>
      <w:r w:rsidRPr="0069176D">
        <w:t>的制定及推行由多個委員會及諮詢機構共同監督。</w:t>
      </w:r>
    </w:p>
    <w:p w14:paraId="2C17509B" w14:textId="3D463A95" w:rsidR="005E78DB" w:rsidRDefault="0069176D" w:rsidP="0069176D">
      <w:r w:rsidRPr="0069176D">
        <w:t>澳洲擁有全球其中一個最完善的政府資助免疫接種計劃。</w:t>
      </w:r>
    </w:p>
    <w:p w14:paraId="157C092D" w14:textId="56BAB433" w:rsidR="005E78DB" w:rsidRPr="005E78DB" w:rsidRDefault="0069176D" w:rsidP="0069176D">
      <w:pPr>
        <w:pStyle w:val="Heading1"/>
      </w:pPr>
      <w:r w:rsidRPr="0069176D">
        <w:rPr>
          <w:bCs/>
        </w:rPr>
        <w:t>疫苗接種的成效</w:t>
      </w:r>
    </w:p>
    <w:p w14:paraId="62DB380A" w14:textId="19622BCF" w:rsidR="005E78DB" w:rsidRDefault="0069176D" w:rsidP="0069176D">
      <w:r w:rsidRPr="0069176D">
        <w:t>由於疫苗接種計劃成效顯著，許多疾病已在澳洲根除，或變得極為罕見，例如破傷風、乙型流感嗜血桿菌（</w:t>
      </w:r>
      <w:r w:rsidRPr="0069176D">
        <w:t>Haemophilus influenzae type b</w:t>
      </w:r>
      <w:r w:rsidRPr="0069176D">
        <w:t>，</w:t>
      </w:r>
      <w:r w:rsidRPr="0069176D">
        <w:t>Hib</w:t>
      </w:r>
      <w:r w:rsidRPr="0069176D">
        <w:t>）感染及脊髓灰質炎（小兒麻痺症）。</w:t>
      </w:r>
      <w:r w:rsidR="005E78DB">
        <w:t>(footnote: https://immunisationhandbook.health.gov.au/contents/about-the-handbook)</w:t>
      </w:r>
    </w:p>
    <w:p w14:paraId="6F30A311" w14:textId="055E9AB8" w:rsidR="00931CC4" w:rsidRDefault="0069176D" w:rsidP="0069176D">
      <w:r w:rsidRPr="0069176D">
        <w:t>高疫苗接種率亦有助建立群體免疫。當有足夠的人接種疫苗，疾病便較難傳播。一般而言，</w:t>
      </w:r>
      <w:r>
        <w:br/>
      </w:r>
      <w:r w:rsidRPr="0069176D">
        <w:t>實現群體免疫需要疫苗接種率達到約</w:t>
      </w:r>
      <w:r w:rsidRPr="0069176D">
        <w:t xml:space="preserve"> 95%</w:t>
      </w:r>
      <w:r w:rsidRPr="0069176D">
        <w:t>。</w:t>
      </w:r>
    </w:p>
    <w:p w14:paraId="6F6025A2" w14:textId="351DD29C" w:rsidR="00780E4B" w:rsidRDefault="0069176D" w:rsidP="0069176D">
      <w:r w:rsidRPr="0069176D">
        <w:t>瞭解更多有關兒童免疫接種的資訊及資源，包括影片、常見問題及資料單張，可瀏覽</w:t>
      </w:r>
      <w:r w:rsidR="005E78DB">
        <w:t xml:space="preserve"> </w:t>
      </w:r>
      <w:hyperlink r:id="rId11" w:history="1">
        <w:r w:rsidR="005E78DB" w:rsidRPr="005E78DB">
          <w:rPr>
            <w:rStyle w:val="Hyperlink"/>
          </w:rPr>
          <w:t>health.gov.au/</w:t>
        </w:r>
        <w:proofErr w:type="spellStart"/>
        <w:r w:rsidR="005E78DB" w:rsidRPr="005E78DB">
          <w:rPr>
            <w:rStyle w:val="Hyperlink"/>
          </w:rPr>
          <w:t>childhoodimmunisation</w:t>
        </w:r>
        <w:proofErr w:type="spellEnd"/>
      </w:hyperlink>
    </w:p>
    <w:p w14:paraId="1AB9160E" w14:textId="7726902A" w:rsidR="005E78DB" w:rsidRPr="008E4424" w:rsidRDefault="0069176D" w:rsidP="0069176D">
      <w:r w:rsidRPr="0069176D">
        <w:t>本資料單張所載內容截至</w:t>
      </w:r>
      <w:r w:rsidRPr="0069176D">
        <w:t xml:space="preserve"> 2026 </w:t>
      </w:r>
      <w:r w:rsidRPr="0069176D">
        <w:t>年</w:t>
      </w:r>
      <w:r w:rsidRPr="0069176D">
        <w:t xml:space="preserve"> 6 </w:t>
      </w:r>
      <w:r w:rsidRPr="0069176D">
        <w:t>月均屬正確。</w:t>
      </w:r>
    </w:p>
    <w:sectPr w:rsidR="005E78DB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7F6FE" w14:textId="77777777" w:rsidR="00C46DAE" w:rsidRDefault="00C46DAE" w:rsidP="00D560DC">
      <w:pPr>
        <w:spacing w:before="0" w:after="0" w:line="240" w:lineRule="auto"/>
      </w:pPr>
      <w:r>
        <w:separator/>
      </w:r>
    </w:p>
  </w:endnote>
  <w:endnote w:type="continuationSeparator" w:id="0">
    <w:p w14:paraId="428B1B34" w14:textId="77777777" w:rsidR="00C46DAE" w:rsidRDefault="00C46DAE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7D1E7ED0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15F3F823" wp14:editId="4B8312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6027296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4B5A9" w14:textId="60AA0E2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5F3F823">
              <v:stroke joinstyle="miter"/>
              <v:path gradientshapeok="t" o:connecttype="rect"/>
            </v:shapetype>
            <v:shape id="Text Box 5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DcsDm7DgIA&#10;ABwEAAAOAAAAAAAAAAAAAAAAAC4CAABkcnMvZTJvRG9jLnhtbFBLAQItABQABgAIAAAAIQCm4mGn&#10;3QAAAAgBAAAPAAAAAAAAAAAAAAAAAGgEAABkcnMvZG93bnJldi54bWxQSwUGAAAAAAQABADzAAAA&#10;cgUAAAAA&#10;">
              <v:textbox style="mso-fit-shape-to-text:t" inset="0,0,0,15pt">
                <w:txbxContent>
                  <w:p w:rsidRPr="00C65ED0" w:rsidR="00C65ED0" w:rsidP="00C65ED0" w:rsidRDefault="00C65ED0" w14:paraId="65B4B5A9" w14:textId="60AA0E2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0805EB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1C131B6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240F393A" wp14:editId="771334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88855727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C1E2F" w14:textId="611EB4CF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40F393A">
              <v:stroke joinstyle="miter"/>
              <v:path gradientshapeok="t" o:connecttype="rect"/>
            </v:shapetype>
            <v:shape id="Text Box 6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">
              <v:textbox style="mso-fit-shape-to-text:t" inset="0,0,0,15pt">
                <w:txbxContent>
                  <w:p w:rsidRPr="00C65ED0" w:rsidR="00C65ED0" w:rsidP="00C65ED0" w:rsidRDefault="00C65ED0" w14:paraId="16FC1E2F" w14:textId="611EB4C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9A6954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6C6FB1C9" w:rsidR="0039793D" w:rsidRPr="0039793D" w:rsidRDefault="00C46DAE" w:rsidP="00780E4B">
    <w:pPr>
      <w:pStyle w:val="Footer"/>
      <w:ind w:right="360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9176D">
          <w:t>全國免疫接種計劃（</w:t>
        </w:r>
        <w:r w:rsidR="0069176D">
          <w:t>NIP</w:t>
        </w:r>
        <w:r w:rsidR="0069176D">
          <w:t>）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6329008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37067817" wp14:editId="0E39C8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5207325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1007B" w14:textId="03CC25C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7067817">
              <v:stroke joinstyle="miter"/>
              <v:path gradientshapeok="t" o:connecttype="rect"/>
            </v:shapetype>
            <v:shape id="Text Box 4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">
              <v:textbox style="mso-fit-shape-to-text:t" inset="0,0,0,15pt">
                <w:txbxContent>
                  <w:p w:rsidRPr="00C65ED0" w:rsidR="00C65ED0" w:rsidP="00C65ED0" w:rsidRDefault="00C65ED0" w14:paraId="0691007B" w14:textId="03CC25C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4C90A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04602A6F" w:rsidR="00D560DC" w:rsidRPr="00C70717" w:rsidRDefault="00C46DAE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9176D">
          <w:t>全國免疫接種計劃（</w:t>
        </w:r>
        <w:r w:rsidR="0069176D">
          <w:t>NIP</w:t>
        </w:r>
        <w:r w:rsidR="0069176D">
          <w:t>）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257D" w14:textId="77777777" w:rsidR="00C46DAE" w:rsidRDefault="00C46DAE" w:rsidP="00D560DC">
      <w:pPr>
        <w:spacing w:before="0" w:after="0" w:line="240" w:lineRule="auto"/>
      </w:pPr>
      <w:r>
        <w:separator/>
      </w:r>
    </w:p>
  </w:footnote>
  <w:footnote w:type="continuationSeparator" w:id="0">
    <w:p w14:paraId="191D4B5C" w14:textId="77777777" w:rsidR="00C46DAE" w:rsidRDefault="00C46DAE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D455" w14:textId="539A94B9" w:rsidR="00C65ED0" w:rsidRDefault="00C65E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6C484F8D" wp14:editId="310FD8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202348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2BA4C" w14:textId="6FA1E660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C484F8D">
              <v:stroke joinstyle="miter"/>
              <v:path gradientshapeok="t" o:connecttype="rect"/>
            </v:shapetype>
            <v:shape id="Text Box 2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">
              <v:textbox style="mso-fit-shape-to-text:t" inset="0,15pt,0,0">
                <w:txbxContent>
                  <w:p w:rsidRPr="00C65ED0" w:rsidR="00C65ED0" w:rsidP="00C65ED0" w:rsidRDefault="00C65ED0" w14:paraId="7CB2BA4C" w14:textId="6FA1E66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783FC501" w:rsidR="00D560DC" w:rsidRDefault="00C65ED0" w:rsidP="00835AF2">
    <w:pPr>
      <w:pStyle w:val="Header"/>
      <w:spacing w:after="2040"/>
      <w:jc w:val="right"/>
    </w:pPr>
    <w:r w:rsidRPr="00835AF2"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B9A1998" wp14:editId="1EA4E4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312434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26460" w14:textId="1B015EF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B9A1998">
              <v:stroke joinstyle="miter"/>
              <v:path gradientshapeok="t" o:connecttype="rect"/>
            </v:shapetype>
            <v:shape id="Text Box 3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">
              <v:textbox style="mso-fit-shape-to-text:t" inset="0,15pt,0,0">
                <w:txbxContent>
                  <w:p w:rsidRPr="00C65ED0" w:rsidR="00C65ED0" w:rsidP="00C65ED0" w:rsidRDefault="00C65ED0" w14:paraId="11F26460" w14:textId="1B015EF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835AF2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76D" w:rsidRPr="0069176D">
      <w:rPr>
        <w:sz w:val="20"/>
        <w:szCs w:val="15"/>
      </w:rPr>
      <w:t>Chinese Traditional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4B37B5C" w:rsidR="00D560DC" w:rsidRPr="00D560DC" w:rsidRDefault="00C65ED0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3490570F" wp14:editId="097C0B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9015492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03BE2" w14:textId="7556440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490570F">
              <v:stroke joinstyle="miter"/>
              <v:path gradientshapeok="t" o:connecttype="rect"/>
            </v:shapetype>
            <v:shape id="Text Box 1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">
              <v:textbox style="mso-fit-shape-to-text:t" inset="0,15pt,0,0">
                <w:txbxContent>
                  <w:p w:rsidRPr="00C65ED0" w:rsidR="00C65ED0" w:rsidP="00C65ED0" w:rsidRDefault="00C65ED0" w14:paraId="61903BE2" w14:textId="7556440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D5E1D2C"/>
    <w:multiLevelType w:val="hybridMultilevel"/>
    <w:tmpl w:val="D5EC7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5C736ED2"/>
    <w:multiLevelType w:val="hybridMultilevel"/>
    <w:tmpl w:val="9EEE8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6"/>
  </w:num>
  <w:num w:numId="2" w16cid:durableId="1267615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5"/>
  </w:num>
  <w:num w:numId="4" w16cid:durableId="1178496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3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530145468">
    <w:abstractNumId w:val="14"/>
  </w:num>
  <w:num w:numId="46" w16cid:durableId="1812553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0094"/>
    <w:rsid w:val="00082701"/>
    <w:rsid w:val="000B18A7"/>
    <w:rsid w:val="00162828"/>
    <w:rsid w:val="00163226"/>
    <w:rsid w:val="00197B48"/>
    <w:rsid w:val="00197EC9"/>
    <w:rsid w:val="001A695F"/>
    <w:rsid w:val="001B3342"/>
    <w:rsid w:val="001C315E"/>
    <w:rsid w:val="001E3443"/>
    <w:rsid w:val="002037BA"/>
    <w:rsid w:val="00271236"/>
    <w:rsid w:val="00275B40"/>
    <w:rsid w:val="002A77A4"/>
    <w:rsid w:val="002B5E7A"/>
    <w:rsid w:val="002C26E8"/>
    <w:rsid w:val="002D27AE"/>
    <w:rsid w:val="00360401"/>
    <w:rsid w:val="00360477"/>
    <w:rsid w:val="00362748"/>
    <w:rsid w:val="003932FC"/>
    <w:rsid w:val="0039793D"/>
    <w:rsid w:val="003B36D9"/>
    <w:rsid w:val="003E6D1E"/>
    <w:rsid w:val="003F6E9A"/>
    <w:rsid w:val="0041233C"/>
    <w:rsid w:val="00432A99"/>
    <w:rsid w:val="004723D4"/>
    <w:rsid w:val="00494FEC"/>
    <w:rsid w:val="004A04E1"/>
    <w:rsid w:val="004B3D3F"/>
    <w:rsid w:val="004C7058"/>
    <w:rsid w:val="004E540A"/>
    <w:rsid w:val="004F0699"/>
    <w:rsid w:val="00524B9A"/>
    <w:rsid w:val="00527D37"/>
    <w:rsid w:val="00535C06"/>
    <w:rsid w:val="005958B1"/>
    <w:rsid w:val="005D2DE6"/>
    <w:rsid w:val="005E78DB"/>
    <w:rsid w:val="005F7A80"/>
    <w:rsid w:val="006234DE"/>
    <w:rsid w:val="00623774"/>
    <w:rsid w:val="00635A19"/>
    <w:rsid w:val="0069176D"/>
    <w:rsid w:val="006959A7"/>
    <w:rsid w:val="006E3786"/>
    <w:rsid w:val="00701E99"/>
    <w:rsid w:val="0071006F"/>
    <w:rsid w:val="00710DF5"/>
    <w:rsid w:val="007148D0"/>
    <w:rsid w:val="007157D5"/>
    <w:rsid w:val="00733D80"/>
    <w:rsid w:val="007661CA"/>
    <w:rsid w:val="00780E4B"/>
    <w:rsid w:val="007B0499"/>
    <w:rsid w:val="007B4244"/>
    <w:rsid w:val="007F62D5"/>
    <w:rsid w:val="0080053F"/>
    <w:rsid w:val="0082172D"/>
    <w:rsid w:val="00835AF2"/>
    <w:rsid w:val="00844530"/>
    <w:rsid w:val="00845E13"/>
    <w:rsid w:val="00853B77"/>
    <w:rsid w:val="00865346"/>
    <w:rsid w:val="00887236"/>
    <w:rsid w:val="00891C26"/>
    <w:rsid w:val="008A340B"/>
    <w:rsid w:val="008A4699"/>
    <w:rsid w:val="008E4424"/>
    <w:rsid w:val="008F57FE"/>
    <w:rsid w:val="00901119"/>
    <w:rsid w:val="009053B4"/>
    <w:rsid w:val="00911DF7"/>
    <w:rsid w:val="00915C4E"/>
    <w:rsid w:val="00931CC4"/>
    <w:rsid w:val="00932548"/>
    <w:rsid w:val="009426C5"/>
    <w:rsid w:val="0095530D"/>
    <w:rsid w:val="00987234"/>
    <w:rsid w:val="009935C0"/>
    <w:rsid w:val="009B02F7"/>
    <w:rsid w:val="009C01BF"/>
    <w:rsid w:val="009F1F77"/>
    <w:rsid w:val="00A02766"/>
    <w:rsid w:val="00A11C21"/>
    <w:rsid w:val="00A2470F"/>
    <w:rsid w:val="00A276EB"/>
    <w:rsid w:val="00A31D86"/>
    <w:rsid w:val="00A62134"/>
    <w:rsid w:val="00A70C03"/>
    <w:rsid w:val="00A84574"/>
    <w:rsid w:val="00AB76A4"/>
    <w:rsid w:val="00AD4F21"/>
    <w:rsid w:val="00AF121B"/>
    <w:rsid w:val="00AF71F9"/>
    <w:rsid w:val="00B02E0C"/>
    <w:rsid w:val="00B349F8"/>
    <w:rsid w:val="00B612DA"/>
    <w:rsid w:val="00B91482"/>
    <w:rsid w:val="00BA4643"/>
    <w:rsid w:val="00BC2448"/>
    <w:rsid w:val="00BE1FBF"/>
    <w:rsid w:val="00C00FB7"/>
    <w:rsid w:val="00C1181F"/>
    <w:rsid w:val="00C46DAE"/>
    <w:rsid w:val="00C51AEF"/>
    <w:rsid w:val="00C579DD"/>
    <w:rsid w:val="00C65ED0"/>
    <w:rsid w:val="00C70717"/>
    <w:rsid w:val="00C72181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786A"/>
    <w:rsid w:val="00E0199B"/>
    <w:rsid w:val="00E06FAF"/>
    <w:rsid w:val="00E47880"/>
    <w:rsid w:val="00E47EE2"/>
    <w:rsid w:val="00E501A6"/>
    <w:rsid w:val="00E65022"/>
    <w:rsid w:val="00E76AC4"/>
    <w:rsid w:val="00EB51DB"/>
    <w:rsid w:val="00EB66D9"/>
    <w:rsid w:val="00ED2F56"/>
    <w:rsid w:val="00EF16B7"/>
    <w:rsid w:val="00F40B30"/>
    <w:rsid w:val="00F52C02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171E6104"/>
    <w:rsid w:val="287CA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76D"/>
    <w:pPr>
      <w:spacing w:line="320" w:lineRule="exact"/>
    </w:pPr>
    <w:rPr>
      <w:rFonts w:ascii="Arial" w:eastAsia="Microsoft JhengHei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69176D"/>
    <w:pPr>
      <w:keepNext/>
      <w:keepLines/>
      <w:spacing w:before="320" w:after="160" w:line="420" w:lineRule="atLeast"/>
      <w:outlineLvl w:val="0"/>
    </w:pPr>
    <w:rPr>
      <w:rFonts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69176D"/>
    <w:rPr>
      <w:rFonts w:ascii="Arial" w:eastAsia="Microsoft JhengHei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aaron/Fenton%20Dropbox/File%20Systems/Design/Aaron%20Work/DOHC/DOHC058%20Childhood%20Immunisation%20(CIC4)/DOHC058%202.Artwork/About%20the%20National%20Immunisation%20Program%20A4/www.health.gov.au/childhood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1002BC"/>
    <w:rsid w:val="002037BA"/>
    <w:rsid w:val="00207652"/>
    <w:rsid w:val="002C3316"/>
    <w:rsid w:val="00312593"/>
    <w:rsid w:val="00360477"/>
    <w:rsid w:val="00362748"/>
    <w:rsid w:val="00420B83"/>
    <w:rsid w:val="00494FEC"/>
    <w:rsid w:val="00525769"/>
    <w:rsid w:val="005B7C0E"/>
    <w:rsid w:val="005E623A"/>
    <w:rsid w:val="005F7A80"/>
    <w:rsid w:val="0071006F"/>
    <w:rsid w:val="007F62D5"/>
    <w:rsid w:val="00843017"/>
    <w:rsid w:val="0096482C"/>
    <w:rsid w:val="00A62DF4"/>
    <w:rsid w:val="00BE1FBF"/>
    <w:rsid w:val="00C00FB7"/>
    <w:rsid w:val="00D451F5"/>
    <w:rsid w:val="00D94817"/>
    <w:rsid w:val="00EF0B6C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F8002-D054-4FB4-AE9B-876A2D01F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40086F-B7E0-4D6E-94C3-146603BF32CA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4.xml><?xml version="1.0" encoding="utf-8"?>
<ds:datastoreItem xmlns:ds="http://schemas.openxmlformats.org/officeDocument/2006/customXml" ds:itemID="{7BEAC7D0-3B05-440B-ADBA-DF1CEC941A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1017</Words>
  <Characters>1291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全國免疫接種計劃（NIP）</vt:lpstr>
    </vt:vector>
  </TitlesOfParts>
  <Manager/>
  <Company/>
  <LinksUpToDate>false</LinksUpToDate>
  <CharactersWithSpaces>1324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全國免疫接種計劃（NIP）</dc:title>
  <dc:subject>National Immunisation Program</dc:subject>
  <dc:creator>Australian Government Department of Health Disability and Ageing</dc:creator>
  <cp:keywords>Childhood Vaccinations; National Immunisation Program</cp:keywords>
  <dc:description/>
  <cp:revision>6</cp:revision>
  <dcterms:created xsi:type="dcterms:W3CDTF">2026-07-18T07:23:00Z</dcterms:created>
  <dcterms:modified xsi:type="dcterms:W3CDTF">2026-08-27T23:30:00Z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ClassificationContentMarkingHeaderShapeIds">
    <vt:lpwstr>35bc8ca6,1f022787,dc87eba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6278a329,62f5c149,34f64edf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2026-06-16T01:27:47Z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c77f557c-3c0e-4d37-8351-f2b33535f0bf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10, 0, 1, 2</vt:lpwstr>
  </property>
  <property fmtid="{D5CDD505-2E9C-101B-9397-08002B2CF9AE}" pid="17" name="MediaServiceImageTags">
    <vt:lpwstr/>
  </property>
  <property fmtid="{D5CDD505-2E9C-101B-9397-08002B2CF9AE}" pid="18" name="Order">
    <vt:r8>458000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