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D9BA" w14:textId="34CBD25A" w:rsidR="7088A62B" w:rsidRDefault="7088A62B" w:rsidP="0FB131C5">
      <w:pPr>
        <w:pStyle w:val="Title"/>
        <w:spacing w:line="259" w:lineRule="auto"/>
      </w:pPr>
      <w:r>
        <w:t>User Guide:</w:t>
      </w:r>
      <w:r w:rsidR="00FF5658">
        <w:t xml:space="preserve"> Tobacco Reporting </w:t>
      </w:r>
      <w:r w:rsidR="10A936C6">
        <w:t>S</w:t>
      </w:r>
      <w:r w:rsidR="00FF5658">
        <w:t>erv</w:t>
      </w:r>
      <w:r w:rsidR="00391CB8">
        <w:t>ice</w:t>
      </w:r>
      <w:r>
        <w:t xml:space="preserve"> </w:t>
      </w:r>
      <w:r w:rsidR="00EF4512">
        <w:t xml:space="preserve">- </w:t>
      </w:r>
      <w:r>
        <w:t>Manage organisation details</w:t>
      </w:r>
    </w:p>
    <w:p w14:paraId="6E6FF669" w14:textId="2880095B" w:rsidR="00B53987" w:rsidRPr="00B53987" w:rsidRDefault="0012736C" w:rsidP="00B53987">
      <w:r>
        <w:t>20 July 2026</w:t>
      </w:r>
    </w:p>
    <w:p w14:paraId="6EBB5144" w14:textId="6DBD0D64" w:rsidR="008376E2" w:rsidRPr="008376E2" w:rsidRDefault="00FB0FB9" w:rsidP="008376E2">
      <w:pPr>
        <w:pStyle w:val="Intropara0"/>
      </w:pPr>
      <w:r>
        <w:t>This user guide explains how to manage organisation details</w:t>
      </w:r>
      <w:r w:rsidR="008376E2" w:rsidRPr="008376E2">
        <w:t>.</w:t>
      </w:r>
    </w:p>
    <w:p w14:paraId="23298C99" w14:textId="5CD1AB8D" w:rsidR="00CE6502" w:rsidRDefault="00DB077A" w:rsidP="00243446">
      <w:pPr>
        <w:pStyle w:val="Heading3"/>
      </w:pPr>
      <w:r>
        <w:t>Before you start</w:t>
      </w:r>
    </w:p>
    <w:p w14:paraId="5A394715" w14:textId="77777777" w:rsidR="0042355B" w:rsidRPr="004A553D" w:rsidRDefault="0042355B" w:rsidP="0042355B">
      <w:pPr>
        <w:rPr>
          <w:sz w:val="24"/>
        </w:rPr>
      </w:pPr>
      <w:r w:rsidRPr="004A553D">
        <w:rPr>
          <w:sz w:val="24"/>
        </w:rPr>
        <w:t xml:space="preserve">To </w:t>
      </w:r>
      <w:r>
        <w:rPr>
          <w:sz w:val="24"/>
        </w:rPr>
        <w:t>manage your</w:t>
      </w:r>
      <w:r w:rsidRPr="004A553D">
        <w:rPr>
          <w:sz w:val="24"/>
        </w:rPr>
        <w:t> organisation you must: </w:t>
      </w:r>
    </w:p>
    <w:p w14:paraId="6268C8F8" w14:textId="77777777" w:rsidR="0042355B" w:rsidRPr="004A553D" w:rsidRDefault="0042355B" w:rsidP="0042355B">
      <w:pPr>
        <w:numPr>
          <w:ilvl w:val="0"/>
          <w:numId w:val="29"/>
        </w:numPr>
        <w:spacing w:before="0" w:line="259" w:lineRule="auto"/>
        <w:rPr>
          <w:sz w:val="24"/>
        </w:rPr>
      </w:pPr>
      <w:r w:rsidRPr="004A553D">
        <w:rPr>
          <w:sz w:val="24"/>
        </w:rPr>
        <w:t xml:space="preserve">be a registered HBS </w:t>
      </w:r>
      <w:r>
        <w:rPr>
          <w:sz w:val="24"/>
        </w:rPr>
        <w:t>portal</w:t>
      </w:r>
      <w:r w:rsidRPr="004A553D">
        <w:rPr>
          <w:sz w:val="24"/>
        </w:rPr>
        <w:t xml:space="preserve"> user  </w:t>
      </w:r>
    </w:p>
    <w:p w14:paraId="68F2B1DA" w14:textId="54A40048" w:rsidR="0042355B" w:rsidRPr="004A553D" w:rsidRDefault="0042355B" w:rsidP="2BB60A37">
      <w:pPr>
        <w:numPr>
          <w:ilvl w:val="0"/>
          <w:numId w:val="28"/>
        </w:numPr>
        <w:spacing w:before="0" w:line="259" w:lineRule="auto"/>
        <w:rPr>
          <w:sz w:val="24"/>
        </w:rPr>
      </w:pPr>
      <w:r w:rsidRPr="2BB60A37">
        <w:rPr>
          <w:sz w:val="24"/>
        </w:rPr>
        <w:t xml:space="preserve">already be linked to the Tobacco Reporting </w:t>
      </w:r>
      <w:r w:rsidR="29620958" w:rsidRPr="2BB60A37">
        <w:rPr>
          <w:sz w:val="24"/>
        </w:rPr>
        <w:t>S</w:t>
      </w:r>
      <w:r w:rsidRPr="2BB60A37">
        <w:rPr>
          <w:sz w:val="24"/>
        </w:rPr>
        <w:t>ervice  </w:t>
      </w:r>
    </w:p>
    <w:p w14:paraId="419DD748" w14:textId="77777777" w:rsidR="0042355B" w:rsidRPr="004A553D" w:rsidRDefault="0042355B" w:rsidP="0042355B">
      <w:pPr>
        <w:numPr>
          <w:ilvl w:val="0"/>
          <w:numId w:val="27"/>
        </w:numPr>
        <w:spacing w:before="0" w:line="259" w:lineRule="auto"/>
        <w:rPr>
          <w:sz w:val="24"/>
        </w:rPr>
      </w:pPr>
      <w:r>
        <w:rPr>
          <w:sz w:val="24"/>
        </w:rPr>
        <w:t xml:space="preserve">already </w:t>
      </w:r>
      <w:r w:rsidRPr="004A553D">
        <w:rPr>
          <w:sz w:val="24"/>
        </w:rPr>
        <w:t xml:space="preserve">be linked to </w:t>
      </w:r>
      <w:r>
        <w:rPr>
          <w:sz w:val="24"/>
        </w:rPr>
        <w:t xml:space="preserve">your </w:t>
      </w:r>
      <w:r w:rsidRPr="004A553D">
        <w:rPr>
          <w:sz w:val="24"/>
        </w:rPr>
        <w:t>Organisation. </w:t>
      </w:r>
    </w:p>
    <w:p w14:paraId="463F93E2" w14:textId="77777777" w:rsidR="00744EBB" w:rsidRDefault="00744EBB" w:rsidP="00243446">
      <w:pPr>
        <w:pStyle w:val="Heading3"/>
      </w:pPr>
      <w:r w:rsidRPr="00243446">
        <w:t>Permissions</w:t>
      </w:r>
    </w:p>
    <w:p w14:paraId="5E00F53B" w14:textId="3B6B056E" w:rsidR="00243446" w:rsidRDefault="00744EBB" w:rsidP="00A053A3">
      <w:pPr>
        <w:pStyle w:val="ListParagraph"/>
        <w:numPr>
          <w:ilvl w:val="0"/>
          <w:numId w:val="30"/>
        </w:numPr>
        <w:spacing w:before="0" w:after="160" w:line="259" w:lineRule="auto"/>
      </w:pPr>
      <w:r w:rsidRPr="6619C18E">
        <w:rPr>
          <w:sz w:val="24"/>
        </w:rPr>
        <w:t xml:space="preserve">You must have Organisation </w:t>
      </w:r>
      <w:r w:rsidR="2404928B" w:rsidRPr="6619C18E">
        <w:rPr>
          <w:sz w:val="24"/>
        </w:rPr>
        <w:t>A</w:t>
      </w:r>
      <w:r w:rsidRPr="6619C18E">
        <w:rPr>
          <w:sz w:val="24"/>
        </w:rPr>
        <w:t>dministrator permission to edit organisation details and manage organisation addresses.</w:t>
      </w:r>
    </w:p>
    <w:p w14:paraId="23A8E892" w14:textId="77777777" w:rsidR="00A14832" w:rsidRPr="00A14832" w:rsidRDefault="00A14832" w:rsidP="00A14832">
      <w:pPr>
        <w:pStyle w:val="Heading2"/>
      </w:pPr>
      <w:r w:rsidRPr="00A14832">
        <w:t>View your organisation details</w:t>
      </w:r>
    </w:p>
    <w:p w14:paraId="04176844" w14:textId="77777777" w:rsidR="00891DBD" w:rsidRDefault="00891DBD" w:rsidP="005049EE">
      <w:pPr>
        <w:pStyle w:val="ListParagraph"/>
        <w:numPr>
          <w:ilvl w:val="0"/>
          <w:numId w:val="31"/>
        </w:numPr>
        <w:spacing w:before="240" w:line="240" w:lineRule="auto"/>
        <w:ind w:left="284" w:hanging="284"/>
        <w:contextualSpacing w:val="0"/>
        <w:rPr>
          <w:sz w:val="24"/>
        </w:rPr>
      </w:pPr>
      <w:r>
        <w:rPr>
          <w:sz w:val="24"/>
        </w:rPr>
        <w:t>Go to the Tobacco Reporting homepage.</w:t>
      </w:r>
    </w:p>
    <w:p w14:paraId="1107A6B6" w14:textId="28BBDCAF" w:rsidR="00891DBD" w:rsidRDefault="0076672C" w:rsidP="005A5066">
      <w:pPr>
        <w:pStyle w:val="ListParagraph"/>
        <w:tabs>
          <w:tab w:val="left" w:pos="0"/>
        </w:tabs>
        <w:ind w:left="0"/>
        <w:rPr>
          <w:sz w:val="24"/>
        </w:rPr>
      </w:pPr>
      <w:r>
        <w:rPr>
          <w:noProof/>
          <w:sz w:val="24"/>
        </w:rPr>
        <w:drawing>
          <wp:inline distT="0" distB="0" distL="0" distR="0" wp14:anchorId="4A0DF05A" wp14:editId="13CA912D">
            <wp:extent cx="4537710" cy="2825115"/>
            <wp:effectExtent l="0" t="0" r="0" b="0"/>
            <wp:docPr id="51258780" name="Picture 7" descr="Screenshot of the Tobacco Reporting homepage showing the organisation dropdown and the My organisation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8780" name="Picture 7" descr="Screenshot of the Tobacco Reporting homepage showing the organisation dropdown and the My organisation car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0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46413" w14:textId="77777777" w:rsidR="000252E8" w:rsidRDefault="000252E8" w:rsidP="005049EE">
      <w:pPr>
        <w:pStyle w:val="ListParagraph"/>
        <w:numPr>
          <w:ilvl w:val="0"/>
          <w:numId w:val="31"/>
        </w:numPr>
        <w:spacing w:before="240" w:line="240" w:lineRule="auto"/>
        <w:ind w:left="284" w:hanging="284"/>
        <w:contextualSpacing w:val="0"/>
        <w:rPr>
          <w:sz w:val="24"/>
        </w:rPr>
      </w:pPr>
      <w:r>
        <w:rPr>
          <w:sz w:val="24"/>
        </w:rPr>
        <w:t>Select your organisation from the dropdown menu.</w:t>
      </w:r>
    </w:p>
    <w:p w14:paraId="44D01427" w14:textId="77777777" w:rsidR="000252E8" w:rsidRDefault="000252E8" w:rsidP="005049EE">
      <w:pPr>
        <w:pStyle w:val="ListParagraph"/>
        <w:numPr>
          <w:ilvl w:val="0"/>
          <w:numId w:val="31"/>
        </w:numPr>
        <w:spacing w:before="240" w:line="240" w:lineRule="auto"/>
        <w:ind w:left="284" w:hanging="284"/>
        <w:contextualSpacing w:val="0"/>
        <w:rPr>
          <w:sz w:val="24"/>
        </w:rPr>
      </w:pPr>
      <w:r>
        <w:rPr>
          <w:sz w:val="24"/>
        </w:rPr>
        <w:t>Once you select an organisation, the My organisation card will appear.</w:t>
      </w:r>
    </w:p>
    <w:p w14:paraId="7DA2018B" w14:textId="62275486" w:rsidR="000252E8" w:rsidRDefault="000252E8" w:rsidP="6619C18E">
      <w:pPr>
        <w:pStyle w:val="ListParagraph"/>
        <w:numPr>
          <w:ilvl w:val="0"/>
          <w:numId w:val="31"/>
        </w:numPr>
        <w:spacing w:before="240" w:line="240" w:lineRule="auto"/>
        <w:ind w:left="284" w:hanging="284"/>
        <w:contextualSpacing w:val="0"/>
        <w:rPr>
          <w:sz w:val="24"/>
        </w:rPr>
      </w:pPr>
      <w:r w:rsidRPr="6619C18E">
        <w:rPr>
          <w:sz w:val="24"/>
        </w:rPr>
        <w:lastRenderedPageBreak/>
        <w:t xml:space="preserve">Select the </w:t>
      </w:r>
      <w:r w:rsidR="59E72CB5" w:rsidRPr="6619C18E">
        <w:rPr>
          <w:sz w:val="24"/>
        </w:rPr>
        <w:t>“</w:t>
      </w:r>
      <w:r w:rsidRPr="6619C18E">
        <w:rPr>
          <w:sz w:val="24"/>
        </w:rPr>
        <w:t>My organisation</w:t>
      </w:r>
      <w:r w:rsidR="34C47FEB" w:rsidRPr="6619C18E">
        <w:rPr>
          <w:sz w:val="24"/>
        </w:rPr>
        <w:t>”</w:t>
      </w:r>
      <w:r w:rsidRPr="6619C18E">
        <w:rPr>
          <w:sz w:val="24"/>
        </w:rPr>
        <w:t xml:space="preserve"> card.</w:t>
      </w:r>
    </w:p>
    <w:p w14:paraId="4B22287B" w14:textId="34317196" w:rsidR="000252E8" w:rsidRDefault="000252E8" w:rsidP="6619C18E">
      <w:pPr>
        <w:pStyle w:val="ListParagraph"/>
        <w:numPr>
          <w:ilvl w:val="0"/>
          <w:numId w:val="31"/>
        </w:numPr>
        <w:spacing w:before="240" w:line="240" w:lineRule="auto"/>
        <w:ind w:left="284" w:hanging="284"/>
        <w:contextualSpacing w:val="0"/>
        <w:rPr>
          <w:sz w:val="24"/>
        </w:rPr>
      </w:pPr>
      <w:r w:rsidRPr="6619C18E">
        <w:rPr>
          <w:sz w:val="24"/>
        </w:rPr>
        <w:t xml:space="preserve">You will be directed to the </w:t>
      </w:r>
      <w:r w:rsidR="54F0BE24" w:rsidRPr="6619C18E">
        <w:rPr>
          <w:sz w:val="24"/>
        </w:rPr>
        <w:t>“</w:t>
      </w:r>
      <w:r w:rsidRPr="6619C18E">
        <w:rPr>
          <w:sz w:val="24"/>
        </w:rPr>
        <w:t>My organisation</w:t>
      </w:r>
      <w:r w:rsidR="469FD1E8" w:rsidRPr="6619C18E">
        <w:rPr>
          <w:sz w:val="24"/>
        </w:rPr>
        <w:t>”</w:t>
      </w:r>
      <w:r w:rsidRPr="6619C18E">
        <w:rPr>
          <w:sz w:val="24"/>
        </w:rPr>
        <w:t xml:space="preserve"> page, where you can view your organisation details.</w:t>
      </w:r>
    </w:p>
    <w:p w14:paraId="15B6324C" w14:textId="1A96D05C" w:rsidR="00A13EB5" w:rsidRDefault="005049EE" w:rsidP="00243446">
      <w:r>
        <w:rPr>
          <w:noProof/>
        </w:rPr>
        <w:drawing>
          <wp:inline distT="0" distB="0" distL="0" distR="0" wp14:anchorId="5EA4B471" wp14:editId="6FAB447D">
            <wp:extent cx="4572000" cy="2647950"/>
            <wp:effectExtent l="0" t="0" r="0" b="0"/>
            <wp:docPr id="1690325936" name="Picture 9" descr="Screenshot of the My organisation page showing organisation details for an Organisation administrator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325936" name="Picture 9" descr="Screenshot of the My organisation page showing organisation details for an Organisation administrator.&#10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EA847" w14:textId="77777777" w:rsidR="005049EE" w:rsidRPr="00A14832" w:rsidRDefault="005049EE" w:rsidP="005049EE">
      <w:pPr>
        <w:pStyle w:val="Heading2"/>
      </w:pPr>
      <w:r w:rsidRPr="00A14832">
        <w:t>View your organisation details</w:t>
      </w:r>
    </w:p>
    <w:p w14:paraId="7C9EF8E9" w14:textId="7360F9D1" w:rsidR="001B5D2C" w:rsidRPr="00362658" w:rsidRDefault="001B5D2C" w:rsidP="6619C18E">
      <w:pPr>
        <w:pStyle w:val="ListParagraph"/>
        <w:numPr>
          <w:ilvl w:val="0"/>
          <w:numId w:val="35"/>
        </w:numPr>
        <w:spacing w:before="240" w:line="240" w:lineRule="auto"/>
        <w:ind w:left="426" w:hanging="426"/>
        <w:contextualSpacing w:val="0"/>
        <w:rPr>
          <w:sz w:val="24"/>
        </w:rPr>
      </w:pPr>
      <w:r w:rsidRPr="6619C18E">
        <w:rPr>
          <w:sz w:val="24"/>
        </w:rPr>
        <w:t>Go to the Tobacco Reporting</w:t>
      </w:r>
      <w:r w:rsidR="53683D2C" w:rsidRPr="6619C18E">
        <w:rPr>
          <w:sz w:val="24"/>
        </w:rPr>
        <w:t xml:space="preserve"> Service</w:t>
      </w:r>
      <w:r w:rsidRPr="6619C18E">
        <w:rPr>
          <w:sz w:val="24"/>
        </w:rPr>
        <w:t xml:space="preserve"> homepage.</w:t>
      </w:r>
    </w:p>
    <w:p w14:paraId="79BFF31C" w14:textId="77777777" w:rsidR="001B5D2C" w:rsidRPr="00362658" w:rsidRDefault="001B5D2C" w:rsidP="00362658">
      <w:pPr>
        <w:pStyle w:val="ListParagraph"/>
        <w:numPr>
          <w:ilvl w:val="0"/>
          <w:numId w:val="35"/>
        </w:numPr>
        <w:spacing w:before="240" w:line="240" w:lineRule="auto"/>
        <w:ind w:left="426" w:hanging="426"/>
        <w:contextualSpacing w:val="0"/>
        <w:rPr>
          <w:sz w:val="24"/>
        </w:rPr>
      </w:pPr>
      <w:r w:rsidRPr="00362658">
        <w:rPr>
          <w:sz w:val="24"/>
        </w:rPr>
        <w:t>Select your organisation from the dropdown menu.</w:t>
      </w:r>
    </w:p>
    <w:p w14:paraId="53DE6BBD" w14:textId="17B25368" w:rsidR="001B5D2C" w:rsidRPr="00362658" w:rsidRDefault="001B5D2C" w:rsidP="6619C18E">
      <w:pPr>
        <w:pStyle w:val="ListParagraph"/>
        <w:numPr>
          <w:ilvl w:val="0"/>
          <w:numId w:val="35"/>
        </w:numPr>
        <w:spacing w:before="240" w:line="240" w:lineRule="auto"/>
        <w:ind w:left="426" w:hanging="426"/>
        <w:contextualSpacing w:val="0"/>
        <w:rPr>
          <w:sz w:val="24"/>
        </w:rPr>
      </w:pPr>
      <w:r w:rsidRPr="6619C18E">
        <w:rPr>
          <w:sz w:val="24"/>
        </w:rPr>
        <w:t>Once you select an organisation, the My organisation card will appear.</w:t>
      </w:r>
    </w:p>
    <w:p w14:paraId="16D80129" w14:textId="554CB35B" w:rsidR="001B5D2C" w:rsidRPr="00362658" w:rsidRDefault="001B5D2C" w:rsidP="6619C18E">
      <w:pPr>
        <w:pStyle w:val="ListParagraph"/>
        <w:numPr>
          <w:ilvl w:val="0"/>
          <w:numId w:val="35"/>
        </w:numPr>
        <w:spacing w:before="240" w:line="240" w:lineRule="auto"/>
        <w:ind w:left="426" w:hanging="426"/>
        <w:contextualSpacing w:val="0"/>
        <w:rPr>
          <w:sz w:val="24"/>
        </w:rPr>
      </w:pPr>
      <w:r w:rsidRPr="6619C18E">
        <w:rPr>
          <w:sz w:val="24"/>
        </w:rPr>
        <w:t>Select the My organisation card.</w:t>
      </w:r>
    </w:p>
    <w:p w14:paraId="77B15104" w14:textId="0ABDC766" w:rsidR="001B5D2C" w:rsidRPr="00362658" w:rsidRDefault="001B5D2C" w:rsidP="6619C18E">
      <w:pPr>
        <w:pStyle w:val="ListParagraph"/>
        <w:numPr>
          <w:ilvl w:val="0"/>
          <w:numId w:val="35"/>
        </w:numPr>
        <w:spacing w:before="240" w:line="240" w:lineRule="auto"/>
        <w:ind w:left="426" w:hanging="426"/>
        <w:contextualSpacing w:val="0"/>
        <w:rPr>
          <w:sz w:val="24"/>
        </w:rPr>
      </w:pPr>
      <w:r w:rsidRPr="6619C18E">
        <w:rPr>
          <w:sz w:val="24"/>
        </w:rPr>
        <w:t>You will be directed to the My organisation page.</w:t>
      </w:r>
    </w:p>
    <w:p w14:paraId="346791BC" w14:textId="77777777" w:rsidR="005049EE" w:rsidRDefault="005049EE" w:rsidP="00362658">
      <w:pPr>
        <w:pStyle w:val="ListBullet"/>
        <w:numPr>
          <w:ilvl w:val="0"/>
          <w:numId w:val="0"/>
        </w:numPr>
        <w:ind w:left="360" w:hanging="360"/>
      </w:pPr>
    </w:p>
    <w:p w14:paraId="414E57A4" w14:textId="72313EAB" w:rsidR="00362658" w:rsidRDefault="00243446" w:rsidP="005A5066">
      <w:pPr>
        <w:pStyle w:val="ListBullet"/>
        <w:numPr>
          <w:ilvl w:val="0"/>
          <w:numId w:val="0"/>
        </w:numPr>
        <w:tabs>
          <w:tab w:val="clear" w:pos="340"/>
          <w:tab w:val="left" w:pos="0"/>
        </w:tabs>
        <w:ind w:left="360" w:hanging="360"/>
      </w:pPr>
      <w:r>
        <w:rPr>
          <w:noProof/>
        </w:rPr>
        <w:drawing>
          <wp:inline distT="0" distB="0" distL="0" distR="0" wp14:anchorId="663E21C0" wp14:editId="78A1B7DC">
            <wp:extent cx="5724525" cy="2695575"/>
            <wp:effectExtent l="0" t="0" r="9525" b="9525"/>
            <wp:docPr id="1137116700" name="Picture 11" descr="Screenshot of the My organisation page for a Report submitter, without the option to edit organisation detai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116700" name="Picture 11" descr="Screenshot of the My organisation page for a Report submitter, without the option to edit organisation details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56DF1" w14:textId="21BC65C4" w:rsidR="00CC6A62" w:rsidRDefault="00CC6A62" w:rsidP="6619C18E">
      <w:pPr>
        <w:pStyle w:val="ListParagraph"/>
        <w:numPr>
          <w:ilvl w:val="0"/>
          <w:numId w:val="35"/>
        </w:numPr>
        <w:spacing w:before="240" w:line="240" w:lineRule="auto"/>
        <w:ind w:left="426" w:hanging="426"/>
        <w:contextualSpacing w:val="0"/>
        <w:rPr>
          <w:sz w:val="24"/>
        </w:rPr>
      </w:pPr>
      <w:r w:rsidRPr="6619C18E">
        <w:rPr>
          <w:sz w:val="24"/>
        </w:rPr>
        <w:lastRenderedPageBreak/>
        <w:t xml:space="preserve">Only Organisation </w:t>
      </w:r>
      <w:r w:rsidR="301253F0" w:rsidRPr="6619C18E">
        <w:rPr>
          <w:sz w:val="24"/>
        </w:rPr>
        <w:t>A</w:t>
      </w:r>
      <w:r w:rsidRPr="6619C18E">
        <w:rPr>
          <w:sz w:val="24"/>
        </w:rPr>
        <w:t xml:space="preserve">dministrators can edit organisation details. If you do not have Organisation </w:t>
      </w:r>
      <w:r w:rsidR="1DD9C3B9" w:rsidRPr="6619C18E">
        <w:rPr>
          <w:sz w:val="24"/>
        </w:rPr>
        <w:t>A</w:t>
      </w:r>
      <w:r w:rsidRPr="6619C18E">
        <w:rPr>
          <w:sz w:val="24"/>
        </w:rPr>
        <w:t>dministrator permission, the Edit option will not be visible.</w:t>
      </w:r>
    </w:p>
    <w:p w14:paraId="40E77411" w14:textId="77777777" w:rsidR="00CC6A62" w:rsidRDefault="00CC6A62" w:rsidP="00CC6A62">
      <w:pPr>
        <w:pStyle w:val="ListParagraph"/>
        <w:numPr>
          <w:ilvl w:val="0"/>
          <w:numId w:val="35"/>
        </w:numPr>
        <w:spacing w:before="240" w:line="240" w:lineRule="auto"/>
        <w:ind w:left="426" w:hanging="426"/>
        <w:contextualSpacing w:val="0"/>
        <w:rPr>
          <w:sz w:val="24"/>
        </w:rPr>
      </w:pPr>
      <w:r>
        <w:rPr>
          <w:sz w:val="24"/>
        </w:rPr>
        <w:t>The only editable fields are Email address, Contact number and Website.</w:t>
      </w:r>
    </w:p>
    <w:p w14:paraId="0A5C8EE4" w14:textId="77777777" w:rsidR="00CC6A62" w:rsidRDefault="00CC6A62" w:rsidP="00CC6A62">
      <w:pPr>
        <w:pStyle w:val="ListParagraph"/>
        <w:numPr>
          <w:ilvl w:val="0"/>
          <w:numId w:val="35"/>
        </w:numPr>
        <w:spacing w:before="240" w:line="240" w:lineRule="auto"/>
        <w:ind w:left="426" w:hanging="426"/>
        <w:contextualSpacing w:val="0"/>
        <w:rPr>
          <w:sz w:val="24"/>
        </w:rPr>
      </w:pPr>
      <w:r>
        <w:rPr>
          <w:sz w:val="24"/>
        </w:rPr>
        <w:t>Select Edit to open the Editing organisation details screen.</w:t>
      </w:r>
    </w:p>
    <w:p w14:paraId="08D7E29F" w14:textId="15B35422" w:rsidR="00362658" w:rsidRDefault="00666DEE" w:rsidP="00362658">
      <w:pPr>
        <w:pStyle w:val="ListBullet"/>
        <w:numPr>
          <w:ilvl w:val="0"/>
          <w:numId w:val="0"/>
        </w:numPr>
        <w:ind w:left="360" w:hanging="360"/>
      </w:pPr>
      <w:r>
        <w:rPr>
          <w:noProof/>
        </w:rPr>
        <w:drawing>
          <wp:inline distT="0" distB="0" distL="0" distR="0" wp14:anchorId="1BAF536D" wp14:editId="3020437B">
            <wp:extent cx="5724525" cy="3248025"/>
            <wp:effectExtent l="0" t="0" r="9525" b="9525"/>
            <wp:docPr id="1399141827" name="Picture 10" descr="Screenshot of the My organisation page showing the Edit option available to Organisation administrat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141827" name="Picture 10" descr="Screenshot of the My organisation page showing the Edit option available to Organisation administrators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F1313" w14:textId="77777777" w:rsidR="00BD653B" w:rsidRDefault="00BD653B" w:rsidP="00BD653B">
      <w:pPr>
        <w:pStyle w:val="ListParagraph"/>
        <w:numPr>
          <w:ilvl w:val="0"/>
          <w:numId w:val="35"/>
        </w:numPr>
        <w:spacing w:before="240" w:line="240" w:lineRule="auto"/>
        <w:ind w:left="426" w:hanging="426"/>
        <w:contextualSpacing w:val="0"/>
        <w:rPr>
          <w:sz w:val="24"/>
        </w:rPr>
      </w:pPr>
      <w:r>
        <w:rPr>
          <w:sz w:val="24"/>
        </w:rPr>
        <w:t>Update the organisation details as needed and select Save.</w:t>
      </w:r>
    </w:p>
    <w:p w14:paraId="42EB7D7E" w14:textId="77777777" w:rsidR="00D17F2B" w:rsidRDefault="00BD653B" w:rsidP="00BD653B">
      <w:pPr>
        <w:pStyle w:val="ListParagraph"/>
        <w:numPr>
          <w:ilvl w:val="0"/>
          <w:numId w:val="35"/>
        </w:numPr>
        <w:spacing w:before="240" w:line="240" w:lineRule="auto"/>
        <w:ind w:left="426" w:hanging="426"/>
        <w:contextualSpacing w:val="0"/>
        <w:rPr>
          <w:sz w:val="24"/>
        </w:rPr>
      </w:pPr>
      <w:r>
        <w:rPr>
          <w:sz w:val="24"/>
        </w:rPr>
        <w:t>After you save, you will return to the My organisation page, and a success message will appear.</w:t>
      </w:r>
    </w:p>
    <w:p w14:paraId="15FC1149" w14:textId="01238CB0" w:rsidR="00BD653B" w:rsidRPr="00D17F2B" w:rsidRDefault="00D17F2B" w:rsidP="00D17F2B">
      <w:pPr>
        <w:spacing w:before="0" w:after="0" w:line="240" w:lineRule="auto"/>
        <w:rPr>
          <w:sz w:val="24"/>
        </w:rPr>
      </w:pPr>
      <w:r>
        <w:rPr>
          <w:sz w:val="24"/>
        </w:rPr>
        <w:br w:type="page"/>
      </w:r>
    </w:p>
    <w:p w14:paraId="628EB099" w14:textId="77777777" w:rsidR="00B53F42" w:rsidRDefault="00B53F42" w:rsidP="00B53F42">
      <w:pPr>
        <w:pStyle w:val="Heading2"/>
      </w:pPr>
      <w:r w:rsidRPr="00B53F42">
        <w:lastRenderedPageBreak/>
        <w:t>Manage organisation addresses</w:t>
      </w:r>
    </w:p>
    <w:p w14:paraId="1719C702" w14:textId="77777777" w:rsidR="00B53F42" w:rsidRDefault="00B53F42" w:rsidP="00B53F42">
      <w:pPr>
        <w:pStyle w:val="ListParagraph"/>
        <w:numPr>
          <w:ilvl w:val="0"/>
          <w:numId w:val="36"/>
        </w:numPr>
        <w:spacing w:before="0" w:after="160" w:line="259" w:lineRule="auto"/>
        <w:ind w:left="567" w:hanging="567"/>
        <w:rPr>
          <w:lang w:eastAsia="en-AU"/>
        </w:rPr>
      </w:pPr>
      <w:r>
        <w:rPr>
          <w:sz w:val="24"/>
        </w:rPr>
        <w:t>Go to the My organisation page.</w:t>
      </w:r>
    </w:p>
    <w:p w14:paraId="52F46101" w14:textId="74303F1C" w:rsidR="00B53F42" w:rsidRDefault="00B53F42" w:rsidP="6619C18E">
      <w:pPr>
        <w:rPr>
          <w:sz w:val="24"/>
        </w:rPr>
      </w:pPr>
      <w:r w:rsidRPr="6619C18E">
        <w:rPr>
          <w:sz w:val="24"/>
        </w:rPr>
        <w:t xml:space="preserve">The Manage address card is visible to Organisation </w:t>
      </w:r>
      <w:r w:rsidR="35AD3E83" w:rsidRPr="6619C18E">
        <w:rPr>
          <w:sz w:val="24"/>
        </w:rPr>
        <w:t>A</w:t>
      </w:r>
      <w:r w:rsidRPr="6619C18E">
        <w:rPr>
          <w:sz w:val="24"/>
        </w:rPr>
        <w:t>dministrators only.</w:t>
      </w:r>
    </w:p>
    <w:p w14:paraId="54063264" w14:textId="3E5B31C0" w:rsidR="00666DEE" w:rsidRDefault="00D74B40" w:rsidP="00362658">
      <w:pPr>
        <w:pStyle w:val="ListBullet"/>
        <w:numPr>
          <w:ilvl w:val="0"/>
          <w:numId w:val="0"/>
        </w:numPr>
        <w:ind w:left="360" w:hanging="360"/>
      </w:pPr>
      <w:r>
        <w:rPr>
          <w:noProof/>
        </w:rPr>
        <w:drawing>
          <wp:inline distT="0" distB="0" distL="0" distR="0" wp14:anchorId="4B906E03" wp14:editId="7ED94C11">
            <wp:extent cx="5724525" cy="3248025"/>
            <wp:effectExtent l="0" t="0" r="9525" b="9525"/>
            <wp:docPr id="406320339" name="Picture 12" descr="Screenshot of the My organisation page showing the Manage Address option available to Organisation administrat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20339" name="Picture 12" descr="Screenshot of the My organisation page showing the Manage Address option available to Organisation administrators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BA858" w14:textId="77777777" w:rsidR="00D17F2B" w:rsidRDefault="00D17F2B" w:rsidP="00D17F2B">
      <w:pPr>
        <w:pStyle w:val="ListBullet"/>
        <w:numPr>
          <w:ilvl w:val="0"/>
          <w:numId w:val="0"/>
        </w:numPr>
      </w:pPr>
    </w:p>
    <w:p w14:paraId="47E51A96" w14:textId="77777777" w:rsidR="000561D9" w:rsidRPr="00D17F2B" w:rsidRDefault="000561D9" w:rsidP="000561D9">
      <w:pPr>
        <w:pStyle w:val="ListParagraph"/>
        <w:numPr>
          <w:ilvl w:val="0"/>
          <w:numId w:val="36"/>
        </w:numPr>
        <w:spacing w:before="0" w:after="160" w:line="259" w:lineRule="auto"/>
        <w:ind w:left="567" w:hanging="567"/>
      </w:pPr>
      <w:r>
        <w:rPr>
          <w:sz w:val="24"/>
        </w:rPr>
        <w:t>Select View all to open the Manage address page.</w:t>
      </w:r>
    </w:p>
    <w:p w14:paraId="7CDBB30E" w14:textId="77777777" w:rsidR="00D17F2B" w:rsidRDefault="00D17F2B" w:rsidP="00D17F2B">
      <w:pPr>
        <w:pStyle w:val="ListParagraph"/>
        <w:spacing w:before="0" w:after="160" w:line="259" w:lineRule="auto"/>
        <w:ind w:left="567"/>
      </w:pPr>
    </w:p>
    <w:p w14:paraId="55F41BDA" w14:textId="0E23B4C0" w:rsidR="00E82B5A" w:rsidRDefault="00E82B5A" w:rsidP="00D17F2B">
      <w:pPr>
        <w:pStyle w:val="ListBullet"/>
        <w:numPr>
          <w:ilvl w:val="0"/>
          <w:numId w:val="0"/>
        </w:numPr>
        <w:ind w:left="360" w:hanging="360"/>
      </w:pPr>
      <w:r>
        <w:rPr>
          <w:noProof/>
        </w:rPr>
        <w:drawing>
          <wp:inline distT="0" distB="0" distL="0" distR="0" wp14:anchorId="59482D55" wp14:editId="40FFE980">
            <wp:extent cx="5731510" cy="1847215"/>
            <wp:effectExtent l="0" t="0" r="2540" b="635"/>
            <wp:docPr id="1313797116" name="Picture 13" descr="Screenshot of the Manage Address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797116" name="Picture 13" descr="Screenshot of the Manage Address page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F8452" w14:textId="2B26C761" w:rsidR="00FB0700" w:rsidRPr="00D17F2B" w:rsidRDefault="00FB0700" w:rsidP="6619C18E">
      <w:pPr>
        <w:pStyle w:val="ListParagraph"/>
        <w:numPr>
          <w:ilvl w:val="0"/>
          <w:numId w:val="36"/>
        </w:numPr>
        <w:spacing w:before="240" w:line="240" w:lineRule="auto"/>
        <w:ind w:left="567" w:hanging="567"/>
        <w:contextualSpacing w:val="0"/>
        <w:rPr>
          <w:sz w:val="24"/>
        </w:rPr>
      </w:pPr>
      <w:r w:rsidRPr="6619C18E">
        <w:rPr>
          <w:sz w:val="24"/>
        </w:rPr>
        <w:t>Select Add Address to add an address to the organisation.</w:t>
      </w:r>
    </w:p>
    <w:p w14:paraId="05A428CA" w14:textId="7C7A3052" w:rsidR="00FB0700" w:rsidRPr="00D17F2B" w:rsidRDefault="00FB0700" w:rsidP="6619C18E">
      <w:pPr>
        <w:pStyle w:val="ListParagraph"/>
        <w:numPr>
          <w:ilvl w:val="0"/>
          <w:numId w:val="36"/>
        </w:numPr>
        <w:spacing w:before="240" w:line="240" w:lineRule="auto"/>
        <w:ind w:left="567" w:hanging="567"/>
        <w:contextualSpacing w:val="0"/>
        <w:rPr>
          <w:sz w:val="24"/>
        </w:rPr>
      </w:pPr>
      <w:r w:rsidRPr="6619C18E">
        <w:rPr>
          <w:sz w:val="24"/>
        </w:rPr>
        <w:t>Enter the address details and select Add.</w:t>
      </w:r>
    </w:p>
    <w:p w14:paraId="1968C6DA" w14:textId="545DE417" w:rsidR="00E82B5A" w:rsidRDefault="00D17F2B" w:rsidP="00362658">
      <w:pPr>
        <w:pStyle w:val="ListBullet"/>
        <w:numPr>
          <w:ilvl w:val="0"/>
          <w:numId w:val="0"/>
        </w:numPr>
        <w:ind w:left="360" w:hanging="360"/>
      </w:pPr>
      <w:r>
        <w:rPr>
          <w:noProof/>
        </w:rPr>
        <w:lastRenderedPageBreak/>
        <w:drawing>
          <wp:inline distT="0" distB="0" distL="0" distR="0" wp14:anchorId="31042764" wp14:editId="0767E36D">
            <wp:extent cx="5731510" cy="3503930"/>
            <wp:effectExtent l="0" t="0" r="2540" b="1270"/>
            <wp:docPr id="225877823" name="Picture 14" descr="Screenshot of the Editing organisation details screen showing editable fields for email address, contact number and websi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877823" name="Picture 14" descr="Screenshot of the Editing organisation details screen showing editable fields for email address, contact number and website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30713" w14:textId="5494B6EC" w:rsidR="00D17F2B" w:rsidRDefault="003719E3" w:rsidP="00367195">
      <w:pPr>
        <w:pStyle w:val="ListParagraph"/>
        <w:numPr>
          <w:ilvl w:val="0"/>
          <w:numId w:val="36"/>
        </w:numPr>
        <w:spacing w:before="0" w:after="160" w:line="259" w:lineRule="auto"/>
        <w:ind w:left="567" w:hanging="567"/>
      </w:pPr>
      <w:r>
        <w:rPr>
          <w:sz w:val="24"/>
        </w:rPr>
        <w:t>You will return to the Manage address page and a success message will appear.</w:t>
      </w:r>
    </w:p>
    <w:p w14:paraId="65789157" w14:textId="1FEB11D9" w:rsidR="00367195" w:rsidRDefault="00EA03F0" w:rsidP="00367195">
      <w:pPr>
        <w:pStyle w:val="ListBullet"/>
        <w:numPr>
          <w:ilvl w:val="0"/>
          <w:numId w:val="0"/>
        </w:numPr>
        <w:ind w:left="360" w:hanging="360"/>
      </w:pPr>
      <w:r>
        <w:rPr>
          <w:noProof/>
        </w:rPr>
        <w:drawing>
          <wp:inline distT="0" distB="0" distL="0" distR="0" wp14:anchorId="18186516" wp14:editId="7AEAB9C1">
            <wp:extent cx="5731510" cy="2418080"/>
            <wp:effectExtent l="0" t="0" r="2540" b="1270"/>
            <wp:docPr id="1788127389" name="Picture 15" descr="Screenshot of the Manage address page showing the Add Address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127389" name="Picture 15" descr="Screenshot of the Manage address page showing the Add Address button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E43AE" w14:textId="77777777" w:rsidR="00367195" w:rsidRDefault="00367195" w:rsidP="005A5066">
      <w:pPr>
        <w:pStyle w:val="VisionBox"/>
        <w:ind w:left="284"/>
      </w:pPr>
      <w:r w:rsidRPr="00DF386A">
        <w:rPr>
          <w:b/>
          <w:bCs/>
        </w:rPr>
        <w:t>Note</w:t>
      </w:r>
      <w:r w:rsidRPr="00DF386A">
        <w:t>: An organisation can have only one physical address and one postal address. The Add Address button is greyed out when both address types are already recorded.</w:t>
      </w:r>
    </w:p>
    <w:p w14:paraId="416B3A68" w14:textId="77777777" w:rsidR="00367195" w:rsidRDefault="00367195" w:rsidP="00362658">
      <w:pPr>
        <w:pStyle w:val="ListBullet"/>
        <w:numPr>
          <w:ilvl w:val="0"/>
          <w:numId w:val="0"/>
        </w:numPr>
        <w:ind w:left="360" w:hanging="360"/>
      </w:pPr>
    </w:p>
    <w:p w14:paraId="52C9066E" w14:textId="77777777" w:rsidR="00BA662D" w:rsidRDefault="00BA662D" w:rsidP="00B31392">
      <w:pPr>
        <w:pStyle w:val="Heading2"/>
        <w:rPr>
          <w:lang w:eastAsia="en-AU"/>
        </w:rPr>
      </w:pPr>
      <w:r w:rsidRPr="00B31392">
        <w:t>Edit an existing address</w:t>
      </w:r>
    </w:p>
    <w:p w14:paraId="05089B1B" w14:textId="77777777" w:rsidR="00BA662D" w:rsidRPr="00B31392" w:rsidRDefault="00BA662D" w:rsidP="00B31392">
      <w:pPr>
        <w:pStyle w:val="ListParagraph"/>
        <w:numPr>
          <w:ilvl w:val="0"/>
          <w:numId w:val="40"/>
        </w:numPr>
        <w:tabs>
          <w:tab w:val="clear" w:pos="720"/>
          <w:tab w:val="num" w:pos="567"/>
        </w:tabs>
        <w:spacing w:before="240" w:line="240" w:lineRule="auto"/>
        <w:ind w:left="567" w:hanging="567"/>
        <w:contextualSpacing w:val="0"/>
        <w:rPr>
          <w:sz w:val="24"/>
        </w:rPr>
      </w:pPr>
      <w:r>
        <w:rPr>
          <w:sz w:val="24"/>
        </w:rPr>
        <w:t>On the Manage address page, go to the Actions column for the address you want to update.</w:t>
      </w:r>
    </w:p>
    <w:p w14:paraId="363318ED" w14:textId="71EF012D" w:rsidR="00BA662D" w:rsidRPr="00B31392" w:rsidRDefault="00BA662D" w:rsidP="6619C18E">
      <w:pPr>
        <w:pStyle w:val="ListParagraph"/>
        <w:numPr>
          <w:ilvl w:val="0"/>
          <w:numId w:val="40"/>
        </w:numPr>
        <w:spacing w:before="240" w:line="240" w:lineRule="auto"/>
        <w:ind w:left="567" w:hanging="567"/>
        <w:contextualSpacing w:val="0"/>
        <w:rPr>
          <w:sz w:val="24"/>
        </w:rPr>
      </w:pPr>
      <w:r w:rsidRPr="6619C18E">
        <w:rPr>
          <w:sz w:val="24"/>
        </w:rPr>
        <w:lastRenderedPageBreak/>
        <w:t>Select Edit and update the address details as needed.</w:t>
      </w:r>
    </w:p>
    <w:p w14:paraId="7C65465E" w14:textId="77777777" w:rsidR="00367195" w:rsidRDefault="00367195" w:rsidP="00362658">
      <w:pPr>
        <w:pStyle w:val="ListBullet"/>
        <w:numPr>
          <w:ilvl w:val="0"/>
          <w:numId w:val="0"/>
        </w:numPr>
        <w:ind w:left="360" w:hanging="360"/>
      </w:pPr>
    </w:p>
    <w:p w14:paraId="218CF7DC" w14:textId="57E64E98" w:rsidR="00367195" w:rsidRDefault="00C71B8C" w:rsidP="00362658">
      <w:pPr>
        <w:pStyle w:val="ListBullet"/>
        <w:numPr>
          <w:ilvl w:val="0"/>
          <w:numId w:val="0"/>
        </w:numPr>
        <w:ind w:left="360" w:hanging="360"/>
      </w:pPr>
      <w:r>
        <w:rPr>
          <w:noProof/>
        </w:rPr>
        <w:drawing>
          <wp:inline distT="0" distB="0" distL="0" distR="0" wp14:anchorId="39620A3D" wp14:editId="012FAB05">
            <wp:extent cx="5731510" cy="4036695"/>
            <wp:effectExtent l="0" t="0" r="2540" b="1905"/>
            <wp:docPr id="2063282687" name="Picture 16" descr="Screenshot of the Edit address page showing the editable fields for ad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282687" name="Picture 16" descr="Screenshot of the Edit address page showing the editable fields for addres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3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ACCCD" w14:textId="246EDB71" w:rsidR="00B31392" w:rsidRDefault="00B31392">
      <w:pPr>
        <w:spacing w:before="0" w:after="0" w:line="240" w:lineRule="auto"/>
      </w:pPr>
      <w:r>
        <w:br w:type="page"/>
      </w:r>
    </w:p>
    <w:p w14:paraId="4BE54FDF" w14:textId="77777777" w:rsidR="001433EB" w:rsidRDefault="001433EB" w:rsidP="00362658">
      <w:pPr>
        <w:pStyle w:val="ListBullet"/>
        <w:numPr>
          <w:ilvl w:val="0"/>
          <w:numId w:val="0"/>
        </w:numPr>
        <w:ind w:left="360" w:hanging="360"/>
      </w:pPr>
    </w:p>
    <w:p w14:paraId="72E1048C" w14:textId="77777777" w:rsidR="0025362F" w:rsidRDefault="0025362F" w:rsidP="00B31392">
      <w:pPr>
        <w:pStyle w:val="Heading2"/>
        <w:rPr>
          <w:lang w:eastAsia="en-AU"/>
        </w:rPr>
      </w:pPr>
      <w:r w:rsidRPr="00B31392">
        <w:t>Delete an address</w:t>
      </w:r>
    </w:p>
    <w:p w14:paraId="6E0361E1" w14:textId="77777777" w:rsidR="00AF1F44" w:rsidRPr="00B31392" w:rsidRDefault="00AF1F44" w:rsidP="00B31392">
      <w:pPr>
        <w:pStyle w:val="ListParagraph"/>
        <w:numPr>
          <w:ilvl w:val="0"/>
          <w:numId w:val="39"/>
        </w:numPr>
        <w:spacing w:before="240" w:line="240" w:lineRule="auto"/>
        <w:contextualSpacing w:val="0"/>
        <w:rPr>
          <w:sz w:val="24"/>
        </w:rPr>
      </w:pPr>
      <w:r>
        <w:rPr>
          <w:sz w:val="24"/>
        </w:rPr>
        <w:t>On the Manage address page, go to the Actions column for the address you want to delete.</w:t>
      </w:r>
    </w:p>
    <w:p w14:paraId="12CEF252" w14:textId="0800754D" w:rsidR="00AF1F44" w:rsidRPr="00B31392" w:rsidRDefault="00AF1F44" w:rsidP="6619C18E">
      <w:pPr>
        <w:pStyle w:val="ListParagraph"/>
        <w:numPr>
          <w:ilvl w:val="0"/>
          <w:numId w:val="39"/>
        </w:numPr>
        <w:spacing w:before="240" w:line="240" w:lineRule="auto"/>
        <w:contextualSpacing w:val="0"/>
        <w:rPr>
          <w:sz w:val="24"/>
        </w:rPr>
      </w:pPr>
      <w:r w:rsidRPr="6619C18E">
        <w:rPr>
          <w:sz w:val="24"/>
        </w:rPr>
        <w:t>Select Delete to remove the address from the list.</w:t>
      </w:r>
    </w:p>
    <w:p w14:paraId="5B20C056" w14:textId="77FD7044" w:rsidR="001433EB" w:rsidRDefault="00972229" w:rsidP="00362658">
      <w:pPr>
        <w:pStyle w:val="ListBullet"/>
        <w:numPr>
          <w:ilvl w:val="0"/>
          <w:numId w:val="0"/>
        </w:numPr>
        <w:ind w:left="360" w:hanging="360"/>
      </w:pPr>
      <w:r>
        <w:rPr>
          <w:noProof/>
        </w:rPr>
        <w:drawing>
          <wp:inline distT="0" distB="0" distL="0" distR="0" wp14:anchorId="50C8E720" wp14:editId="46578B5E">
            <wp:extent cx="5731510" cy="2284730"/>
            <wp:effectExtent l="0" t="0" r="2540" b="1270"/>
            <wp:docPr id="1238386145" name="Picture 17" descr="Screenshot of the Manage address page showing the Delete option in the Actions column for an addre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386145" name="Picture 17" descr="Screenshot of the Manage address page showing the Delete option in the Actions column for an address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8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1209E" w14:textId="77777777" w:rsidR="009040E9" w:rsidRPr="009040E9" w:rsidRDefault="009040E9" w:rsidP="009040E9">
      <w:pPr>
        <w:pStyle w:val="Tabletextleft"/>
      </w:pPr>
    </w:p>
    <w:sectPr w:rsidR="009040E9" w:rsidRPr="009040E9" w:rsidSect="00B5398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ECA3" w14:textId="77777777" w:rsidR="005352DB" w:rsidRDefault="005352DB" w:rsidP="006B56BB">
      <w:r>
        <w:separator/>
      </w:r>
    </w:p>
    <w:p w14:paraId="4380EB74" w14:textId="77777777" w:rsidR="005352DB" w:rsidRDefault="005352DB"/>
  </w:endnote>
  <w:endnote w:type="continuationSeparator" w:id="0">
    <w:p w14:paraId="722EFD4E" w14:textId="77777777" w:rsidR="005352DB" w:rsidRDefault="005352DB" w:rsidP="006B56BB">
      <w:r>
        <w:continuationSeparator/>
      </w:r>
    </w:p>
    <w:p w14:paraId="0FB88B01" w14:textId="77777777" w:rsidR="005352DB" w:rsidRDefault="005352DB"/>
  </w:endnote>
  <w:endnote w:type="continuationNotice" w:id="1">
    <w:p w14:paraId="25BC9D4F" w14:textId="77777777" w:rsidR="005352DB" w:rsidRDefault="00535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9E2A" w14:textId="095CAEB6" w:rsidR="00B10BE0" w:rsidRDefault="00B10B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3A74147" wp14:editId="02800D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57593669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1D96D" w14:textId="3B3EF3DE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741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8pt;height:38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textbox style="mso-fit-shape-to-text:t" inset="0,0,0,15pt">
                <w:txbxContent>
                  <w:p w14:paraId="2A41D96D" w14:textId="3B3EF3DE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7ABF" w14:textId="06883867" w:rsidR="00B53987" w:rsidRDefault="00B10BE0" w:rsidP="006D7468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AC6868" wp14:editId="1F2E0B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52993066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DFA1D" w14:textId="43010247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C68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textbox style="mso-fit-shape-to-text:t" inset="0,0,0,15pt">
                <w:txbxContent>
                  <w:p w14:paraId="52CDFA1D" w14:textId="43010247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2BB60A37">
      <w:t>Department of Health, Disability and Ageing – User Guide: Tobacco Reporting Service - Manage organisation details</w:t>
    </w:r>
    <w:sdt>
      <w:sdtPr>
        <w:id w:val="-183903453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2BB60A37">
          <w:t>1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8B0E" w14:textId="316660D8" w:rsidR="00B53987" w:rsidRDefault="00B10BE0" w:rsidP="006D7468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49EFAF1" wp14:editId="320DB1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445546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14F98" w14:textId="1D376944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EFA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8pt;height:38.2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" filled="f" stroked="f">
              <v:textbox style="mso-fit-shape-to-text:t" inset="0,0,0,15pt">
                <w:txbxContent>
                  <w:p w14:paraId="51614F98" w14:textId="1D376944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2BB60A37">
      <w:t>Department of Health, Disability and Ageing– User Guide: Tobacco Reporting Service - Manage organisation details</w:t>
    </w:r>
    <w:sdt>
      <w:sdtPr>
        <w:id w:val="805132545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2BB60A37">
          <w:t>2</w:t>
        </w:r>
        <w:r>
          <w:fldChar w:fldCharType="end"/>
        </w:r>
      </w:sdtContent>
    </w:sdt>
    <w:r w:rsidR="2BB60A3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4118" w14:textId="77777777" w:rsidR="005352DB" w:rsidRDefault="005352DB" w:rsidP="006B56BB">
      <w:r>
        <w:separator/>
      </w:r>
    </w:p>
    <w:p w14:paraId="6C1A1BD8" w14:textId="77777777" w:rsidR="005352DB" w:rsidRDefault="005352DB"/>
  </w:footnote>
  <w:footnote w:type="continuationSeparator" w:id="0">
    <w:p w14:paraId="7F942D5E" w14:textId="77777777" w:rsidR="005352DB" w:rsidRDefault="005352DB" w:rsidP="006B56BB">
      <w:r>
        <w:continuationSeparator/>
      </w:r>
    </w:p>
    <w:p w14:paraId="729D6263" w14:textId="77777777" w:rsidR="005352DB" w:rsidRDefault="005352DB"/>
  </w:footnote>
  <w:footnote w:type="continuationNotice" w:id="1">
    <w:p w14:paraId="5F3C9D45" w14:textId="77777777" w:rsidR="005352DB" w:rsidRDefault="005352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4683" w14:textId="4929C2A9" w:rsidR="00B10BE0" w:rsidRDefault="00B10B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21DB205" wp14:editId="19ED7A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7722224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97CF8" w14:textId="08CC1FD2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DB2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6CC97CF8" w14:textId="08CC1FD2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442B" w14:textId="6E121825" w:rsidR="008E0C77" w:rsidRDefault="00B10BE0" w:rsidP="008E0C77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7352440" wp14:editId="471F3E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01229510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830DC" w14:textId="16E76BCC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524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6E2830DC" w14:textId="16E76BCC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D2DF" w14:textId="15F47D99" w:rsidR="00B53987" w:rsidRDefault="00B53987">
    <w:pPr>
      <w:pStyle w:val="Header"/>
    </w:pPr>
    <w:r>
      <w:rPr>
        <w:noProof/>
        <w:lang w:eastAsia="en-AU"/>
      </w:rPr>
      <w:drawing>
        <wp:inline distT="0" distB="0" distL="0" distR="0" wp14:anchorId="5F9C52AC" wp14:editId="5F83088F">
          <wp:extent cx="5759450" cy="941705"/>
          <wp:effectExtent l="0" t="0" r="6350" b="0"/>
          <wp:docPr id="6" name="Picture 6" descr="This is a banner heading with the Department of Health, Disability and Ageing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his is a banner heading with the Department of Health, Disability and Ageing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" r="72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2108FE"/>
    <w:multiLevelType w:val="multilevel"/>
    <w:tmpl w:val="425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D00EA"/>
    <w:multiLevelType w:val="multilevel"/>
    <w:tmpl w:val="77B0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A27113"/>
    <w:multiLevelType w:val="multilevel"/>
    <w:tmpl w:val="DAFEC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14031"/>
    <w:multiLevelType w:val="multilevel"/>
    <w:tmpl w:val="AAD6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7224E55"/>
    <w:multiLevelType w:val="hybridMultilevel"/>
    <w:tmpl w:val="DA8487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A3B02"/>
    <w:multiLevelType w:val="multilevel"/>
    <w:tmpl w:val="EF1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544533"/>
    <w:multiLevelType w:val="multilevel"/>
    <w:tmpl w:val="DAFEC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982C33"/>
    <w:multiLevelType w:val="hybridMultilevel"/>
    <w:tmpl w:val="DA8487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42650"/>
    <w:multiLevelType w:val="multilevel"/>
    <w:tmpl w:val="EBF6C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EA4385"/>
    <w:multiLevelType w:val="multilevel"/>
    <w:tmpl w:val="F778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595245"/>
    <w:multiLevelType w:val="multilevel"/>
    <w:tmpl w:val="EC62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E6CCC"/>
    <w:multiLevelType w:val="multilevel"/>
    <w:tmpl w:val="DAFEC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8122E5"/>
    <w:multiLevelType w:val="hybridMultilevel"/>
    <w:tmpl w:val="DA8487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654B0"/>
    <w:multiLevelType w:val="hybridMultilevel"/>
    <w:tmpl w:val="DA8487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8187210">
    <w:abstractNumId w:val="7"/>
  </w:num>
  <w:num w:numId="2" w16cid:durableId="2105878216">
    <w:abstractNumId w:val="21"/>
  </w:num>
  <w:num w:numId="3" w16cid:durableId="671226532">
    <w:abstractNumId w:val="28"/>
  </w:num>
  <w:num w:numId="4" w16cid:durableId="1506937884">
    <w:abstractNumId w:val="9"/>
  </w:num>
  <w:num w:numId="5" w16cid:durableId="1265769880">
    <w:abstractNumId w:val="9"/>
    <w:lvlOverride w:ilvl="0">
      <w:startOverride w:val="1"/>
    </w:lvlOverride>
  </w:num>
  <w:num w:numId="6" w16cid:durableId="1288003406">
    <w:abstractNumId w:val="10"/>
  </w:num>
  <w:num w:numId="7" w16cid:durableId="1551646069">
    <w:abstractNumId w:val="19"/>
  </w:num>
  <w:num w:numId="8" w16cid:durableId="407311294">
    <w:abstractNumId w:val="26"/>
  </w:num>
  <w:num w:numId="9" w16cid:durableId="1855923538">
    <w:abstractNumId w:val="5"/>
  </w:num>
  <w:num w:numId="10" w16cid:durableId="788933602">
    <w:abstractNumId w:val="4"/>
  </w:num>
  <w:num w:numId="11" w16cid:durableId="5327513">
    <w:abstractNumId w:val="3"/>
  </w:num>
  <w:num w:numId="12" w16cid:durableId="344138758">
    <w:abstractNumId w:val="2"/>
  </w:num>
  <w:num w:numId="13" w16cid:durableId="1879080393">
    <w:abstractNumId w:val="6"/>
  </w:num>
  <w:num w:numId="14" w16cid:durableId="1399593633">
    <w:abstractNumId w:val="1"/>
  </w:num>
  <w:num w:numId="15" w16cid:durableId="1336497471">
    <w:abstractNumId w:val="0"/>
  </w:num>
  <w:num w:numId="16" w16cid:durableId="1887570050">
    <w:abstractNumId w:val="32"/>
  </w:num>
  <w:num w:numId="17" w16cid:durableId="803278780">
    <w:abstractNumId w:val="13"/>
  </w:num>
  <w:num w:numId="18" w16cid:durableId="364212072">
    <w:abstractNumId w:val="15"/>
  </w:num>
  <w:num w:numId="19" w16cid:durableId="808983311">
    <w:abstractNumId w:val="16"/>
  </w:num>
  <w:num w:numId="20" w16cid:durableId="1108499705">
    <w:abstractNumId w:val="13"/>
  </w:num>
  <w:num w:numId="21" w16cid:durableId="2135168833">
    <w:abstractNumId w:val="16"/>
  </w:num>
  <w:num w:numId="22" w16cid:durableId="1331519124">
    <w:abstractNumId w:val="32"/>
  </w:num>
  <w:num w:numId="23" w16cid:durableId="768160667">
    <w:abstractNumId w:val="21"/>
  </w:num>
  <w:num w:numId="24" w16cid:durableId="501624301">
    <w:abstractNumId w:val="28"/>
  </w:num>
  <w:num w:numId="25" w16cid:durableId="1331903733">
    <w:abstractNumId w:val="9"/>
  </w:num>
  <w:num w:numId="26" w16cid:durableId="350230098">
    <w:abstractNumId w:val="20"/>
  </w:num>
  <w:num w:numId="27" w16cid:durableId="1401487837">
    <w:abstractNumId w:val="8"/>
  </w:num>
  <w:num w:numId="28" w16cid:durableId="1870606769">
    <w:abstractNumId w:val="27"/>
  </w:num>
  <w:num w:numId="29" w16cid:durableId="1924486362">
    <w:abstractNumId w:val="25"/>
  </w:num>
  <w:num w:numId="30" w16cid:durableId="1765951186">
    <w:abstractNumId w:val="18"/>
  </w:num>
  <w:num w:numId="31" w16cid:durableId="550309090">
    <w:abstractNumId w:val="23"/>
  </w:num>
  <w:num w:numId="32" w16cid:durableId="44064516">
    <w:abstractNumId w:val="11"/>
  </w:num>
  <w:num w:numId="33" w16cid:durableId="940142296">
    <w:abstractNumId w:val="31"/>
  </w:num>
  <w:num w:numId="34" w16cid:durableId="1179005167">
    <w:abstractNumId w:val="17"/>
  </w:num>
  <w:num w:numId="35" w16cid:durableId="1428041244">
    <w:abstractNumId w:val="30"/>
  </w:num>
  <w:num w:numId="36" w16cid:durableId="454712887">
    <w:abstractNumId w:val="22"/>
  </w:num>
  <w:num w:numId="37" w16cid:durableId="210264555">
    <w:abstractNumId w:val="14"/>
  </w:num>
  <w:num w:numId="38" w16cid:durableId="1532448839">
    <w:abstractNumId w:val="24"/>
  </w:num>
  <w:num w:numId="39" w16cid:durableId="746419952">
    <w:abstractNumId w:val="29"/>
  </w:num>
  <w:num w:numId="40" w16cid:durableId="10266337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8E"/>
    <w:rsid w:val="00003743"/>
    <w:rsid w:val="000047B4"/>
    <w:rsid w:val="00005712"/>
    <w:rsid w:val="00007FD8"/>
    <w:rsid w:val="000117F8"/>
    <w:rsid w:val="0001460F"/>
    <w:rsid w:val="00022629"/>
    <w:rsid w:val="000252E8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561D9"/>
    <w:rsid w:val="00067456"/>
    <w:rsid w:val="00071506"/>
    <w:rsid w:val="0007154F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09E5"/>
    <w:rsid w:val="000E2C66"/>
    <w:rsid w:val="000F123C"/>
    <w:rsid w:val="000F2FED"/>
    <w:rsid w:val="0010616D"/>
    <w:rsid w:val="0010707E"/>
    <w:rsid w:val="00110478"/>
    <w:rsid w:val="0011711B"/>
    <w:rsid w:val="00117F8A"/>
    <w:rsid w:val="00121B9B"/>
    <w:rsid w:val="00122ADC"/>
    <w:rsid w:val="0012736C"/>
    <w:rsid w:val="00130F59"/>
    <w:rsid w:val="00133EC0"/>
    <w:rsid w:val="00141CE5"/>
    <w:rsid w:val="001433EB"/>
    <w:rsid w:val="00144908"/>
    <w:rsid w:val="00156D96"/>
    <w:rsid w:val="001571C7"/>
    <w:rsid w:val="00161094"/>
    <w:rsid w:val="0017665C"/>
    <w:rsid w:val="00177029"/>
    <w:rsid w:val="00177AD2"/>
    <w:rsid w:val="001815A8"/>
    <w:rsid w:val="001837AD"/>
    <w:rsid w:val="001840FA"/>
    <w:rsid w:val="00190079"/>
    <w:rsid w:val="0019622E"/>
    <w:rsid w:val="001966A7"/>
    <w:rsid w:val="001A4627"/>
    <w:rsid w:val="001A4979"/>
    <w:rsid w:val="001B15D3"/>
    <w:rsid w:val="001B3443"/>
    <w:rsid w:val="001B5D2C"/>
    <w:rsid w:val="001C0326"/>
    <w:rsid w:val="001C05C9"/>
    <w:rsid w:val="001C192F"/>
    <w:rsid w:val="001C3C42"/>
    <w:rsid w:val="001D7869"/>
    <w:rsid w:val="001E5EBE"/>
    <w:rsid w:val="002026CD"/>
    <w:rsid w:val="002033FC"/>
    <w:rsid w:val="002044BB"/>
    <w:rsid w:val="002053BB"/>
    <w:rsid w:val="00210B09"/>
    <w:rsid w:val="00210C9E"/>
    <w:rsid w:val="00211840"/>
    <w:rsid w:val="00212CDF"/>
    <w:rsid w:val="00220598"/>
    <w:rsid w:val="00220E5F"/>
    <w:rsid w:val="002212B5"/>
    <w:rsid w:val="00226668"/>
    <w:rsid w:val="00232801"/>
    <w:rsid w:val="00233809"/>
    <w:rsid w:val="00240046"/>
    <w:rsid w:val="00243446"/>
    <w:rsid w:val="0024605F"/>
    <w:rsid w:val="0024797F"/>
    <w:rsid w:val="00250D55"/>
    <w:rsid w:val="0025119E"/>
    <w:rsid w:val="00251269"/>
    <w:rsid w:val="002535C0"/>
    <w:rsid w:val="0025362F"/>
    <w:rsid w:val="00256392"/>
    <w:rsid w:val="002579FE"/>
    <w:rsid w:val="00260552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0988"/>
    <w:rsid w:val="00295AF2"/>
    <w:rsid w:val="00295C91"/>
    <w:rsid w:val="00297151"/>
    <w:rsid w:val="002A2DD4"/>
    <w:rsid w:val="002A6242"/>
    <w:rsid w:val="002B1E86"/>
    <w:rsid w:val="002B20E6"/>
    <w:rsid w:val="002B42A3"/>
    <w:rsid w:val="002C0CDD"/>
    <w:rsid w:val="002C38C4"/>
    <w:rsid w:val="002E1A1D"/>
    <w:rsid w:val="002E4081"/>
    <w:rsid w:val="002E5171"/>
    <w:rsid w:val="002E5B78"/>
    <w:rsid w:val="002F3AE3"/>
    <w:rsid w:val="00304526"/>
    <w:rsid w:val="0030464B"/>
    <w:rsid w:val="0030786C"/>
    <w:rsid w:val="003233DE"/>
    <w:rsid w:val="0032466B"/>
    <w:rsid w:val="003328DB"/>
    <w:rsid w:val="003330EB"/>
    <w:rsid w:val="003415FD"/>
    <w:rsid w:val="003429F0"/>
    <w:rsid w:val="00345A82"/>
    <w:rsid w:val="0035097A"/>
    <w:rsid w:val="003540A4"/>
    <w:rsid w:val="00357BCC"/>
    <w:rsid w:val="00360E4E"/>
    <w:rsid w:val="00362658"/>
    <w:rsid w:val="003664A8"/>
    <w:rsid w:val="00367195"/>
    <w:rsid w:val="00370AAA"/>
    <w:rsid w:val="003719E3"/>
    <w:rsid w:val="00375F77"/>
    <w:rsid w:val="00381BBE"/>
    <w:rsid w:val="00382903"/>
    <w:rsid w:val="003846FF"/>
    <w:rsid w:val="003857D4"/>
    <w:rsid w:val="00385AD4"/>
    <w:rsid w:val="00385E7D"/>
    <w:rsid w:val="00387924"/>
    <w:rsid w:val="00391CB8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173"/>
    <w:rsid w:val="003B43AD"/>
    <w:rsid w:val="003B7547"/>
    <w:rsid w:val="003C0FEC"/>
    <w:rsid w:val="003C2AC8"/>
    <w:rsid w:val="003C535D"/>
    <w:rsid w:val="003C5FFE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2355B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4160"/>
    <w:rsid w:val="0048593C"/>
    <w:rsid w:val="004867E2"/>
    <w:rsid w:val="004929A9"/>
    <w:rsid w:val="004A78D9"/>
    <w:rsid w:val="004B10E8"/>
    <w:rsid w:val="004C1BCD"/>
    <w:rsid w:val="004C6BCF"/>
    <w:rsid w:val="004D58BF"/>
    <w:rsid w:val="004E2377"/>
    <w:rsid w:val="004E3D64"/>
    <w:rsid w:val="004E4335"/>
    <w:rsid w:val="004E48B8"/>
    <w:rsid w:val="004F13EE"/>
    <w:rsid w:val="004F2022"/>
    <w:rsid w:val="004F204A"/>
    <w:rsid w:val="004F7C05"/>
    <w:rsid w:val="00501C94"/>
    <w:rsid w:val="005049EE"/>
    <w:rsid w:val="00506432"/>
    <w:rsid w:val="00506E82"/>
    <w:rsid w:val="0052051D"/>
    <w:rsid w:val="005352DB"/>
    <w:rsid w:val="00545EE6"/>
    <w:rsid w:val="005550E7"/>
    <w:rsid w:val="005564FB"/>
    <w:rsid w:val="005572C7"/>
    <w:rsid w:val="005650ED"/>
    <w:rsid w:val="005703AD"/>
    <w:rsid w:val="00575754"/>
    <w:rsid w:val="00581FBA"/>
    <w:rsid w:val="00591E20"/>
    <w:rsid w:val="00595408"/>
    <w:rsid w:val="00595E84"/>
    <w:rsid w:val="005A0C59"/>
    <w:rsid w:val="005A483D"/>
    <w:rsid w:val="005A48EB"/>
    <w:rsid w:val="005A5066"/>
    <w:rsid w:val="005A6CFB"/>
    <w:rsid w:val="005C5AEB"/>
    <w:rsid w:val="005E0A3F"/>
    <w:rsid w:val="005E49E5"/>
    <w:rsid w:val="005E6883"/>
    <w:rsid w:val="005E772F"/>
    <w:rsid w:val="005F4ECA"/>
    <w:rsid w:val="005F71F9"/>
    <w:rsid w:val="006041BE"/>
    <w:rsid w:val="006043C7"/>
    <w:rsid w:val="00607A30"/>
    <w:rsid w:val="00622C2C"/>
    <w:rsid w:val="00624B52"/>
    <w:rsid w:val="00625D89"/>
    <w:rsid w:val="00630794"/>
    <w:rsid w:val="00631DF4"/>
    <w:rsid w:val="00634175"/>
    <w:rsid w:val="006408AC"/>
    <w:rsid w:val="006479B3"/>
    <w:rsid w:val="00650A7A"/>
    <w:rsid w:val="006511B6"/>
    <w:rsid w:val="006548ED"/>
    <w:rsid w:val="00657FF8"/>
    <w:rsid w:val="00664361"/>
    <w:rsid w:val="00666DEE"/>
    <w:rsid w:val="00670D99"/>
    <w:rsid w:val="00670E2B"/>
    <w:rsid w:val="006734BB"/>
    <w:rsid w:val="0067697A"/>
    <w:rsid w:val="006821EB"/>
    <w:rsid w:val="006A1F82"/>
    <w:rsid w:val="006B2286"/>
    <w:rsid w:val="006B3D8D"/>
    <w:rsid w:val="006B56BB"/>
    <w:rsid w:val="006C0021"/>
    <w:rsid w:val="006C593C"/>
    <w:rsid w:val="006C77A8"/>
    <w:rsid w:val="006D4098"/>
    <w:rsid w:val="006D7468"/>
    <w:rsid w:val="006D7681"/>
    <w:rsid w:val="006D7B2E"/>
    <w:rsid w:val="006E02EA"/>
    <w:rsid w:val="006E0968"/>
    <w:rsid w:val="006E2AF6"/>
    <w:rsid w:val="006F6178"/>
    <w:rsid w:val="00701275"/>
    <w:rsid w:val="00704B65"/>
    <w:rsid w:val="00706669"/>
    <w:rsid w:val="00707F56"/>
    <w:rsid w:val="00713558"/>
    <w:rsid w:val="00713875"/>
    <w:rsid w:val="00720D08"/>
    <w:rsid w:val="0072407D"/>
    <w:rsid w:val="007263B9"/>
    <w:rsid w:val="0072661D"/>
    <w:rsid w:val="007334F8"/>
    <w:rsid w:val="007339CD"/>
    <w:rsid w:val="007359D8"/>
    <w:rsid w:val="007362D4"/>
    <w:rsid w:val="00744EBB"/>
    <w:rsid w:val="00747318"/>
    <w:rsid w:val="00747ACE"/>
    <w:rsid w:val="007634E8"/>
    <w:rsid w:val="0076672A"/>
    <w:rsid w:val="0076672C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163F"/>
    <w:rsid w:val="007D2CC7"/>
    <w:rsid w:val="007D673D"/>
    <w:rsid w:val="007D7D31"/>
    <w:rsid w:val="007E0FB8"/>
    <w:rsid w:val="007E4D09"/>
    <w:rsid w:val="007E507A"/>
    <w:rsid w:val="007F2220"/>
    <w:rsid w:val="007F4B3E"/>
    <w:rsid w:val="008127AF"/>
    <w:rsid w:val="00812B46"/>
    <w:rsid w:val="00814FCE"/>
    <w:rsid w:val="00815700"/>
    <w:rsid w:val="0082246B"/>
    <w:rsid w:val="008264EB"/>
    <w:rsid w:val="00826B8F"/>
    <w:rsid w:val="00831E8A"/>
    <w:rsid w:val="0083551B"/>
    <w:rsid w:val="00835C76"/>
    <w:rsid w:val="008376E2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1DBD"/>
    <w:rsid w:val="008926A2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4FF0"/>
    <w:rsid w:val="008D6381"/>
    <w:rsid w:val="008D6F2B"/>
    <w:rsid w:val="008E0C77"/>
    <w:rsid w:val="008E625F"/>
    <w:rsid w:val="008F264D"/>
    <w:rsid w:val="00903194"/>
    <w:rsid w:val="009040E9"/>
    <w:rsid w:val="009074E1"/>
    <w:rsid w:val="009112F7"/>
    <w:rsid w:val="009122AF"/>
    <w:rsid w:val="00912D54"/>
    <w:rsid w:val="0091389F"/>
    <w:rsid w:val="009208F7"/>
    <w:rsid w:val="00921649"/>
    <w:rsid w:val="00921FA8"/>
    <w:rsid w:val="00922517"/>
    <w:rsid w:val="00922722"/>
    <w:rsid w:val="009261E6"/>
    <w:rsid w:val="009268E1"/>
    <w:rsid w:val="00926E1C"/>
    <w:rsid w:val="009271EE"/>
    <w:rsid w:val="009344AE"/>
    <w:rsid w:val="009344DE"/>
    <w:rsid w:val="00945E7F"/>
    <w:rsid w:val="00946F00"/>
    <w:rsid w:val="009557C1"/>
    <w:rsid w:val="00960D6E"/>
    <w:rsid w:val="00972229"/>
    <w:rsid w:val="00974B59"/>
    <w:rsid w:val="00977101"/>
    <w:rsid w:val="0098340B"/>
    <w:rsid w:val="00984F4E"/>
    <w:rsid w:val="00986830"/>
    <w:rsid w:val="009924C3"/>
    <w:rsid w:val="00993102"/>
    <w:rsid w:val="009B1570"/>
    <w:rsid w:val="009C6F10"/>
    <w:rsid w:val="009D148F"/>
    <w:rsid w:val="009D3D70"/>
    <w:rsid w:val="009D6AA6"/>
    <w:rsid w:val="009E6F7E"/>
    <w:rsid w:val="009E7A57"/>
    <w:rsid w:val="009F4803"/>
    <w:rsid w:val="009F4F6A"/>
    <w:rsid w:val="00A053A3"/>
    <w:rsid w:val="00A1138E"/>
    <w:rsid w:val="00A13EB5"/>
    <w:rsid w:val="00A14832"/>
    <w:rsid w:val="00A1699C"/>
    <w:rsid w:val="00A16E36"/>
    <w:rsid w:val="00A24961"/>
    <w:rsid w:val="00A24B10"/>
    <w:rsid w:val="00A277EF"/>
    <w:rsid w:val="00A30E9B"/>
    <w:rsid w:val="00A3188A"/>
    <w:rsid w:val="00A4512D"/>
    <w:rsid w:val="00A50244"/>
    <w:rsid w:val="00A627D7"/>
    <w:rsid w:val="00A656C7"/>
    <w:rsid w:val="00A705AF"/>
    <w:rsid w:val="00A719F6"/>
    <w:rsid w:val="00A72454"/>
    <w:rsid w:val="00A77696"/>
    <w:rsid w:val="00A77E28"/>
    <w:rsid w:val="00A80557"/>
    <w:rsid w:val="00A81D33"/>
    <w:rsid w:val="00A8341C"/>
    <w:rsid w:val="00A930AE"/>
    <w:rsid w:val="00AA1A95"/>
    <w:rsid w:val="00AA260F"/>
    <w:rsid w:val="00AA571D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1F44"/>
    <w:rsid w:val="00AF7386"/>
    <w:rsid w:val="00AF7934"/>
    <w:rsid w:val="00B00B81"/>
    <w:rsid w:val="00B04580"/>
    <w:rsid w:val="00B04B09"/>
    <w:rsid w:val="00B075F7"/>
    <w:rsid w:val="00B10BE0"/>
    <w:rsid w:val="00B16A51"/>
    <w:rsid w:val="00B31392"/>
    <w:rsid w:val="00B32222"/>
    <w:rsid w:val="00B3618D"/>
    <w:rsid w:val="00B36233"/>
    <w:rsid w:val="00B411AD"/>
    <w:rsid w:val="00B42851"/>
    <w:rsid w:val="00B45AC7"/>
    <w:rsid w:val="00B5372F"/>
    <w:rsid w:val="00B53987"/>
    <w:rsid w:val="00B53F42"/>
    <w:rsid w:val="00B61129"/>
    <w:rsid w:val="00B62068"/>
    <w:rsid w:val="00B67E7F"/>
    <w:rsid w:val="00B839B2"/>
    <w:rsid w:val="00B91832"/>
    <w:rsid w:val="00B94252"/>
    <w:rsid w:val="00B9715A"/>
    <w:rsid w:val="00BA01F2"/>
    <w:rsid w:val="00BA14BE"/>
    <w:rsid w:val="00BA2732"/>
    <w:rsid w:val="00BA293D"/>
    <w:rsid w:val="00BA468D"/>
    <w:rsid w:val="00BA49BC"/>
    <w:rsid w:val="00BA56B7"/>
    <w:rsid w:val="00BA662D"/>
    <w:rsid w:val="00BA7A1E"/>
    <w:rsid w:val="00BB2F6C"/>
    <w:rsid w:val="00BB3875"/>
    <w:rsid w:val="00BB5052"/>
    <w:rsid w:val="00BB5860"/>
    <w:rsid w:val="00BB6AAD"/>
    <w:rsid w:val="00BC4A19"/>
    <w:rsid w:val="00BC4E6D"/>
    <w:rsid w:val="00BD0617"/>
    <w:rsid w:val="00BD2E9B"/>
    <w:rsid w:val="00BD653B"/>
    <w:rsid w:val="00BD7FB2"/>
    <w:rsid w:val="00C00930"/>
    <w:rsid w:val="00C060AD"/>
    <w:rsid w:val="00C113BF"/>
    <w:rsid w:val="00C15ACA"/>
    <w:rsid w:val="00C211F6"/>
    <w:rsid w:val="00C2176E"/>
    <w:rsid w:val="00C23430"/>
    <w:rsid w:val="00C27D67"/>
    <w:rsid w:val="00C4631F"/>
    <w:rsid w:val="00C47CDE"/>
    <w:rsid w:val="00C50E16"/>
    <w:rsid w:val="00C55258"/>
    <w:rsid w:val="00C71B8C"/>
    <w:rsid w:val="00C803E7"/>
    <w:rsid w:val="00C82EEB"/>
    <w:rsid w:val="00C971DC"/>
    <w:rsid w:val="00CA16B7"/>
    <w:rsid w:val="00CA351D"/>
    <w:rsid w:val="00CA62AE"/>
    <w:rsid w:val="00CB5B1A"/>
    <w:rsid w:val="00CC220B"/>
    <w:rsid w:val="00CC5C43"/>
    <w:rsid w:val="00CC6A62"/>
    <w:rsid w:val="00CD02AE"/>
    <w:rsid w:val="00CD2A4F"/>
    <w:rsid w:val="00CD6054"/>
    <w:rsid w:val="00CE03CA"/>
    <w:rsid w:val="00CE22F1"/>
    <w:rsid w:val="00CE4C73"/>
    <w:rsid w:val="00CE50F2"/>
    <w:rsid w:val="00CE6502"/>
    <w:rsid w:val="00CF7D3C"/>
    <w:rsid w:val="00D01F09"/>
    <w:rsid w:val="00D147EB"/>
    <w:rsid w:val="00D17F2B"/>
    <w:rsid w:val="00D34667"/>
    <w:rsid w:val="00D401E1"/>
    <w:rsid w:val="00D408B4"/>
    <w:rsid w:val="00D44330"/>
    <w:rsid w:val="00D46254"/>
    <w:rsid w:val="00D524C8"/>
    <w:rsid w:val="00D70E24"/>
    <w:rsid w:val="00D72B61"/>
    <w:rsid w:val="00D74B40"/>
    <w:rsid w:val="00D833EE"/>
    <w:rsid w:val="00DA3D1D"/>
    <w:rsid w:val="00DB077A"/>
    <w:rsid w:val="00DB5F79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386A"/>
    <w:rsid w:val="00DF486F"/>
    <w:rsid w:val="00DF5B5B"/>
    <w:rsid w:val="00DF7619"/>
    <w:rsid w:val="00E042D8"/>
    <w:rsid w:val="00E07EE7"/>
    <w:rsid w:val="00E1103B"/>
    <w:rsid w:val="00E17B44"/>
    <w:rsid w:val="00E20F27"/>
    <w:rsid w:val="00E21F2C"/>
    <w:rsid w:val="00E22443"/>
    <w:rsid w:val="00E25B1F"/>
    <w:rsid w:val="00E27FEA"/>
    <w:rsid w:val="00E406A4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2B5A"/>
    <w:rsid w:val="00E850C3"/>
    <w:rsid w:val="00E87DF2"/>
    <w:rsid w:val="00E92148"/>
    <w:rsid w:val="00E9462E"/>
    <w:rsid w:val="00EA03F0"/>
    <w:rsid w:val="00EA470E"/>
    <w:rsid w:val="00EA47A7"/>
    <w:rsid w:val="00EA57EB"/>
    <w:rsid w:val="00EB3226"/>
    <w:rsid w:val="00EB6356"/>
    <w:rsid w:val="00EC1388"/>
    <w:rsid w:val="00EC213A"/>
    <w:rsid w:val="00EC7744"/>
    <w:rsid w:val="00EC7BDC"/>
    <w:rsid w:val="00ED0DAD"/>
    <w:rsid w:val="00ED0F46"/>
    <w:rsid w:val="00ED2373"/>
    <w:rsid w:val="00EE3E8A"/>
    <w:rsid w:val="00EF4512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30B75"/>
    <w:rsid w:val="00F321DE"/>
    <w:rsid w:val="00F33777"/>
    <w:rsid w:val="00F3760D"/>
    <w:rsid w:val="00F40648"/>
    <w:rsid w:val="00F41E1D"/>
    <w:rsid w:val="00F47DA2"/>
    <w:rsid w:val="00F519FC"/>
    <w:rsid w:val="00F6230B"/>
    <w:rsid w:val="00F6239D"/>
    <w:rsid w:val="00F715D2"/>
    <w:rsid w:val="00F7274F"/>
    <w:rsid w:val="00F74E84"/>
    <w:rsid w:val="00F76FA8"/>
    <w:rsid w:val="00F828BE"/>
    <w:rsid w:val="00F93F08"/>
    <w:rsid w:val="00F94CED"/>
    <w:rsid w:val="00FA02BB"/>
    <w:rsid w:val="00FA0F10"/>
    <w:rsid w:val="00FA2CEE"/>
    <w:rsid w:val="00FA318C"/>
    <w:rsid w:val="00FB0700"/>
    <w:rsid w:val="00FB0FB9"/>
    <w:rsid w:val="00FB6F92"/>
    <w:rsid w:val="00FC026E"/>
    <w:rsid w:val="00FC5124"/>
    <w:rsid w:val="00FD4731"/>
    <w:rsid w:val="00FD6768"/>
    <w:rsid w:val="00FE61A3"/>
    <w:rsid w:val="00FF0AB0"/>
    <w:rsid w:val="00FF28AC"/>
    <w:rsid w:val="00FF5658"/>
    <w:rsid w:val="00FF777D"/>
    <w:rsid w:val="00FF7F62"/>
    <w:rsid w:val="04675566"/>
    <w:rsid w:val="0AC83DE9"/>
    <w:rsid w:val="0ADE2C0F"/>
    <w:rsid w:val="0DC51220"/>
    <w:rsid w:val="0FB131C5"/>
    <w:rsid w:val="10A936C6"/>
    <w:rsid w:val="1BAD360C"/>
    <w:rsid w:val="1DB09747"/>
    <w:rsid w:val="1DCDE62E"/>
    <w:rsid w:val="1DD9C3B9"/>
    <w:rsid w:val="2399BBDF"/>
    <w:rsid w:val="2404928B"/>
    <w:rsid w:val="2718580A"/>
    <w:rsid w:val="27DC3F21"/>
    <w:rsid w:val="2920EC28"/>
    <w:rsid w:val="29234E89"/>
    <w:rsid w:val="29620958"/>
    <w:rsid w:val="29A310A0"/>
    <w:rsid w:val="2BB60A37"/>
    <w:rsid w:val="301253F0"/>
    <w:rsid w:val="325CB5A1"/>
    <w:rsid w:val="34C47FEB"/>
    <w:rsid w:val="35AD3E83"/>
    <w:rsid w:val="3E0D9693"/>
    <w:rsid w:val="3FA8BB87"/>
    <w:rsid w:val="469FD1E8"/>
    <w:rsid w:val="5246E5A8"/>
    <w:rsid w:val="53683D2C"/>
    <w:rsid w:val="54F0BE24"/>
    <w:rsid w:val="5652E9BF"/>
    <w:rsid w:val="587DF24C"/>
    <w:rsid w:val="58B0C5FF"/>
    <w:rsid w:val="59E72CB5"/>
    <w:rsid w:val="61FE89DB"/>
    <w:rsid w:val="6619C18E"/>
    <w:rsid w:val="7088A62B"/>
    <w:rsid w:val="73092CCC"/>
    <w:rsid w:val="7926FBCD"/>
    <w:rsid w:val="7FDA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0DAAB"/>
  <w15:docId w15:val="{5E6A801F-8FC3-4923-8E61-A4024C40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teal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8AB60E68B044C9999C7FA1726B2A9" ma:contentTypeVersion="26" ma:contentTypeDescription="Create a new document." ma:contentTypeScope="" ma:versionID="da576b6a212fe5b735ae40a75eea432f">
  <xsd:schema xmlns:xsd="http://www.w3.org/2001/XMLSchema" xmlns:xs="http://www.w3.org/2001/XMLSchema" xmlns:p="http://schemas.microsoft.com/office/2006/metadata/properties" xmlns:ns2="b751a50a-6a3b-49b6-ac15-97dc8d131d27" xmlns:ns3="999fc35b-5601-4f18-8483-86f8fff82806" targetNamespace="http://schemas.microsoft.com/office/2006/metadata/properties" ma:root="true" ma:fieldsID="9286e6049d83f9a99f69618c3cec44f5" ns2:_="" ns3:_="">
    <xsd:import namespace="b751a50a-6a3b-49b6-ac15-97dc8d131d27"/>
    <xsd:import namespace="999fc35b-5601-4f18-8483-86f8fff8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ueDat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Status" minOccurs="0"/>
                <xsd:element ref="ns2:REFERENCE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1a50a-6a3b-49b6-ac15-97dc8d131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ueDate" ma:index="13" nillable="true" ma:displayName="Due Date" ma:format="DateTime" ma:internalName="DueDate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With Section"/>
          <xsd:enumeration value="For AS Clearance"/>
          <xsd:enumeration value="Please do not edit"/>
        </xsd:restriction>
      </xsd:simpleType>
    </xsd:element>
    <xsd:element name="REFERENCEDOC" ma:index="24" nillable="true" ma:displayName="Doc purpose" ma:format="Dropdown" ma:internalName="REFERENCEDO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c35b-5601-4f18-8483-86f8fff8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e38483-31e2-4242-b27a-32c65e6ffec0}" ma:internalName="TaxCatchAll" ma:showField="CatchAllData" ma:web="999fc35b-5601-4f18-8483-86f8fff8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9fc35b-5601-4f18-8483-86f8fff82806" xsi:nil="true"/>
    <lcf76f155ced4ddcb4097134ff3c332f xmlns="b751a50a-6a3b-49b6-ac15-97dc8d131d27">
      <Terms xmlns="http://schemas.microsoft.com/office/infopath/2007/PartnerControls"/>
    </lcf76f155ced4ddcb4097134ff3c332f>
    <Status xmlns="b751a50a-6a3b-49b6-ac15-97dc8d131d27" xsi:nil="true"/>
    <DueDate xmlns="b751a50a-6a3b-49b6-ac15-97dc8d131d27" xsi:nil="true"/>
    <REFERENCEDOC xmlns="b751a50a-6a3b-49b6-ac15-97dc8d131d27" xsi:nil="true"/>
  </documentManagement>
</p:properties>
</file>

<file path=customXml/itemProps1.xml><?xml version="1.0" encoding="utf-8"?>
<ds:datastoreItem xmlns:ds="http://schemas.openxmlformats.org/officeDocument/2006/customXml" ds:itemID="{7656616C-2BE9-43AA-B53F-8222EA34B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1a50a-6a3b-49b6-ac15-97dc8d131d27"/>
    <ds:schemaRef ds:uri="999fc35b-5601-4f18-8483-86f8fff82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999fc35b-5601-4f18-8483-86f8fff82806"/>
    <ds:schemaRef ds:uri="b751a50a-6a3b-49b6-ac15-97dc8d131d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teal.dotx</Template>
  <TotalTime>2</TotalTime>
  <Pages>7</Pages>
  <Words>404</Words>
  <Characters>1981</Characters>
  <Application>Microsoft Office Word</Application>
  <DocSecurity>0</DocSecurity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 (teal)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Guide: Tobacco Reporting Service - Manage organisation details</dc:title>
  <dc:subject>Tobacco Reporting Service</dc:subject>
  <dc:creator>Australian Government Department of Health, Disability and Ageing</dc:creator>
  <cp:keywords>Smoking; vaping; tobacco</cp:keywords>
  <cp:revision>3</cp:revision>
  <dcterms:created xsi:type="dcterms:W3CDTF">2026-07-17T04:11:00Z</dcterms:created>
  <dcterms:modified xsi:type="dcterms:W3CDTF">2026-07-17T04:57:00Z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0x0101002C88AB60E68B044C9999C7FA1726B2A9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33366af3-1a16-4eef-937d-3293887031f4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Int_x002d_Contact">
    <vt:lpwstr/>
  </property>
  <property fmtid="{D5CDD505-2E9C-101B-9397-08002B2CF9AE}" pid="20" name="Int-Contact">
    <vt:lpwstr>89;#|08e901f7-7c65-407e-b680-5c7872e4b1fa</vt:lpwstr>
  </property>
  <property fmtid="{D5CDD505-2E9C-101B-9397-08002B2CF9AE}" pid="21" name="Int-InformationType">
    <vt:lpwstr>42;#|0635ea83-9a41-497c-9b11-d9d7178dcab7</vt:lpwstr>
  </property>
  <property fmtid="{D5CDD505-2E9C-101B-9397-08002B2CF9AE}" pid="22" name="Int-Topics">
    <vt:lpwstr>45;#Factsheet|e6399178-8246-423e-9818-2fbb787c959a;#4;#visual identity|a54ebda2-a0fd-45ec-8fc0-1cf31001b526</vt:lpwstr>
  </property>
  <property fmtid="{D5CDD505-2E9C-101B-9397-08002B2CF9AE}" pid="23" name="lcf76f155ced4ddcb4097134ff3c332f">
    <vt:lpwstr/>
  </property>
  <property fmtid="{D5CDD505-2E9C-101B-9397-08002B2CF9AE}" pid="24" name="ClassificationContentMarkingHeaderShapeIds">
    <vt:lpwstr>72470d99,2e072e14,3c5665bd</vt:lpwstr>
  </property>
  <property fmtid="{D5CDD505-2E9C-101B-9397-08002B2CF9AE}" pid="25" name="ClassificationContentMarkingHeaderFontProps">
    <vt:lpwstr>#ff0000,12,Aptos</vt:lpwstr>
  </property>
  <property fmtid="{D5CDD505-2E9C-101B-9397-08002B2CF9AE}" pid="26" name="ClassificationContentMarkingHeaderText">
    <vt:lpwstr>OFFICIAL</vt:lpwstr>
  </property>
  <property fmtid="{D5CDD505-2E9C-101B-9397-08002B2CF9AE}" pid="27" name="ClassificationContentMarkingFooterShapeIds">
    <vt:lpwstr>9cd6429,5deee2b6,1f9619aa</vt:lpwstr>
  </property>
  <property fmtid="{D5CDD505-2E9C-101B-9397-08002B2CF9AE}" pid="28" name="ClassificationContentMarkingFooterFontProps">
    <vt:lpwstr>#ff0000,12,Aptos</vt:lpwstr>
  </property>
  <property fmtid="{D5CDD505-2E9C-101B-9397-08002B2CF9AE}" pid="29" name="ClassificationContentMarkingFooterText">
    <vt:lpwstr>OFFICIAL</vt:lpwstr>
  </property>
  <property fmtid="{D5CDD505-2E9C-101B-9397-08002B2CF9AE}" pid="30" name="MSIP_Label_7cd3e8b9-ffed-43a8-b7f4-cc2fa0382d36_Enabled">
    <vt:lpwstr>true</vt:lpwstr>
  </property>
  <property fmtid="{D5CDD505-2E9C-101B-9397-08002B2CF9AE}" pid="31" name="MSIP_Label_7cd3e8b9-ffed-43a8-b7f4-cc2fa0382d36_SetDate">
    <vt:lpwstr>2025-09-03T02:17:04Z</vt:lpwstr>
  </property>
  <property fmtid="{D5CDD505-2E9C-101B-9397-08002B2CF9AE}" pid="32" name="MSIP_Label_7cd3e8b9-ffed-43a8-b7f4-cc2fa0382d36_Method">
    <vt:lpwstr>Privileged</vt:lpwstr>
  </property>
  <property fmtid="{D5CDD505-2E9C-101B-9397-08002B2CF9AE}" pid="33" name="MSIP_Label_7cd3e8b9-ffed-43a8-b7f4-cc2fa0382d36_Name">
    <vt:lpwstr>O</vt:lpwstr>
  </property>
  <property fmtid="{D5CDD505-2E9C-101B-9397-08002B2CF9AE}" pid="34" name="MSIP_Label_7cd3e8b9-ffed-43a8-b7f4-cc2fa0382d36_SiteId">
    <vt:lpwstr>34a3929c-73cf-4954-abfe-147dc3517892</vt:lpwstr>
  </property>
  <property fmtid="{D5CDD505-2E9C-101B-9397-08002B2CF9AE}" pid="35" name="MSIP_Label_7cd3e8b9-ffed-43a8-b7f4-cc2fa0382d36_ActionId">
    <vt:lpwstr>e4c4a8a2-4173-4122-84b4-746d8d7108c6</vt:lpwstr>
  </property>
  <property fmtid="{D5CDD505-2E9C-101B-9397-08002B2CF9AE}" pid="36" name="MSIP_Label_7cd3e8b9-ffed-43a8-b7f4-cc2fa0382d36_ContentBits">
    <vt:lpwstr>3</vt:lpwstr>
  </property>
  <property fmtid="{D5CDD505-2E9C-101B-9397-08002B2CF9AE}" pid="37" name="MSIP_Label_7cd3e8b9-ffed-43a8-b7f4-cc2fa0382d36_Tag">
    <vt:lpwstr>10, 0, 1, 2</vt:lpwstr>
  </property>
</Properties>
</file>