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1EDFE" w14:textId="02E37C86" w:rsidR="00DA13D7" w:rsidRPr="00132FD8" w:rsidRDefault="00E34A3F" w:rsidP="00441C0B">
      <w:pPr>
        <w:pStyle w:val="Heading1"/>
      </w:pPr>
      <w:bookmarkStart w:id="0" w:name="_Hlk221788052"/>
      <w:bookmarkEnd w:id="0"/>
      <w:r>
        <w:rPr>
          <w:noProof/>
        </w:rPr>
        <w:drawing>
          <wp:inline distT="0" distB="0" distL="0" distR="0" wp14:anchorId="5CBE508E" wp14:editId="52514102">
            <wp:extent cx="3343275" cy="533400"/>
            <wp:effectExtent l="0" t="0" r="9525" b="0"/>
            <wp:docPr id="1420805140" name="Picture 1" descr="Australian Government, Department of Health, Disability and Ag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05140" name="Picture 1" descr="Australian Government, Department of Health, Disability and Ageing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3275" cy="533400"/>
                    </a:xfrm>
                    <a:prstGeom prst="rect">
                      <a:avLst/>
                    </a:prstGeom>
                    <a:noFill/>
                    <a:ln>
                      <a:noFill/>
                    </a:ln>
                  </pic:spPr>
                </pic:pic>
              </a:graphicData>
            </a:graphic>
          </wp:inline>
        </w:drawing>
      </w:r>
      <w:r w:rsidR="000F3C07">
        <w:br/>
      </w:r>
    </w:p>
    <w:p w14:paraId="0CB9076F" w14:textId="18FDD1EA" w:rsidR="00906387" w:rsidRPr="00441C0B" w:rsidRDefault="00441C0B" w:rsidP="00441C0B">
      <w:pPr>
        <w:pStyle w:val="Heading1"/>
        <w:jc w:val="center"/>
        <w:rPr>
          <w:rFonts w:cstheme="minorHAnsi"/>
          <w:b w:val="0"/>
          <w:bCs w:val="0"/>
          <w:kern w:val="32"/>
          <w:sz w:val="36"/>
        </w:rPr>
      </w:pPr>
      <w:r>
        <w:rPr>
          <w:rFonts w:asciiTheme="minorHAnsi" w:hAnsiTheme="minorHAnsi" w:cstheme="minorHAnsi"/>
          <w:kern w:val="32"/>
          <w:sz w:val="36"/>
        </w:rPr>
        <w:t xml:space="preserve">REQUEST FOR </w:t>
      </w:r>
      <w:r w:rsidR="006C083E">
        <w:rPr>
          <w:rFonts w:asciiTheme="minorHAnsi" w:hAnsiTheme="minorHAnsi" w:cstheme="minorHAnsi"/>
          <w:kern w:val="32"/>
          <w:sz w:val="36"/>
        </w:rPr>
        <w:t xml:space="preserve">ADDITIONAL RESIDENTIAL CARE </w:t>
      </w:r>
      <w:r w:rsidR="5FB66C06" w:rsidRPr="00441C0B">
        <w:rPr>
          <w:rFonts w:asciiTheme="minorHAnsi" w:hAnsiTheme="minorHAnsi" w:cstheme="minorHAnsi"/>
          <w:kern w:val="32"/>
          <w:sz w:val="36"/>
        </w:rPr>
        <w:t xml:space="preserve">PLACES </w:t>
      </w:r>
      <w:r w:rsidR="006C083E">
        <w:rPr>
          <w:rFonts w:asciiTheme="minorHAnsi" w:hAnsiTheme="minorHAnsi" w:cstheme="minorHAnsi"/>
          <w:kern w:val="32"/>
          <w:sz w:val="36"/>
        </w:rPr>
        <w:br/>
      </w:r>
      <w:r w:rsidR="5FB66C06" w:rsidRPr="00441C0B">
        <w:rPr>
          <w:rFonts w:asciiTheme="minorHAnsi" w:hAnsiTheme="minorHAnsi" w:cstheme="minorHAnsi"/>
          <w:kern w:val="32"/>
          <w:sz w:val="36"/>
        </w:rPr>
        <w:t xml:space="preserve">TO </w:t>
      </w:r>
      <w:r>
        <w:rPr>
          <w:rFonts w:asciiTheme="minorHAnsi" w:hAnsiTheme="minorHAnsi" w:cstheme="minorHAnsi"/>
          <w:kern w:val="32"/>
          <w:sz w:val="36"/>
        </w:rPr>
        <w:t xml:space="preserve">EXPAND </w:t>
      </w:r>
      <w:r w:rsidR="444335E6" w:rsidRPr="00441C0B">
        <w:rPr>
          <w:rFonts w:asciiTheme="minorHAnsi" w:hAnsiTheme="minorHAnsi" w:cstheme="minorHAnsi"/>
          <w:kern w:val="32"/>
          <w:sz w:val="36"/>
        </w:rPr>
        <w:t>AN EXISTING MULTI-PURPOSE SERVICE</w:t>
      </w:r>
      <w:r>
        <w:rPr>
          <w:rFonts w:asciiTheme="minorHAnsi" w:hAnsiTheme="minorHAnsi" w:cstheme="minorHAnsi"/>
          <w:kern w:val="32"/>
          <w:sz w:val="36"/>
        </w:rPr>
        <w:t xml:space="preserve"> (MPS)</w:t>
      </w:r>
    </w:p>
    <w:p w14:paraId="1EBD1804" w14:textId="77777777" w:rsidR="006C083E" w:rsidRDefault="006C083E" w:rsidP="002147D8">
      <w:pPr>
        <w:pStyle w:val="Style111"/>
        <w:rPr>
          <w:b w:val="0"/>
          <w:color w:val="auto"/>
        </w:rPr>
      </w:pPr>
    </w:p>
    <w:p w14:paraId="215B1E21" w14:textId="77777777" w:rsidR="006C083E" w:rsidRPr="006C083E" w:rsidRDefault="006C083E" w:rsidP="002147D8">
      <w:pPr>
        <w:pStyle w:val="Style111"/>
        <w:rPr>
          <w:bCs/>
          <w:color w:val="auto"/>
          <w:sz w:val="24"/>
        </w:rPr>
      </w:pPr>
      <w:r w:rsidRPr="006C083E">
        <w:rPr>
          <w:bCs/>
          <w:color w:val="auto"/>
          <w:sz w:val="24"/>
        </w:rPr>
        <w:t>About this form:</w:t>
      </w:r>
    </w:p>
    <w:p w14:paraId="68AA4F66" w14:textId="715404A2" w:rsidR="006C083E" w:rsidRPr="006C083E" w:rsidRDefault="00441C0B" w:rsidP="00175622">
      <w:pPr>
        <w:pStyle w:val="Style111"/>
        <w:ind w:right="-138"/>
        <w:rPr>
          <w:b w:val="0"/>
          <w:color w:val="auto"/>
          <w:sz w:val="24"/>
        </w:rPr>
      </w:pPr>
      <w:r w:rsidRPr="006C083E">
        <w:rPr>
          <w:b w:val="0"/>
          <w:color w:val="auto"/>
          <w:sz w:val="24"/>
        </w:rPr>
        <w:t xml:space="preserve">Registered providers should use </w:t>
      </w:r>
      <w:r w:rsidR="009513B4" w:rsidRPr="006C083E">
        <w:rPr>
          <w:b w:val="0"/>
          <w:color w:val="auto"/>
          <w:sz w:val="24"/>
        </w:rPr>
        <w:t xml:space="preserve">this form when </w:t>
      </w:r>
      <w:r w:rsidRPr="006C083E">
        <w:rPr>
          <w:b w:val="0"/>
          <w:color w:val="auto"/>
          <w:sz w:val="24"/>
        </w:rPr>
        <w:t xml:space="preserve">they </w:t>
      </w:r>
      <w:r w:rsidR="009513B4" w:rsidRPr="006C083E">
        <w:rPr>
          <w:b w:val="0"/>
          <w:color w:val="auto"/>
          <w:sz w:val="24"/>
        </w:rPr>
        <w:t xml:space="preserve">want to </w:t>
      </w:r>
      <w:r w:rsidR="009678B4" w:rsidRPr="006C083E">
        <w:rPr>
          <w:b w:val="0"/>
          <w:color w:val="auto"/>
          <w:sz w:val="24"/>
        </w:rPr>
        <w:t xml:space="preserve">increase the number of </w:t>
      </w:r>
      <w:r w:rsidR="009678B4" w:rsidRPr="00B62A13">
        <w:rPr>
          <w:bCs/>
          <w:color w:val="auto"/>
          <w:sz w:val="24"/>
        </w:rPr>
        <w:t xml:space="preserve">residential </w:t>
      </w:r>
      <w:r w:rsidRPr="00B62A13">
        <w:rPr>
          <w:bCs/>
          <w:color w:val="auto"/>
          <w:sz w:val="24"/>
        </w:rPr>
        <w:t xml:space="preserve">care </w:t>
      </w:r>
      <w:r w:rsidR="009678B4" w:rsidRPr="00B62A13">
        <w:rPr>
          <w:bCs/>
          <w:color w:val="auto"/>
          <w:sz w:val="24"/>
        </w:rPr>
        <w:t xml:space="preserve">places at an existing </w:t>
      </w:r>
      <w:r w:rsidRPr="00B62A13">
        <w:rPr>
          <w:bCs/>
          <w:color w:val="auto"/>
          <w:sz w:val="24"/>
        </w:rPr>
        <w:t>MPS</w:t>
      </w:r>
      <w:r w:rsidR="00175622">
        <w:rPr>
          <w:b w:val="0"/>
          <w:color w:val="auto"/>
          <w:sz w:val="24"/>
        </w:rPr>
        <w:t xml:space="preserve"> to </w:t>
      </w:r>
      <w:r w:rsidRPr="006C083E">
        <w:rPr>
          <w:b w:val="0"/>
          <w:color w:val="auto"/>
          <w:sz w:val="24"/>
        </w:rPr>
        <w:t>expand the ser</w:t>
      </w:r>
      <w:r w:rsidR="00175622">
        <w:rPr>
          <w:b w:val="0"/>
          <w:color w:val="auto"/>
          <w:sz w:val="24"/>
        </w:rPr>
        <w:t>vices</w:t>
      </w:r>
      <w:r w:rsidRPr="006C083E">
        <w:rPr>
          <w:b w:val="0"/>
          <w:color w:val="auto"/>
          <w:sz w:val="24"/>
        </w:rPr>
        <w:t xml:space="preserve"> they deliver </w:t>
      </w:r>
      <w:r w:rsidR="009513B4" w:rsidRPr="006C083E">
        <w:rPr>
          <w:b w:val="0"/>
          <w:color w:val="auto"/>
          <w:sz w:val="24"/>
        </w:rPr>
        <w:t>under the Multi-Purpose Service Program</w:t>
      </w:r>
      <w:r w:rsidRPr="006C083E">
        <w:rPr>
          <w:b w:val="0"/>
          <w:color w:val="auto"/>
          <w:sz w:val="24"/>
        </w:rPr>
        <w:t xml:space="preserve"> (MPSP)</w:t>
      </w:r>
      <w:r w:rsidR="009513B4" w:rsidRPr="006C083E">
        <w:rPr>
          <w:b w:val="0"/>
          <w:color w:val="auto"/>
          <w:sz w:val="24"/>
        </w:rPr>
        <w:t>.</w:t>
      </w:r>
      <w:r w:rsidR="006C083E" w:rsidRPr="006C083E">
        <w:rPr>
          <w:b w:val="0"/>
          <w:color w:val="auto"/>
          <w:sz w:val="24"/>
        </w:rPr>
        <w:t xml:space="preserve"> </w:t>
      </w:r>
    </w:p>
    <w:p w14:paraId="2610AFCA" w14:textId="68B4E148" w:rsidR="00441C0B" w:rsidRPr="006C083E" w:rsidRDefault="002147D8" w:rsidP="002147D8">
      <w:pPr>
        <w:pStyle w:val="Style111"/>
        <w:rPr>
          <w:rFonts w:ascii="Calibri" w:hAnsi="Calibri"/>
          <w:b w:val="0"/>
          <w:color w:val="auto"/>
          <w:sz w:val="24"/>
        </w:rPr>
      </w:pPr>
      <w:r w:rsidRPr="006C083E">
        <w:rPr>
          <w:rFonts w:ascii="Calibri" w:hAnsi="Calibri"/>
          <w:b w:val="0"/>
          <w:color w:val="auto"/>
          <w:sz w:val="24"/>
          <w:u w:val="single"/>
        </w:rPr>
        <w:t xml:space="preserve">Before </w:t>
      </w:r>
      <w:r w:rsidR="00441C0B" w:rsidRPr="006C083E">
        <w:rPr>
          <w:rFonts w:ascii="Calibri" w:hAnsi="Calibri"/>
          <w:b w:val="0"/>
          <w:color w:val="auto"/>
          <w:sz w:val="24"/>
          <w:u w:val="single"/>
        </w:rPr>
        <w:t>making this request</w:t>
      </w:r>
      <w:r w:rsidR="008E7BE7" w:rsidRPr="006C083E">
        <w:rPr>
          <w:rFonts w:ascii="Calibri" w:hAnsi="Calibri"/>
          <w:b w:val="0"/>
          <w:color w:val="auto"/>
          <w:sz w:val="24"/>
        </w:rPr>
        <w:t>,</w:t>
      </w:r>
      <w:r w:rsidRPr="006C083E">
        <w:rPr>
          <w:rFonts w:ascii="Calibri" w:hAnsi="Calibri"/>
          <w:b w:val="0"/>
          <w:color w:val="auto"/>
          <w:sz w:val="24"/>
        </w:rPr>
        <w:t xml:space="preserve"> please ensure that you</w:t>
      </w:r>
      <w:r w:rsidR="00441C0B" w:rsidRPr="006C083E">
        <w:rPr>
          <w:rFonts w:ascii="Calibri" w:hAnsi="Calibri"/>
          <w:b w:val="0"/>
          <w:color w:val="auto"/>
          <w:sz w:val="24"/>
        </w:rPr>
        <w:t>:</w:t>
      </w:r>
    </w:p>
    <w:p w14:paraId="64793838" w14:textId="5D698FEE" w:rsidR="00441C0B" w:rsidRPr="006C083E" w:rsidRDefault="00441C0B" w:rsidP="00441C0B">
      <w:pPr>
        <w:pStyle w:val="Style111"/>
        <w:numPr>
          <w:ilvl w:val="0"/>
          <w:numId w:val="23"/>
        </w:numPr>
        <w:rPr>
          <w:rFonts w:ascii="Calibri" w:hAnsi="Calibri"/>
          <w:b w:val="0"/>
          <w:color w:val="auto"/>
          <w:sz w:val="24"/>
        </w:rPr>
      </w:pPr>
      <w:r w:rsidRPr="006C083E">
        <w:rPr>
          <w:rFonts w:ascii="Calibri" w:hAnsi="Calibri"/>
          <w:b w:val="0"/>
          <w:color w:val="auto"/>
          <w:sz w:val="24"/>
        </w:rPr>
        <w:t>have formal support from the relevant State or Territory government’s health department</w:t>
      </w:r>
    </w:p>
    <w:p w14:paraId="301E19B6" w14:textId="67F1ECC7" w:rsidR="000A4D30" w:rsidRDefault="006C083E" w:rsidP="006C083E">
      <w:pPr>
        <w:pStyle w:val="Style111"/>
        <w:numPr>
          <w:ilvl w:val="0"/>
          <w:numId w:val="23"/>
        </w:numPr>
        <w:ind w:right="-563"/>
        <w:rPr>
          <w:rFonts w:ascii="Calibri" w:hAnsi="Calibri"/>
          <w:b w:val="0"/>
          <w:bCs/>
          <w:color w:val="auto"/>
          <w:sz w:val="24"/>
        </w:rPr>
      </w:pPr>
      <w:r w:rsidRPr="006C083E">
        <w:rPr>
          <w:rFonts w:ascii="Calibri" w:hAnsi="Calibri"/>
          <w:b w:val="0"/>
          <w:color w:val="auto"/>
          <w:sz w:val="24"/>
        </w:rPr>
        <w:t xml:space="preserve">read the </w:t>
      </w:r>
      <w:r w:rsidR="00D641AB" w:rsidRPr="00141D1A">
        <w:rPr>
          <w:bCs/>
          <w:color w:val="auto"/>
          <w:sz w:val="24"/>
        </w:rPr>
        <w:t>Multi-Purpose Service Program (MPSP): guidance on places allocation processes for 2026-27</w:t>
      </w:r>
      <w:r w:rsidR="0052271C" w:rsidRPr="00141D1A">
        <w:rPr>
          <w:bCs/>
          <w:color w:val="auto"/>
          <w:sz w:val="24"/>
        </w:rPr>
        <w:t xml:space="preserve"> </w:t>
      </w:r>
      <w:r w:rsidRPr="006C083E">
        <w:rPr>
          <w:rFonts w:ascii="Calibri" w:hAnsi="Calibri"/>
          <w:b w:val="0"/>
          <w:bCs/>
          <w:color w:val="auto"/>
          <w:sz w:val="24"/>
        </w:rPr>
        <w:t>on the</w:t>
      </w:r>
      <w:r w:rsidR="003654FE">
        <w:rPr>
          <w:rFonts w:ascii="Calibri" w:hAnsi="Calibri"/>
          <w:b w:val="0"/>
          <w:bCs/>
          <w:color w:val="auto"/>
          <w:sz w:val="24"/>
        </w:rPr>
        <w:t xml:space="preserve"> </w:t>
      </w:r>
      <w:hyperlink r:id="rId12" w:history="1">
        <w:r w:rsidR="003654FE" w:rsidRPr="00B26132">
          <w:rPr>
            <w:rStyle w:val="Hyperlink"/>
            <w:rFonts w:ascii="Calibri" w:hAnsi="Calibri"/>
            <w:sz w:val="24"/>
          </w:rPr>
          <w:t>MPSP Place Allocations</w:t>
        </w:r>
        <w:r w:rsidR="003654FE">
          <w:rPr>
            <w:rStyle w:val="Hyperlink"/>
            <w:rFonts w:ascii="Calibri" w:hAnsi="Calibri"/>
            <w:b w:val="0"/>
            <w:bCs/>
            <w:sz w:val="24"/>
          </w:rPr>
          <w:t xml:space="preserve"> </w:t>
        </w:r>
      </w:hyperlink>
      <w:r w:rsidR="003654FE">
        <w:rPr>
          <w:rFonts w:ascii="Calibri" w:hAnsi="Calibri"/>
          <w:b w:val="0"/>
          <w:bCs/>
          <w:color w:val="auto"/>
          <w:sz w:val="24"/>
        </w:rPr>
        <w:t xml:space="preserve">pages </w:t>
      </w:r>
      <w:r w:rsidRPr="006C083E">
        <w:rPr>
          <w:rFonts w:ascii="Calibri" w:hAnsi="Calibri"/>
          <w:b w:val="0"/>
          <w:bCs/>
          <w:color w:val="auto"/>
          <w:sz w:val="24"/>
        </w:rPr>
        <w:t>of the department’s website which explains</w:t>
      </w:r>
      <w:r w:rsidR="000A4D30">
        <w:rPr>
          <w:rFonts w:ascii="Calibri" w:hAnsi="Calibri"/>
          <w:b w:val="0"/>
          <w:bCs/>
          <w:color w:val="auto"/>
          <w:sz w:val="24"/>
        </w:rPr>
        <w:t>:</w:t>
      </w:r>
    </w:p>
    <w:p w14:paraId="21375A79" w14:textId="0C8DF6D3" w:rsidR="00EA5145" w:rsidRPr="00B26132" w:rsidRDefault="00930365" w:rsidP="000A4D30">
      <w:pPr>
        <w:pStyle w:val="Style111"/>
        <w:numPr>
          <w:ilvl w:val="1"/>
          <w:numId w:val="23"/>
        </w:numPr>
        <w:ind w:right="-563"/>
        <w:rPr>
          <w:rFonts w:ascii="Calibri" w:hAnsi="Calibri"/>
          <w:b w:val="0"/>
          <w:bCs/>
          <w:color w:val="auto"/>
          <w:sz w:val="24"/>
        </w:rPr>
      </w:pPr>
      <w:r>
        <w:rPr>
          <w:rFonts w:ascii="Calibri" w:hAnsi="Calibri"/>
          <w:b w:val="0"/>
          <w:bCs/>
          <w:color w:val="auto"/>
          <w:sz w:val="24"/>
        </w:rPr>
        <w:t>how allocation of MPSP places will be managed</w:t>
      </w:r>
      <w:r w:rsidR="00292881">
        <w:rPr>
          <w:rFonts w:ascii="Calibri" w:hAnsi="Calibri"/>
          <w:b w:val="0"/>
          <w:bCs/>
          <w:color w:val="auto"/>
          <w:sz w:val="24"/>
        </w:rPr>
        <w:t>;</w:t>
      </w:r>
      <w:r>
        <w:rPr>
          <w:rFonts w:ascii="Calibri" w:hAnsi="Calibri"/>
          <w:b w:val="0"/>
          <w:bCs/>
          <w:color w:val="auto"/>
          <w:sz w:val="24"/>
        </w:rPr>
        <w:t xml:space="preserve"> </w:t>
      </w:r>
    </w:p>
    <w:p w14:paraId="199662BF" w14:textId="08F1041C" w:rsidR="006C083E" w:rsidRDefault="006C083E" w:rsidP="000A4D30">
      <w:pPr>
        <w:pStyle w:val="Style111"/>
        <w:numPr>
          <w:ilvl w:val="1"/>
          <w:numId w:val="23"/>
        </w:numPr>
        <w:ind w:right="-563"/>
        <w:rPr>
          <w:rFonts w:ascii="Calibri" w:hAnsi="Calibri"/>
          <w:b w:val="0"/>
          <w:bCs/>
          <w:color w:val="auto"/>
          <w:sz w:val="24"/>
        </w:rPr>
      </w:pPr>
      <w:r w:rsidRPr="006C083E">
        <w:rPr>
          <w:rFonts w:ascii="Calibri" w:hAnsi="Calibri"/>
          <w:color w:val="auto"/>
          <w:sz w:val="24"/>
        </w:rPr>
        <w:t>how to complete this request</w:t>
      </w:r>
      <w:r w:rsidRPr="006C083E">
        <w:rPr>
          <w:rFonts w:ascii="Calibri" w:hAnsi="Calibri"/>
          <w:b w:val="0"/>
          <w:bCs/>
          <w:color w:val="auto"/>
          <w:sz w:val="24"/>
        </w:rPr>
        <w:t>, and</w:t>
      </w:r>
    </w:p>
    <w:p w14:paraId="4F855A93" w14:textId="7CAA1D81" w:rsidR="000A4D30" w:rsidRPr="006C083E" w:rsidRDefault="000A4D30" w:rsidP="000A4D30">
      <w:pPr>
        <w:pStyle w:val="Style111"/>
        <w:numPr>
          <w:ilvl w:val="1"/>
          <w:numId w:val="23"/>
        </w:numPr>
        <w:ind w:right="-563"/>
        <w:rPr>
          <w:rFonts w:ascii="Calibri" w:hAnsi="Calibri"/>
          <w:b w:val="0"/>
          <w:bCs/>
          <w:color w:val="auto"/>
          <w:sz w:val="24"/>
        </w:rPr>
      </w:pPr>
      <w:r>
        <w:rPr>
          <w:rFonts w:ascii="Calibri" w:hAnsi="Calibri"/>
          <w:color w:val="auto"/>
          <w:sz w:val="24"/>
        </w:rPr>
        <w:t>how to lodge this request.</w:t>
      </w:r>
    </w:p>
    <w:p w14:paraId="717BEAE9" w14:textId="4A3EC0DA" w:rsidR="002147D8" w:rsidRPr="006C083E" w:rsidRDefault="002147D8" w:rsidP="00441C0B">
      <w:pPr>
        <w:pStyle w:val="Style111"/>
        <w:numPr>
          <w:ilvl w:val="0"/>
          <w:numId w:val="23"/>
        </w:numPr>
        <w:rPr>
          <w:rFonts w:ascii="Calibri" w:hAnsi="Calibri"/>
          <w:b w:val="0"/>
          <w:color w:val="auto"/>
          <w:sz w:val="24"/>
        </w:rPr>
      </w:pPr>
      <w:r w:rsidRPr="006C083E">
        <w:rPr>
          <w:rFonts w:ascii="Calibri" w:hAnsi="Calibri"/>
          <w:b w:val="0"/>
          <w:color w:val="auto"/>
          <w:sz w:val="24"/>
        </w:rPr>
        <w:t>are familiar with the obligations detailed under the </w:t>
      </w:r>
      <w:hyperlink r:id="rId13" w:tgtFrame="_blank" w:history="1">
        <w:r w:rsidRPr="006C083E">
          <w:rPr>
            <w:rStyle w:val="Hyperlink"/>
            <w:i/>
            <w:iCs/>
            <w:sz w:val="24"/>
          </w:rPr>
          <w:t>Aged Care Act 2024</w:t>
        </w:r>
      </w:hyperlink>
      <w:r w:rsidRPr="006C083E">
        <w:rPr>
          <w:i/>
          <w:iCs/>
          <w:color w:val="8064A2" w:themeColor="accent4"/>
          <w:sz w:val="24"/>
        </w:rPr>
        <w:t>, </w:t>
      </w:r>
      <w:hyperlink r:id="rId14" w:tgtFrame="_blank" w:history="1">
        <w:r w:rsidRPr="006C083E">
          <w:rPr>
            <w:rStyle w:val="Hyperlink"/>
            <w:sz w:val="24"/>
          </w:rPr>
          <w:t>Aged Care Rules 2025</w:t>
        </w:r>
      </w:hyperlink>
      <w:r w:rsidRPr="006C083E">
        <w:rPr>
          <w:color w:val="8064A2" w:themeColor="accent4"/>
          <w:sz w:val="24"/>
        </w:rPr>
        <w:t> </w:t>
      </w:r>
      <w:r w:rsidRPr="006C083E">
        <w:rPr>
          <w:rFonts w:ascii="Calibri" w:hAnsi="Calibri"/>
          <w:b w:val="0"/>
          <w:color w:val="auto"/>
          <w:sz w:val="24"/>
        </w:rPr>
        <w:t>and relevant criteria outlined in the </w:t>
      </w:r>
      <w:hyperlink r:id="rId15" w:tgtFrame="_blank" w:history="1">
        <w:r w:rsidR="007E09C9" w:rsidRPr="006C083E">
          <w:rPr>
            <w:rStyle w:val="Hyperlink"/>
            <w:sz w:val="24"/>
          </w:rPr>
          <w:t>Multi-Purpose Service Program Manual</w:t>
        </w:r>
      </w:hyperlink>
      <w:r w:rsidR="00643424" w:rsidRPr="006C083E">
        <w:rPr>
          <w:rFonts w:ascii="Calibri" w:hAnsi="Calibri"/>
          <w:b w:val="0"/>
          <w:color w:val="auto"/>
          <w:sz w:val="24"/>
        </w:rPr>
        <w:t>.</w:t>
      </w:r>
    </w:p>
    <w:p w14:paraId="71C3ABA3" w14:textId="77777777" w:rsidR="006C083E" w:rsidRPr="006C083E" w:rsidRDefault="006C083E" w:rsidP="006C083E">
      <w:pPr>
        <w:pStyle w:val="Style111"/>
        <w:ind w:left="360"/>
        <w:rPr>
          <w:rFonts w:ascii="Calibri" w:hAnsi="Calibri"/>
          <w:b w:val="0"/>
          <w:color w:val="auto"/>
          <w:sz w:val="24"/>
        </w:rPr>
      </w:pPr>
    </w:p>
    <w:p w14:paraId="40780A9C" w14:textId="77777777" w:rsidR="00441C0B" w:rsidRPr="006C083E" w:rsidRDefault="00441C0B" w:rsidP="00441C0B">
      <w:pPr>
        <w:pStyle w:val="Style111"/>
        <w:pBdr>
          <w:top w:val="single" w:sz="4" w:space="1" w:color="auto"/>
          <w:left w:val="single" w:sz="4" w:space="4" w:color="auto"/>
          <w:bottom w:val="single" w:sz="4" w:space="9" w:color="auto"/>
          <w:right w:val="single" w:sz="4" w:space="4" w:color="auto"/>
        </w:pBdr>
        <w:shd w:val="clear" w:color="auto" w:fill="E5DFEC" w:themeFill="accent4" w:themeFillTint="33"/>
        <w:rPr>
          <w:rFonts w:ascii="Calibri" w:hAnsi="Calibri"/>
          <w:bCs/>
          <w:color w:val="auto"/>
          <w:sz w:val="24"/>
        </w:rPr>
      </w:pPr>
      <w:r w:rsidRPr="006C083E">
        <w:rPr>
          <w:rFonts w:ascii="Calibri" w:hAnsi="Calibri"/>
          <w:bCs/>
          <w:color w:val="auto"/>
          <w:sz w:val="24"/>
        </w:rPr>
        <w:t xml:space="preserve">IMPORTANT: </w:t>
      </w:r>
    </w:p>
    <w:p w14:paraId="3AA95489" w14:textId="0F57DCC3" w:rsidR="006C083E" w:rsidRPr="00B26132" w:rsidRDefault="00A4380A" w:rsidP="00441C0B">
      <w:pPr>
        <w:pStyle w:val="Style111"/>
        <w:numPr>
          <w:ilvl w:val="0"/>
          <w:numId w:val="23"/>
        </w:numPr>
        <w:pBdr>
          <w:top w:val="single" w:sz="4" w:space="1" w:color="auto"/>
          <w:left w:val="single" w:sz="4" w:space="4" w:color="auto"/>
          <w:bottom w:val="single" w:sz="4" w:space="9" w:color="auto"/>
          <w:right w:val="single" w:sz="4" w:space="4" w:color="auto"/>
        </w:pBdr>
        <w:shd w:val="clear" w:color="auto" w:fill="E5DFEC" w:themeFill="accent4" w:themeFillTint="33"/>
        <w:rPr>
          <w:rFonts w:ascii="Calibri" w:hAnsi="Calibri"/>
          <w:bCs/>
          <w:color w:val="auto"/>
          <w:sz w:val="24"/>
        </w:rPr>
      </w:pPr>
      <w:r>
        <w:rPr>
          <w:rFonts w:ascii="Calibri" w:hAnsi="Calibri"/>
          <w:bCs/>
          <w:color w:val="auto"/>
          <w:sz w:val="24"/>
        </w:rPr>
        <w:t>T</w:t>
      </w:r>
      <w:r w:rsidR="002F792D">
        <w:rPr>
          <w:rFonts w:ascii="Calibri" w:hAnsi="Calibri"/>
          <w:bCs/>
          <w:color w:val="auto"/>
          <w:sz w:val="24"/>
        </w:rPr>
        <w:t xml:space="preserve">o </w:t>
      </w:r>
      <w:r>
        <w:rPr>
          <w:rFonts w:ascii="Calibri" w:hAnsi="Calibri"/>
          <w:bCs/>
          <w:color w:val="auto"/>
          <w:sz w:val="24"/>
        </w:rPr>
        <w:t xml:space="preserve">request </w:t>
      </w:r>
      <w:r w:rsidR="002F792D">
        <w:rPr>
          <w:rFonts w:ascii="Calibri" w:hAnsi="Calibri"/>
          <w:bCs/>
          <w:color w:val="auto"/>
          <w:sz w:val="24"/>
        </w:rPr>
        <w:t>an allocation of places</w:t>
      </w:r>
      <w:r w:rsidR="006C083E" w:rsidRPr="006C083E">
        <w:rPr>
          <w:rFonts w:ascii="Calibri" w:hAnsi="Calibri"/>
          <w:bCs/>
          <w:color w:val="auto"/>
          <w:sz w:val="24"/>
        </w:rPr>
        <w:t xml:space="preserve"> </w:t>
      </w:r>
      <w:r w:rsidR="004764C2">
        <w:rPr>
          <w:rFonts w:ascii="Calibri" w:hAnsi="Calibri"/>
          <w:bCs/>
          <w:color w:val="auto"/>
          <w:sz w:val="24"/>
        </w:rPr>
        <w:t xml:space="preserve">for an existing MPS </w:t>
      </w:r>
      <w:r w:rsidR="007E74BA">
        <w:rPr>
          <w:rFonts w:ascii="Calibri" w:hAnsi="Calibri"/>
          <w:bCs/>
          <w:color w:val="auto"/>
          <w:sz w:val="24"/>
        </w:rPr>
        <w:t xml:space="preserve">during </w:t>
      </w:r>
      <w:r w:rsidR="00B226FE" w:rsidRPr="006C083E">
        <w:rPr>
          <w:rFonts w:ascii="Calibri" w:hAnsi="Calibri"/>
          <w:bCs/>
          <w:color w:val="auto"/>
          <w:sz w:val="24"/>
        </w:rPr>
        <w:t>202</w:t>
      </w:r>
      <w:r w:rsidR="00B226FE">
        <w:rPr>
          <w:rFonts w:ascii="Calibri" w:hAnsi="Calibri"/>
          <w:bCs/>
          <w:color w:val="auto"/>
          <w:sz w:val="24"/>
        </w:rPr>
        <w:t>6</w:t>
      </w:r>
      <w:r w:rsidR="00441C0B" w:rsidRPr="006C083E">
        <w:rPr>
          <w:rFonts w:ascii="Calibri" w:hAnsi="Calibri"/>
          <w:bCs/>
          <w:color w:val="auto"/>
          <w:sz w:val="24"/>
        </w:rPr>
        <w:t>-</w:t>
      </w:r>
      <w:r w:rsidR="00B226FE" w:rsidRPr="006C083E">
        <w:rPr>
          <w:rFonts w:ascii="Calibri" w:hAnsi="Calibri"/>
          <w:bCs/>
          <w:color w:val="auto"/>
          <w:sz w:val="24"/>
        </w:rPr>
        <w:t>2</w:t>
      </w:r>
      <w:r w:rsidR="00B226FE">
        <w:rPr>
          <w:rFonts w:ascii="Calibri" w:hAnsi="Calibri"/>
          <w:bCs/>
          <w:color w:val="auto"/>
          <w:sz w:val="24"/>
        </w:rPr>
        <w:t>7</w:t>
      </w:r>
      <w:r w:rsidR="00441C0B" w:rsidRPr="006C083E">
        <w:rPr>
          <w:rFonts w:ascii="Calibri" w:hAnsi="Calibri"/>
          <w:bCs/>
          <w:color w:val="auto"/>
          <w:sz w:val="24"/>
        </w:rPr>
        <w:t xml:space="preserve">, </w:t>
      </w:r>
      <w:r w:rsidR="00441C0B" w:rsidRPr="006C083E">
        <w:rPr>
          <w:rFonts w:ascii="Calibri" w:hAnsi="Calibri"/>
          <w:b w:val="0"/>
          <w:color w:val="auto"/>
          <w:sz w:val="24"/>
        </w:rPr>
        <w:t xml:space="preserve">you </w:t>
      </w:r>
      <w:r w:rsidR="00E41CF1">
        <w:rPr>
          <w:rFonts w:ascii="Calibri" w:hAnsi="Calibri"/>
          <w:b w:val="0"/>
          <w:color w:val="auto"/>
          <w:sz w:val="24"/>
        </w:rPr>
        <w:t>must s</w:t>
      </w:r>
      <w:r w:rsidR="00441C0B" w:rsidRPr="006C083E">
        <w:rPr>
          <w:rFonts w:ascii="Calibri" w:hAnsi="Calibri"/>
          <w:b w:val="0"/>
          <w:color w:val="auto"/>
          <w:sz w:val="24"/>
        </w:rPr>
        <w:t>ubmit this request</w:t>
      </w:r>
      <w:r w:rsidR="006C083E" w:rsidRPr="006C083E">
        <w:rPr>
          <w:rFonts w:ascii="Calibri" w:hAnsi="Calibri"/>
          <w:b w:val="0"/>
          <w:color w:val="auto"/>
          <w:sz w:val="24"/>
        </w:rPr>
        <w:t xml:space="preserve"> </w:t>
      </w:r>
      <w:r w:rsidR="006C083E" w:rsidRPr="006C083E">
        <w:rPr>
          <w:rFonts w:eastAsia="Calibri" w:cstheme="minorHAnsi"/>
          <w:color w:val="auto"/>
          <w:sz w:val="24"/>
        </w:rPr>
        <w:t xml:space="preserve">by email to </w:t>
      </w:r>
      <w:hyperlink r:id="rId16" w:history="1">
        <w:r w:rsidR="006C083E" w:rsidRPr="006C083E">
          <w:rPr>
            <w:rStyle w:val="Hyperlink"/>
            <w:rFonts w:eastAsia="Calibri" w:cstheme="minorHAnsi"/>
            <w:color w:val="auto"/>
            <w:sz w:val="24"/>
          </w:rPr>
          <w:t>MPSagedcare@health.gov.au</w:t>
        </w:r>
      </w:hyperlink>
      <w:r w:rsidR="006C083E" w:rsidRPr="006C083E">
        <w:rPr>
          <w:rFonts w:eastAsiaTheme="minorHAnsi" w:cstheme="minorHAnsi"/>
          <w:color w:val="auto"/>
          <w:sz w:val="24"/>
        </w:rPr>
        <w:t xml:space="preserve"> </w:t>
      </w:r>
      <w:r w:rsidR="007D6921">
        <w:rPr>
          <w:rFonts w:cstheme="minorHAnsi"/>
          <w:bCs/>
          <w:color w:val="auto"/>
          <w:sz w:val="24"/>
          <w:lang w:eastAsia="en-AU"/>
        </w:rPr>
        <w:t xml:space="preserve">no later than </w:t>
      </w:r>
      <w:r>
        <w:rPr>
          <w:rFonts w:cstheme="minorHAnsi"/>
          <w:bCs/>
          <w:color w:val="auto"/>
          <w:sz w:val="24"/>
          <w:lang w:eastAsia="en-AU"/>
        </w:rPr>
        <w:t>5pm AEST on Friday, 30 April 2027</w:t>
      </w:r>
      <w:r w:rsidR="006C083E" w:rsidRPr="006C083E">
        <w:rPr>
          <w:rFonts w:cstheme="minorHAnsi"/>
          <w:b w:val="0"/>
          <w:bCs/>
          <w:color w:val="auto"/>
          <w:sz w:val="24"/>
          <w:lang w:eastAsia="en-AU"/>
        </w:rPr>
        <w:t>.</w:t>
      </w:r>
    </w:p>
    <w:p w14:paraId="2203F2C6" w14:textId="37160ACD" w:rsidR="00DA13D7" w:rsidRPr="008E44D7" w:rsidRDefault="0EF5F57D" w:rsidP="008E44D7">
      <w:pPr>
        <w:pStyle w:val="Style111"/>
        <w:numPr>
          <w:ilvl w:val="0"/>
          <w:numId w:val="23"/>
        </w:numPr>
        <w:pBdr>
          <w:top w:val="single" w:sz="4" w:space="1" w:color="auto"/>
          <w:left w:val="single" w:sz="4" w:space="4" w:color="auto"/>
          <w:bottom w:val="single" w:sz="4" w:space="9" w:color="auto"/>
          <w:right w:val="single" w:sz="4" w:space="4" w:color="auto"/>
        </w:pBdr>
        <w:shd w:val="clear" w:color="auto" w:fill="E5DFEC" w:themeFill="accent4" w:themeFillTint="33"/>
        <w:rPr>
          <w:rFonts w:ascii="Calibri" w:eastAsia="Calibri" w:hAnsi="Calibri" w:cs="Calibri"/>
          <w:color w:val="auto"/>
          <w:sz w:val="24"/>
        </w:rPr>
      </w:pPr>
      <w:r w:rsidRPr="008E44D7">
        <w:rPr>
          <w:rFonts w:ascii="Calibri" w:hAnsi="Calibri"/>
          <w:bCs/>
          <w:color w:val="auto"/>
          <w:sz w:val="24"/>
        </w:rPr>
        <w:t xml:space="preserve">If seeking </w:t>
      </w:r>
      <w:r w:rsidR="2A541349" w:rsidRPr="008E44D7">
        <w:rPr>
          <w:rFonts w:ascii="Calibri" w:hAnsi="Calibri"/>
          <w:bCs/>
          <w:color w:val="auto"/>
          <w:sz w:val="24"/>
        </w:rPr>
        <w:t>expansion</w:t>
      </w:r>
      <w:r w:rsidRPr="008E44D7">
        <w:rPr>
          <w:rFonts w:ascii="Calibri" w:hAnsi="Calibri"/>
          <w:bCs/>
          <w:color w:val="auto"/>
          <w:sz w:val="24"/>
        </w:rPr>
        <w:t xml:space="preserve"> for more than </w:t>
      </w:r>
      <w:r w:rsidR="6A6E0FD2" w:rsidRPr="008E44D7">
        <w:rPr>
          <w:rFonts w:ascii="Calibri" w:hAnsi="Calibri"/>
          <w:bCs/>
          <w:color w:val="auto"/>
          <w:sz w:val="24"/>
        </w:rPr>
        <w:t xml:space="preserve">one </w:t>
      </w:r>
      <w:r w:rsidR="5D1586BB" w:rsidRPr="008E44D7">
        <w:rPr>
          <w:rFonts w:ascii="Calibri" w:hAnsi="Calibri"/>
          <w:bCs/>
          <w:color w:val="auto"/>
          <w:sz w:val="24"/>
        </w:rPr>
        <w:t>MPS</w:t>
      </w:r>
      <w:r w:rsidRPr="008E44D7">
        <w:rPr>
          <w:rFonts w:ascii="Calibri" w:hAnsi="Calibri"/>
          <w:bCs/>
          <w:color w:val="auto"/>
          <w:sz w:val="24"/>
        </w:rPr>
        <w:t xml:space="preserve">, </w:t>
      </w:r>
      <w:r w:rsidRPr="008E44D7">
        <w:rPr>
          <w:rFonts w:ascii="Calibri" w:hAnsi="Calibri"/>
          <w:b w:val="0"/>
          <w:color w:val="auto"/>
          <w:sz w:val="24"/>
        </w:rPr>
        <w:t xml:space="preserve">a separate </w:t>
      </w:r>
      <w:r w:rsidR="3FCDA981" w:rsidRPr="008E44D7">
        <w:rPr>
          <w:rFonts w:ascii="Calibri" w:hAnsi="Calibri"/>
          <w:b w:val="0"/>
          <w:color w:val="auto"/>
          <w:sz w:val="24"/>
        </w:rPr>
        <w:t>form</w:t>
      </w:r>
      <w:r w:rsidRPr="008E44D7">
        <w:rPr>
          <w:rFonts w:ascii="Calibri" w:hAnsi="Calibri"/>
          <w:b w:val="0"/>
          <w:color w:val="auto"/>
          <w:sz w:val="24"/>
        </w:rPr>
        <w:t xml:space="preserve"> must be completed for each </w:t>
      </w:r>
      <w:r w:rsidR="00441C0B" w:rsidRPr="008E44D7">
        <w:rPr>
          <w:rFonts w:ascii="Calibri" w:hAnsi="Calibri"/>
          <w:b w:val="0"/>
          <w:color w:val="auto"/>
          <w:sz w:val="24"/>
        </w:rPr>
        <w:t>MPS at which places are being requested.</w:t>
      </w:r>
      <w:r w:rsidR="00DA13D7" w:rsidRPr="008E44D7">
        <w:rPr>
          <w:rFonts w:ascii="Calibri" w:eastAsia="Calibri" w:hAnsi="Calibri" w:cs="Calibri"/>
          <w:sz w:val="24"/>
        </w:rPr>
        <w:br w:type="page"/>
      </w:r>
    </w:p>
    <w:p w14:paraId="5C78129F" w14:textId="35B74D90" w:rsidR="00B12E87" w:rsidRPr="00A11D38" w:rsidRDefault="00B12E87" w:rsidP="00141D1A">
      <w:pPr>
        <w:spacing w:before="240" w:after="0"/>
        <w:ind w:right="-421"/>
        <w:rPr>
          <w:sz w:val="10"/>
          <w:szCs w:val="12"/>
        </w:rPr>
      </w:pPr>
      <w:r w:rsidRPr="00141D1A">
        <w:rPr>
          <w:rFonts w:cs="Arial"/>
          <w:b/>
          <w:i/>
          <w:kern w:val="32"/>
          <w:sz w:val="28"/>
        </w:rPr>
        <w:lastRenderedPageBreak/>
        <w:t xml:space="preserve">SECTION 1 – </w:t>
      </w:r>
      <w:r w:rsidR="005959A2" w:rsidRPr="00141D1A">
        <w:rPr>
          <w:rFonts w:cs="Arial"/>
          <w:b/>
          <w:i/>
          <w:kern w:val="32"/>
          <w:sz w:val="28"/>
        </w:rPr>
        <w:t xml:space="preserve">PROVIDER, </w:t>
      </w:r>
      <w:r w:rsidR="00E74552" w:rsidRPr="00141D1A">
        <w:rPr>
          <w:rFonts w:cs="Arial"/>
          <w:b/>
          <w:i/>
          <w:kern w:val="32"/>
          <w:sz w:val="28"/>
        </w:rPr>
        <w:t xml:space="preserve">MPS </w:t>
      </w:r>
      <w:r w:rsidR="00E41CF1" w:rsidRPr="00141D1A">
        <w:rPr>
          <w:rFonts w:cs="Arial"/>
          <w:b/>
          <w:i/>
          <w:kern w:val="32"/>
          <w:sz w:val="28"/>
        </w:rPr>
        <w:t xml:space="preserve">AND </w:t>
      </w:r>
      <w:r w:rsidR="00C33BC0" w:rsidRPr="00141D1A">
        <w:rPr>
          <w:rFonts w:cs="Arial"/>
          <w:b/>
          <w:i/>
          <w:kern w:val="32"/>
          <w:sz w:val="28"/>
        </w:rPr>
        <w:t xml:space="preserve">EXISTING </w:t>
      </w:r>
      <w:r w:rsidR="00E41CF1" w:rsidRPr="00141D1A">
        <w:rPr>
          <w:rFonts w:cs="Arial"/>
          <w:b/>
          <w:i/>
          <w:kern w:val="32"/>
          <w:sz w:val="28"/>
        </w:rPr>
        <w:t xml:space="preserve">PLACE </w:t>
      </w:r>
      <w:r w:rsidRPr="00141D1A">
        <w:rPr>
          <w:rFonts w:cs="Arial"/>
          <w:b/>
          <w:i/>
          <w:kern w:val="32"/>
          <w:sz w:val="28"/>
        </w:rPr>
        <w:t>DETAILS</w:t>
      </w:r>
      <w:r w:rsidR="00E41CF1" w:rsidRPr="00B26132">
        <w:rPr>
          <w:i/>
        </w:rPr>
        <w:br/>
      </w:r>
    </w:p>
    <w:tbl>
      <w:tblPr>
        <w:tblW w:w="9776" w:type="dxa"/>
        <w:jc w:val="center"/>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6A0" w:firstRow="1" w:lastRow="0" w:firstColumn="1" w:lastColumn="0" w:noHBand="1" w:noVBand="1"/>
        <w:tblCaption w:val="Table allows for the name of provider and MPS service address to be entered"/>
        <w:tblDescription w:val="Table shows fields to enter the name of the registered provider, MPS name and provider GPMS ID. Other fields provide for MPS address details including street number and name, state or territory, postcode, postal address, contact persons name, phone number and email address. "/>
      </w:tblPr>
      <w:tblGrid>
        <w:gridCol w:w="4390"/>
        <w:gridCol w:w="2268"/>
        <w:gridCol w:w="3118"/>
      </w:tblGrid>
      <w:tr w:rsidR="00B12E87" w:rsidRPr="00ED252B" w14:paraId="266C5306" w14:textId="77777777" w:rsidTr="00B26132">
        <w:trPr>
          <w:trHeight w:val="335"/>
          <w:tblHeader/>
          <w:jc w:val="center"/>
        </w:trPr>
        <w:tc>
          <w:tcPr>
            <w:tcW w:w="6658" w:type="dxa"/>
            <w:gridSpan w:val="2"/>
            <w:shd w:val="clear" w:color="auto" w:fill="CCC0D9" w:themeFill="accent4" w:themeFillTint="66"/>
          </w:tcPr>
          <w:p w14:paraId="056F3355" w14:textId="490DF72F" w:rsidR="00B12E87" w:rsidRPr="00C643F9" w:rsidRDefault="00EB25D6">
            <w:pPr>
              <w:spacing w:before="60" w:after="60"/>
              <w:rPr>
                <w:rFonts w:ascii="Calibri" w:hAnsi="Calibri" w:cs="Arial"/>
                <w:b/>
                <w:lang w:eastAsia="en-AU"/>
              </w:rPr>
            </w:pPr>
            <w:r>
              <w:rPr>
                <w:rFonts w:ascii="Calibri" w:hAnsi="Calibri" w:cs="Arial"/>
                <w:b/>
                <w:lang w:eastAsia="en-AU"/>
              </w:rPr>
              <w:t xml:space="preserve">Registered </w:t>
            </w:r>
            <w:r w:rsidR="003C7E31">
              <w:rPr>
                <w:rFonts w:ascii="Calibri" w:hAnsi="Calibri" w:cs="Arial"/>
                <w:b/>
                <w:lang w:eastAsia="en-AU"/>
              </w:rPr>
              <w:t>p</w:t>
            </w:r>
            <w:r w:rsidR="00B12E87" w:rsidRPr="00C643F9">
              <w:rPr>
                <w:rFonts w:ascii="Calibri" w:hAnsi="Calibri" w:cs="Arial"/>
                <w:b/>
                <w:lang w:eastAsia="en-AU"/>
              </w:rPr>
              <w:t>rovider:</w:t>
            </w:r>
          </w:p>
        </w:tc>
        <w:tc>
          <w:tcPr>
            <w:tcW w:w="3118" w:type="dxa"/>
          </w:tcPr>
          <w:p w14:paraId="161107FE" w14:textId="77777777" w:rsidR="00B12E87" w:rsidRPr="00C643F9" w:rsidRDefault="00B12E87">
            <w:pPr>
              <w:spacing w:before="60" w:after="60"/>
              <w:ind w:firstLine="720"/>
              <w:rPr>
                <w:rFonts w:ascii="Calibri" w:hAnsi="Calibri" w:cs="Arial"/>
                <w:b/>
                <w:lang w:eastAsia="en-AU"/>
              </w:rPr>
            </w:pPr>
          </w:p>
        </w:tc>
      </w:tr>
      <w:tr w:rsidR="00B12E87" w:rsidRPr="00ED252B" w14:paraId="580EA0E8" w14:textId="77777777" w:rsidTr="00B26132">
        <w:trPr>
          <w:trHeight w:val="341"/>
          <w:jc w:val="center"/>
        </w:trPr>
        <w:tc>
          <w:tcPr>
            <w:tcW w:w="6658" w:type="dxa"/>
            <w:gridSpan w:val="2"/>
            <w:shd w:val="clear" w:color="auto" w:fill="CCC0D9" w:themeFill="accent4" w:themeFillTint="66"/>
          </w:tcPr>
          <w:p w14:paraId="24B9C60D" w14:textId="37D0AD67" w:rsidR="00B12E87" w:rsidRPr="00C643F9" w:rsidRDefault="00EB25D6">
            <w:pPr>
              <w:spacing w:before="60" w:after="60"/>
              <w:rPr>
                <w:rFonts w:ascii="Calibri" w:hAnsi="Calibri"/>
                <w:lang w:eastAsia="en-AU"/>
              </w:rPr>
            </w:pPr>
            <w:r>
              <w:rPr>
                <w:rFonts w:ascii="Calibri" w:hAnsi="Calibri"/>
                <w:b/>
                <w:lang w:eastAsia="en-AU"/>
              </w:rPr>
              <w:t>MPS</w:t>
            </w:r>
            <w:r w:rsidRPr="00C643F9">
              <w:rPr>
                <w:rFonts w:ascii="Calibri" w:hAnsi="Calibri"/>
                <w:b/>
                <w:lang w:eastAsia="en-AU"/>
              </w:rPr>
              <w:t xml:space="preserve"> </w:t>
            </w:r>
            <w:r w:rsidR="00B12E87" w:rsidRPr="00C643F9">
              <w:rPr>
                <w:rFonts w:ascii="Calibri" w:hAnsi="Calibri"/>
                <w:b/>
                <w:lang w:eastAsia="en-AU"/>
              </w:rPr>
              <w:t xml:space="preserve">name: </w:t>
            </w:r>
          </w:p>
        </w:tc>
        <w:tc>
          <w:tcPr>
            <w:tcW w:w="3118" w:type="dxa"/>
          </w:tcPr>
          <w:p w14:paraId="05EFB565" w14:textId="77777777" w:rsidR="00B12E87" w:rsidRPr="00C643F9" w:rsidRDefault="00B12E87">
            <w:pPr>
              <w:spacing w:before="60" w:after="60"/>
              <w:rPr>
                <w:rFonts w:ascii="Calibri" w:hAnsi="Calibri"/>
                <w:b/>
                <w:lang w:eastAsia="en-AU"/>
              </w:rPr>
            </w:pPr>
          </w:p>
        </w:tc>
      </w:tr>
      <w:tr w:rsidR="007B3DA6" w:rsidRPr="00ED252B" w14:paraId="60221A65" w14:textId="77777777" w:rsidTr="00B26132">
        <w:trPr>
          <w:trHeight w:val="427"/>
          <w:jc w:val="center"/>
        </w:trPr>
        <w:tc>
          <w:tcPr>
            <w:tcW w:w="6658" w:type="dxa"/>
            <w:gridSpan w:val="2"/>
            <w:shd w:val="clear" w:color="auto" w:fill="CCC0D9" w:themeFill="accent4" w:themeFillTint="66"/>
          </w:tcPr>
          <w:p w14:paraId="7F756F82" w14:textId="291A6545" w:rsidR="007B3DA6" w:rsidRPr="00C643F9" w:rsidRDefault="00C50381">
            <w:pPr>
              <w:spacing w:before="60" w:after="60"/>
              <w:rPr>
                <w:rFonts w:ascii="Calibri" w:hAnsi="Calibri"/>
                <w:b/>
                <w:lang w:eastAsia="en-AU"/>
              </w:rPr>
            </w:pPr>
            <w:r>
              <w:rPr>
                <w:rFonts w:ascii="Calibri" w:hAnsi="Calibri"/>
                <w:b/>
                <w:lang w:eastAsia="en-AU"/>
              </w:rPr>
              <w:t xml:space="preserve">MPS </w:t>
            </w:r>
            <w:r w:rsidR="00EA2F0A">
              <w:rPr>
                <w:rFonts w:ascii="Calibri" w:hAnsi="Calibri"/>
                <w:b/>
                <w:lang w:eastAsia="en-AU"/>
              </w:rPr>
              <w:t>GPM</w:t>
            </w:r>
            <w:r w:rsidR="006116B6">
              <w:rPr>
                <w:rFonts w:ascii="Calibri" w:hAnsi="Calibri"/>
                <w:b/>
                <w:lang w:eastAsia="en-AU"/>
              </w:rPr>
              <w:t>S</w:t>
            </w:r>
            <w:r w:rsidR="007B3DA6">
              <w:rPr>
                <w:rFonts w:ascii="Calibri" w:hAnsi="Calibri"/>
                <w:b/>
                <w:lang w:eastAsia="en-AU"/>
              </w:rPr>
              <w:t xml:space="preserve"> ID </w:t>
            </w:r>
            <w:r w:rsidR="007B3DA6" w:rsidRPr="00921772">
              <w:rPr>
                <w:rFonts w:ascii="Calibri" w:hAnsi="Calibri"/>
                <w:sz w:val="22"/>
                <w:szCs w:val="22"/>
              </w:rPr>
              <w:t>(if known)</w:t>
            </w:r>
          </w:p>
        </w:tc>
        <w:tc>
          <w:tcPr>
            <w:tcW w:w="3118" w:type="dxa"/>
          </w:tcPr>
          <w:p w14:paraId="5743D3D3" w14:textId="77777777" w:rsidR="007B3DA6" w:rsidRPr="00C643F9" w:rsidRDefault="007B3DA6">
            <w:pPr>
              <w:spacing w:before="60" w:after="60"/>
              <w:rPr>
                <w:rFonts w:ascii="Calibri" w:hAnsi="Calibri"/>
                <w:b/>
                <w:lang w:eastAsia="en-AU"/>
              </w:rPr>
            </w:pPr>
          </w:p>
        </w:tc>
      </w:tr>
      <w:tr w:rsidR="004C0821" w:rsidRPr="00ED252B" w14:paraId="46BCFED0" w14:textId="77777777" w:rsidTr="00B26132">
        <w:trPr>
          <w:trHeight w:val="427"/>
          <w:jc w:val="center"/>
        </w:trPr>
        <w:tc>
          <w:tcPr>
            <w:tcW w:w="6658" w:type="dxa"/>
            <w:gridSpan w:val="2"/>
            <w:shd w:val="clear" w:color="auto" w:fill="CCC0D9" w:themeFill="accent4" w:themeFillTint="66"/>
          </w:tcPr>
          <w:p w14:paraId="0D8DC107" w14:textId="0ECC4C97" w:rsidR="004C0821" w:rsidRDefault="005D2F16">
            <w:pPr>
              <w:spacing w:before="60" w:after="60"/>
              <w:rPr>
                <w:rFonts w:ascii="Calibri" w:hAnsi="Calibri"/>
                <w:b/>
                <w:lang w:eastAsia="en-AU"/>
              </w:rPr>
            </w:pPr>
            <w:r>
              <w:rPr>
                <w:rFonts w:ascii="Calibri" w:hAnsi="Calibri"/>
                <w:b/>
                <w:lang w:eastAsia="en-AU"/>
              </w:rPr>
              <w:t>Number of a</w:t>
            </w:r>
            <w:r w:rsidR="004C0821">
              <w:rPr>
                <w:rFonts w:ascii="Calibri" w:hAnsi="Calibri"/>
                <w:b/>
                <w:lang w:eastAsia="en-AU"/>
              </w:rPr>
              <w:t>llocated residential care places in effect</w:t>
            </w:r>
          </w:p>
        </w:tc>
        <w:tc>
          <w:tcPr>
            <w:tcW w:w="3118" w:type="dxa"/>
          </w:tcPr>
          <w:p w14:paraId="1232ED0E" w14:textId="77777777" w:rsidR="004C0821" w:rsidRPr="00C643F9" w:rsidRDefault="004C0821">
            <w:pPr>
              <w:spacing w:before="60" w:after="60"/>
              <w:rPr>
                <w:rFonts w:ascii="Calibri" w:hAnsi="Calibri"/>
                <w:b/>
                <w:lang w:eastAsia="en-AU"/>
              </w:rPr>
            </w:pPr>
          </w:p>
        </w:tc>
      </w:tr>
      <w:tr w:rsidR="004C0821" w:rsidRPr="00ED252B" w14:paraId="3A1AAA5E" w14:textId="77777777" w:rsidTr="00B26132">
        <w:trPr>
          <w:trHeight w:val="427"/>
          <w:jc w:val="center"/>
        </w:trPr>
        <w:tc>
          <w:tcPr>
            <w:tcW w:w="6658" w:type="dxa"/>
            <w:gridSpan w:val="2"/>
            <w:shd w:val="clear" w:color="auto" w:fill="CCC0D9" w:themeFill="accent4" w:themeFillTint="66"/>
          </w:tcPr>
          <w:p w14:paraId="674A97E1" w14:textId="14E9FCD5" w:rsidR="004C0821" w:rsidRDefault="005D2F16">
            <w:pPr>
              <w:spacing w:before="60" w:after="60"/>
              <w:rPr>
                <w:rFonts w:ascii="Calibri" w:hAnsi="Calibri"/>
                <w:b/>
                <w:lang w:eastAsia="en-AU"/>
              </w:rPr>
            </w:pPr>
            <w:r>
              <w:rPr>
                <w:rFonts w:ascii="Calibri" w:hAnsi="Calibri"/>
                <w:b/>
                <w:lang w:eastAsia="en-AU"/>
              </w:rPr>
              <w:t>Number of a</w:t>
            </w:r>
            <w:r w:rsidR="004C0821">
              <w:rPr>
                <w:rFonts w:ascii="Calibri" w:hAnsi="Calibri"/>
                <w:b/>
                <w:lang w:eastAsia="en-AU"/>
              </w:rPr>
              <w:t>llocated residential care places out of effect</w:t>
            </w:r>
            <w:r w:rsidR="00C50381">
              <w:rPr>
                <w:rFonts w:ascii="Calibri" w:hAnsi="Calibri"/>
                <w:b/>
                <w:lang w:eastAsia="en-AU"/>
              </w:rPr>
              <w:t xml:space="preserve"> (if any)</w:t>
            </w:r>
          </w:p>
        </w:tc>
        <w:tc>
          <w:tcPr>
            <w:tcW w:w="3118" w:type="dxa"/>
          </w:tcPr>
          <w:p w14:paraId="33B17678" w14:textId="77777777" w:rsidR="004C0821" w:rsidRPr="00C643F9" w:rsidRDefault="004C0821">
            <w:pPr>
              <w:spacing w:before="60" w:after="60"/>
              <w:rPr>
                <w:rFonts w:ascii="Calibri" w:hAnsi="Calibri"/>
                <w:b/>
                <w:lang w:eastAsia="en-AU"/>
              </w:rPr>
            </w:pPr>
          </w:p>
        </w:tc>
      </w:tr>
      <w:tr w:rsidR="00B12E87" w:rsidRPr="00ED252B" w14:paraId="080975A7" w14:textId="77777777" w:rsidTr="00175622">
        <w:trPr>
          <w:trHeight w:val="321"/>
          <w:jc w:val="center"/>
        </w:trPr>
        <w:tc>
          <w:tcPr>
            <w:tcW w:w="9776" w:type="dxa"/>
            <w:gridSpan w:val="3"/>
            <w:shd w:val="clear" w:color="auto" w:fill="E5DFEC" w:themeFill="accent4" w:themeFillTint="33"/>
          </w:tcPr>
          <w:p w14:paraId="439D63C6" w14:textId="1D3CCA38" w:rsidR="00B12E87" w:rsidRPr="00C643F9" w:rsidRDefault="009D7078" w:rsidP="00175622">
            <w:pPr>
              <w:pStyle w:val="Style123"/>
              <w:spacing w:before="0" w:after="0"/>
              <w:rPr>
                <w:color w:val="auto"/>
              </w:rPr>
            </w:pPr>
            <w:bookmarkStart w:id="1" w:name="A12"/>
            <w:r>
              <w:rPr>
                <w:color w:val="auto"/>
              </w:rPr>
              <w:t>MPS a</w:t>
            </w:r>
            <w:r w:rsidR="00B12E87" w:rsidRPr="00C643F9">
              <w:rPr>
                <w:color w:val="auto"/>
              </w:rPr>
              <w:t>ddress</w:t>
            </w:r>
            <w:bookmarkEnd w:id="1"/>
          </w:p>
        </w:tc>
      </w:tr>
      <w:tr w:rsidR="00B12E87" w:rsidRPr="00132FD8" w14:paraId="40E3D056" w14:textId="77777777" w:rsidTr="00141D1A">
        <w:trPr>
          <w:trHeight w:val="463"/>
          <w:jc w:val="center"/>
        </w:trPr>
        <w:tc>
          <w:tcPr>
            <w:tcW w:w="4390" w:type="dxa"/>
            <w:shd w:val="clear" w:color="auto" w:fill="E5DFEC" w:themeFill="accent4" w:themeFillTint="33"/>
          </w:tcPr>
          <w:p w14:paraId="6DF34F86" w14:textId="77777777" w:rsidR="00B12E87" w:rsidRPr="00C643F9" w:rsidRDefault="00B12E87">
            <w:pPr>
              <w:spacing w:before="80" w:after="80"/>
              <w:rPr>
                <w:rFonts w:ascii="Calibri" w:hAnsi="Calibri"/>
                <w:sz w:val="22"/>
                <w:szCs w:val="22"/>
              </w:rPr>
            </w:pPr>
            <w:r w:rsidRPr="00C643F9">
              <w:rPr>
                <w:rFonts w:ascii="Calibri" w:hAnsi="Calibri"/>
                <w:sz w:val="22"/>
                <w:szCs w:val="22"/>
              </w:rPr>
              <w:t>Street number and name</w:t>
            </w:r>
          </w:p>
        </w:tc>
        <w:tc>
          <w:tcPr>
            <w:tcW w:w="5386" w:type="dxa"/>
            <w:gridSpan w:val="2"/>
          </w:tcPr>
          <w:p w14:paraId="2A3EA8F0" w14:textId="77777777" w:rsidR="00B12E87" w:rsidRPr="00C643F9" w:rsidRDefault="00B12E87">
            <w:pPr>
              <w:spacing w:before="80" w:after="80"/>
              <w:rPr>
                <w:rFonts w:ascii="Calibri" w:hAnsi="Calibri"/>
                <w:sz w:val="22"/>
                <w:szCs w:val="22"/>
              </w:rPr>
            </w:pPr>
          </w:p>
        </w:tc>
      </w:tr>
      <w:tr w:rsidR="00B12E87" w:rsidRPr="00132FD8" w14:paraId="525E994A" w14:textId="77777777" w:rsidTr="00141D1A">
        <w:trPr>
          <w:jc w:val="center"/>
        </w:trPr>
        <w:tc>
          <w:tcPr>
            <w:tcW w:w="4390" w:type="dxa"/>
            <w:shd w:val="clear" w:color="auto" w:fill="E5DFEC" w:themeFill="accent4" w:themeFillTint="33"/>
          </w:tcPr>
          <w:p w14:paraId="7EBC4237" w14:textId="77777777" w:rsidR="00B12E87" w:rsidRPr="00C643F9" w:rsidRDefault="00B12E87">
            <w:pPr>
              <w:spacing w:before="80" w:after="80"/>
              <w:rPr>
                <w:rFonts w:ascii="Calibri" w:hAnsi="Calibri"/>
                <w:sz w:val="22"/>
                <w:szCs w:val="22"/>
              </w:rPr>
            </w:pPr>
            <w:r w:rsidRPr="00C643F9">
              <w:rPr>
                <w:rFonts w:ascii="Calibri" w:hAnsi="Calibri"/>
                <w:sz w:val="22"/>
                <w:szCs w:val="22"/>
              </w:rPr>
              <w:t>Suburb/town</w:t>
            </w:r>
          </w:p>
        </w:tc>
        <w:tc>
          <w:tcPr>
            <w:tcW w:w="5386" w:type="dxa"/>
            <w:gridSpan w:val="2"/>
          </w:tcPr>
          <w:p w14:paraId="1745230E" w14:textId="77777777" w:rsidR="00B12E87" w:rsidRPr="00C643F9" w:rsidRDefault="00B12E87">
            <w:pPr>
              <w:spacing w:before="80" w:after="80"/>
              <w:rPr>
                <w:rFonts w:ascii="Calibri" w:hAnsi="Calibri"/>
                <w:sz w:val="22"/>
                <w:szCs w:val="22"/>
              </w:rPr>
            </w:pPr>
          </w:p>
        </w:tc>
      </w:tr>
      <w:tr w:rsidR="00B12E87" w:rsidRPr="00132FD8" w14:paraId="34F12837" w14:textId="77777777" w:rsidTr="00141D1A">
        <w:trPr>
          <w:jc w:val="center"/>
        </w:trPr>
        <w:tc>
          <w:tcPr>
            <w:tcW w:w="4390" w:type="dxa"/>
            <w:shd w:val="clear" w:color="auto" w:fill="E5DFEC" w:themeFill="accent4" w:themeFillTint="33"/>
          </w:tcPr>
          <w:p w14:paraId="122B977C" w14:textId="77777777" w:rsidR="00B12E87" w:rsidRPr="00C643F9" w:rsidRDefault="00B12E87">
            <w:pPr>
              <w:spacing w:before="80" w:after="80"/>
              <w:rPr>
                <w:rFonts w:ascii="Calibri" w:hAnsi="Calibri"/>
                <w:sz w:val="22"/>
                <w:szCs w:val="22"/>
              </w:rPr>
            </w:pPr>
            <w:r w:rsidRPr="00C643F9">
              <w:rPr>
                <w:rFonts w:ascii="Calibri" w:hAnsi="Calibri"/>
                <w:sz w:val="22"/>
                <w:szCs w:val="22"/>
              </w:rPr>
              <w:t>State/territory</w:t>
            </w:r>
          </w:p>
        </w:tc>
        <w:tc>
          <w:tcPr>
            <w:tcW w:w="5386" w:type="dxa"/>
            <w:gridSpan w:val="2"/>
          </w:tcPr>
          <w:p w14:paraId="2D5F1D3B" w14:textId="77777777" w:rsidR="00B12E87" w:rsidRPr="00C643F9" w:rsidRDefault="00B12E87">
            <w:pPr>
              <w:spacing w:before="80" w:after="80"/>
              <w:rPr>
                <w:rFonts w:ascii="Calibri" w:hAnsi="Calibri"/>
                <w:sz w:val="22"/>
                <w:szCs w:val="22"/>
              </w:rPr>
            </w:pPr>
          </w:p>
        </w:tc>
      </w:tr>
      <w:tr w:rsidR="00B12E87" w:rsidRPr="00132FD8" w14:paraId="09448E1B" w14:textId="77777777" w:rsidTr="00141D1A">
        <w:trPr>
          <w:jc w:val="center"/>
        </w:trPr>
        <w:tc>
          <w:tcPr>
            <w:tcW w:w="4390" w:type="dxa"/>
            <w:shd w:val="clear" w:color="auto" w:fill="E5DFEC" w:themeFill="accent4" w:themeFillTint="33"/>
          </w:tcPr>
          <w:p w14:paraId="22A0A045" w14:textId="77777777" w:rsidR="00B12E87" w:rsidRPr="00C643F9" w:rsidRDefault="00B12E87">
            <w:pPr>
              <w:spacing w:before="80" w:after="80"/>
              <w:rPr>
                <w:rFonts w:ascii="Calibri" w:hAnsi="Calibri"/>
                <w:sz w:val="22"/>
                <w:szCs w:val="22"/>
              </w:rPr>
            </w:pPr>
            <w:r w:rsidRPr="00C643F9">
              <w:rPr>
                <w:rFonts w:ascii="Calibri" w:hAnsi="Calibri"/>
                <w:sz w:val="22"/>
                <w:szCs w:val="22"/>
              </w:rPr>
              <w:t>Postcode</w:t>
            </w:r>
          </w:p>
        </w:tc>
        <w:tc>
          <w:tcPr>
            <w:tcW w:w="5386" w:type="dxa"/>
            <w:gridSpan w:val="2"/>
          </w:tcPr>
          <w:p w14:paraId="07314C30" w14:textId="77777777" w:rsidR="00B12E87" w:rsidRPr="00C643F9" w:rsidRDefault="00B12E87">
            <w:pPr>
              <w:spacing w:before="80" w:after="80"/>
              <w:rPr>
                <w:rFonts w:ascii="Calibri" w:hAnsi="Calibri"/>
                <w:sz w:val="22"/>
                <w:szCs w:val="22"/>
              </w:rPr>
            </w:pPr>
          </w:p>
        </w:tc>
      </w:tr>
      <w:tr w:rsidR="005F25A4" w:rsidRPr="00132FD8" w14:paraId="734E19C5" w14:textId="77777777" w:rsidTr="00141D1A">
        <w:trPr>
          <w:jc w:val="center"/>
        </w:trPr>
        <w:tc>
          <w:tcPr>
            <w:tcW w:w="4390" w:type="dxa"/>
            <w:shd w:val="clear" w:color="auto" w:fill="E5DFEC" w:themeFill="accent4" w:themeFillTint="33"/>
          </w:tcPr>
          <w:p w14:paraId="53419FD0" w14:textId="12D3FFEE" w:rsidR="005F25A4" w:rsidRPr="00C643F9" w:rsidRDefault="0026450F">
            <w:pPr>
              <w:spacing w:before="80" w:after="80"/>
              <w:rPr>
                <w:rFonts w:ascii="Calibri" w:hAnsi="Calibri"/>
                <w:sz w:val="22"/>
                <w:szCs w:val="22"/>
              </w:rPr>
            </w:pPr>
            <w:r>
              <w:rPr>
                <w:rFonts w:ascii="Calibri" w:hAnsi="Calibri"/>
                <w:sz w:val="22"/>
                <w:szCs w:val="22"/>
              </w:rPr>
              <w:t xml:space="preserve">Postal </w:t>
            </w:r>
            <w:r w:rsidR="00175622">
              <w:rPr>
                <w:rFonts w:ascii="Calibri" w:hAnsi="Calibri"/>
                <w:sz w:val="22"/>
                <w:szCs w:val="22"/>
              </w:rPr>
              <w:t>a</w:t>
            </w:r>
            <w:r>
              <w:rPr>
                <w:rFonts w:ascii="Calibri" w:hAnsi="Calibri"/>
                <w:sz w:val="22"/>
                <w:szCs w:val="22"/>
              </w:rPr>
              <w:t>ddress (or as above)</w:t>
            </w:r>
          </w:p>
        </w:tc>
        <w:tc>
          <w:tcPr>
            <w:tcW w:w="5386" w:type="dxa"/>
            <w:gridSpan w:val="2"/>
          </w:tcPr>
          <w:p w14:paraId="179CBEBD" w14:textId="77777777" w:rsidR="005F25A4" w:rsidRPr="00C643F9" w:rsidRDefault="005F25A4">
            <w:pPr>
              <w:spacing w:before="80" w:after="80"/>
              <w:rPr>
                <w:rFonts w:ascii="Calibri" w:hAnsi="Calibri"/>
                <w:sz w:val="22"/>
                <w:szCs w:val="22"/>
              </w:rPr>
            </w:pPr>
          </w:p>
        </w:tc>
      </w:tr>
      <w:tr w:rsidR="00AC775F" w:rsidRPr="00132FD8" w14:paraId="573E57C0" w14:textId="77777777" w:rsidTr="00141D1A">
        <w:trPr>
          <w:jc w:val="center"/>
        </w:trPr>
        <w:tc>
          <w:tcPr>
            <w:tcW w:w="4390" w:type="dxa"/>
            <w:shd w:val="clear" w:color="auto" w:fill="E5DFEC" w:themeFill="accent4" w:themeFillTint="33"/>
          </w:tcPr>
          <w:p w14:paraId="141BB09B" w14:textId="00AD1BB9" w:rsidR="00AC775F" w:rsidRPr="00C643F9" w:rsidRDefault="006435BA" w:rsidP="00AC775F">
            <w:pPr>
              <w:spacing w:before="80" w:after="80"/>
              <w:rPr>
                <w:rFonts w:ascii="Calibri" w:hAnsi="Calibri"/>
                <w:sz w:val="22"/>
                <w:szCs w:val="22"/>
              </w:rPr>
            </w:pPr>
            <w:r>
              <w:rPr>
                <w:rFonts w:ascii="Calibri" w:hAnsi="Calibri"/>
                <w:sz w:val="22"/>
                <w:szCs w:val="22"/>
              </w:rPr>
              <w:t xml:space="preserve">Primary </w:t>
            </w:r>
            <w:r w:rsidR="00743D20">
              <w:rPr>
                <w:rFonts w:ascii="Calibri" w:hAnsi="Calibri"/>
                <w:sz w:val="22"/>
                <w:szCs w:val="22"/>
              </w:rPr>
              <w:t>c</w:t>
            </w:r>
            <w:r w:rsidR="00AC775F">
              <w:rPr>
                <w:rFonts w:ascii="Calibri" w:hAnsi="Calibri"/>
                <w:sz w:val="22"/>
                <w:szCs w:val="22"/>
              </w:rPr>
              <w:t>ontact name for this application</w:t>
            </w:r>
          </w:p>
        </w:tc>
        <w:tc>
          <w:tcPr>
            <w:tcW w:w="5386" w:type="dxa"/>
            <w:gridSpan w:val="2"/>
          </w:tcPr>
          <w:p w14:paraId="0552DEEA" w14:textId="77777777" w:rsidR="00AC775F" w:rsidRPr="00C643F9" w:rsidRDefault="00AC775F" w:rsidP="00AC775F">
            <w:pPr>
              <w:spacing w:before="80" w:after="80"/>
              <w:rPr>
                <w:rFonts w:ascii="Calibri" w:hAnsi="Calibri"/>
                <w:sz w:val="22"/>
                <w:szCs w:val="22"/>
              </w:rPr>
            </w:pPr>
          </w:p>
        </w:tc>
      </w:tr>
      <w:tr w:rsidR="00AC775F" w:rsidRPr="00132FD8" w14:paraId="6BA00C9E" w14:textId="77777777" w:rsidTr="00141D1A">
        <w:trPr>
          <w:jc w:val="center"/>
        </w:trPr>
        <w:tc>
          <w:tcPr>
            <w:tcW w:w="4390" w:type="dxa"/>
            <w:shd w:val="clear" w:color="auto" w:fill="E5DFEC" w:themeFill="accent4" w:themeFillTint="33"/>
          </w:tcPr>
          <w:p w14:paraId="7092C7D8" w14:textId="0C0D3B63" w:rsidR="00AC775F" w:rsidRPr="00C643F9" w:rsidRDefault="00743D20" w:rsidP="00AC775F">
            <w:pPr>
              <w:spacing w:before="80" w:after="80"/>
              <w:rPr>
                <w:rFonts w:ascii="Calibri" w:hAnsi="Calibri"/>
                <w:sz w:val="22"/>
                <w:szCs w:val="22"/>
              </w:rPr>
            </w:pPr>
            <w:r>
              <w:rPr>
                <w:rFonts w:ascii="Calibri" w:hAnsi="Calibri"/>
                <w:sz w:val="22"/>
                <w:szCs w:val="22"/>
              </w:rPr>
              <w:t>Primary c</w:t>
            </w:r>
            <w:r w:rsidR="00AC775F">
              <w:rPr>
                <w:rFonts w:ascii="Calibri" w:hAnsi="Calibri"/>
                <w:sz w:val="22"/>
                <w:szCs w:val="22"/>
              </w:rPr>
              <w:t>ontact phone and email address</w:t>
            </w:r>
          </w:p>
        </w:tc>
        <w:tc>
          <w:tcPr>
            <w:tcW w:w="5386" w:type="dxa"/>
            <w:gridSpan w:val="2"/>
          </w:tcPr>
          <w:p w14:paraId="4A098E2C" w14:textId="77777777" w:rsidR="00AC775F" w:rsidRPr="00C643F9" w:rsidRDefault="00AC775F" w:rsidP="00AC775F">
            <w:pPr>
              <w:spacing w:before="80" w:after="80"/>
              <w:rPr>
                <w:rFonts w:ascii="Calibri" w:hAnsi="Calibri"/>
                <w:sz w:val="22"/>
                <w:szCs w:val="22"/>
              </w:rPr>
            </w:pPr>
          </w:p>
        </w:tc>
      </w:tr>
      <w:tr w:rsidR="006435BA" w:rsidRPr="00132FD8" w14:paraId="2B34DE8A" w14:textId="77777777" w:rsidTr="00141D1A">
        <w:trPr>
          <w:jc w:val="center"/>
        </w:trPr>
        <w:tc>
          <w:tcPr>
            <w:tcW w:w="4390" w:type="dxa"/>
            <w:shd w:val="clear" w:color="auto" w:fill="E5DFEC" w:themeFill="accent4" w:themeFillTint="33"/>
          </w:tcPr>
          <w:p w14:paraId="5A84F271" w14:textId="7F6B208B" w:rsidR="006435BA" w:rsidRDefault="00743D20" w:rsidP="00AC775F">
            <w:pPr>
              <w:spacing w:before="80" w:after="80"/>
              <w:rPr>
                <w:rFonts w:ascii="Calibri" w:hAnsi="Calibri"/>
                <w:sz w:val="22"/>
                <w:szCs w:val="22"/>
              </w:rPr>
            </w:pPr>
            <w:r>
              <w:rPr>
                <w:rFonts w:ascii="Calibri" w:hAnsi="Calibri"/>
                <w:sz w:val="22"/>
                <w:szCs w:val="22"/>
              </w:rPr>
              <w:t>Secondary contact phone and email address</w:t>
            </w:r>
          </w:p>
        </w:tc>
        <w:tc>
          <w:tcPr>
            <w:tcW w:w="5386" w:type="dxa"/>
            <w:gridSpan w:val="2"/>
          </w:tcPr>
          <w:p w14:paraId="3955CA0B" w14:textId="77777777" w:rsidR="006435BA" w:rsidRPr="00C643F9" w:rsidRDefault="006435BA" w:rsidP="00AC775F">
            <w:pPr>
              <w:spacing w:before="80" w:after="80"/>
              <w:rPr>
                <w:rFonts w:ascii="Calibri" w:hAnsi="Calibri"/>
                <w:sz w:val="22"/>
                <w:szCs w:val="22"/>
              </w:rPr>
            </w:pPr>
          </w:p>
        </w:tc>
      </w:tr>
    </w:tbl>
    <w:p w14:paraId="11313777" w14:textId="2AF82EAF" w:rsidR="00C33BC0" w:rsidRPr="00B26132" w:rsidRDefault="00C33BC0" w:rsidP="00141D1A">
      <w:pPr>
        <w:spacing w:before="240" w:after="0"/>
        <w:ind w:right="-421"/>
        <w:rPr>
          <w:i/>
          <w:sz w:val="10"/>
          <w:szCs w:val="12"/>
        </w:rPr>
      </w:pPr>
      <w:r w:rsidRPr="00141D1A">
        <w:rPr>
          <w:rFonts w:cs="Arial"/>
          <w:b/>
          <w:i/>
          <w:kern w:val="32"/>
          <w:sz w:val="28"/>
        </w:rPr>
        <w:t xml:space="preserve">SECTION 2 – </w:t>
      </w:r>
      <w:r w:rsidR="00E75ADF" w:rsidRPr="00141D1A">
        <w:rPr>
          <w:rFonts w:cs="Arial"/>
          <w:b/>
          <w:i/>
          <w:kern w:val="32"/>
          <w:sz w:val="28"/>
        </w:rPr>
        <w:t>REQUESTED PLACE(S)</w:t>
      </w:r>
      <w:r w:rsidR="0028105E" w:rsidRPr="00141D1A">
        <w:rPr>
          <w:rFonts w:cs="Arial"/>
          <w:b/>
          <w:i/>
          <w:kern w:val="32"/>
          <w:sz w:val="28"/>
        </w:rPr>
        <w:t>: INFORMATION ON</w:t>
      </w:r>
      <w:r w:rsidR="00E75ADF" w:rsidRPr="00141D1A">
        <w:rPr>
          <w:rFonts w:cs="Arial"/>
          <w:b/>
          <w:i/>
          <w:kern w:val="32"/>
          <w:sz w:val="28"/>
        </w:rPr>
        <w:t xml:space="preserve"> BEDS</w:t>
      </w:r>
      <w:r w:rsidRPr="00141D1A">
        <w:rPr>
          <w:rFonts w:cs="Arial"/>
          <w:b/>
          <w:i/>
          <w:kern w:val="32"/>
          <w:sz w:val="28"/>
        </w:rPr>
        <w:t xml:space="preserve"> AND </w:t>
      </w:r>
      <w:r w:rsidR="00E75ADF" w:rsidRPr="00141D1A">
        <w:rPr>
          <w:rFonts w:cs="Arial"/>
          <w:b/>
          <w:i/>
          <w:kern w:val="32"/>
          <w:sz w:val="28"/>
        </w:rPr>
        <w:t>CAPITAL WORKS</w:t>
      </w:r>
      <w:r w:rsidRPr="00B26132">
        <w:rPr>
          <w:i/>
        </w:rPr>
        <w:br/>
      </w:r>
    </w:p>
    <w:p w14:paraId="2496635D" w14:textId="4AC00037" w:rsidR="00132FD8" w:rsidRPr="00E41CF1" w:rsidRDefault="00132FD8" w:rsidP="00175622">
      <w:pPr>
        <w:spacing w:after="120"/>
        <w:rPr>
          <w:rFonts w:cstheme="minorHAnsi"/>
          <w:b/>
          <w:color w:val="8064A2" w:themeColor="accent4"/>
          <w:sz w:val="22"/>
        </w:rPr>
      </w:pPr>
      <w:hyperlink r:id="rId17" w:tgtFrame="_blank" w:history="1"/>
      <w:r w:rsidR="00E75ADF">
        <w:rPr>
          <w:rFonts w:cstheme="minorHAnsi"/>
          <w:b/>
          <w:color w:val="8064A2" w:themeColor="accent4"/>
          <w:sz w:val="22"/>
        </w:rPr>
        <w:t>2</w:t>
      </w:r>
      <w:r w:rsidR="20D21EE3" w:rsidRPr="00441C0B">
        <w:rPr>
          <w:rFonts w:cstheme="minorHAnsi"/>
          <w:b/>
          <w:color w:val="8064A2" w:themeColor="accent4"/>
          <w:sz w:val="22"/>
        </w:rPr>
        <w:t>.1</w:t>
      </w:r>
      <w:r w:rsidRPr="00441C0B">
        <w:rPr>
          <w:rFonts w:cstheme="minorHAnsi"/>
          <w:b/>
          <w:color w:val="8064A2" w:themeColor="accent4"/>
          <w:sz w:val="22"/>
        </w:rPr>
        <w:tab/>
      </w:r>
      <w:r w:rsidR="20D21EE3" w:rsidRPr="00441C0B">
        <w:rPr>
          <w:rFonts w:cstheme="minorHAnsi"/>
          <w:b/>
          <w:color w:val="8064A2" w:themeColor="accent4"/>
          <w:sz w:val="22"/>
        </w:rPr>
        <w:t>The number of places</w:t>
      </w:r>
      <w:r w:rsidR="003D6571" w:rsidRPr="00441C0B">
        <w:rPr>
          <w:rFonts w:cstheme="minorHAnsi"/>
          <w:b/>
          <w:color w:val="8064A2" w:themeColor="accent4"/>
          <w:sz w:val="22"/>
        </w:rPr>
        <w:t xml:space="preserve"> sought</w:t>
      </w:r>
      <w:r w:rsidR="00E41CF1">
        <w:rPr>
          <w:rFonts w:cstheme="minorHAnsi"/>
          <w:b/>
          <w:color w:val="8064A2" w:themeColor="accent4"/>
          <w:sz w:val="22"/>
        </w:rPr>
        <w:t xml:space="preserve"> </w:t>
      </w:r>
    </w:p>
    <w:p w14:paraId="05BC2EE6" w14:textId="6D621A5E" w:rsidR="00522F3D" w:rsidRPr="004C0821" w:rsidRDefault="20D21EE3" w:rsidP="00175622">
      <w:pPr>
        <w:spacing w:before="0" w:after="0"/>
        <w:ind w:left="850" w:hanging="130"/>
        <w:rPr>
          <w:rFonts w:ascii="Calibri" w:hAnsi="Calibri"/>
          <w:sz w:val="22"/>
          <w:szCs w:val="22"/>
        </w:rPr>
      </w:pPr>
      <w:r w:rsidRPr="004C0821">
        <w:rPr>
          <w:rFonts w:ascii="Calibri" w:hAnsi="Calibri"/>
          <w:sz w:val="22"/>
          <w:szCs w:val="22"/>
        </w:rPr>
        <w:t>Enter the number of additional</w:t>
      </w:r>
      <w:r w:rsidR="000A4D30" w:rsidRPr="004C0821">
        <w:rPr>
          <w:rFonts w:ascii="Calibri" w:hAnsi="Calibri"/>
          <w:sz w:val="22"/>
          <w:szCs w:val="22"/>
        </w:rPr>
        <w:t xml:space="preserve"> </w:t>
      </w:r>
      <w:r w:rsidR="000A4D30" w:rsidRPr="004C0821">
        <w:rPr>
          <w:rFonts w:ascii="Calibri" w:hAnsi="Calibri"/>
          <w:b/>
          <w:bCs/>
          <w:sz w:val="22"/>
          <w:szCs w:val="22"/>
        </w:rPr>
        <w:t xml:space="preserve">residential care places </w:t>
      </w:r>
      <w:r w:rsidRPr="004C0821">
        <w:rPr>
          <w:rFonts w:ascii="Calibri" w:hAnsi="Calibri"/>
          <w:sz w:val="22"/>
          <w:szCs w:val="22"/>
        </w:rPr>
        <w:t>you are seeking for this MPS</w:t>
      </w:r>
      <w:r w:rsidR="001F0247" w:rsidRPr="004C0821">
        <w:rPr>
          <w:rFonts w:ascii="Calibri" w:hAnsi="Calibri"/>
          <w:sz w:val="22"/>
          <w:szCs w:val="22"/>
        </w:rPr>
        <w:t>.</w:t>
      </w:r>
      <w:r w:rsidR="00AF6FB6" w:rsidRPr="004C0821">
        <w:rPr>
          <w:rFonts w:ascii="Calibri" w:hAnsi="Calibri"/>
          <w:sz w:val="22"/>
          <w:szCs w:val="22"/>
        </w:rPr>
        <w:t xml:space="preserve"> </w:t>
      </w:r>
    </w:p>
    <w:p w14:paraId="610DB800" w14:textId="59D0F14D" w:rsidR="00132FD8" w:rsidRDefault="00CF1522" w:rsidP="00175622">
      <w:pPr>
        <w:spacing w:after="120"/>
        <w:ind w:firstLine="720"/>
        <w:rPr>
          <w:sz w:val="16"/>
          <w:szCs w:val="16"/>
        </w:rPr>
      </w:pPr>
      <w:r>
        <w:rPr>
          <w:noProof/>
        </w:rPr>
        <w:drawing>
          <wp:inline distT="0" distB="0" distL="0" distR="0" wp14:anchorId="5F154D61" wp14:editId="7736D627">
            <wp:extent cx="914400" cy="233045"/>
            <wp:effectExtent l="0" t="0" r="0" b="0"/>
            <wp:docPr id="1324956968"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t xml:space="preserve"> </w:t>
      </w:r>
      <w:r w:rsidR="20D21EE3" w:rsidRPr="2469C90C">
        <w:rPr>
          <w:sz w:val="16"/>
          <w:szCs w:val="16"/>
        </w:rPr>
        <w:t>(numerical answer only)</w:t>
      </w:r>
    </w:p>
    <w:p w14:paraId="3DEA6390" w14:textId="42D51978" w:rsidR="00E41CF1" w:rsidRPr="004C0821" w:rsidRDefault="00E75ADF" w:rsidP="004C0821">
      <w:pPr>
        <w:spacing w:after="120"/>
        <w:rPr>
          <w:rFonts w:cstheme="minorHAnsi"/>
          <w:b/>
          <w:color w:val="8064A2" w:themeColor="accent4"/>
          <w:sz w:val="22"/>
        </w:rPr>
      </w:pPr>
      <w:r>
        <w:rPr>
          <w:rFonts w:cstheme="minorHAnsi"/>
          <w:b/>
          <w:color w:val="8064A2" w:themeColor="accent4"/>
          <w:sz w:val="22"/>
        </w:rPr>
        <w:t>2</w:t>
      </w:r>
      <w:r w:rsidR="004C0821">
        <w:rPr>
          <w:rFonts w:cstheme="minorHAnsi"/>
          <w:b/>
          <w:color w:val="8064A2" w:themeColor="accent4"/>
          <w:sz w:val="22"/>
        </w:rPr>
        <w:t xml:space="preserve">.2 </w:t>
      </w:r>
      <w:r w:rsidR="004C0821">
        <w:rPr>
          <w:rFonts w:cstheme="minorHAnsi"/>
          <w:b/>
          <w:color w:val="8064A2" w:themeColor="accent4"/>
          <w:sz w:val="22"/>
        </w:rPr>
        <w:tab/>
      </w:r>
      <w:hyperlink r:id="rId19" w:tgtFrame="_blank" w:history="1"/>
      <w:r w:rsidR="00E41CF1" w:rsidRPr="004C0821">
        <w:rPr>
          <w:rFonts w:cstheme="minorHAnsi"/>
          <w:b/>
          <w:color w:val="8064A2" w:themeColor="accent4"/>
          <w:sz w:val="22"/>
        </w:rPr>
        <w:t>The number of beds at the MPS</w:t>
      </w:r>
    </w:p>
    <w:p w14:paraId="4E443949" w14:textId="7966DC73" w:rsidR="004C0821" w:rsidRPr="00506239" w:rsidRDefault="004C0821" w:rsidP="004C0821">
      <w:pPr>
        <w:spacing w:before="0" w:after="0"/>
        <w:ind w:left="850" w:right="-703" w:hanging="130"/>
        <w:rPr>
          <w:rFonts w:ascii="Calibri" w:hAnsi="Calibri"/>
          <w:sz w:val="22"/>
          <w:szCs w:val="22"/>
        </w:rPr>
      </w:pPr>
      <w:r w:rsidRPr="00506239">
        <w:rPr>
          <w:rFonts w:ascii="Calibri" w:hAnsi="Calibri"/>
          <w:sz w:val="22"/>
          <w:szCs w:val="22"/>
        </w:rPr>
        <w:t xml:space="preserve">a) How many </w:t>
      </w:r>
      <w:r w:rsidRPr="00506239">
        <w:rPr>
          <w:rFonts w:ascii="Calibri" w:hAnsi="Calibri"/>
          <w:b/>
          <w:bCs/>
          <w:sz w:val="22"/>
          <w:szCs w:val="22"/>
        </w:rPr>
        <w:t>physical beds</w:t>
      </w:r>
      <w:r w:rsidRPr="00506239">
        <w:rPr>
          <w:rFonts w:ascii="Calibri" w:hAnsi="Calibri"/>
          <w:sz w:val="22"/>
          <w:szCs w:val="22"/>
        </w:rPr>
        <w:t xml:space="preserve"> do you have at the MPS in total (e.g. acute, sub-acute, aged care</w:t>
      </w:r>
      <w:r w:rsidR="00175622">
        <w:rPr>
          <w:rFonts w:ascii="Calibri" w:hAnsi="Calibri"/>
          <w:sz w:val="22"/>
          <w:szCs w:val="22"/>
        </w:rPr>
        <w:t>,</w:t>
      </w:r>
      <w:r w:rsidRPr="00506239">
        <w:rPr>
          <w:rFonts w:ascii="Calibri" w:hAnsi="Calibri"/>
          <w:sz w:val="22"/>
          <w:szCs w:val="22"/>
        </w:rPr>
        <w:t xml:space="preserve"> other)</w:t>
      </w:r>
      <w:r w:rsidR="00653DBA" w:rsidRPr="00506239">
        <w:rPr>
          <w:rFonts w:ascii="Calibri" w:hAnsi="Calibri"/>
          <w:sz w:val="22"/>
          <w:szCs w:val="22"/>
        </w:rPr>
        <w:t>?</w:t>
      </w:r>
    </w:p>
    <w:p w14:paraId="6B940AD4" w14:textId="77777777" w:rsidR="004C0821" w:rsidRPr="00506239" w:rsidRDefault="004C0821" w:rsidP="00175622">
      <w:pPr>
        <w:spacing w:after="120"/>
        <w:ind w:firstLine="720"/>
        <w:rPr>
          <w:sz w:val="16"/>
          <w:szCs w:val="16"/>
        </w:rPr>
      </w:pPr>
      <w:r w:rsidRPr="00506239">
        <w:rPr>
          <w:noProof/>
        </w:rPr>
        <w:drawing>
          <wp:inline distT="0" distB="0" distL="0" distR="0" wp14:anchorId="29705BFB" wp14:editId="5685747D">
            <wp:extent cx="914400" cy="233045"/>
            <wp:effectExtent l="0" t="0" r="0" b="0"/>
            <wp:docPr id="543691429"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rsidRPr="00506239">
        <w:t xml:space="preserve"> </w:t>
      </w:r>
      <w:r w:rsidRPr="00506239">
        <w:rPr>
          <w:sz w:val="16"/>
          <w:szCs w:val="16"/>
        </w:rPr>
        <w:t>(numerical answer only)</w:t>
      </w:r>
    </w:p>
    <w:p w14:paraId="7CF3480D" w14:textId="2D1110A4" w:rsidR="004C0821" w:rsidRPr="00506239" w:rsidRDefault="004C0821" w:rsidP="004C0821">
      <w:pPr>
        <w:spacing w:before="0" w:after="120"/>
        <w:ind w:left="851" w:hanging="131"/>
        <w:rPr>
          <w:rFonts w:ascii="Calibri" w:hAnsi="Calibri"/>
          <w:sz w:val="22"/>
          <w:szCs w:val="22"/>
        </w:rPr>
      </w:pPr>
      <w:r w:rsidRPr="00506239">
        <w:rPr>
          <w:rFonts w:ascii="Calibri" w:hAnsi="Calibri"/>
          <w:sz w:val="22"/>
          <w:szCs w:val="22"/>
        </w:rPr>
        <w:t xml:space="preserve">b) How many beds do you have that are </w:t>
      </w:r>
      <w:r w:rsidRPr="00506239">
        <w:rPr>
          <w:rFonts w:ascii="Calibri" w:hAnsi="Calibri"/>
          <w:b/>
          <w:bCs/>
          <w:sz w:val="22"/>
          <w:szCs w:val="22"/>
        </w:rPr>
        <w:t>available</w:t>
      </w:r>
      <w:r w:rsidRPr="00506239">
        <w:rPr>
          <w:rFonts w:ascii="Calibri" w:hAnsi="Calibri"/>
          <w:sz w:val="22"/>
          <w:szCs w:val="22"/>
        </w:rPr>
        <w:t xml:space="preserve"> for use as residential aged care beds </w:t>
      </w:r>
      <w:r w:rsidRPr="00506239">
        <w:rPr>
          <w:rFonts w:ascii="Calibri" w:hAnsi="Calibri"/>
          <w:sz w:val="22"/>
          <w:szCs w:val="22"/>
        </w:rPr>
        <w:br/>
        <w:t>(respite and/or permanent residential care)</w:t>
      </w:r>
      <w:r w:rsidR="00653DBA" w:rsidRPr="00506239">
        <w:rPr>
          <w:rFonts w:ascii="Calibri" w:hAnsi="Calibri"/>
          <w:sz w:val="22"/>
          <w:szCs w:val="22"/>
        </w:rPr>
        <w:t>?</w:t>
      </w:r>
    </w:p>
    <w:p w14:paraId="1C2023C5" w14:textId="7020BBA5" w:rsidR="004C0821" w:rsidRPr="00506239" w:rsidRDefault="004C0821" w:rsidP="00175622">
      <w:pPr>
        <w:spacing w:after="120"/>
        <w:ind w:firstLine="720"/>
        <w:rPr>
          <w:sz w:val="16"/>
          <w:szCs w:val="16"/>
        </w:rPr>
      </w:pPr>
      <w:r w:rsidRPr="00506239">
        <w:rPr>
          <w:noProof/>
        </w:rPr>
        <w:drawing>
          <wp:inline distT="0" distB="0" distL="0" distR="0" wp14:anchorId="180906F9" wp14:editId="2D5D4018">
            <wp:extent cx="914400" cy="233045"/>
            <wp:effectExtent l="0" t="0" r="0" b="0"/>
            <wp:docPr id="87594269"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rsidRPr="00506239">
        <w:t xml:space="preserve"> </w:t>
      </w:r>
      <w:r w:rsidRPr="00506239">
        <w:rPr>
          <w:sz w:val="16"/>
          <w:szCs w:val="16"/>
        </w:rPr>
        <w:t>(numerical answer only)</w:t>
      </w:r>
    </w:p>
    <w:p w14:paraId="6C1B98E4" w14:textId="77777777" w:rsidR="00175622" w:rsidRDefault="00653DBA" w:rsidP="00175622">
      <w:pPr>
        <w:spacing w:after="120"/>
        <w:ind w:left="709"/>
        <w:rPr>
          <w:rFonts w:ascii="Calibri" w:hAnsi="Calibri"/>
          <w:sz w:val="22"/>
          <w:szCs w:val="22"/>
        </w:rPr>
      </w:pPr>
      <w:r w:rsidRPr="00506239">
        <w:rPr>
          <w:rFonts w:ascii="Calibri" w:hAnsi="Calibri"/>
          <w:sz w:val="22"/>
          <w:szCs w:val="22"/>
        </w:rPr>
        <w:t>c</w:t>
      </w:r>
      <w:r w:rsidR="00022128" w:rsidRPr="00506239">
        <w:rPr>
          <w:rFonts w:ascii="Calibri" w:hAnsi="Calibri"/>
          <w:sz w:val="22"/>
          <w:szCs w:val="22"/>
        </w:rPr>
        <w:t xml:space="preserve">) How many beds </w:t>
      </w:r>
      <w:r w:rsidRPr="00506239">
        <w:rPr>
          <w:rFonts w:ascii="Calibri" w:hAnsi="Calibri"/>
          <w:sz w:val="22"/>
          <w:szCs w:val="22"/>
        </w:rPr>
        <w:t xml:space="preserve">are you </w:t>
      </w:r>
      <w:r w:rsidRPr="00175622">
        <w:rPr>
          <w:rFonts w:ascii="Calibri" w:hAnsi="Calibri"/>
          <w:b/>
          <w:bCs/>
          <w:sz w:val="22"/>
          <w:szCs w:val="22"/>
        </w:rPr>
        <w:t>already</w:t>
      </w:r>
      <w:r w:rsidRPr="00506239">
        <w:rPr>
          <w:rFonts w:ascii="Calibri" w:hAnsi="Calibri"/>
          <w:sz w:val="22"/>
          <w:szCs w:val="22"/>
        </w:rPr>
        <w:t xml:space="preserve"> </w:t>
      </w:r>
      <w:r w:rsidRPr="00506239">
        <w:rPr>
          <w:rFonts w:ascii="Calibri" w:hAnsi="Calibri"/>
          <w:b/>
          <w:bCs/>
          <w:sz w:val="22"/>
          <w:szCs w:val="22"/>
        </w:rPr>
        <w:t>using</w:t>
      </w:r>
      <w:r w:rsidRPr="00506239">
        <w:rPr>
          <w:rFonts w:ascii="Calibri" w:hAnsi="Calibri"/>
          <w:sz w:val="22"/>
          <w:szCs w:val="22"/>
        </w:rPr>
        <w:t xml:space="preserve"> to deliver Commonwealth funded residential aged care beds (respite and/or permanent residential care)?</w:t>
      </w:r>
    </w:p>
    <w:p w14:paraId="7578DD00" w14:textId="2E6176E9" w:rsidR="00022128" w:rsidRPr="00506239" w:rsidRDefault="00022128" w:rsidP="00175622">
      <w:pPr>
        <w:spacing w:after="120"/>
        <w:ind w:left="709"/>
        <w:rPr>
          <w:sz w:val="16"/>
          <w:szCs w:val="16"/>
        </w:rPr>
      </w:pPr>
      <w:r w:rsidRPr="00506239">
        <w:rPr>
          <w:noProof/>
        </w:rPr>
        <w:drawing>
          <wp:inline distT="0" distB="0" distL="0" distR="0" wp14:anchorId="6EC07CD0" wp14:editId="6981355D">
            <wp:extent cx="914400" cy="233045"/>
            <wp:effectExtent l="0" t="0" r="0" b="0"/>
            <wp:docPr id="44260671"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rsidRPr="00506239">
        <w:t xml:space="preserve"> </w:t>
      </w:r>
      <w:r w:rsidRPr="00506239">
        <w:rPr>
          <w:sz w:val="16"/>
          <w:szCs w:val="16"/>
        </w:rPr>
        <w:t>(numerical answer only)</w:t>
      </w:r>
    </w:p>
    <w:p w14:paraId="2F02EF47" w14:textId="09F7837A" w:rsidR="00E41CF1" w:rsidRPr="00506239" w:rsidRDefault="00653DBA" w:rsidP="004C0821">
      <w:pPr>
        <w:ind w:left="720" w:right="-563"/>
        <w:rPr>
          <w:rFonts w:ascii="Calibri" w:hAnsi="Calibri"/>
          <w:sz w:val="22"/>
          <w:szCs w:val="22"/>
        </w:rPr>
      </w:pPr>
      <w:r w:rsidRPr="00085AD4">
        <w:rPr>
          <w:rFonts w:ascii="Calibri" w:hAnsi="Calibri"/>
          <w:sz w:val="22"/>
          <w:szCs w:val="22"/>
        </w:rPr>
        <w:lastRenderedPageBreak/>
        <w:t>d</w:t>
      </w:r>
      <w:r w:rsidR="004C0821" w:rsidRPr="00085AD4">
        <w:rPr>
          <w:rFonts w:ascii="Calibri" w:hAnsi="Calibri"/>
          <w:sz w:val="22"/>
          <w:szCs w:val="22"/>
        </w:rPr>
        <w:t xml:space="preserve">) </w:t>
      </w:r>
      <w:r w:rsidR="00E41CF1" w:rsidRPr="00506239">
        <w:rPr>
          <w:rFonts w:ascii="Calibri" w:hAnsi="Calibri"/>
          <w:sz w:val="22"/>
          <w:szCs w:val="22"/>
        </w:rPr>
        <w:t xml:space="preserve">Do you have sufficient additional beds at your MPS </w:t>
      </w:r>
      <w:r w:rsidR="004C0821" w:rsidRPr="00506239">
        <w:rPr>
          <w:rFonts w:ascii="Calibri" w:hAnsi="Calibri"/>
          <w:sz w:val="22"/>
          <w:szCs w:val="22"/>
        </w:rPr>
        <w:t xml:space="preserve">already </w:t>
      </w:r>
      <w:r w:rsidR="00E41CF1" w:rsidRPr="00506239">
        <w:rPr>
          <w:rFonts w:ascii="Calibri" w:hAnsi="Calibri"/>
          <w:sz w:val="22"/>
          <w:szCs w:val="22"/>
        </w:rPr>
        <w:t xml:space="preserve">which you </w:t>
      </w:r>
      <w:r w:rsidR="004C0821" w:rsidRPr="00506239">
        <w:rPr>
          <w:rFonts w:ascii="Calibri" w:hAnsi="Calibri"/>
          <w:sz w:val="22"/>
          <w:szCs w:val="22"/>
        </w:rPr>
        <w:t xml:space="preserve">will be able to </w:t>
      </w:r>
      <w:r w:rsidR="00E41CF1" w:rsidRPr="00506239">
        <w:rPr>
          <w:rFonts w:ascii="Calibri" w:hAnsi="Calibri"/>
          <w:sz w:val="22"/>
          <w:szCs w:val="22"/>
        </w:rPr>
        <w:t>use to deliver Commonwealth funded residential care services through the above number of places</w:t>
      </w:r>
      <w:r w:rsidR="004C0821" w:rsidRPr="00506239">
        <w:rPr>
          <w:rFonts w:ascii="Calibri" w:hAnsi="Calibri"/>
          <w:sz w:val="22"/>
          <w:szCs w:val="22"/>
        </w:rPr>
        <w:t xml:space="preserve"> if allocated</w:t>
      </w:r>
      <w:r w:rsidR="00E41CF1" w:rsidRPr="00506239">
        <w:rPr>
          <w:rFonts w:ascii="Calibri" w:hAnsi="Calibri"/>
          <w:sz w:val="22"/>
          <w:szCs w:val="22"/>
        </w:rPr>
        <w:t>?</w:t>
      </w:r>
    </w:p>
    <w:p w14:paraId="085A225F" w14:textId="4047A726" w:rsidR="00E41CF1" w:rsidRPr="00506239" w:rsidRDefault="00E41CF1" w:rsidP="004C0821">
      <w:pPr>
        <w:pStyle w:val="Default"/>
        <w:numPr>
          <w:ilvl w:val="1"/>
          <w:numId w:val="28"/>
        </w:numPr>
        <w:spacing w:before="120"/>
        <w:ind w:left="1434" w:hanging="357"/>
        <w:rPr>
          <w:sz w:val="22"/>
        </w:rPr>
      </w:pPr>
      <w:r w:rsidRPr="00506239">
        <w:rPr>
          <w:b/>
          <w:bCs/>
          <w:color w:val="auto"/>
          <w:kern w:val="2"/>
          <w:sz w:val="22"/>
          <w:szCs w:val="22"/>
          <w:lang w:val="en-US"/>
        </w:rPr>
        <w:t>No</w:t>
      </w:r>
      <w:r w:rsidRPr="00506239">
        <w:rPr>
          <w:color w:val="auto"/>
          <w:sz w:val="22"/>
          <w:szCs w:val="22"/>
          <w:lang w:val="en-US"/>
        </w:rPr>
        <w:t xml:space="preserve"> - </w:t>
      </w:r>
      <w:r w:rsidRPr="00506239">
        <w:rPr>
          <w:b/>
          <w:bCs/>
          <w:color w:val="auto"/>
          <w:sz w:val="22"/>
          <w:szCs w:val="22"/>
          <w:lang w:val="en-US"/>
        </w:rPr>
        <w:t>but capital works are planned to provide for this</w:t>
      </w:r>
      <w:r w:rsidRPr="00506239">
        <w:rPr>
          <w:color w:val="auto"/>
          <w:sz w:val="22"/>
          <w:szCs w:val="22"/>
          <w:lang w:val="en-US"/>
        </w:rPr>
        <w:t xml:space="preserve"> </w:t>
      </w:r>
      <w:sdt>
        <w:sdtPr>
          <w:rPr>
            <w:rFonts w:ascii="MS Gothic" w:eastAsia="MS Gothic" w:hAnsi="MS Gothic"/>
            <w:color w:val="auto"/>
            <w:sz w:val="22"/>
            <w:szCs w:val="22"/>
            <w:lang w:val="en-US"/>
          </w:rPr>
          <w:id w:val="36636267"/>
          <w14:checkbox>
            <w14:checked w14:val="0"/>
            <w14:checkedState w14:val="0050" w14:font="Wingdings 2"/>
            <w14:uncheckedState w14:val="2610" w14:font="MS Gothic"/>
          </w14:checkbox>
        </w:sdtPr>
        <w:sdtEndPr/>
        <w:sdtContent>
          <w:r w:rsidR="00506239" w:rsidRPr="00506239">
            <w:rPr>
              <w:rFonts w:ascii="MS Gothic" w:eastAsia="MS Gothic" w:hAnsi="MS Gothic" w:hint="eastAsia"/>
              <w:color w:val="auto"/>
              <w:sz w:val="22"/>
              <w:szCs w:val="22"/>
              <w:lang w:val="en-US"/>
            </w:rPr>
            <w:t>☐</w:t>
          </w:r>
        </w:sdtContent>
      </w:sdt>
      <w:r w:rsidRPr="00506239">
        <w:rPr>
          <w:color w:val="auto"/>
          <w:sz w:val="22"/>
          <w:szCs w:val="22"/>
          <w:lang w:val="en-US"/>
        </w:rPr>
        <w:t xml:space="preserve"> Go to question </w:t>
      </w:r>
      <w:r w:rsidR="00AB40A3">
        <w:rPr>
          <w:color w:val="auto"/>
          <w:sz w:val="22"/>
          <w:szCs w:val="22"/>
          <w:lang w:val="en-US"/>
        </w:rPr>
        <w:t>2</w:t>
      </w:r>
      <w:r w:rsidRPr="00506239">
        <w:rPr>
          <w:color w:val="auto"/>
          <w:sz w:val="22"/>
          <w:szCs w:val="22"/>
          <w:lang w:val="en-US"/>
        </w:rPr>
        <w:t>.3</w:t>
      </w:r>
    </w:p>
    <w:p w14:paraId="11889152" w14:textId="17E43872" w:rsidR="004C0821" w:rsidRPr="00506239" w:rsidRDefault="004C0821" w:rsidP="004C0821">
      <w:pPr>
        <w:pStyle w:val="Default"/>
        <w:numPr>
          <w:ilvl w:val="1"/>
          <w:numId w:val="28"/>
        </w:numPr>
        <w:spacing w:before="120" w:after="120"/>
        <w:ind w:left="1434" w:hanging="357"/>
        <w:rPr>
          <w:sz w:val="22"/>
        </w:rPr>
      </w:pPr>
      <w:r w:rsidRPr="00506239">
        <w:rPr>
          <w:b/>
          <w:bCs/>
          <w:color w:val="auto"/>
          <w:kern w:val="2"/>
          <w:sz w:val="22"/>
          <w:szCs w:val="22"/>
          <w:lang w:val="en-US"/>
        </w:rPr>
        <w:t xml:space="preserve">Yes - existing beds are available </w:t>
      </w:r>
      <w:r w:rsidRPr="00506239">
        <w:rPr>
          <w:color w:val="auto"/>
          <w:sz w:val="22"/>
          <w:szCs w:val="22"/>
          <w:lang w:val="en-US"/>
        </w:rPr>
        <w:t xml:space="preserve"> </w:t>
      </w:r>
      <w:sdt>
        <w:sdtPr>
          <w:rPr>
            <w:color w:val="auto"/>
            <w:sz w:val="22"/>
            <w:szCs w:val="22"/>
            <w:lang w:val="en-US"/>
          </w:rPr>
          <w:id w:val="1881893157"/>
          <w14:checkbox>
            <w14:checked w14:val="0"/>
            <w14:checkedState w14:val="0050" w14:font="Wingdings 2"/>
            <w14:uncheckedState w14:val="2610" w14:font="MS Gothic"/>
          </w14:checkbox>
        </w:sdtPr>
        <w:sdtEndPr/>
        <w:sdtContent>
          <w:r w:rsidRPr="00506239">
            <w:rPr>
              <w:rFonts w:ascii="MS Gothic" w:eastAsia="MS Gothic" w:hAnsi="MS Gothic" w:hint="eastAsia"/>
              <w:color w:val="auto"/>
              <w:sz w:val="22"/>
              <w:szCs w:val="22"/>
              <w:lang w:val="en-US"/>
            </w:rPr>
            <w:t>☐</w:t>
          </w:r>
        </w:sdtContent>
      </w:sdt>
      <w:r w:rsidRPr="00506239">
        <w:rPr>
          <w:color w:val="auto"/>
          <w:sz w:val="22"/>
          <w:szCs w:val="22"/>
          <w:lang w:val="en-US"/>
        </w:rPr>
        <w:t xml:space="preserve"> Go to question </w:t>
      </w:r>
      <w:r w:rsidR="00AB40A3">
        <w:rPr>
          <w:color w:val="auto"/>
          <w:sz w:val="22"/>
          <w:szCs w:val="22"/>
          <w:lang w:val="en-US"/>
        </w:rPr>
        <w:t>2</w:t>
      </w:r>
      <w:r w:rsidRPr="00506239">
        <w:rPr>
          <w:color w:val="auto"/>
          <w:sz w:val="22"/>
          <w:szCs w:val="22"/>
          <w:lang w:val="en-US"/>
        </w:rPr>
        <w:t>.4</w:t>
      </w:r>
    </w:p>
    <w:p w14:paraId="3DE44B79" w14:textId="043EE21F" w:rsidR="00451419" w:rsidRPr="00C558ED" w:rsidRDefault="00E75ADF" w:rsidP="001056A6">
      <w:pPr>
        <w:ind w:left="720" w:hanging="720"/>
        <w:rPr>
          <w:b/>
          <w:color w:val="5F497A" w:themeColor="accent4" w:themeShade="BF"/>
          <w:sz w:val="22"/>
        </w:rPr>
      </w:pPr>
      <w:r>
        <w:rPr>
          <w:b/>
          <w:color w:val="5F497A" w:themeColor="accent4" w:themeShade="BF"/>
          <w:sz w:val="22"/>
        </w:rPr>
        <w:t>2</w:t>
      </w:r>
      <w:r w:rsidR="00451419" w:rsidRPr="00C558ED">
        <w:rPr>
          <w:b/>
          <w:color w:val="5F497A" w:themeColor="accent4" w:themeShade="BF"/>
          <w:sz w:val="22"/>
        </w:rPr>
        <w:t xml:space="preserve">.3 </w:t>
      </w:r>
      <w:r w:rsidR="00451419" w:rsidRPr="00C558ED">
        <w:rPr>
          <w:b/>
          <w:color w:val="5F497A" w:themeColor="accent4" w:themeShade="BF"/>
          <w:sz w:val="22"/>
        </w:rPr>
        <w:tab/>
      </w:r>
      <w:r w:rsidR="00E41CF1">
        <w:rPr>
          <w:b/>
          <w:color w:val="5F497A" w:themeColor="accent4" w:themeShade="BF"/>
          <w:sz w:val="22"/>
        </w:rPr>
        <w:t xml:space="preserve">Details of </w:t>
      </w:r>
      <w:r w:rsidR="00451419" w:rsidRPr="00C558ED">
        <w:rPr>
          <w:b/>
          <w:color w:val="5F497A" w:themeColor="accent4" w:themeShade="BF"/>
          <w:sz w:val="22"/>
        </w:rPr>
        <w:t xml:space="preserve">capital works </w:t>
      </w:r>
      <w:r w:rsidR="00E41CF1">
        <w:rPr>
          <w:b/>
          <w:color w:val="5F497A" w:themeColor="accent4" w:themeShade="BF"/>
          <w:sz w:val="22"/>
        </w:rPr>
        <w:t xml:space="preserve">are </w:t>
      </w:r>
      <w:r w:rsidR="00451419" w:rsidRPr="00C558ED">
        <w:rPr>
          <w:b/>
          <w:color w:val="5F497A" w:themeColor="accent4" w:themeShade="BF"/>
          <w:sz w:val="22"/>
        </w:rPr>
        <w:t xml:space="preserve">required to accommodate the </w:t>
      </w:r>
      <w:r w:rsidR="005B6D9F" w:rsidRPr="00C558ED">
        <w:rPr>
          <w:b/>
          <w:color w:val="5F497A" w:themeColor="accent4" w:themeShade="BF"/>
          <w:sz w:val="22"/>
        </w:rPr>
        <w:t xml:space="preserve">additional </w:t>
      </w:r>
      <w:r w:rsidR="00451419" w:rsidRPr="00C558ED">
        <w:rPr>
          <w:b/>
          <w:color w:val="5F497A" w:themeColor="accent4" w:themeShade="BF"/>
          <w:sz w:val="22"/>
        </w:rPr>
        <w:t>places sought</w:t>
      </w:r>
    </w:p>
    <w:p w14:paraId="2F8A002A" w14:textId="440DCC01" w:rsidR="003C7E31" w:rsidRPr="009D20A1" w:rsidRDefault="00D5736B" w:rsidP="00B26132">
      <w:pPr>
        <w:pStyle w:val="Default"/>
        <w:spacing w:before="120"/>
        <w:ind w:firstLine="720"/>
        <w:rPr>
          <w:sz w:val="22"/>
          <w:szCs w:val="22"/>
        </w:rPr>
      </w:pPr>
      <w:r>
        <w:rPr>
          <w:sz w:val="22"/>
          <w:szCs w:val="22"/>
        </w:rPr>
        <w:t xml:space="preserve">Please </w:t>
      </w:r>
      <w:r w:rsidR="002511B5">
        <w:rPr>
          <w:sz w:val="22"/>
          <w:szCs w:val="22"/>
        </w:rPr>
        <w:t>address</w:t>
      </w:r>
      <w:r w:rsidR="00893D38" w:rsidRPr="2469C90C">
        <w:rPr>
          <w:sz w:val="22"/>
          <w:szCs w:val="22"/>
        </w:rPr>
        <w:t xml:space="preserve"> </w:t>
      </w:r>
      <w:r w:rsidR="00162FA9">
        <w:rPr>
          <w:sz w:val="22"/>
          <w:szCs w:val="22"/>
        </w:rPr>
        <w:t xml:space="preserve">each of the </w:t>
      </w:r>
      <w:r w:rsidR="00E15424">
        <w:rPr>
          <w:sz w:val="22"/>
          <w:szCs w:val="22"/>
        </w:rPr>
        <w:t xml:space="preserve">points </w:t>
      </w:r>
      <w:r>
        <w:rPr>
          <w:sz w:val="22"/>
          <w:szCs w:val="22"/>
        </w:rPr>
        <w:t xml:space="preserve">below </w:t>
      </w:r>
      <w:r w:rsidR="004C0821">
        <w:rPr>
          <w:sz w:val="22"/>
          <w:szCs w:val="22"/>
        </w:rPr>
        <w:t>and provide labelled attachments where required</w:t>
      </w:r>
      <w:r w:rsidR="00162FA9">
        <w:rPr>
          <w:sz w:val="22"/>
          <w:szCs w:val="22"/>
        </w:rPr>
        <w:t>:</w:t>
      </w:r>
    </w:p>
    <w:p w14:paraId="15D204A8" w14:textId="5CD25AD3" w:rsidR="002511B5" w:rsidRPr="00441C0B" w:rsidRDefault="002511B5" w:rsidP="00B26132">
      <w:pPr>
        <w:spacing w:after="120"/>
        <w:ind w:firstLine="720"/>
        <w:rPr>
          <w:rFonts w:cstheme="minorHAnsi"/>
          <w:sz w:val="22"/>
          <w:szCs w:val="22"/>
        </w:rPr>
      </w:pPr>
      <w:r w:rsidRPr="00441C0B">
        <w:rPr>
          <w:rFonts w:cstheme="minorHAnsi"/>
          <w:sz w:val="22"/>
          <w:szCs w:val="22"/>
        </w:rPr>
        <w:t>a) The scope of the works</w:t>
      </w:r>
      <w:r w:rsidR="00162FA9">
        <w:rPr>
          <w:rFonts w:cstheme="minorHAnsi"/>
          <w:sz w:val="22"/>
          <w:szCs w:val="22"/>
        </w:rPr>
        <w:t xml:space="preserve">. Please also </w:t>
      </w:r>
      <w:r w:rsidRPr="00441C0B">
        <w:rPr>
          <w:rFonts w:cstheme="minorHAnsi"/>
          <w:sz w:val="22"/>
          <w:szCs w:val="22"/>
        </w:rPr>
        <w:t xml:space="preserve">attach a detailed project plan and relevant approvals. </w:t>
      </w:r>
    </w:p>
    <w:p w14:paraId="321A5396" w14:textId="254AF7D5" w:rsidR="00DF41F6" w:rsidRPr="00CE5C8B" w:rsidRDefault="00DF41F6" w:rsidP="00B26132">
      <w:pPr>
        <w:spacing w:after="120"/>
        <w:ind w:left="720"/>
        <w:rPr>
          <w:rFonts w:cstheme="minorHAnsi"/>
          <w:sz w:val="22"/>
          <w:szCs w:val="22"/>
        </w:rPr>
      </w:pPr>
      <w:r w:rsidRPr="00CE5C8B">
        <w:rPr>
          <w:rFonts w:cstheme="minorHAnsi"/>
          <w:sz w:val="22"/>
          <w:szCs w:val="22"/>
        </w:rPr>
        <w:t xml:space="preserve">b) </w:t>
      </w:r>
      <w:r w:rsidR="00162FA9" w:rsidRPr="00CE5C8B">
        <w:rPr>
          <w:rFonts w:cstheme="minorHAnsi"/>
          <w:sz w:val="22"/>
          <w:szCs w:val="22"/>
        </w:rPr>
        <w:t xml:space="preserve">Advice about the number of people that can reside/occupy the MPS. Please attach evidence in the </w:t>
      </w:r>
      <w:r w:rsidRPr="00CE5C8B">
        <w:rPr>
          <w:rFonts w:cstheme="minorHAnsi"/>
          <w:sz w:val="22"/>
          <w:szCs w:val="22"/>
        </w:rPr>
        <w:t>form of a Certificate of Occupancy or an equivalent document</w:t>
      </w:r>
      <w:r w:rsidR="00162FA9" w:rsidRPr="00CE5C8B">
        <w:rPr>
          <w:rFonts w:cstheme="minorHAnsi"/>
          <w:sz w:val="22"/>
          <w:szCs w:val="22"/>
        </w:rPr>
        <w:t xml:space="preserve"> where available</w:t>
      </w:r>
      <w:r w:rsidRPr="00CE5C8B">
        <w:rPr>
          <w:rFonts w:cstheme="minorHAnsi"/>
          <w:sz w:val="22"/>
          <w:szCs w:val="22"/>
        </w:rPr>
        <w:t xml:space="preserve">.  </w:t>
      </w:r>
    </w:p>
    <w:p w14:paraId="35094B38" w14:textId="6D323BF7" w:rsidR="002511B5" w:rsidRPr="00441C0B" w:rsidRDefault="00DF41F6" w:rsidP="00B26132">
      <w:pPr>
        <w:spacing w:after="120"/>
        <w:ind w:left="720" w:right="-421"/>
        <w:rPr>
          <w:rFonts w:cstheme="minorHAnsi"/>
          <w:sz w:val="22"/>
          <w:szCs w:val="22"/>
        </w:rPr>
      </w:pPr>
      <w:r w:rsidRPr="00CE5C8B">
        <w:rPr>
          <w:rFonts w:cstheme="minorHAnsi"/>
          <w:sz w:val="22"/>
          <w:szCs w:val="22"/>
        </w:rPr>
        <w:t>c</w:t>
      </w:r>
      <w:r w:rsidR="002511B5" w:rsidRPr="00CE5C8B">
        <w:rPr>
          <w:rFonts w:cstheme="minorHAnsi"/>
          <w:sz w:val="22"/>
          <w:szCs w:val="22"/>
        </w:rPr>
        <w:t>) The</w:t>
      </w:r>
      <w:r w:rsidR="00162FA9" w:rsidRPr="00CE5C8B">
        <w:rPr>
          <w:rFonts w:cstheme="minorHAnsi"/>
          <w:sz w:val="22"/>
          <w:szCs w:val="22"/>
        </w:rPr>
        <w:t xml:space="preserve"> expected cost and </w:t>
      </w:r>
      <w:r w:rsidR="002511B5" w:rsidRPr="00CE5C8B">
        <w:rPr>
          <w:rFonts w:cstheme="minorHAnsi"/>
          <w:sz w:val="22"/>
          <w:szCs w:val="22"/>
        </w:rPr>
        <w:t>source of funding for the project, including whether quotes have been obtained and funds committed.</w:t>
      </w:r>
    </w:p>
    <w:p w14:paraId="409760EF" w14:textId="411B9A18" w:rsidR="002511B5" w:rsidRPr="00441C0B" w:rsidRDefault="00DF41F6" w:rsidP="00B26132">
      <w:pPr>
        <w:spacing w:after="120"/>
        <w:ind w:firstLine="720"/>
        <w:rPr>
          <w:rFonts w:cstheme="minorHAnsi"/>
          <w:sz w:val="22"/>
          <w:szCs w:val="22"/>
        </w:rPr>
      </w:pPr>
      <w:r w:rsidRPr="00441C0B">
        <w:rPr>
          <w:rFonts w:cstheme="minorHAnsi"/>
          <w:sz w:val="22"/>
          <w:szCs w:val="22"/>
        </w:rPr>
        <w:t>d</w:t>
      </w:r>
      <w:r w:rsidR="00772419" w:rsidRPr="00441C0B">
        <w:rPr>
          <w:rFonts w:cstheme="minorHAnsi"/>
          <w:sz w:val="22"/>
          <w:szCs w:val="22"/>
        </w:rPr>
        <w:t>) The</w:t>
      </w:r>
      <w:r w:rsidR="002511B5" w:rsidRPr="00441C0B">
        <w:rPr>
          <w:rFonts w:cstheme="minorHAnsi"/>
          <w:sz w:val="22"/>
          <w:szCs w:val="22"/>
        </w:rPr>
        <w:t xml:space="preserve"> building commencement and completion dates.</w:t>
      </w:r>
    </w:p>
    <w:p w14:paraId="2544775D" w14:textId="034FF23A" w:rsidR="00E43CE7" w:rsidRDefault="00DF41F6" w:rsidP="00B26132">
      <w:pPr>
        <w:spacing w:after="120"/>
        <w:ind w:firstLine="720"/>
        <w:rPr>
          <w:rFonts w:ascii="Calibri" w:hAnsi="Calibri"/>
          <w:sz w:val="22"/>
          <w:szCs w:val="22"/>
        </w:rPr>
      </w:pPr>
      <w:r w:rsidRPr="00441C0B">
        <w:rPr>
          <w:rFonts w:cstheme="minorHAnsi"/>
          <w:sz w:val="22"/>
          <w:szCs w:val="22"/>
        </w:rPr>
        <w:t>e</w:t>
      </w:r>
      <w:r w:rsidR="00772419" w:rsidRPr="00441C0B">
        <w:rPr>
          <w:rFonts w:cstheme="minorHAnsi"/>
          <w:sz w:val="22"/>
          <w:szCs w:val="22"/>
        </w:rPr>
        <w:t>) How</w:t>
      </w:r>
      <w:r w:rsidR="002511B5" w:rsidRPr="00441C0B">
        <w:rPr>
          <w:rFonts w:cstheme="minorHAnsi"/>
          <w:sz w:val="22"/>
          <w:szCs w:val="22"/>
        </w:rPr>
        <w:t xml:space="preserve"> </w:t>
      </w:r>
      <w:r w:rsidR="00085AD4">
        <w:rPr>
          <w:rFonts w:cstheme="minorHAnsi"/>
          <w:sz w:val="22"/>
          <w:szCs w:val="22"/>
        </w:rPr>
        <w:t xml:space="preserve">will </w:t>
      </w:r>
      <w:r w:rsidR="00085AD4" w:rsidRPr="00441C0B">
        <w:rPr>
          <w:rFonts w:cstheme="minorHAnsi"/>
          <w:sz w:val="22"/>
          <w:szCs w:val="22"/>
        </w:rPr>
        <w:t>you</w:t>
      </w:r>
      <w:r w:rsidR="00085AD4">
        <w:rPr>
          <w:rFonts w:cstheme="minorHAnsi"/>
          <w:sz w:val="22"/>
          <w:szCs w:val="22"/>
        </w:rPr>
        <w:t xml:space="preserve">r </w:t>
      </w:r>
      <w:proofErr w:type="spellStart"/>
      <w:r w:rsidR="00085AD4">
        <w:rPr>
          <w:rFonts w:cstheme="minorHAnsi"/>
          <w:sz w:val="22"/>
          <w:szCs w:val="22"/>
        </w:rPr>
        <w:t>organisation</w:t>
      </w:r>
      <w:proofErr w:type="spellEnd"/>
      <w:r w:rsidR="00162FA9">
        <w:rPr>
          <w:rFonts w:cstheme="minorHAnsi"/>
          <w:sz w:val="22"/>
          <w:szCs w:val="22"/>
        </w:rPr>
        <w:t xml:space="preserve"> </w:t>
      </w:r>
      <w:r w:rsidR="002511B5" w:rsidRPr="00441C0B">
        <w:rPr>
          <w:rFonts w:cstheme="minorHAnsi"/>
          <w:sz w:val="22"/>
          <w:szCs w:val="22"/>
        </w:rPr>
        <w:t>ensure continuity of care for residents during building works.</w:t>
      </w:r>
    </w:p>
    <w:p w14:paraId="5B55178C" w14:textId="29562683" w:rsidR="00E43CE7" w:rsidRPr="00E41CF1" w:rsidRDefault="00A4380A" w:rsidP="00141D1A">
      <w:pPr>
        <w:tabs>
          <w:tab w:val="left" w:pos="709"/>
        </w:tabs>
        <w:spacing w:before="0" w:after="0"/>
        <w:rPr>
          <w:rFonts w:ascii="Calibri" w:hAnsi="Calibri"/>
          <w:sz w:val="22"/>
          <w:szCs w:val="22"/>
        </w:rPr>
      </w:pPr>
      <w:r>
        <w:rPr>
          <w:rFonts w:ascii="Calibri" w:hAnsi="Calibri"/>
          <w:sz w:val="22"/>
          <w:szCs w:val="22"/>
        </w:rPr>
        <w:tab/>
      </w:r>
      <w:r w:rsidR="00E43CE7" w:rsidRPr="00E41CF1">
        <w:rPr>
          <w:rFonts w:ascii="Calibri" w:hAnsi="Calibri"/>
          <w:sz w:val="22"/>
          <w:szCs w:val="22"/>
        </w:rPr>
        <w:t>Please limit your response to 500 words.</w:t>
      </w:r>
      <w:r w:rsidR="00E41CF1" w:rsidRPr="00E41CF1">
        <w:rPr>
          <w:rFonts w:ascii="Calibri" w:hAnsi="Calibri"/>
          <w:sz w:val="22"/>
          <w:szCs w:val="22"/>
        </w:rPr>
        <w:br/>
      </w:r>
    </w:p>
    <w:tbl>
      <w:tblPr>
        <w:tblW w:w="9090" w:type="dxa"/>
        <w:tblInd w:w="69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Description w:val="Blank field to answer question B1.4, which is to identify risks and describe how you are going to manage these risks in the timeframe specified. "/>
      </w:tblPr>
      <w:tblGrid>
        <w:gridCol w:w="9090"/>
      </w:tblGrid>
      <w:tr w:rsidR="00451419" w:rsidRPr="00132FD8" w14:paraId="5BFA0CF6" w14:textId="77777777" w:rsidTr="00141D1A">
        <w:trPr>
          <w:cantSplit/>
          <w:trHeight w:val="3052"/>
        </w:trPr>
        <w:tc>
          <w:tcPr>
            <w:tcW w:w="9090" w:type="dxa"/>
            <w:shd w:val="clear" w:color="auto" w:fill="FFFFFF" w:themeFill="background1"/>
          </w:tcPr>
          <w:p w14:paraId="758DCCE3" w14:textId="1242F8CE" w:rsidR="00E43CE7" w:rsidRPr="001056A6" w:rsidRDefault="00E43CE7" w:rsidP="00441C0B">
            <w:pPr>
              <w:spacing w:before="0" w:after="0"/>
              <w:rPr>
                <w:rFonts w:ascii="Calibri" w:hAnsi="Calibri"/>
                <w:sz w:val="22"/>
                <w:szCs w:val="22"/>
              </w:rPr>
            </w:pPr>
          </w:p>
        </w:tc>
      </w:tr>
    </w:tbl>
    <w:p w14:paraId="068C91F8" w14:textId="77777777" w:rsidR="00A4380A" w:rsidRDefault="00E75ADF" w:rsidP="00A4380A">
      <w:pPr>
        <w:spacing w:after="120"/>
        <w:ind w:left="709" w:right="-563" w:hanging="709"/>
        <w:rPr>
          <w:b/>
          <w:color w:val="5F497A" w:themeColor="accent4" w:themeShade="BF"/>
          <w:sz w:val="22"/>
        </w:rPr>
      </w:pPr>
      <w:r>
        <w:rPr>
          <w:b/>
          <w:color w:val="5F497A" w:themeColor="accent4" w:themeShade="BF"/>
          <w:sz w:val="22"/>
        </w:rPr>
        <w:t>2</w:t>
      </w:r>
      <w:r w:rsidR="536F74D6" w:rsidRPr="00F126E9">
        <w:rPr>
          <w:b/>
          <w:color w:val="5F497A" w:themeColor="accent4" w:themeShade="BF"/>
          <w:sz w:val="22"/>
        </w:rPr>
        <w:t xml:space="preserve">.4 </w:t>
      </w:r>
      <w:r w:rsidR="004441A1" w:rsidRPr="00F126E9">
        <w:rPr>
          <w:b/>
          <w:color w:val="5F497A" w:themeColor="accent4" w:themeShade="BF"/>
          <w:sz w:val="22"/>
        </w:rPr>
        <w:tab/>
      </w:r>
      <w:r w:rsidR="00A4380A">
        <w:rPr>
          <w:b/>
          <w:color w:val="5F497A" w:themeColor="accent4" w:themeShade="BF"/>
          <w:sz w:val="22"/>
        </w:rPr>
        <w:t>Timing of activation for new places</w:t>
      </w:r>
    </w:p>
    <w:p w14:paraId="72D4C2AD" w14:textId="7DC39223" w:rsidR="00762F02" w:rsidRPr="00141D1A" w:rsidRDefault="00A4380A" w:rsidP="00141D1A">
      <w:pPr>
        <w:spacing w:after="120"/>
        <w:ind w:left="709" w:right="-563"/>
        <w:rPr>
          <w:rFonts w:ascii="Calibri" w:hAnsi="Calibri"/>
          <w:bCs/>
          <w:color w:val="000000" w:themeColor="text1"/>
          <w:szCs w:val="22"/>
        </w:rPr>
      </w:pPr>
      <w:r>
        <w:rPr>
          <w:bCs/>
          <w:color w:val="000000" w:themeColor="text1"/>
          <w:sz w:val="22"/>
        </w:rPr>
        <w:t xml:space="preserve">a) </w:t>
      </w:r>
      <w:r w:rsidR="00AD2CEB" w:rsidRPr="00141D1A">
        <w:rPr>
          <w:bCs/>
          <w:color w:val="000000" w:themeColor="text1"/>
          <w:sz w:val="22"/>
        </w:rPr>
        <w:t>Noting that each MPSP place allocated out of effect can only be brought into effect where an approved aged care bed is available for use</w:t>
      </w:r>
      <w:r w:rsidR="00C22F16" w:rsidRPr="00141D1A">
        <w:rPr>
          <w:bCs/>
          <w:color w:val="000000" w:themeColor="text1"/>
          <w:sz w:val="22"/>
        </w:rPr>
        <w:t>;</w:t>
      </w:r>
      <w:r w:rsidR="00DA11C7" w:rsidRPr="00141D1A">
        <w:rPr>
          <w:bCs/>
          <w:color w:val="000000" w:themeColor="text1"/>
          <w:sz w:val="22"/>
        </w:rPr>
        <w:t xml:space="preserve"> w</w:t>
      </w:r>
      <w:r w:rsidR="536F74D6" w:rsidRPr="00141D1A">
        <w:rPr>
          <w:bCs/>
          <w:color w:val="000000" w:themeColor="text1"/>
          <w:sz w:val="22"/>
        </w:rPr>
        <w:t xml:space="preserve">hen </w:t>
      </w:r>
      <w:r w:rsidR="008E2ACC" w:rsidRPr="00141D1A">
        <w:rPr>
          <w:bCs/>
          <w:color w:val="000000" w:themeColor="text1"/>
          <w:sz w:val="22"/>
        </w:rPr>
        <w:t>d</w:t>
      </w:r>
      <w:r w:rsidR="00E41CF1" w:rsidRPr="00141D1A">
        <w:rPr>
          <w:bCs/>
          <w:color w:val="000000" w:themeColor="text1"/>
          <w:sz w:val="22"/>
        </w:rPr>
        <w:t xml:space="preserve">o you </w:t>
      </w:r>
      <w:r w:rsidR="008E2ACC" w:rsidRPr="00141D1A">
        <w:rPr>
          <w:bCs/>
          <w:color w:val="000000" w:themeColor="text1"/>
          <w:sz w:val="22"/>
        </w:rPr>
        <w:t xml:space="preserve">intend that </w:t>
      </w:r>
      <w:r w:rsidR="536F74D6" w:rsidRPr="00141D1A">
        <w:rPr>
          <w:bCs/>
          <w:color w:val="000000" w:themeColor="text1"/>
          <w:sz w:val="22"/>
        </w:rPr>
        <w:t>the</w:t>
      </w:r>
      <w:r w:rsidR="004C0821" w:rsidRPr="00141D1A">
        <w:rPr>
          <w:bCs/>
          <w:color w:val="000000" w:themeColor="text1"/>
          <w:sz w:val="22"/>
        </w:rPr>
        <w:t xml:space="preserve"> </w:t>
      </w:r>
      <w:r w:rsidR="00015B44" w:rsidRPr="00141D1A">
        <w:rPr>
          <w:bCs/>
          <w:color w:val="000000" w:themeColor="text1"/>
          <w:sz w:val="22"/>
        </w:rPr>
        <w:t xml:space="preserve">beds </w:t>
      </w:r>
      <w:r w:rsidR="001709A5" w:rsidRPr="00141D1A">
        <w:rPr>
          <w:bCs/>
          <w:color w:val="000000" w:themeColor="text1"/>
          <w:sz w:val="22"/>
        </w:rPr>
        <w:t xml:space="preserve">under </w:t>
      </w:r>
      <w:r w:rsidR="002970B7" w:rsidRPr="00141D1A">
        <w:rPr>
          <w:bCs/>
          <w:color w:val="000000" w:themeColor="text1"/>
          <w:sz w:val="22"/>
        </w:rPr>
        <w:t>each requested</w:t>
      </w:r>
      <w:r w:rsidR="001709A5" w:rsidRPr="00141D1A">
        <w:rPr>
          <w:bCs/>
          <w:color w:val="000000" w:themeColor="text1"/>
          <w:sz w:val="22"/>
        </w:rPr>
        <w:t xml:space="preserve"> </w:t>
      </w:r>
      <w:r w:rsidR="007B41AE" w:rsidRPr="00141D1A">
        <w:rPr>
          <w:bCs/>
          <w:color w:val="000000" w:themeColor="text1"/>
          <w:sz w:val="22"/>
        </w:rPr>
        <w:t xml:space="preserve">allocated </w:t>
      </w:r>
      <w:r w:rsidR="536F74D6" w:rsidRPr="00141D1A">
        <w:rPr>
          <w:bCs/>
          <w:color w:val="000000" w:themeColor="text1"/>
          <w:sz w:val="22"/>
        </w:rPr>
        <w:t>place</w:t>
      </w:r>
      <w:r w:rsidR="000A4D30" w:rsidRPr="00141D1A">
        <w:rPr>
          <w:bCs/>
          <w:color w:val="000000" w:themeColor="text1"/>
          <w:sz w:val="22"/>
        </w:rPr>
        <w:t>(</w:t>
      </w:r>
      <w:r w:rsidR="536F74D6" w:rsidRPr="00141D1A">
        <w:rPr>
          <w:bCs/>
          <w:color w:val="000000" w:themeColor="text1"/>
          <w:sz w:val="22"/>
        </w:rPr>
        <w:t>s</w:t>
      </w:r>
      <w:r w:rsidR="000A4D30" w:rsidRPr="00141D1A">
        <w:rPr>
          <w:bCs/>
          <w:color w:val="000000" w:themeColor="text1"/>
          <w:sz w:val="22"/>
        </w:rPr>
        <w:t>)</w:t>
      </w:r>
      <w:r w:rsidR="001709A5" w:rsidRPr="00141D1A">
        <w:rPr>
          <w:bCs/>
          <w:color w:val="000000" w:themeColor="text1"/>
          <w:sz w:val="22"/>
        </w:rPr>
        <w:t>,</w:t>
      </w:r>
      <w:r w:rsidR="536F74D6" w:rsidRPr="00141D1A">
        <w:rPr>
          <w:bCs/>
          <w:color w:val="000000" w:themeColor="text1"/>
          <w:sz w:val="22"/>
        </w:rPr>
        <w:t xml:space="preserve"> </w:t>
      </w:r>
      <w:r w:rsidR="008E2ACC" w:rsidRPr="00141D1A">
        <w:rPr>
          <w:bCs/>
          <w:color w:val="000000" w:themeColor="text1"/>
          <w:sz w:val="22"/>
        </w:rPr>
        <w:t xml:space="preserve">will </w:t>
      </w:r>
      <w:r w:rsidR="000A4D30" w:rsidRPr="00141D1A">
        <w:rPr>
          <w:bCs/>
          <w:color w:val="000000" w:themeColor="text1"/>
          <w:sz w:val="22"/>
        </w:rPr>
        <w:t xml:space="preserve">be ready to be used to deliver </w:t>
      </w:r>
      <w:r w:rsidR="00E41CF1" w:rsidRPr="00141D1A">
        <w:rPr>
          <w:bCs/>
          <w:color w:val="000000" w:themeColor="text1"/>
          <w:sz w:val="22"/>
        </w:rPr>
        <w:t>Commonwealth funded aged care services</w:t>
      </w:r>
      <w:r w:rsidR="536F74D6" w:rsidRPr="00141D1A">
        <w:rPr>
          <w:bCs/>
          <w:color w:val="000000" w:themeColor="text1"/>
          <w:sz w:val="22"/>
        </w:rPr>
        <w:t>?</w:t>
      </w:r>
      <w:r w:rsidR="1242DC9E" w:rsidRPr="00141D1A">
        <w:rPr>
          <w:bCs/>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to indicate timeframes to bring a place into effect"/>
        <w:tblDescription w:val="Table to be completed to indicate when the places will be made operational from the date of allocation."/>
      </w:tblPr>
      <w:tblGrid>
        <w:gridCol w:w="2986"/>
        <w:gridCol w:w="2850"/>
      </w:tblGrid>
      <w:tr w:rsidR="004441A1" w:rsidRPr="00132FD8" w14:paraId="6617A1EB" w14:textId="77777777" w:rsidTr="00141D1A">
        <w:trPr>
          <w:trHeight w:val="61"/>
          <w:tblHeader/>
          <w:jc w:val="center"/>
        </w:trPr>
        <w:tc>
          <w:tcPr>
            <w:tcW w:w="2986" w:type="dxa"/>
            <w:shd w:val="clear" w:color="auto" w:fill="E9D6FE"/>
          </w:tcPr>
          <w:p w14:paraId="5E62C83A" w14:textId="147C4683" w:rsidR="004441A1" w:rsidRPr="0048397B" w:rsidRDefault="004441A1" w:rsidP="00A765FA">
            <w:pPr>
              <w:spacing w:before="60" w:after="60"/>
              <w:jc w:val="center"/>
              <w:rPr>
                <w:rFonts w:ascii="Calibri" w:hAnsi="Calibri"/>
                <w:b/>
                <w:sz w:val="22"/>
                <w:szCs w:val="22"/>
              </w:rPr>
            </w:pPr>
            <w:r w:rsidRPr="00BA0DEF">
              <w:rPr>
                <w:rFonts w:ascii="Calibri" w:hAnsi="Calibri"/>
                <w:b/>
                <w:sz w:val="22"/>
                <w:szCs w:val="22"/>
              </w:rPr>
              <w:t xml:space="preserve">Timeframe </w:t>
            </w:r>
            <w:r w:rsidR="00AC604A">
              <w:rPr>
                <w:rFonts w:ascii="Calibri" w:hAnsi="Calibri"/>
                <w:b/>
                <w:sz w:val="22"/>
                <w:szCs w:val="22"/>
              </w:rPr>
              <w:t>- bed readiness</w:t>
            </w:r>
          </w:p>
        </w:tc>
        <w:tc>
          <w:tcPr>
            <w:tcW w:w="2850" w:type="dxa"/>
            <w:shd w:val="clear" w:color="auto" w:fill="E9D6FE"/>
          </w:tcPr>
          <w:p w14:paraId="0EA83576" w14:textId="64225CEA" w:rsidR="004441A1" w:rsidRPr="0048397B" w:rsidRDefault="004441A1" w:rsidP="00175622">
            <w:pPr>
              <w:spacing w:before="60" w:after="60"/>
              <w:jc w:val="center"/>
              <w:rPr>
                <w:rFonts w:ascii="Calibri" w:hAnsi="Calibri"/>
                <w:b/>
                <w:sz w:val="22"/>
                <w:szCs w:val="22"/>
              </w:rPr>
            </w:pPr>
            <w:r w:rsidRPr="0048397B">
              <w:rPr>
                <w:rFonts w:ascii="Calibri" w:hAnsi="Calibri"/>
                <w:b/>
                <w:sz w:val="22"/>
                <w:szCs w:val="22"/>
              </w:rPr>
              <w:t>Number of places</w:t>
            </w:r>
            <w:r w:rsidR="00AC604A">
              <w:rPr>
                <w:rFonts w:ascii="Calibri" w:hAnsi="Calibri"/>
                <w:b/>
                <w:sz w:val="22"/>
                <w:szCs w:val="22"/>
              </w:rPr>
              <w:t>/beds</w:t>
            </w:r>
          </w:p>
        </w:tc>
      </w:tr>
      <w:tr w:rsidR="00AD71C9" w:rsidRPr="00132FD8" w14:paraId="4F1E3877" w14:textId="77777777" w:rsidTr="00175622">
        <w:trPr>
          <w:trHeight w:val="329"/>
          <w:jc w:val="center"/>
        </w:trPr>
        <w:tc>
          <w:tcPr>
            <w:tcW w:w="2986" w:type="dxa"/>
          </w:tcPr>
          <w:p w14:paraId="33AB9B19" w14:textId="7EA9B919" w:rsidR="00AD71C9" w:rsidRPr="00132FD8" w:rsidRDefault="00AD71C9" w:rsidP="00AD71C9">
            <w:pPr>
              <w:spacing w:before="60" w:after="60"/>
              <w:jc w:val="center"/>
              <w:rPr>
                <w:rFonts w:ascii="Calibri" w:hAnsi="Calibri"/>
                <w:b/>
                <w:sz w:val="22"/>
              </w:rPr>
            </w:pPr>
            <w:r>
              <w:rPr>
                <w:rFonts w:ascii="Calibri" w:hAnsi="Calibri"/>
                <w:b/>
                <w:sz w:val="22"/>
              </w:rPr>
              <w:t>Within 3 months</w:t>
            </w:r>
          </w:p>
        </w:tc>
        <w:tc>
          <w:tcPr>
            <w:tcW w:w="2850" w:type="dxa"/>
          </w:tcPr>
          <w:p w14:paraId="5969E90B" w14:textId="77777777" w:rsidR="00AD71C9" w:rsidRPr="00132FD8" w:rsidRDefault="00AD71C9" w:rsidP="00AD71C9">
            <w:pPr>
              <w:spacing w:before="60" w:after="60"/>
              <w:jc w:val="center"/>
              <w:rPr>
                <w:rFonts w:ascii="Calibri" w:hAnsi="Calibri"/>
              </w:rPr>
            </w:pPr>
          </w:p>
        </w:tc>
      </w:tr>
      <w:tr w:rsidR="00AD71C9" w:rsidRPr="00132FD8" w14:paraId="4B8D96EE" w14:textId="77777777">
        <w:trPr>
          <w:jc w:val="center"/>
        </w:trPr>
        <w:tc>
          <w:tcPr>
            <w:tcW w:w="2986" w:type="dxa"/>
          </w:tcPr>
          <w:p w14:paraId="3A34A0E0" w14:textId="502EE60C" w:rsidR="00AD71C9" w:rsidRDefault="00BE03DA" w:rsidP="00AD71C9">
            <w:pPr>
              <w:spacing w:before="60" w:after="60"/>
              <w:jc w:val="center"/>
              <w:rPr>
                <w:rFonts w:ascii="Calibri" w:hAnsi="Calibri"/>
                <w:b/>
                <w:sz w:val="22"/>
              </w:rPr>
            </w:pPr>
            <w:r>
              <w:rPr>
                <w:rFonts w:ascii="Calibri" w:hAnsi="Calibri"/>
                <w:b/>
                <w:sz w:val="22"/>
              </w:rPr>
              <w:t>4-</w:t>
            </w:r>
            <w:r w:rsidR="00AD71C9">
              <w:rPr>
                <w:rFonts w:ascii="Calibri" w:hAnsi="Calibri"/>
                <w:b/>
                <w:sz w:val="22"/>
              </w:rPr>
              <w:t>12 months</w:t>
            </w:r>
          </w:p>
        </w:tc>
        <w:tc>
          <w:tcPr>
            <w:tcW w:w="2850" w:type="dxa"/>
          </w:tcPr>
          <w:p w14:paraId="100C866C" w14:textId="77777777" w:rsidR="00AD71C9" w:rsidRPr="00132FD8" w:rsidRDefault="00AD71C9" w:rsidP="00AD71C9">
            <w:pPr>
              <w:spacing w:before="60" w:after="60"/>
              <w:jc w:val="center"/>
              <w:rPr>
                <w:rFonts w:ascii="Calibri" w:hAnsi="Calibri"/>
              </w:rPr>
            </w:pPr>
          </w:p>
        </w:tc>
      </w:tr>
      <w:tr w:rsidR="00AD71C9" w:rsidRPr="00132FD8" w14:paraId="330738E8" w14:textId="77777777">
        <w:trPr>
          <w:jc w:val="center"/>
        </w:trPr>
        <w:tc>
          <w:tcPr>
            <w:tcW w:w="2986" w:type="dxa"/>
          </w:tcPr>
          <w:p w14:paraId="55691588" w14:textId="323C3ED7" w:rsidR="00AD71C9" w:rsidRPr="00132FD8" w:rsidRDefault="00AD71C9" w:rsidP="00AD71C9">
            <w:pPr>
              <w:spacing w:before="60" w:after="60"/>
              <w:jc w:val="center"/>
              <w:rPr>
                <w:rFonts w:ascii="Calibri" w:hAnsi="Calibri"/>
                <w:b/>
                <w:sz w:val="22"/>
              </w:rPr>
            </w:pPr>
            <w:r>
              <w:rPr>
                <w:rFonts w:ascii="Calibri" w:hAnsi="Calibri"/>
                <w:b/>
                <w:sz w:val="22"/>
              </w:rPr>
              <w:t>1</w:t>
            </w:r>
            <w:r w:rsidR="00486BDF">
              <w:rPr>
                <w:rFonts w:ascii="Calibri" w:hAnsi="Calibri"/>
                <w:b/>
                <w:sz w:val="22"/>
              </w:rPr>
              <w:t>3</w:t>
            </w:r>
            <w:r w:rsidR="00407DA7">
              <w:rPr>
                <w:rFonts w:ascii="Calibri" w:hAnsi="Calibri"/>
                <w:b/>
                <w:sz w:val="22"/>
              </w:rPr>
              <w:t>-18</w:t>
            </w:r>
            <w:r>
              <w:rPr>
                <w:rFonts w:ascii="Calibri" w:hAnsi="Calibri"/>
                <w:b/>
                <w:sz w:val="22"/>
              </w:rPr>
              <w:t xml:space="preserve"> months</w:t>
            </w:r>
          </w:p>
        </w:tc>
        <w:tc>
          <w:tcPr>
            <w:tcW w:w="2850" w:type="dxa"/>
          </w:tcPr>
          <w:p w14:paraId="3B6BD640" w14:textId="77777777" w:rsidR="00AD71C9" w:rsidRPr="00132FD8" w:rsidRDefault="00AD71C9" w:rsidP="00AD71C9">
            <w:pPr>
              <w:spacing w:before="60" w:after="60"/>
              <w:jc w:val="center"/>
              <w:rPr>
                <w:rFonts w:ascii="Calibri" w:hAnsi="Calibri"/>
              </w:rPr>
            </w:pPr>
          </w:p>
        </w:tc>
      </w:tr>
      <w:tr w:rsidR="004441A1" w:rsidRPr="00132FD8" w14:paraId="061D299E" w14:textId="77777777">
        <w:trPr>
          <w:jc w:val="center"/>
        </w:trPr>
        <w:tc>
          <w:tcPr>
            <w:tcW w:w="2986" w:type="dxa"/>
          </w:tcPr>
          <w:p w14:paraId="371EE616" w14:textId="4C4387D6" w:rsidR="004441A1" w:rsidRPr="00132FD8" w:rsidRDefault="00486BDF" w:rsidP="00175622">
            <w:pPr>
              <w:spacing w:before="60" w:after="60"/>
              <w:jc w:val="center"/>
              <w:rPr>
                <w:rFonts w:ascii="Calibri" w:hAnsi="Calibri"/>
                <w:b/>
                <w:sz w:val="22"/>
              </w:rPr>
            </w:pPr>
            <w:r>
              <w:rPr>
                <w:rFonts w:ascii="Calibri" w:hAnsi="Calibri"/>
                <w:b/>
                <w:sz w:val="22"/>
              </w:rPr>
              <w:t>19-24</w:t>
            </w:r>
            <w:r w:rsidR="003F5EE4">
              <w:rPr>
                <w:rFonts w:ascii="Calibri" w:hAnsi="Calibri"/>
                <w:b/>
                <w:sz w:val="22"/>
              </w:rPr>
              <w:t xml:space="preserve"> months</w:t>
            </w:r>
          </w:p>
        </w:tc>
        <w:tc>
          <w:tcPr>
            <w:tcW w:w="2850" w:type="dxa"/>
          </w:tcPr>
          <w:p w14:paraId="376DB09C" w14:textId="77777777" w:rsidR="004441A1" w:rsidRPr="00132FD8" w:rsidRDefault="004441A1" w:rsidP="00175622">
            <w:pPr>
              <w:spacing w:before="60" w:after="60"/>
              <w:jc w:val="center"/>
              <w:rPr>
                <w:rFonts w:ascii="Calibri" w:hAnsi="Calibri"/>
              </w:rPr>
            </w:pPr>
          </w:p>
        </w:tc>
      </w:tr>
      <w:tr w:rsidR="00407DA7" w:rsidRPr="00132FD8" w14:paraId="57220B2A" w14:textId="77777777">
        <w:trPr>
          <w:jc w:val="center"/>
        </w:trPr>
        <w:tc>
          <w:tcPr>
            <w:tcW w:w="2986" w:type="dxa"/>
          </w:tcPr>
          <w:p w14:paraId="1957A419" w14:textId="0F982912" w:rsidR="00407DA7" w:rsidRDefault="00486BDF" w:rsidP="00175622">
            <w:pPr>
              <w:spacing w:before="60" w:after="60"/>
              <w:jc w:val="center"/>
              <w:rPr>
                <w:rFonts w:ascii="Calibri" w:hAnsi="Calibri"/>
                <w:b/>
                <w:sz w:val="22"/>
              </w:rPr>
            </w:pPr>
            <w:r>
              <w:rPr>
                <w:rFonts w:ascii="Calibri" w:hAnsi="Calibri"/>
                <w:b/>
                <w:sz w:val="22"/>
              </w:rPr>
              <w:t>2</w:t>
            </w:r>
            <w:r w:rsidR="00D31D33">
              <w:rPr>
                <w:rFonts w:ascii="Calibri" w:hAnsi="Calibri"/>
                <w:b/>
                <w:sz w:val="22"/>
              </w:rPr>
              <w:t>5</w:t>
            </w:r>
            <w:r>
              <w:rPr>
                <w:rFonts w:ascii="Calibri" w:hAnsi="Calibri"/>
                <w:b/>
                <w:sz w:val="22"/>
              </w:rPr>
              <w:t>-</w:t>
            </w:r>
            <w:r w:rsidR="00C254F3">
              <w:rPr>
                <w:rFonts w:ascii="Calibri" w:hAnsi="Calibri"/>
                <w:b/>
                <w:sz w:val="22"/>
              </w:rPr>
              <w:t>60 months</w:t>
            </w:r>
          </w:p>
        </w:tc>
        <w:tc>
          <w:tcPr>
            <w:tcW w:w="2850" w:type="dxa"/>
          </w:tcPr>
          <w:p w14:paraId="523F07FB" w14:textId="77777777" w:rsidR="00407DA7" w:rsidRPr="00132FD8" w:rsidRDefault="00407DA7" w:rsidP="00175622">
            <w:pPr>
              <w:spacing w:before="60" w:after="60"/>
              <w:jc w:val="center"/>
              <w:rPr>
                <w:rFonts w:ascii="Calibri" w:hAnsi="Calibri"/>
              </w:rPr>
            </w:pPr>
          </w:p>
        </w:tc>
      </w:tr>
    </w:tbl>
    <w:p w14:paraId="55098316" w14:textId="56672D12" w:rsidR="00E43CE7" w:rsidRPr="00141D1A" w:rsidRDefault="00A4380A" w:rsidP="00141D1A">
      <w:pPr>
        <w:pStyle w:val="ListParagraph"/>
        <w:ind w:right="-138"/>
        <w:rPr>
          <w:sz w:val="22"/>
          <w:szCs w:val="22"/>
        </w:rPr>
      </w:pPr>
      <w:proofErr w:type="gramStart"/>
      <w:r w:rsidRPr="00141D1A">
        <w:rPr>
          <w:sz w:val="22"/>
          <w:szCs w:val="22"/>
        </w:rPr>
        <w:lastRenderedPageBreak/>
        <w:t xml:space="preserve">b) </w:t>
      </w:r>
      <w:r w:rsidR="0068587C" w:rsidRPr="00141D1A">
        <w:rPr>
          <w:sz w:val="22"/>
          <w:szCs w:val="22"/>
        </w:rPr>
        <w:t>If</w:t>
      </w:r>
      <w:proofErr w:type="gramEnd"/>
      <w:r w:rsidR="0068587C" w:rsidRPr="00141D1A">
        <w:rPr>
          <w:sz w:val="22"/>
          <w:szCs w:val="22"/>
        </w:rPr>
        <w:t xml:space="preserve"> </w:t>
      </w:r>
      <w:r w:rsidR="00E41CF1" w:rsidRPr="00141D1A">
        <w:rPr>
          <w:sz w:val="22"/>
          <w:szCs w:val="22"/>
        </w:rPr>
        <w:t xml:space="preserve">you </w:t>
      </w:r>
      <w:r w:rsidR="0068587C" w:rsidRPr="00141D1A">
        <w:rPr>
          <w:sz w:val="22"/>
          <w:szCs w:val="22"/>
        </w:rPr>
        <w:t>intend to phase</w:t>
      </w:r>
      <w:r w:rsidR="005B38AF" w:rsidRPr="00141D1A">
        <w:rPr>
          <w:sz w:val="22"/>
          <w:szCs w:val="22"/>
        </w:rPr>
        <w:t xml:space="preserve"> the introduction of </w:t>
      </w:r>
      <w:r w:rsidR="00295390" w:rsidRPr="00141D1A">
        <w:rPr>
          <w:sz w:val="22"/>
          <w:szCs w:val="22"/>
        </w:rPr>
        <w:t xml:space="preserve">approved </w:t>
      </w:r>
      <w:r w:rsidR="0067479B" w:rsidRPr="00141D1A">
        <w:rPr>
          <w:sz w:val="22"/>
          <w:szCs w:val="22"/>
        </w:rPr>
        <w:t xml:space="preserve">aged care </w:t>
      </w:r>
      <w:r w:rsidR="009641F5" w:rsidRPr="00141D1A">
        <w:rPr>
          <w:sz w:val="22"/>
          <w:szCs w:val="22"/>
        </w:rPr>
        <w:t xml:space="preserve">beds </w:t>
      </w:r>
      <w:r w:rsidRPr="00141D1A">
        <w:rPr>
          <w:sz w:val="22"/>
          <w:szCs w:val="22"/>
        </w:rPr>
        <w:t xml:space="preserve">for the requested </w:t>
      </w:r>
      <w:r w:rsidR="009641F5" w:rsidRPr="00141D1A">
        <w:rPr>
          <w:sz w:val="22"/>
          <w:szCs w:val="22"/>
        </w:rPr>
        <w:t>place</w:t>
      </w:r>
      <w:r w:rsidR="007F4EF4" w:rsidRPr="00141D1A">
        <w:rPr>
          <w:sz w:val="22"/>
          <w:szCs w:val="22"/>
        </w:rPr>
        <w:t>s</w:t>
      </w:r>
      <w:r w:rsidR="00232AF2" w:rsidRPr="00141D1A">
        <w:rPr>
          <w:sz w:val="22"/>
          <w:szCs w:val="22"/>
        </w:rPr>
        <w:t xml:space="preserve">, </w:t>
      </w:r>
      <w:r w:rsidR="00FF1FC4" w:rsidRPr="00141D1A">
        <w:rPr>
          <w:sz w:val="22"/>
          <w:szCs w:val="22"/>
        </w:rPr>
        <w:t xml:space="preserve">provide </w:t>
      </w:r>
      <w:r w:rsidR="008F0A48" w:rsidRPr="00141D1A">
        <w:rPr>
          <w:sz w:val="22"/>
          <w:szCs w:val="22"/>
        </w:rPr>
        <w:t xml:space="preserve">an </w:t>
      </w:r>
      <w:r w:rsidR="0081689D" w:rsidRPr="00141D1A">
        <w:rPr>
          <w:sz w:val="22"/>
          <w:szCs w:val="22"/>
        </w:rPr>
        <w:t>explana</w:t>
      </w:r>
      <w:r w:rsidR="008B0E42" w:rsidRPr="00141D1A">
        <w:rPr>
          <w:sz w:val="22"/>
          <w:szCs w:val="22"/>
        </w:rPr>
        <w:t>tion</w:t>
      </w:r>
      <w:r w:rsidR="00FF1FC4" w:rsidRPr="00141D1A">
        <w:rPr>
          <w:sz w:val="22"/>
          <w:szCs w:val="22"/>
        </w:rPr>
        <w:t xml:space="preserve"> </w:t>
      </w:r>
      <w:r w:rsidR="000A4D30" w:rsidRPr="00141D1A">
        <w:rPr>
          <w:sz w:val="22"/>
          <w:szCs w:val="22"/>
        </w:rPr>
        <w:t>below</w:t>
      </w:r>
      <w:r w:rsidR="00F83F6A" w:rsidRPr="00141D1A">
        <w:rPr>
          <w:sz w:val="22"/>
          <w:szCs w:val="22"/>
        </w:rPr>
        <w:t xml:space="preserve">. </w:t>
      </w:r>
      <w:r w:rsidR="000423AE" w:rsidRPr="00141D1A">
        <w:rPr>
          <w:sz w:val="22"/>
          <w:szCs w:val="22"/>
        </w:rPr>
        <w:t>P</w:t>
      </w:r>
      <w:r w:rsidR="00E73466" w:rsidRPr="00141D1A">
        <w:rPr>
          <w:sz w:val="22"/>
          <w:szCs w:val="22"/>
        </w:rPr>
        <w:t xml:space="preserve">lease </w:t>
      </w:r>
      <w:r w:rsidR="00735470" w:rsidRPr="00141D1A">
        <w:rPr>
          <w:sz w:val="22"/>
          <w:szCs w:val="22"/>
        </w:rPr>
        <w:t xml:space="preserve">also </w:t>
      </w:r>
      <w:r w:rsidR="00E73466" w:rsidRPr="00141D1A">
        <w:rPr>
          <w:sz w:val="22"/>
          <w:szCs w:val="22"/>
        </w:rPr>
        <w:t xml:space="preserve">indicate </w:t>
      </w:r>
      <w:r w:rsidR="0014059D" w:rsidRPr="00141D1A">
        <w:rPr>
          <w:sz w:val="22"/>
          <w:szCs w:val="22"/>
        </w:rPr>
        <w:t>when</w:t>
      </w:r>
      <w:r w:rsidR="00BA1E63" w:rsidRPr="00141D1A">
        <w:rPr>
          <w:sz w:val="22"/>
          <w:szCs w:val="22"/>
        </w:rPr>
        <w:t xml:space="preserve"> an</w:t>
      </w:r>
      <w:r w:rsidR="0014059D" w:rsidRPr="00141D1A">
        <w:rPr>
          <w:sz w:val="22"/>
          <w:szCs w:val="22"/>
        </w:rPr>
        <w:t xml:space="preserve"> </w:t>
      </w:r>
      <w:r w:rsidR="00DC35D6" w:rsidRPr="00141D1A">
        <w:rPr>
          <w:sz w:val="22"/>
          <w:szCs w:val="22"/>
        </w:rPr>
        <w:t>application to bring a place</w:t>
      </w:r>
      <w:r w:rsidRPr="00141D1A">
        <w:rPr>
          <w:sz w:val="22"/>
          <w:szCs w:val="22"/>
        </w:rPr>
        <w:t>(s)</w:t>
      </w:r>
      <w:r w:rsidR="00DC35D6" w:rsidRPr="00141D1A">
        <w:rPr>
          <w:sz w:val="22"/>
          <w:szCs w:val="22"/>
        </w:rPr>
        <w:t xml:space="preserve"> into effect</w:t>
      </w:r>
      <w:r w:rsidR="00A21F3D" w:rsidRPr="00141D1A">
        <w:rPr>
          <w:sz w:val="22"/>
          <w:szCs w:val="22"/>
        </w:rPr>
        <w:t>,</w:t>
      </w:r>
      <w:r w:rsidR="00DC35D6" w:rsidRPr="00141D1A">
        <w:rPr>
          <w:sz w:val="22"/>
          <w:szCs w:val="22"/>
        </w:rPr>
        <w:t xml:space="preserve"> is likely to be submitted</w:t>
      </w:r>
      <w:r w:rsidR="0001408D" w:rsidRPr="00141D1A">
        <w:rPr>
          <w:sz w:val="22"/>
          <w:szCs w:val="22"/>
        </w:rPr>
        <w:t xml:space="preserve"> </w:t>
      </w:r>
      <w:r w:rsidR="00A21F3D" w:rsidRPr="00141D1A">
        <w:rPr>
          <w:sz w:val="22"/>
          <w:szCs w:val="22"/>
        </w:rPr>
        <w:t>to the department</w:t>
      </w:r>
      <w:r w:rsidR="002C4BA3" w:rsidRPr="00141D1A">
        <w:rPr>
          <w:sz w:val="22"/>
          <w:szCs w:val="22"/>
        </w:rPr>
        <w:t xml:space="preserve">. </w:t>
      </w:r>
      <w:r w:rsidRPr="00141D1A">
        <w:rPr>
          <w:sz w:val="22"/>
          <w:szCs w:val="22"/>
        </w:rPr>
        <w:t xml:space="preserve">Please outline the </w:t>
      </w:r>
      <w:r w:rsidR="00ED51C7" w:rsidRPr="00141D1A">
        <w:rPr>
          <w:sz w:val="22"/>
          <w:szCs w:val="22"/>
        </w:rPr>
        <w:t>number of places and</w:t>
      </w:r>
      <w:r w:rsidR="0001408D" w:rsidRPr="00141D1A">
        <w:rPr>
          <w:sz w:val="22"/>
          <w:szCs w:val="22"/>
        </w:rPr>
        <w:t xml:space="preserve"> </w:t>
      </w:r>
      <w:r w:rsidR="006C7DDB" w:rsidRPr="00141D1A">
        <w:rPr>
          <w:sz w:val="22"/>
          <w:szCs w:val="22"/>
        </w:rPr>
        <w:t>anticipated</w:t>
      </w:r>
      <w:r w:rsidR="0053438F" w:rsidRPr="00141D1A">
        <w:rPr>
          <w:sz w:val="22"/>
          <w:szCs w:val="22"/>
        </w:rPr>
        <w:t xml:space="preserve"> </w:t>
      </w:r>
      <w:r w:rsidR="0001408D" w:rsidRPr="00141D1A">
        <w:rPr>
          <w:sz w:val="22"/>
          <w:szCs w:val="22"/>
        </w:rPr>
        <w:t>timing</w:t>
      </w:r>
      <w:r w:rsidR="00DB5931" w:rsidRPr="00141D1A">
        <w:rPr>
          <w:sz w:val="22"/>
          <w:szCs w:val="22"/>
        </w:rPr>
        <w:t xml:space="preserve"> (month and year)</w:t>
      </w:r>
      <w:r w:rsidR="00727E98" w:rsidRPr="00141D1A">
        <w:rPr>
          <w:sz w:val="22"/>
          <w:szCs w:val="22"/>
        </w:rPr>
        <w:t xml:space="preserve"> for</w:t>
      </w:r>
      <w:r w:rsidRPr="00141D1A">
        <w:rPr>
          <w:sz w:val="22"/>
          <w:szCs w:val="22"/>
        </w:rPr>
        <w:t xml:space="preserve"> the </w:t>
      </w:r>
      <w:r w:rsidR="006C7DDB" w:rsidRPr="00141D1A">
        <w:rPr>
          <w:sz w:val="22"/>
          <w:szCs w:val="22"/>
        </w:rPr>
        <w:t>application</w:t>
      </w:r>
      <w:r w:rsidRPr="00141D1A">
        <w:rPr>
          <w:sz w:val="22"/>
          <w:szCs w:val="22"/>
        </w:rPr>
        <w:t>(s)</w:t>
      </w:r>
      <w:r w:rsidR="00B15051" w:rsidRPr="00141D1A">
        <w:rPr>
          <w:sz w:val="22"/>
          <w:szCs w:val="22"/>
        </w:rPr>
        <w:t>.</w:t>
      </w:r>
      <w:r w:rsidR="00E43CE7" w:rsidRPr="00141D1A">
        <w:rPr>
          <w:sz w:val="22"/>
          <w:szCs w:val="22"/>
        </w:rPr>
        <w:t xml:space="preserve"> </w:t>
      </w:r>
    </w:p>
    <w:p w14:paraId="1236FC14" w14:textId="6932984C" w:rsidR="004441A1" w:rsidRPr="00141D1A" w:rsidRDefault="00E43CE7" w:rsidP="00441C0B">
      <w:pPr>
        <w:ind w:left="720"/>
        <w:rPr>
          <w:bCs/>
          <w:color w:val="000000" w:themeColor="text1"/>
        </w:rPr>
      </w:pPr>
      <w:r w:rsidRPr="00141D1A">
        <w:rPr>
          <w:bCs/>
          <w:color w:val="000000" w:themeColor="text1"/>
          <w:sz w:val="22"/>
        </w:rPr>
        <w:t>Please limit your response to 250 words</w:t>
      </w:r>
    </w:p>
    <w:tbl>
      <w:tblPr>
        <w:tblW w:w="8765" w:type="dxa"/>
        <w:tblInd w:w="69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Description w:val="Blank field to answer question B1.4, which is to identify risks and describe how you are going to manage these risks in the timeframe specified. "/>
      </w:tblPr>
      <w:tblGrid>
        <w:gridCol w:w="8765"/>
      </w:tblGrid>
      <w:tr w:rsidR="004441A1" w:rsidRPr="00132FD8" w14:paraId="1FE4B17B" w14:textId="77777777" w:rsidTr="00141D1A">
        <w:trPr>
          <w:cantSplit/>
          <w:trHeight w:val="1609"/>
        </w:trPr>
        <w:tc>
          <w:tcPr>
            <w:tcW w:w="8765" w:type="dxa"/>
            <w:shd w:val="clear" w:color="auto" w:fill="FFFFFF" w:themeFill="background1"/>
          </w:tcPr>
          <w:p w14:paraId="1A53E77F" w14:textId="321427CF" w:rsidR="00E43CE7" w:rsidRPr="00441C0B" w:rsidRDefault="00E43CE7" w:rsidP="00441C0B">
            <w:pPr>
              <w:spacing w:before="0" w:after="0"/>
              <w:rPr>
                <w:rFonts w:ascii="Calibri" w:hAnsi="Calibri"/>
                <w:bdr w:val="single" w:sz="8" w:space="0" w:color="808080" w:themeColor="background1" w:themeShade="80"/>
              </w:rPr>
            </w:pPr>
          </w:p>
        </w:tc>
      </w:tr>
    </w:tbl>
    <w:p w14:paraId="16CBC480" w14:textId="7A3D58EC" w:rsidR="00A4380A" w:rsidRDefault="00E75ADF" w:rsidP="00A4380A">
      <w:pPr>
        <w:pStyle w:val="Style111"/>
        <w:spacing w:before="360" w:after="0"/>
        <w:ind w:left="720" w:right="-279" w:hanging="720"/>
        <w:rPr>
          <w:color w:val="5F497A" w:themeColor="accent4" w:themeShade="BF"/>
        </w:rPr>
      </w:pPr>
      <w:r>
        <w:rPr>
          <w:color w:val="5F497A" w:themeColor="accent4" w:themeShade="BF"/>
        </w:rPr>
        <w:t>2</w:t>
      </w:r>
      <w:r w:rsidR="00451419" w:rsidRPr="00C558ED">
        <w:rPr>
          <w:color w:val="5F497A" w:themeColor="accent4" w:themeShade="BF"/>
        </w:rPr>
        <w:t>.</w:t>
      </w:r>
      <w:r w:rsidR="00C928A6" w:rsidRPr="00C558ED">
        <w:rPr>
          <w:color w:val="5F497A" w:themeColor="accent4" w:themeShade="BF"/>
        </w:rPr>
        <w:t>5</w:t>
      </w:r>
      <w:r w:rsidR="00451419" w:rsidRPr="00C558ED">
        <w:rPr>
          <w:color w:val="5F497A" w:themeColor="accent4" w:themeShade="BF"/>
        </w:rPr>
        <w:tab/>
      </w:r>
      <w:r w:rsidR="00A4380A">
        <w:rPr>
          <w:color w:val="5F497A" w:themeColor="accent4" w:themeShade="BF"/>
        </w:rPr>
        <w:t>Risks to proposed delivery timeframes</w:t>
      </w:r>
    </w:p>
    <w:p w14:paraId="363A4603" w14:textId="57DA6016" w:rsidR="004A3C5B" w:rsidRPr="00141D1A" w:rsidRDefault="00451419" w:rsidP="00141D1A">
      <w:pPr>
        <w:pStyle w:val="ListParagraph"/>
        <w:ind w:right="-138"/>
        <w:rPr>
          <w:szCs w:val="22"/>
        </w:rPr>
      </w:pPr>
      <w:r w:rsidRPr="00141D1A">
        <w:rPr>
          <w:sz w:val="22"/>
          <w:szCs w:val="22"/>
        </w:rPr>
        <w:t xml:space="preserve">Identify any </w:t>
      </w:r>
      <w:r w:rsidR="00105CF0" w:rsidRPr="00141D1A">
        <w:rPr>
          <w:sz w:val="22"/>
          <w:szCs w:val="22"/>
        </w:rPr>
        <w:t>anticip</w:t>
      </w:r>
      <w:r w:rsidR="00A4380A" w:rsidRPr="00141D1A">
        <w:rPr>
          <w:sz w:val="22"/>
          <w:szCs w:val="22"/>
        </w:rPr>
        <w:t>a</w:t>
      </w:r>
      <w:r w:rsidR="00105CF0" w:rsidRPr="00141D1A">
        <w:rPr>
          <w:sz w:val="22"/>
          <w:szCs w:val="22"/>
        </w:rPr>
        <w:t>ted</w:t>
      </w:r>
      <w:r w:rsidRPr="00141D1A">
        <w:rPr>
          <w:sz w:val="22"/>
          <w:szCs w:val="22"/>
        </w:rPr>
        <w:t xml:space="preserve"> risks that may affect </w:t>
      </w:r>
      <w:r w:rsidR="002B52CF" w:rsidRPr="00141D1A">
        <w:rPr>
          <w:sz w:val="22"/>
          <w:szCs w:val="22"/>
        </w:rPr>
        <w:t>your</w:t>
      </w:r>
      <w:r w:rsidRPr="00141D1A">
        <w:rPr>
          <w:sz w:val="22"/>
          <w:szCs w:val="22"/>
        </w:rPr>
        <w:t xml:space="preserve"> </w:t>
      </w:r>
      <w:proofErr w:type="spellStart"/>
      <w:r w:rsidRPr="00141D1A">
        <w:rPr>
          <w:sz w:val="22"/>
          <w:szCs w:val="22"/>
        </w:rPr>
        <w:t>organisation’s</w:t>
      </w:r>
      <w:proofErr w:type="spellEnd"/>
      <w:r w:rsidRPr="00141D1A">
        <w:rPr>
          <w:sz w:val="22"/>
          <w:szCs w:val="22"/>
        </w:rPr>
        <w:t xml:space="preserve"> ability </w:t>
      </w:r>
      <w:r w:rsidR="002A5A19" w:rsidRPr="00141D1A">
        <w:rPr>
          <w:sz w:val="22"/>
          <w:szCs w:val="22"/>
        </w:rPr>
        <w:t xml:space="preserve">to meet the timeframes specified </w:t>
      </w:r>
      <w:r w:rsidR="00A4380A" w:rsidRPr="00141D1A">
        <w:rPr>
          <w:sz w:val="22"/>
          <w:szCs w:val="22"/>
        </w:rPr>
        <w:t>above at 2.4 above.</w:t>
      </w:r>
    </w:p>
    <w:p w14:paraId="1E39761E" w14:textId="5DC5406D" w:rsidR="00E43CE7" w:rsidRPr="00141D1A" w:rsidRDefault="00E43CE7" w:rsidP="00141D1A">
      <w:pPr>
        <w:tabs>
          <w:tab w:val="left" w:pos="709"/>
        </w:tabs>
        <w:spacing w:before="0" w:after="120"/>
        <w:ind w:left="709"/>
        <w:rPr>
          <w:rFonts w:ascii="Calibri" w:hAnsi="Calibri"/>
          <w:b/>
          <w:szCs w:val="22"/>
        </w:rPr>
      </w:pPr>
      <w:r w:rsidRPr="00141D1A">
        <w:rPr>
          <w:rFonts w:ascii="Calibri" w:hAnsi="Calibri"/>
          <w:sz w:val="22"/>
          <w:szCs w:val="22"/>
        </w:rPr>
        <w:t>Please limit your response to 250 words</w:t>
      </w:r>
      <w:r w:rsidR="00A4380A">
        <w:rPr>
          <w:rFonts w:ascii="Calibri" w:hAnsi="Calibri"/>
          <w:sz w:val="22"/>
          <w:szCs w:val="22"/>
        </w:rPr>
        <w:t>.</w:t>
      </w:r>
    </w:p>
    <w:tbl>
      <w:tblPr>
        <w:tblW w:w="8765" w:type="dxa"/>
        <w:tblInd w:w="69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Description w:val="Blank field to answer question B1.4, which is to identify risks and describe how you are going to manage these risks in the timeframe specified. "/>
      </w:tblPr>
      <w:tblGrid>
        <w:gridCol w:w="8765"/>
      </w:tblGrid>
      <w:tr w:rsidR="00451419" w:rsidRPr="00132FD8" w14:paraId="046D16C1" w14:textId="77777777" w:rsidTr="00141D1A">
        <w:trPr>
          <w:cantSplit/>
          <w:trHeight w:val="851"/>
        </w:trPr>
        <w:tc>
          <w:tcPr>
            <w:tcW w:w="8765" w:type="dxa"/>
            <w:shd w:val="clear" w:color="auto" w:fill="FFFFFF"/>
          </w:tcPr>
          <w:p w14:paraId="4FBA787C" w14:textId="58ADECBC" w:rsidR="00F961E9" w:rsidRPr="00441C0B" w:rsidRDefault="00F961E9" w:rsidP="00F961E9">
            <w:pPr>
              <w:spacing w:before="0" w:after="0"/>
              <w:rPr>
                <w:rFonts w:ascii="Calibri" w:hAnsi="Calibri"/>
                <w:iCs/>
              </w:rPr>
            </w:pPr>
          </w:p>
          <w:p w14:paraId="5E65DA1B" w14:textId="35B4CDF5" w:rsidR="00C04921" w:rsidRPr="00441C0B" w:rsidRDefault="00C04921" w:rsidP="00F961E9">
            <w:pPr>
              <w:spacing w:before="0" w:after="0"/>
              <w:rPr>
                <w:rFonts w:ascii="Calibri" w:hAnsi="Calibri"/>
                <w:iCs/>
              </w:rPr>
            </w:pPr>
          </w:p>
        </w:tc>
      </w:tr>
      <w:tr w:rsidR="00451419" w:rsidRPr="00132FD8" w14:paraId="117EB586" w14:textId="77777777" w:rsidTr="00141D1A">
        <w:trPr>
          <w:cantSplit/>
          <w:trHeight w:val="814"/>
        </w:trPr>
        <w:tc>
          <w:tcPr>
            <w:tcW w:w="8765" w:type="dxa"/>
            <w:shd w:val="clear" w:color="auto" w:fill="FFFFFF"/>
            <w:vAlign w:val="bottom"/>
          </w:tcPr>
          <w:p w14:paraId="680E8E87" w14:textId="5BDACB9F" w:rsidR="00451419" w:rsidRPr="00132FD8" w:rsidRDefault="00451419" w:rsidP="00451419">
            <w:pPr>
              <w:spacing w:before="0" w:after="0"/>
              <w:jc w:val="right"/>
              <w:rPr>
                <w:rFonts w:ascii="Calibri" w:hAnsi="Calibri"/>
                <w:b/>
                <w:i/>
              </w:rPr>
            </w:pPr>
          </w:p>
        </w:tc>
      </w:tr>
    </w:tbl>
    <w:p w14:paraId="5058B232" w14:textId="77777777" w:rsidR="00395BFB" w:rsidRDefault="00395BFB" w:rsidP="00F961E9">
      <w:pPr>
        <w:pStyle w:val="Style111"/>
        <w:spacing w:before="0" w:after="0"/>
        <w:ind w:left="720" w:hanging="720"/>
        <w:rPr>
          <w:color w:val="5F497A" w:themeColor="accent4" w:themeShade="BF"/>
        </w:rPr>
      </w:pPr>
    </w:p>
    <w:p w14:paraId="4591F03A" w14:textId="77777777" w:rsidR="00A4380A" w:rsidRDefault="00E75ADF" w:rsidP="00441C0B">
      <w:pPr>
        <w:pStyle w:val="Style111"/>
        <w:spacing w:before="0"/>
        <w:ind w:left="720" w:hanging="720"/>
        <w:rPr>
          <w:color w:val="5F497A" w:themeColor="accent4" w:themeShade="BF"/>
        </w:rPr>
      </w:pPr>
      <w:r>
        <w:rPr>
          <w:color w:val="5F497A" w:themeColor="accent4" w:themeShade="BF"/>
        </w:rPr>
        <w:t>2</w:t>
      </w:r>
      <w:r w:rsidR="00451419" w:rsidRPr="00C558ED">
        <w:rPr>
          <w:color w:val="5F497A" w:themeColor="accent4" w:themeShade="BF"/>
        </w:rPr>
        <w:t>.</w:t>
      </w:r>
      <w:r w:rsidR="00C928A6" w:rsidRPr="00C558ED">
        <w:rPr>
          <w:color w:val="5F497A" w:themeColor="accent4" w:themeShade="BF"/>
        </w:rPr>
        <w:t>6</w:t>
      </w:r>
      <w:r w:rsidR="00451419" w:rsidRPr="00C558ED">
        <w:rPr>
          <w:color w:val="5F497A" w:themeColor="accent4" w:themeShade="BF"/>
        </w:rPr>
        <w:tab/>
      </w:r>
      <w:r w:rsidR="00A4380A">
        <w:rPr>
          <w:color w:val="5F497A" w:themeColor="accent4" w:themeShade="BF"/>
        </w:rPr>
        <w:t>Management of identified risks</w:t>
      </w:r>
    </w:p>
    <w:p w14:paraId="017A0EAB" w14:textId="70EE7439" w:rsidR="00F961E9" w:rsidRPr="00141D1A" w:rsidRDefault="00A4380A" w:rsidP="00141D1A">
      <w:pPr>
        <w:pStyle w:val="ListParagraph"/>
        <w:spacing w:after="120"/>
        <w:ind w:right="-136"/>
        <w:contextualSpacing w:val="0"/>
        <w:rPr>
          <w:szCs w:val="22"/>
        </w:rPr>
      </w:pPr>
      <w:r w:rsidRPr="00141D1A">
        <w:rPr>
          <w:sz w:val="22"/>
          <w:szCs w:val="22"/>
        </w:rPr>
        <w:t xml:space="preserve">Please outline how your </w:t>
      </w:r>
      <w:proofErr w:type="spellStart"/>
      <w:r w:rsidRPr="00141D1A">
        <w:rPr>
          <w:sz w:val="22"/>
          <w:szCs w:val="22"/>
        </w:rPr>
        <w:t>org</w:t>
      </w:r>
      <w:r>
        <w:rPr>
          <w:sz w:val="22"/>
          <w:szCs w:val="22"/>
        </w:rPr>
        <w:t>a</w:t>
      </w:r>
      <w:r w:rsidRPr="00141D1A">
        <w:rPr>
          <w:sz w:val="22"/>
          <w:szCs w:val="22"/>
        </w:rPr>
        <w:t>nisation</w:t>
      </w:r>
      <w:proofErr w:type="spellEnd"/>
      <w:r w:rsidRPr="00141D1A">
        <w:rPr>
          <w:sz w:val="22"/>
          <w:szCs w:val="22"/>
        </w:rPr>
        <w:t xml:space="preserve"> will manage the risks </w:t>
      </w:r>
      <w:r w:rsidR="00606248" w:rsidRPr="00141D1A">
        <w:rPr>
          <w:sz w:val="22"/>
          <w:szCs w:val="22"/>
        </w:rPr>
        <w:t xml:space="preserve">identified at </w:t>
      </w:r>
      <w:r w:rsidR="00A11D38" w:rsidRPr="00141D1A">
        <w:rPr>
          <w:sz w:val="22"/>
          <w:szCs w:val="22"/>
        </w:rPr>
        <w:t>2</w:t>
      </w:r>
      <w:r w:rsidR="00606248" w:rsidRPr="00141D1A">
        <w:rPr>
          <w:sz w:val="22"/>
          <w:szCs w:val="22"/>
        </w:rPr>
        <w:t>.5</w:t>
      </w:r>
      <w:r>
        <w:rPr>
          <w:sz w:val="22"/>
          <w:szCs w:val="22"/>
        </w:rPr>
        <w:t xml:space="preserve"> above</w:t>
      </w:r>
    </w:p>
    <w:p w14:paraId="2FF2D0E0" w14:textId="18153AB6" w:rsidR="00E43CE7" w:rsidRPr="00141D1A" w:rsidRDefault="00845340" w:rsidP="00141D1A">
      <w:pPr>
        <w:pStyle w:val="ListParagraph"/>
        <w:ind w:right="-138"/>
        <w:rPr>
          <w:b/>
          <w:szCs w:val="22"/>
        </w:rPr>
      </w:pPr>
      <w:r w:rsidRPr="00141D1A">
        <w:rPr>
          <w:sz w:val="22"/>
          <w:szCs w:val="22"/>
        </w:rPr>
        <w:t>Please limit your response to 250 words.</w:t>
      </w:r>
    </w:p>
    <w:tbl>
      <w:tblPr>
        <w:tblW w:w="8765" w:type="dxa"/>
        <w:tblInd w:w="69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Description w:val="Blank field to answer question B1.4, which is to identify risks and describe how you are going to manage these risks in the timeframe specified. "/>
      </w:tblPr>
      <w:tblGrid>
        <w:gridCol w:w="8765"/>
      </w:tblGrid>
      <w:tr w:rsidR="00451419" w:rsidRPr="00132FD8" w14:paraId="67C19ECE" w14:textId="77777777" w:rsidTr="00141D1A">
        <w:trPr>
          <w:cantSplit/>
          <w:trHeight w:val="851"/>
        </w:trPr>
        <w:tc>
          <w:tcPr>
            <w:tcW w:w="8765" w:type="dxa"/>
            <w:shd w:val="clear" w:color="auto" w:fill="FFFFFF"/>
          </w:tcPr>
          <w:p w14:paraId="3BF5364F" w14:textId="77777777" w:rsidR="00F961E9" w:rsidRDefault="00F961E9" w:rsidP="00441C0B">
            <w:pPr>
              <w:spacing w:before="0" w:after="0"/>
              <w:rPr>
                <w:rFonts w:ascii="Calibri" w:hAnsi="Calibri"/>
                <w:iCs/>
                <w:sz w:val="22"/>
                <w:szCs w:val="22"/>
              </w:rPr>
            </w:pPr>
          </w:p>
          <w:p w14:paraId="2A1E4ECC" w14:textId="0723EDE3" w:rsidR="008A4AF1" w:rsidRPr="00441C0B" w:rsidRDefault="008A4AF1" w:rsidP="00441C0B">
            <w:pPr>
              <w:spacing w:before="0" w:after="0"/>
              <w:rPr>
                <w:rFonts w:ascii="Calibri" w:hAnsi="Calibri"/>
                <w:iCs/>
                <w:sz w:val="22"/>
                <w:szCs w:val="22"/>
              </w:rPr>
            </w:pPr>
          </w:p>
        </w:tc>
      </w:tr>
      <w:tr w:rsidR="00451419" w:rsidRPr="00132FD8" w14:paraId="45733CF2" w14:textId="77777777" w:rsidTr="00141D1A">
        <w:trPr>
          <w:cantSplit/>
          <w:trHeight w:val="1467"/>
        </w:trPr>
        <w:tc>
          <w:tcPr>
            <w:tcW w:w="8765" w:type="dxa"/>
            <w:shd w:val="clear" w:color="auto" w:fill="FFFFFF"/>
            <w:vAlign w:val="bottom"/>
          </w:tcPr>
          <w:p w14:paraId="09F6359B" w14:textId="401A82B3" w:rsidR="00451419" w:rsidRPr="00132FD8" w:rsidRDefault="00451419" w:rsidP="00451419">
            <w:pPr>
              <w:spacing w:before="0" w:after="0"/>
              <w:jc w:val="right"/>
              <w:rPr>
                <w:rFonts w:ascii="Calibri" w:hAnsi="Calibri"/>
                <w:b/>
                <w:i/>
              </w:rPr>
            </w:pPr>
          </w:p>
        </w:tc>
      </w:tr>
    </w:tbl>
    <w:p w14:paraId="0F9B5CE6" w14:textId="59DF1F00" w:rsidR="00A4380A" w:rsidRDefault="00E75ADF" w:rsidP="00175622">
      <w:pPr>
        <w:pStyle w:val="Style111"/>
        <w:spacing w:before="240" w:after="240"/>
        <w:ind w:left="720" w:hanging="720"/>
        <w:rPr>
          <w:color w:val="5F497A" w:themeColor="accent4" w:themeShade="BF"/>
        </w:rPr>
      </w:pPr>
      <w:r>
        <w:rPr>
          <w:color w:val="5F497A" w:themeColor="accent4" w:themeShade="BF"/>
        </w:rPr>
        <w:t>2</w:t>
      </w:r>
      <w:r w:rsidR="00132FD8" w:rsidRPr="004C0821">
        <w:rPr>
          <w:color w:val="5F497A" w:themeColor="accent4" w:themeShade="BF"/>
        </w:rPr>
        <w:t>.</w:t>
      </w:r>
      <w:r w:rsidR="00C928A6" w:rsidRPr="004C0821">
        <w:rPr>
          <w:color w:val="5F497A" w:themeColor="accent4" w:themeShade="BF"/>
        </w:rPr>
        <w:t>7</w:t>
      </w:r>
      <w:r w:rsidR="00132FD8" w:rsidRPr="004C0821">
        <w:rPr>
          <w:color w:val="5F497A" w:themeColor="accent4" w:themeShade="BF"/>
        </w:rPr>
        <w:tab/>
      </w:r>
      <w:r w:rsidR="00A4380A">
        <w:rPr>
          <w:color w:val="5F497A" w:themeColor="accent4" w:themeShade="BF"/>
        </w:rPr>
        <w:t>Residential respite capacity</w:t>
      </w:r>
    </w:p>
    <w:p w14:paraId="57D72B7E" w14:textId="7170CDFD" w:rsidR="00175622" w:rsidRPr="00141D1A" w:rsidRDefault="00A90640" w:rsidP="00141D1A">
      <w:pPr>
        <w:pStyle w:val="Style111"/>
        <w:spacing w:before="240" w:after="240"/>
        <w:ind w:left="720" w:hanging="11"/>
        <w:rPr>
          <w:b w:val="0"/>
          <w:bCs/>
          <w:color w:val="000000" w:themeColor="text1"/>
        </w:rPr>
      </w:pPr>
      <w:r w:rsidRPr="00141D1A">
        <w:rPr>
          <w:b w:val="0"/>
          <w:bCs/>
          <w:color w:val="000000" w:themeColor="text1"/>
        </w:rPr>
        <w:t>Approximately h</w:t>
      </w:r>
      <w:r w:rsidR="00132FD8" w:rsidRPr="00141D1A">
        <w:rPr>
          <w:b w:val="0"/>
          <w:bCs/>
          <w:color w:val="000000" w:themeColor="text1"/>
        </w:rPr>
        <w:t xml:space="preserve">ow many additional residential respite bed days per annum will be provided at this </w:t>
      </w:r>
      <w:r w:rsidR="00361522" w:rsidRPr="00141D1A">
        <w:rPr>
          <w:b w:val="0"/>
          <w:bCs/>
          <w:color w:val="000000" w:themeColor="text1"/>
        </w:rPr>
        <w:t>MPS</w:t>
      </w:r>
      <w:r w:rsidR="00132FD8" w:rsidRPr="00141D1A">
        <w:rPr>
          <w:b w:val="0"/>
          <w:bCs/>
          <w:color w:val="000000" w:themeColor="text1"/>
        </w:rPr>
        <w:t xml:space="preserve"> </w:t>
      </w:r>
      <w:proofErr w:type="gramStart"/>
      <w:r w:rsidR="00132FD8" w:rsidRPr="00141D1A">
        <w:rPr>
          <w:b w:val="0"/>
          <w:bCs/>
          <w:color w:val="000000" w:themeColor="text1"/>
        </w:rPr>
        <w:t>as a result of</w:t>
      </w:r>
      <w:proofErr w:type="gramEnd"/>
      <w:r w:rsidR="00132FD8" w:rsidRPr="00141D1A">
        <w:rPr>
          <w:b w:val="0"/>
          <w:bCs/>
          <w:color w:val="000000" w:themeColor="text1"/>
        </w:rPr>
        <w:t xml:space="preserve"> this proposal?</w:t>
      </w:r>
    </w:p>
    <w:p w14:paraId="60DA24F9" w14:textId="6A18E35C" w:rsidR="0069080C" w:rsidRDefault="004B7E6F" w:rsidP="00175622">
      <w:pPr>
        <w:pStyle w:val="Style111"/>
        <w:spacing w:before="240" w:after="240"/>
        <w:ind w:left="720" w:hanging="11"/>
        <w:rPr>
          <w:sz w:val="16"/>
          <w:szCs w:val="16"/>
        </w:rPr>
      </w:pPr>
      <w:r>
        <w:pict w14:anchorId="13553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ithin this field the applicant is to insert the number of additional respite bed days per annum that would be provided as a result of the applicant's proposal. " style="width:1in;height:18pt">
            <v:imagedata r:id="rId20" o:title=""/>
          </v:shape>
        </w:pict>
      </w:r>
      <w:r w:rsidR="006116B6" w:rsidRPr="004C0821">
        <w:t xml:space="preserve"> </w:t>
      </w:r>
      <w:r w:rsidR="006116B6" w:rsidRPr="00175622">
        <w:rPr>
          <w:b w:val="0"/>
          <w:color w:val="auto"/>
          <w:sz w:val="16"/>
          <w:szCs w:val="16"/>
        </w:rPr>
        <w:t>(numerical answer only)</w:t>
      </w:r>
    </w:p>
    <w:p w14:paraId="25952047" w14:textId="06EDA180" w:rsidR="009A1066" w:rsidRPr="00141D1A" w:rsidRDefault="00852AE0" w:rsidP="00141D1A">
      <w:pPr>
        <w:spacing w:before="240" w:after="0"/>
        <w:ind w:right="-421"/>
        <w:rPr>
          <w:kern w:val="32"/>
          <w:sz w:val="28"/>
        </w:rPr>
      </w:pPr>
      <w:r w:rsidRPr="00141D1A">
        <w:rPr>
          <w:rFonts w:cs="Arial"/>
          <w:b/>
          <w:i/>
          <w:kern w:val="32"/>
          <w:sz w:val="28"/>
        </w:rPr>
        <w:lastRenderedPageBreak/>
        <w:t xml:space="preserve">SECTION </w:t>
      </w:r>
      <w:r w:rsidR="00E75ADF" w:rsidRPr="00141D1A">
        <w:rPr>
          <w:rFonts w:cs="Arial"/>
          <w:b/>
          <w:i/>
          <w:kern w:val="32"/>
          <w:sz w:val="28"/>
        </w:rPr>
        <w:t xml:space="preserve">3 </w:t>
      </w:r>
      <w:r w:rsidR="009A1066" w:rsidRPr="00141D1A">
        <w:rPr>
          <w:rFonts w:cs="Arial"/>
          <w:b/>
          <w:i/>
          <w:kern w:val="32"/>
          <w:sz w:val="28"/>
        </w:rPr>
        <w:t xml:space="preserve">– </w:t>
      </w:r>
      <w:r w:rsidR="00B127E9" w:rsidRPr="00141D1A">
        <w:rPr>
          <w:rFonts w:cs="Arial"/>
          <w:b/>
          <w:i/>
          <w:kern w:val="32"/>
          <w:sz w:val="28"/>
        </w:rPr>
        <w:t xml:space="preserve">MPS EXPANSION </w:t>
      </w:r>
      <w:r w:rsidR="009A1066" w:rsidRPr="00141D1A">
        <w:rPr>
          <w:rFonts w:cs="Arial"/>
          <w:b/>
          <w:i/>
          <w:kern w:val="32"/>
          <w:sz w:val="28"/>
        </w:rPr>
        <w:t>PROPOSAL</w:t>
      </w:r>
    </w:p>
    <w:p w14:paraId="1B9B44A7" w14:textId="5CB80607" w:rsidR="00A4380A" w:rsidRDefault="00E75ADF" w:rsidP="00221F87">
      <w:pPr>
        <w:rPr>
          <w:b/>
          <w:bCs/>
          <w:color w:val="5F497A" w:themeColor="accent4" w:themeShade="BF"/>
        </w:rPr>
      </w:pPr>
      <w:r>
        <w:rPr>
          <w:b/>
          <w:bCs/>
          <w:color w:val="5F497A" w:themeColor="accent4" w:themeShade="BF"/>
        </w:rPr>
        <w:t>3</w:t>
      </w:r>
      <w:r w:rsidR="00132FD8" w:rsidRPr="009C316C">
        <w:rPr>
          <w:b/>
          <w:bCs/>
          <w:color w:val="5F497A" w:themeColor="accent4" w:themeShade="BF"/>
        </w:rPr>
        <w:t>.1</w:t>
      </w:r>
      <w:r w:rsidR="00132FD8" w:rsidRPr="009C316C">
        <w:rPr>
          <w:b/>
          <w:bCs/>
          <w:color w:val="5F497A" w:themeColor="accent4" w:themeShade="BF"/>
        </w:rPr>
        <w:tab/>
      </w:r>
      <w:r w:rsidR="00A4380A">
        <w:rPr>
          <w:b/>
          <w:bCs/>
          <w:color w:val="5F497A" w:themeColor="accent4" w:themeShade="BF"/>
        </w:rPr>
        <w:t>Proposal details</w:t>
      </w:r>
    </w:p>
    <w:p w14:paraId="25F31375" w14:textId="742DC995" w:rsidR="00BB1582" w:rsidRPr="00141D1A" w:rsidRDefault="00132FD8" w:rsidP="00221F87">
      <w:pPr>
        <w:rPr>
          <w:color w:val="000000" w:themeColor="text1"/>
          <w:sz w:val="22"/>
          <w:szCs w:val="22"/>
        </w:rPr>
      </w:pPr>
      <w:r w:rsidRPr="00141D1A">
        <w:rPr>
          <w:color w:val="000000" w:themeColor="text1"/>
          <w:sz w:val="22"/>
          <w:szCs w:val="22"/>
        </w:rPr>
        <w:t xml:space="preserve">Provide a description of the proposal </w:t>
      </w:r>
      <w:r w:rsidR="00A90640" w:rsidRPr="00141D1A">
        <w:rPr>
          <w:color w:val="000000" w:themeColor="text1"/>
          <w:sz w:val="22"/>
          <w:szCs w:val="22"/>
        </w:rPr>
        <w:t>to expan</w:t>
      </w:r>
      <w:r w:rsidR="00F26B11" w:rsidRPr="00141D1A">
        <w:rPr>
          <w:color w:val="000000" w:themeColor="text1"/>
          <w:sz w:val="22"/>
          <w:szCs w:val="22"/>
        </w:rPr>
        <w:t>d</w:t>
      </w:r>
      <w:r w:rsidR="00771EA7" w:rsidRPr="00141D1A">
        <w:rPr>
          <w:color w:val="000000" w:themeColor="text1"/>
          <w:sz w:val="22"/>
          <w:szCs w:val="22"/>
        </w:rPr>
        <w:t xml:space="preserve"> </w:t>
      </w:r>
      <w:r w:rsidR="00DA3FFC" w:rsidRPr="00141D1A">
        <w:rPr>
          <w:color w:val="000000" w:themeColor="text1"/>
          <w:sz w:val="22"/>
          <w:szCs w:val="22"/>
        </w:rPr>
        <w:t>residential</w:t>
      </w:r>
      <w:r w:rsidR="00A90640" w:rsidRPr="00141D1A">
        <w:rPr>
          <w:color w:val="000000" w:themeColor="text1"/>
          <w:sz w:val="22"/>
          <w:szCs w:val="22"/>
        </w:rPr>
        <w:t xml:space="preserve"> care </w:t>
      </w:r>
      <w:r w:rsidR="000A4D30" w:rsidRPr="00141D1A">
        <w:rPr>
          <w:color w:val="000000" w:themeColor="text1"/>
          <w:sz w:val="22"/>
          <w:szCs w:val="22"/>
        </w:rPr>
        <w:t xml:space="preserve">capacity at this </w:t>
      </w:r>
      <w:r w:rsidR="00771EA7" w:rsidRPr="00141D1A">
        <w:rPr>
          <w:color w:val="000000" w:themeColor="text1"/>
          <w:sz w:val="22"/>
          <w:szCs w:val="22"/>
        </w:rPr>
        <w:t>MPS</w:t>
      </w:r>
      <w:r w:rsidRPr="00141D1A">
        <w:rPr>
          <w:color w:val="000000" w:themeColor="text1"/>
          <w:sz w:val="22"/>
          <w:szCs w:val="22"/>
        </w:rPr>
        <w:t>.</w:t>
      </w:r>
      <w:r w:rsidR="009A14C2" w:rsidRPr="00141D1A">
        <w:rPr>
          <w:color w:val="000000" w:themeColor="text1"/>
          <w:sz w:val="22"/>
          <w:szCs w:val="22"/>
        </w:rPr>
        <w:t xml:space="preserve"> </w:t>
      </w:r>
    </w:p>
    <w:p w14:paraId="59A1AFEE" w14:textId="14F1C9CC" w:rsidR="008A4AF1" w:rsidRPr="00141D1A" w:rsidRDefault="00F961E9" w:rsidP="00175622">
      <w:pPr>
        <w:ind w:right="-421"/>
        <w:rPr>
          <w:color w:val="000000" w:themeColor="text1"/>
          <w:sz w:val="22"/>
          <w:szCs w:val="22"/>
        </w:rPr>
      </w:pPr>
      <w:r w:rsidRPr="00141D1A">
        <w:rPr>
          <w:color w:val="000000" w:themeColor="text1"/>
          <w:sz w:val="22"/>
          <w:szCs w:val="22"/>
        </w:rPr>
        <w:t xml:space="preserve">Please </w:t>
      </w:r>
      <w:r w:rsidR="008A4AF1" w:rsidRPr="00141D1A">
        <w:rPr>
          <w:color w:val="000000" w:themeColor="text1"/>
          <w:sz w:val="22"/>
          <w:szCs w:val="22"/>
        </w:rPr>
        <w:t>see</w:t>
      </w:r>
      <w:r w:rsidR="000317F9">
        <w:rPr>
          <w:color w:val="000000" w:themeColor="text1"/>
          <w:sz w:val="22"/>
          <w:szCs w:val="22"/>
        </w:rPr>
        <w:t xml:space="preserve"> the</w:t>
      </w:r>
      <w:r w:rsidR="008A4AF1" w:rsidRPr="00141D1A">
        <w:rPr>
          <w:color w:val="000000" w:themeColor="text1"/>
          <w:sz w:val="22"/>
          <w:szCs w:val="22"/>
        </w:rPr>
        <w:t xml:space="preserve"> information guide for advice about the sorts of details that should be covered in your response.</w:t>
      </w:r>
    </w:p>
    <w:p w14:paraId="7B5807DD" w14:textId="01FC4E0A" w:rsidR="00F961E9" w:rsidRPr="00141D1A" w:rsidRDefault="008A4AF1" w:rsidP="00141D1A">
      <w:pPr>
        <w:spacing w:after="120"/>
        <w:rPr>
          <w:color w:val="000000" w:themeColor="text1"/>
          <w:sz w:val="22"/>
          <w:szCs w:val="22"/>
        </w:rPr>
      </w:pPr>
      <w:r w:rsidRPr="00141D1A">
        <w:rPr>
          <w:color w:val="000000" w:themeColor="text1"/>
          <w:sz w:val="22"/>
          <w:szCs w:val="22"/>
        </w:rPr>
        <w:t>L</w:t>
      </w:r>
      <w:r w:rsidR="00F961E9" w:rsidRPr="00141D1A">
        <w:rPr>
          <w:color w:val="000000" w:themeColor="text1"/>
          <w:sz w:val="22"/>
          <w:szCs w:val="22"/>
        </w:rPr>
        <w:t>imit your response to 1000 words</w:t>
      </w:r>
    </w:p>
    <w:tbl>
      <w:tblPr>
        <w:tblW w:w="9464" w:type="dxa"/>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1E0" w:firstRow="1" w:lastRow="1" w:firstColumn="1" w:lastColumn="1" w:noHBand="0" w:noVBand="0"/>
        <w:tblDescription w:val="Blank field to answer C1.3 which is to identify risks and describe how you are going to manage the identified risks."/>
      </w:tblPr>
      <w:tblGrid>
        <w:gridCol w:w="9464"/>
      </w:tblGrid>
      <w:tr w:rsidR="007E7BF0" w:rsidRPr="00132FD8" w14:paraId="223F3349" w14:textId="77777777" w:rsidTr="00141D1A">
        <w:trPr>
          <w:cantSplit/>
          <w:trHeight w:val="4402"/>
        </w:trPr>
        <w:tc>
          <w:tcPr>
            <w:tcW w:w="9464" w:type="dxa"/>
            <w:tcBorders>
              <w:top w:val="single" w:sz="4" w:space="0" w:color="auto"/>
              <w:left w:val="single" w:sz="4" w:space="0" w:color="auto"/>
              <w:bottom w:val="single" w:sz="4" w:space="0" w:color="auto"/>
              <w:right w:val="single" w:sz="4" w:space="0" w:color="auto"/>
            </w:tcBorders>
            <w:shd w:val="clear" w:color="auto" w:fill="FFFFFF"/>
            <w:vAlign w:val="bottom"/>
          </w:tcPr>
          <w:p w14:paraId="7B765938" w14:textId="77777777" w:rsidR="007E7BF0" w:rsidRDefault="007E7BF0" w:rsidP="00E41CAB">
            <w:pPr>
              <w:spacing w:before="0" w:after="0"/>
              <w:rPr>
                <w:rFonts w:ascii="Calibri" w:hAnsi="Calibri" w:cs="Arial"/>
                <w:iCs/>
                <w:kern w:val="32"/>
                <w:szCs w:val="28"/>
                <w:bdr w:val="single" w:sz="8" w:space="0" w:color="808080" w:themeColor="background1" w:themeShade="80"/>
              </w:rPr>
            </w:pPr>
          </w:p>
          <w:p w14:paraId="52DEFE5F" w14:textId="77777777" w:rsidR="00E41CF1" w:rsidRDefault="00E41CF1" w:rsidP="00E41CAB">
            <w:pPr>
              <w:spacing w:before="0" w:after="0"/>
              <w:rPr>
                <w:rFonts w:ascii="Calibri" w:hAnsi="Calibri" w:cs="Arial"/>
                <w:iCs/>
                <w:kern w:val="32"/>
                <w:szCs w:val="28"/>
                <w:bdr w:val="single" w:sz="8" w:space="0" w:color="808080" w:themeColor="background1" w:themeShade="80"/>
              </w:rPr>
            </w:pPr>
          </w:p>
          <w:p w14:paraId="2D7D5E1E" w14:textId="77777777" w:rsidR="00E41CF1" w:rsidRDefault="00E41CF1" w:rsidP="00E41CAB">
            <w:pPr>
              <w:spacing w:before="0" w:after="0"/>
              <w:rPr>
                <w:rFonts w:ascii="Calibri" w:hAnsi="Calibri" w:cs="Arial"/>
                <w:iCs/>
                <w:kern w:val="32"/>
                <w:szCs w:val="28"/>
                <w:bdr w:val="single" w:sz="8" w:space="0" w:color="808080" w:themeColor="background1" w:themeShade="80"/>
              </w:rPr>
            </w:pPr>
          </w:p>
          <w:p w14:paraId="6BF3437A" w14:textId="77777777" w:rsidR="00E41CF1" w:rsidRDefault="00E41CF1" w:rsidP="00E41CAB">
            <w:pPr>
              <w:spacing w:before="0" w:after="0"/>
              <w:rPr>
                <w:rFonts w:ascii="Calibri" w:hAnsi="Calibri" w:cs="Arial"/>
                <w:iCs/>
                <w:kern w:val="32"/>
                <w:szCs w:val="28"/>
                <w:bdr w:val="single" w:sz="8" w:space="0" w:color="808080" w:themeColor="background1" w:themeShade="80"/>
              </w:rPr>
            </w:pPr>
          </w:p>
          <w:p w14:paraId="3CC9BC07" w14:textId="77777777" w:rsidR="00E41CF1" w:rsidRPr="007E7BF0" w:rsidRDefault="00E41CF1" w:rsidP="00E41CAB">
            <w:pPr>
              <w:spacing w:before="0" w:after="0"/>
              <w:rPr>
                <w:rFonts w:ascii="Calibri" w:hAnsi="Calibri" w:cs="Arial"/>
                <w:iCs/>
                <w:kern w:val="32"/>
                <w:szCs w:val="28"/>
                <w:bdr w:val="single" w:sz="8" w:space="0" w:color="808080" w:themeColor="background1" w:themeShade="80"/>
              </w:rPr>
            </w:pPr>
          </w:p>
        </w:tc>
      </w:tr>
    </w:tbl>
    <w:p w14:paraId="6731DDDC" w14:textId="77777777" w:rsidR="00E41CF1" w:rsidRDefault="00CE0A37" w:rsidP="000A4D30">
      <w:pPr>
        <w:pStyle w:val="Heading2"/>
        <w:spacing w:before="0"/>
        <w:sectPr w:rsidR="00E41CF1" w:rsidSect="00A460E9">
          <w:headerReference w:type="even" r:id="rId21"/>
          <w:headerReference w:type="default" r:id="rId22"/>
          <w:footerReference w:type="even" r:id="rId23"/>
          <w:footerReference w:type="default" r:id="rId24"/>
          <w:headerReference w:type="first" r:id="rId25"/>
          <w:footerReference w:type="first" r:id="rId26"/>
          <w:pgSz w:w="12240" w:h="15840"/>
          <w:pgMar w:top="709" w:right="1440" w:bottom="851" w:left="1440" w:header="720" w:footer="484" w:gutter="0"/>
          <w:pgBorders w:offsetFrom="page">
            <w:top w:val="single" w:sz="4" w:space="24" w:color="8064A2" w:themeColor="accent4"/>
            <w:left w:val="single" w:sz="4" w:space="24" w:color="8064A2" w:themeColor="accent4"/>
            <w:bottom w:val="single" w:sz="4" w:space="24" w:color="8064A2" w:themeColor="accent4"/>
            <w:right w:val="single" w:sz="4" w:space="24" w:color="8064A2" w:themeColor="accent4"/>
          </w:pgBorders>
          <w:cols w:space="720"/>
          <w:docGrid w:linePitch="360"/>
        </w:sectPr>
      </w:pPr>
      <w:r w:rsidRPr="00092397">
        <w:fldChar w:fldCharType="begin"/>
      </w:r>
      <w:r w:rsidRPr="00092397">
        <w:instrText xml:space="preserve"> FORMCHECKBOX </w:instrText>
      </w:r>
      <w:r w:rsidRPr="00092397">
        <w:fldChar w:fldCharType="separate"/>
      </w:r>
      <w:r w:rsidRPr="00092397">
        <w:fldChar w:fldCharType="end"/>
      </w:r>
      <w:r w:rsidRPr="00092397">
        <w:fldChar w:fldCharType="begin"/>
      </w:r>
      <w:r w:rsidRPr="00092397">
        <w:instrText xml:space="preserve"> FORMCHECKBOX </w:instrText>
      </w:r>
      <w:r w:rsidRPr="00092397">
        <w:fldChar w:fldCharType="separate"/>
      </w:r>
      <w:r w:rsidRPr="00092397">
        <w:fldChar w:fldCharType="end"/>
      </w:r>
      <w:r w:rsidR="00F16B8A" w:rsidRPr="00092397">
        <w:fldChar w:fldCharType="begin"/>
      </w:r>
      <w:r w:rsidR="00F16B8A" w:rsidRPr="00092397">
        <w:instrText xml:space="preserve"> FORMCHECKBOX </w:instrText>
      </w:r>
      <w:r w:rsidR="00F16B8A" w:rsidRPr="00092397">
        <w:fldChar w:fldCharType="separate"/>
      </w:r>
      <w:r w:rsidR="00F16B8A" w:rsidRPr="00092397">
        <w:fldChar w:fldCharType="end"/>
      </w:r>
      <w:r w:rsidR="00F16B8A" w:rsidRPr="00092397">
        <w:fldChar w:fldCharType="begin"/>
      </w:r>
      <w:r w:rsidR="00F16B8A" w:rsidRPr="00092397">
        <w:instrText xml:space="preserve"> FORMCHECKBOX </w:instrText>
      </w:r>
      <w:r w:rsidR="00F16B8A" w:rsidRPr="00092397">
        <w:fldChar w:fldCharType="separate"/>
      </w:r>
      <w:r w:rsidR="00F16B8A" w:rsidRPr="00092397">
        <w:fldChar w:fldCharType="end"/>
      </w:r>
      <w:r w:rsidR="00773F77" w:rsidRPr="00092397">
        <w:fldChar w:fldCharType="begin"/>
      </w:r>
      <w:r w:rsidR="00773F77" w:rsidRPr="00092397">
        <w:instrText xml:space="preserve"> FORMCHECKBOX </w:instrText>
      </w:r>
      <w:r w:rsidR="00773F77" w:rsidRPr="00092397">
        <w:fldChar w:fldCharType="separate"/>
      </w:r>
      <w:r w:rsidR="00773F77" w:rsidRPr="00092397">
        <w:fldChar w:fldCharType="end"/>
      </w:r>
      <w:r w:rsidR="005354E1" w:rsidRPr="00092397">
        <w:fldChar w:fldCharType="begin"/>
      </w:r>
      <w:r w:rsidR="005354E1" w:rsidRPr="00092397">
        <w:instrText xml:space="preserve"> FORMCHECKBOX </w:instrText>
      </w:r>
      <w:r w:rsidR="005354E1" w:rsidRPr="00092397">
        <w:fldChar w:fldCharType="separate"/>
      </w:r>
      <w:r w:rsidR="005354E1" w:rsidRPr="00092397">
        <w:fldChar w:fldCharType="end"/>
      </w:r>
    </w:p>
    <w:p w14:paraId="3702FCE8" w14:textId="3B0709F1" w:rsidR="00F85D48" w:rsidRDefault="00E75ADF" w:rsidP="000A4D30">
      <w:pPr>
        <w:pStyle w:val="Heading2"/>
        <w:spacing w:before="0"/>
      </w:pPr>
      <w:r w:rsidRPr="00092397">
        <w:lastRenderedPageBreak/>
        <w:t xml:space="preserve">SECTION </w:t>
      </w:r>
      <w:r>
        <w:t xml:space="preserve">4 - </w:t>
      </w:r>
      <w:r w:rsidR="00F85D48" w:rsidRPr="00092397">
        <w:t xml:space="preserve">ENDORSEMENT OF </w:t>
      </w:r>
      <w:r>
        <w:t xml:space="preserve">THIS </w:t>
      </w:r>
      <w:r w:rsidR="002C08BF">
        <w:t>REQUEST</w:t>
      </w:r>
    </w:p>
    <w:p w14:paraId="687B05E2" w14:textId="067D9376" w:rsidR="002C08BF" w:rsidRPr="002C08BF" w:rsidRDefault="002C08BF" w:rsidP="002C08BF">
      <w:r>
        <w:rPr>
          <w:rFonts w:ascii="Calibri" w:hAnsi="Calibri"/>
          <w:snapToGrid w:val="0"/>
        </w:rPr>
        <w:t>In endorsing this request for additional places:</w:t>
      </w:r>
    </w:p>
    <w:p w14:paraId="3117CA6F" w14:textId="6088E07C" w:rsidR="00162FA9" w:rsidRDefault="00F85D48" w:rsidP="00162FA9">
      <w:pPr>
        <w:tabs>
          <w:tab w:val="left" w:pos="567"/>
        </w:tabs>
        <w:spacing w:before="240" w:after="240"/>
        <w:ind w:left="567" w:right="288" w:hanging="567"/>
      </w:pPr>
      <w:r w:rsidRPr="00132FD8">
        <w:fldChar w:fldCharType="begin">
          <w:ffData>
            <w:name w:val="Check1"/>
            <w:enabled/>
            <w:calcOnExit w:val="0"/>
            <w:statusText w:type="text" w:val="if ticked, I have informed myself of the implications of changes to the rate of subsidy and supplements."/>
            <w:checkBox>
              <w:sizeAuto/>
              <w:default w:val="0"/>
            </w:checkBox>
          </w:ffData>
        </w:fldChar>
      </w:r>
      <w:r w:rsidRPr="00132FD8">
        <w:instrText xml:space="preserve"> FORMCHECKBOX </w:instrText>
      </w:r>
      <w:r w:rsidRPr="00132FD8">
        <w:fldChar w:fldCharType="separate"/>
      </w:r>
      <w:r w:rsidRPr="00132FD8">
        <w:fldChar w:fldCharType="end"/>
      </w:r>
      <w:r w:rsidRPr="00132FD8">
        <w:tab/>
        <w:t xml:space="preserve">I declare that the information provided in this </w:t>
      </w:r>
      <w:r w:rsidR="002C08BF">
        <w:t>form</w:t>
      </w:r>
      <w:r w:rsidRPr="00132FD8">
        <w:t xml:space="preserve"> and associated </w:t>
      </w:r>
      <w:r w:rsidR="00CA6E05">
        <w:t>a</w:t>
      </w:r>
      <w:r w:rsidRPr="00132FD8">
        <w:t xml:space="preserve">ttachment(s) is </w:t>
      </w:r>
      <w:r>
        <w:t>t</w:t>
      </w:r>
      <w:r w:rsidRPr="00132FD8">
        <w:t>rue and complete.</w:t>
      </w:r>
      <w:r w:rsidR="00162FA9">
        <w:t xml:space="preserve"> </w:t>
      </w:r>
    </w:p>
    <w:p w14:paraId="33DD7FB7" w14:textId="07753F1B" w:rsidR="002C08BF" w:rsidRPr="003E2620" w:rsidRDefault="003E2620" w:rsidP="002C08BF">
      <w:pPr>
        <w:tabs>
          <w:tab w:val="left" w:pos="567"/>
        </w:tabs>
        <w:spacing w:before="240" w:after="120"/>
        <w:ind w:left="567" w:hanging="567"/>
        <w:rPr>
          <w:rFonts w:ascii="Calibri" w:hAnsi="Calibri"/>
        </w:rPr>
      </w:pPr>
      <w:r>
        <w:fldChar w:fldCharType="begin">
          <w:ffData>
            <w:name w:val="Check2"/>
            <w:enabled/>
            <w:calcOnExit w:val="0"/>
            <w:statusText w:type="text" w:val="If ticked, I am aware of my responsibilities as prescribed in the Aged Care Act 1997 and the Aged Care Principles. "/>
            <w:checkBox>
              <w:sizeAuto/>
              <w:default w:val="0"/>
            </w:checkBox>
          </w:ffData>
        </w:fldChar>
      </w:r>
      <w:bookmarkStart w:id="2" w:name="Check2"/>
      <w:r>
        <w:instrText xml:space="preserve"> FORMCHECKBOX </w:instrText>
      </w:r>
      <w:r>
        <w:fldChar w:fldCharType="separate"/>
      </w:r>
      <w:r>
        <w:fldChar w:fldCharType="end"/>
      </w:r>
      <w:bookmarkEnd w:id="2"/>
      <w:r w:rsidR="002C08BF" w:rsidRPr="003E2620">
        <w:rPr>
          <w:rFonts w:ascii="Calibri" w:hAnsi="Calibri"/>
          <w:snapToGrid w:val="0"/>
        </w:rPr>
        <w:tab/>
      </w:r>
      <w:r w:rsidR="002C08BF" w:rsidRPr="003E2620">
        <w:rPr>
          <w:rFonts w:ascii="Calibri" w:hAnsi="Calibri"/>
        </w:rPr>
        <w:t xml:space="preserve">I am aware of my responsibilities as prescribed in the Act and the Rules </w:t>
      </w:r>
      <w:proofErr w:type="gramStart"/>
      <w:r w:rsidR="002C08BF" w:rsidRPr="003E2620">
        <w:rPr>
          <w:rFonts w:ascii="Calibri" w:hAnsi="Calibri"/>
        </w:rPr>
        <w:t>including</w:t>
      </w:r>
      <w:proofErr w:type="gramEnd"/>
      <w:r w:rsidR="002C08BF" w:rsidRPr="003E2620">
        <w:rPr>
          <w:rFonts w:ascii="Calibri" w:hAnsi="Calibri"/>
        </w:rPr>
        <w:t xml:space="preserve"> that:</w:t>
      </w:r>
    </w:p>
    <w:p w14:paraId="537967BF" w14:textId="3AC5D74A" w:rsidR="002C08BF" w:rsidRPr="003E2620" w:rsidRDefault="002C08BF" w:rsidP="00175622">
      <w:pPr>
        <w:pStyle w:val="ListParagraph"/>
        <w:numPr>
          <w:ilvl w:val="0"/>
          <w:numId w:val="24"/>
        </w:numPr>
        <w:tabs>
          <w:tab w:val="left" w:pos="567"/>
        </w:tabs>
        <w:spacing w:after="240"/>
        <w:ind w:left="1077" w:right="4" w:hanging="357"/>
        <w:rPr>
          <w:rFonts w:ascii="Calibri" w:hAnsi="Calibri"/>
        </w:rPr>
      </w:pPr>
      <w:r w:rsidRPr="003E2620">
        <w:rPr>
          <w:rFonts w:ascii="Calibri" w:hAnsi="Calibri"/>
        </w:rPr>
        <w:t>there is a maximum period of 5 years in which a place can be brough</w:t>
      </w:r>
      <w:r w:rsidR="002D522E">
        <w:rPr>
          <w:rFonts w:ascii="Calibri" w:hAnsi="Calibri"/>
        </w:rPr>
        <w:t>t</w:t>
      </w:r>
      <w:r w:rsidRPr="003E2620">
        <w:rPr>
          <w:rFonts w:ascii="Calibri" w:hAnsi="Calibri"/>
        </w:rPr>
        <w:t xml:space="preserve"> into effect after the day on which the allocation is made as specified in s97-5(3) of the Rules </w:t>
      </w:r>
    </w:p>
    <w:p w14:paraId="3D59D78E" w14:textId="2A103540" w:rsidR="002C08BF" w:rsidRPr="003E2620" w:rsidRDefault="002C08BF" w:rsidP="002C08BF">
      <w:pPr>
        <w:pStyle w:val="ListParagraph"/>
        <w:numPr>
          <w:ilvl w:val="0"/>
          <w:numId w:val="24"/>
        </w:numPr>
        <w:tabs>
          <w:tab w:val="left" w:pos="567"/>
        </w:tabs>
        <w:spacing w:before="240" w:after="240"/>
        <w:ind w:right="571"/>
        <w:rPr>
          <w:rFonts w:ascii="Calibri" w:hAnsi="Calibri"/>
        </w:rPr>
      </w:pPr>
      <w:r w:rsidRPr="003E2620">
        <w:rPr>
          <w:rFonts w:ascii="Calibri" w:hAnsi="Calibri"/>
        </w:rPr>
        <w:t>the conditions that will apply to any allocated places are as specified in section 99 of the Act and the s99-5 of the Rules, and will be outlined in any notice of allocation if this request is successful</w:t>
      </w:r>
      <w:r w:rsidR="00395BFB">
        <w:rPr>
          <w:rFonts w:ascii="Calibri" w:hAnsi="Calibri"/>
        </w:rPr>
        <w:t>, and</w:t>
      </w:r>
    </w:p>
    <w:p w14:paraId="3617C207" w14:textId="4EB59B17" w:rsidR="0033379D" w:rsidRPr="003E2620" w:rsidRDefault="00395BFB" w:rsidP="002C08BF">
      <w:pPr>
        <w:pStyle w:val="ListParagraph"/>
        <w:numPr>
          <w:ilvl w:val="0"/>
          <w:numId w:val="24"/>
        </w:numPr>
        <w:tabs>
          <w:tab w:val="left" w:pos="567"/>
        </w:tabs>
        <w:spacing w:before="240" w:after="240"/>
        <w:ind w:right="571"/>
        <w:rPr>
          <w:rFonts w:ascii="Calibri" w:hAnsi="Calibri"/>
        </w:rPr>
      </w:pPr>
      <w:r>
        <w:rPr>
          <w:rFonts w:ascii="Calibri" w:hAnsi="Calibri"/>
        </w:rPr>
        <w:t>s</w:t>
      </w:r>
      <w:r w:rsidR="0033379D" w:rsidRPr="003E2620">
        <w:rPr>
          <w:rFonts w:ascii="Calibri" w:hAnsi="Calibri"/>
        </w:rPr>
        <w:t>ome components</w:t>
      </w:r>
      <w:r w:rsidR="00706D64" w:rsidRPr="003E2620">
        <w:rPr>
          <w:rFonts w:ascii="Calibri" w:hAnsi="Calibri"/>
        </w:rPr>
        <w:t xml:space="preserve"> of the MPSP subsidy calculation are impacted by how many places are in effect at the one MPS.</w:t>
      </w:r>
    </w:p>
    <w:tbl>
      <w:tblPr>
        <w:tblW w:w="4968" w:type="pct"/>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Caption w:val="Table for completion by the officer endorsing the application"/>
        <w:tblDescription w:val="Table to be completed by endorsing officer including officer's name, position held, date signed and signature of the endorsing officer."/>
      </w:tblPr>
      <w:tblGrid>
        <w:gridCol w:w="3566"/>
        <w:gridCol w:w="5724"/>
      </w:tblGrid>
      <w:tr w:rsidR="00D21FF8" w:rsidRPr="00132FD8" w14:paraId="35DB5CF2" w14:textId="77777777" w:rsidTr="00175622">
        <w:trPr>
          <w:tblHeader/>
        </w:trPr>
        <w:tc>
          <w:tcPr>
            <w:tcW w:w="356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0D8D20B1" w14:textId="77777777" w:rsidR="00F85D48" w:rsidRPr="008F798F" w:rsidRDefault="00F85D48">
            <w:pPr>
              <w:spacing w:after="120"/>
              <w:rPr>
                <w:rFonts w:ascii="Calibri" w:hAnsi="Calibri"/>
                <w:b/>
                <w:bCs/>
                <w:sz w:val="22"/>
                <w:szCs w:val="22"/>
              </w:rPr>
            </w:pPr>
            <w:r w:rsidRPr="008F798F">
              <w:rPr>
                <w:rFonts w:ascii="Calibri" w:hAnsi="Calibri"/>
                <w:b/>
                <w:bCs/>
                <w:sz w:val="22"/>
                <w:szCs w:val="22"/>
              </w:rPr>
              <w:t>Name of endorsing officer</w:t>
            </w:r>
          </w:p>
        </w:tc>
        <w:tc>
          <w:tcPr>
            <w:tcW w:w="5724" w:type="dxa"/>
            <w:tcBorders>
              <w:top w:val="single" w:sz="4" w:space="0" w:color="BFBFBF"/>
              <w:left w:val="single" w:sz="4" w:space="0" w:color="auto"/>
              <w:bottom w:val="single" w:sz="4" w:space="0" w:color="BFBFBF"/>
              <w:right w:val="single" w:sz="4" w:space="0" w:color="BFBFBF"/>
            </w:tcBorders>
            <w:vAlign w:val="center"/>
          </w:tcPr>
          <w:p w14:paraId="7A2BD5E1" w14:textId="77777777" w:rsidR="00F85D48" w:rsidRPr="00132FD8" w:rsidRDefault="00F85D48">
            <w:pPr>
              <w:rPr>
                <w:rFonts w:ascii="Calibri" w:hAnsi="Calibri"/>
              </w:rPr>
            </w:pPr>
          </w:p>
        </w:tc>
      </w:tr>
      <w:tr w:rsidR="00D21FF8" w:rsidRPr="00132FD8" w14:paraId="644766B8" w14:textId="77777777" w:rsidTr="00175622">
        <w:tc>
          <w:tcPr>
            <w:tcW w:w="356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A35F2F5" w14:textId="77777777" w:rsidR="00F85D48" w:rsidRPr="008F798F" w:rsidRDefault="00F85D48">
            <w:pPr>
              <w:spacing w:after="120"/>
              <w:rPr>
                <w:rFonts w:ascii="Calibri" w:hAnsi="Calibri"/>
                <w:b/>
                <w:bCs/>
                <w:sz w:val="22"/>
                <w:szCs w:val="22"/>
              </w:rPr>
            </w:pPr>
            <w:r w:rsidRPr="008F798F">
              <w:rPr>
                <w:rFonts w:ascii="Calibri" w:hAnsi="Calibri"/>
                <w:b/>
                <w:bCs/>
                <w:sz w:val="22"/>
                <w:szCs w:val="22"/>
              </w:rPr>
              <w:t>Signature</w:t>
            </w:r>
          </w:p>
        </w:tc>
        <w:tc>
          <w:tcPr>
            <w:tcW w:w="5724" w:type="dxa"/>
            <w:tcBorders>
              <w:top w:val="single" w:sz="4" w:space="0" w:color="BFBFBF"/>
              <w:left w:val="single" w:sz="4" w:space="0" w:color="auto"/>
              <w:bottom w:val="single" w:sz="4" w:space="0" w:color="BFBFBF"/>
              <w:right w:val="single" w:sz="4" w:space="0" w:color="BFBFBF"/>
            </w:tcBorders>
            <w:vAlign w:val="center"/>
          </w:tcPr>
          <w:p w14:paraId="22B669C3" w14:textId="77777777" w:rsidR="00F85D48" w:rsidRPr="00132FD8" w:rsidRDefault="00F85D48">
            <w:pPr>
              <w:rPr>
                <w:rFonts w:ascii="Calibri" w:hAnsi="Calibri"/>
              </w:rPr>
            </w:pPr>
          </w:p>
        </w:tc>
      </w:tr>
      <w:tr w:rsidR="00D21FF8" w:rsidRPr="00132FD8" w14:paraId="035BDD7C" w14:textId="77777777" w:rsidTr="00175622">
        <w:tc>
          <w:tcPr>
            <w:tcW w:w="356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783E2965" w14:textId="77777777" w:rsidR="00F85D48" w:rsidRPr="008F798F" w:rsidRDefault="00F85D48">
            <w:pPr>
              <w:spacing w:after="120"/>
              <w:rPr>
                <w:rFonts w:ascii="Calibri" w:hAnsi="Calibri"/>
                <w:b/>
                <w:bCs/>
                <w:sz w:val="22"/>
                <w:szCs w:val="22"/>
              </w:rPr>
            </w:pPr>
            <w:r w:rsidRPr="008F798F">
              <w:rPr>
                <w:rFonts w:ascii="Calibri" w:hAnsi="Calibri"/>
                <w:b/>
                <w:bCs/>
                <w:sz w:val="22"/>
                <w:szCs w:val="22"/>
              </w:rPr>
              <w:t xml:space="preserve">Position held in the </w:t>
            </w:r>
            <w:proofErr w:type="spellStart"/>
            <w:r w:rsidRPr="008F798F">
              <w:rPr>
                <w:rFonts w:ascii="Calibri" w:hAnsi="Calibri"/>
                <w:b/>
                <w:bCs/>
                <w:sz w:val="22"/>
                <w:szCs w:val="22"/>
              </w:rPr>
              <w:t>organisation</w:t>
            </w:r>
            <w:proofErr w:type="spellEnd"/>
          </w:p>
        </w:tc>
        <w:tc>
          <w:tcPr>
            <w:tcW w:w="5724" w:type="dxa"/>
            <w:tcBorders>
              <w:top w:val="single" w:sz="4" w:space="0" w:color="BFBFBF"/>
              <w:left w:val="single" w:sz="4" w:space="0" w:color="auto"/>
              <w:bottom w:val="single" w:sz="4" w:space="0" w:color="BFBFBF"/>
              <w:right w:val="single" w:sz="4" w:space="0" w:color="BFBFBF"/>
            </w:tcBorders>
            <w:vAlign w:val="center"/>
          </w:tcPr>
          <w:p w14:paraId="03C6F398" w14:textId="77777777" w:rsidR="00F85D48" w:rsidRPr="00132FD8" w:rsidRDefault="00F85D48">
            <w:pPr>
              <w:rPr>
                <w:rFonts w:ascii="Calibri" w:hAnsi="Calibri"/>
              </w:rPr>
            </w:pPr>
          </w:p>
        </w:tc>
      </w:tr>
      <w:tr w:rsidR="00D21FF8" w:rsidRPr="00132FD8" w14:paraId="3E9E0BC5" w14:textId="77777777" w:rsidTr="00175622">
        <w:tc>
          <w:tcPr>
            <w:tcW w:w="356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5E3EB84E" w14:textId="77777777" w:rsidR="00F85D48" w:rsidRPr="008F798F" w:rsidRDefault="00F85D48">
            <w:pPr>
              <w:spacing w:after="120"/>
              <w:rPr>
                <w:rFonts w:ascii="Calibri" w:hAnsi="Calibri"/>
                <w:b/>
                <w:bCs/>
                <w:sz w:val="22"/>
                <w:szCs w:val="22"/>
              </w:rPr>
            </w:pPr>
            <w:r w:rsidRPr="008F798F">
              <w:rPr>
                <w:rFonts w:ascii="Calibri" w:hAnsi="Calibri"/>
                <w:b/>
                <w:bCs/>
                <w:sz w:val="22"/>
                <w:szCs w:val="22"/>
              </w:rPr>
              <w:t>Date</w:t>
            </w:r>
          </w:p>
        </w:tc>
        <w:tc>
          <w:tcPr>
            <w:tcW w:w="5724" w:type="dxa"/>
            <w:tcBorders>
              <w:top w:val="single" w:sz="4" w:space="0" w:color="BFBFBF"/>
              <w:left w:val="single" w:sz="4" w:space="0" w:color="auto"/>
              <w:bottom w:val="single" w:sz="4" w:space="0" w:color="BFBFBF"/>
              <w:right w:val="single" w:sz="4" w:space="0" w:color="BFBFBF"/>
            </w:tcBorders>
            <w:vAlign w:val="center"/>
          </w:tcPr>
          <w:p w14:paraId="27316421" w14:textId="77777777" w:rsidR="00F85D48" w:rsidRPr="00132FD8" w:rsidRDefault="00F85D48">
            <w:pPr>
              <w:rPr>
                <w:rFonts w:ascii="Calibri" w:hAnsi="Calibri"/>
              </w:rPr>
            </w:pPr>
          </w:p>
        </w:tc>
      </w:tr>
    </w:tbl>
    <w:p w14:paraId="5C73AF44" w14:textId="77777777" w:rsidR="002C08BF" w:rsidRDefault="00162FA9" w:rsidP="00175622">
      <w:pPr>
        <w:pBdr>
          <w:top w:val="single" w:sz="4" w:space="1" w:color="auto"/>
          <w:left w:val="single" w:sz="4" w:space="4" w:color="auto"/>
          <w:bottom w:val="single" w:sz="4" w:space="1" w:color="auto"/>
          <w:right w:val="single" w:sz="4" w:space="4" w:color="auto"/>
        </w:pBdr>
        <w:shd w:val="clear" w:color="auto" w:fill="BFBFBF" w:themeFill="background1" w:themeFillShade="BF"/>
        <w:spacing w:before="240" w:after="120"/>
        <w:rPr>
          <w:rFonts w:ascii="Calibri" w:hAnsi="Calibri"/>
        </w:rPr>
      </w:pPr>
      <w:r w:rsidRPr="002C08BF">
        <w:rPr>
          <w:rFonts w:ascii="Calibri" w:hAnsi="Calibri"/>
          <w:b/>
          <w:bCs/>
        </w:rPr>
        <w:t>Important:</w:t>
      </w:r>
      <w:r w:rsidRPr="002C08BF">
        <w:rPr>
          <w:rFonts w:ascii="Calibri" w:hAnsi="Calibri"/>
        </w:rPr>
        <w:t xml:space="preserve"> </w:t>
      </w:r>
    </w:p>
    <w:p w14:paraId="06DB5FC9" w14:textId="139529DD" w:rsidR="002C08BF" w:rsidRDefault="00162FA9" w:rsidP="00175622">
      <w:pPr>
        <w:pBdr>
          <w:top w:val="single" w:sz="4" w:space="1" w:color="auto"/>
          <w:left w:val="single" w:sz="4" w:space="4" w:color="auto"/>
          <w:bottom w:val="single" w:sz="4" w:space="1" w:color="auto"/>
          <w:right w:val="single" w:sz="4" w:space="4" w:color="auto"/>
        </w:pBdr>
        <w:shd w:val="clear" w:color="auto" w:fill="BFBFBF" w:themeFill="background1" w:themeFillShade="BF"/>
        <w:spacing w:after="240"/>
        <w:rPr>
          <w:rFonts w:ascii="Calibri" w:hAnsi="Calibri"/>
        </w:rPr>
      </w:pPr>
      <w:r w:rsidRPr="002C08BF">
        <w:rPr>
          <w:rFonts w:ascii="Calibri" w:hAnsi="Calibri"/>
        </w:rPr>
        <w:t xml:space="preserve">As outlined in the accompanying information guide, this form </w:t>
      </w:r>
      <w:r w:rsidRPr="002C08BF">
        <w:rPr>
          <w:rFonts w:ascii="Calibri" w:hAnsi="Calibri"/>
          <w:b/>
          <w:bCs/>
        </w:rPr>
        <w:t xml:space="preserve">must </w:t>
      </w:r>
      <w:r w:rsidRPr="002C08BF">
        <w:rPr>
          <w:rFonts w:ascii="Calibri" w:hAnsi="Calibri"/>
        </w:rPr>
        <w:t xml:space="preserve">be signed only by a person legally empowered to give assurances and </w:t>
      </w:r>
      <w:proofErr w:type="gramStart"/>
      <w:r w:rsidRPr="002C08BF">
        <w:rPr>
          <w:rFonts w:ascii="Calibri" w:hAnsi="Calibri"/>
        </w:rPr>
        <w:t>enter into</w:t>
      </w:r>
      <w:proofErr w:type="gramEnd"/>
      <w:r w:rsidRPr="002C08BF">
        <w:rPr>
          <w:rFonts w:ascii="Calibri" w:hAnsi="Calibri"/>
        </w:rPr>
        <w:t xml:space="preserve"> contracts and commitments on behalf of the </w:t>
      </w:r>
      <w:r w:rsidR="002C08BF">
        <w:rPr>
          <w:rFonts w:ascii="Calibri" w:hAnsi="Calibri"/>
        </w:rPr>
        <w:t>registered aged care provider making the request.</w:t>
      </w:r>
    </w:p>
    <w:p w14:paraId="5C883740" w14:textId="57867947" w:rsidR="00162FA9" w:rsidRPr="002C08BF" w:rsidRDefault="00162FA9" w:rsidP="002C08BF">
      <w:pPr>
        <w:pBdr>
          <w:top w:val="single" w:sz="4" w:space="1" w:color="auto"/>
          <w:left w:val="single" w:sz="4" w:space="4" w:color="auto"/>
          <w:bottom w:val="single" w:sz="4" w:space="1" w:color="auto"/>
          <w:right w:val="single" w:sz="4" w:space="4" w:color="auto"/>
        </w:pBdr>
        <w:shd w:val="clear" w:color="auto" w:fill="BFBFBF" w:themeFill="background1" w:themeFillShade="BF"/>
        <w:spacing w:before="240" w:after="360"/>
        <w:rPr>
          <w:rFonts w:ascii="Calibri" w:hAnsi="Calibri"/>
        </w:rPr>
      </w:pPr>
      <w:r w:rsidRPr="002C08BF">
        <w:rPr>
          <w:rFonts w:ascii="Calibri" w:hAnsi="Calibri"/>
        </w:rPr>
        <w:t>Giving false or misleading information is a serious offe</w:t>
      </w:r>
      <w:r w:rsidR="002C08BF">
        <w:rPr>
          <w:rFonts w:ascii="Calibri" w:hAnsi="Calibri"/>
        </w:rPr>
        <w:t>nce</w:t>
      </w:r>
      <w:r w:rsidRPr="002C08BF">
        <w:rPr>
          <w:rFonts w:ascii="Calibri" w:hAnsi="Calibri"/>
        </w:rPr>
        <w:t xml:space="preserve">. There are offences </w:t>
      </w:r>
      <w:proofErr w:type="gramStart"/>
      <w:r w:rsidRPr="002C08BF">
        <w:rPr>
          <w:rFonts w:ascii="Calibri" w:hAnsi="Calibri"/>
        </w:rPr>
        <w:t>established</w:t>
      </w:r>
      <w:proofErr w:type="gramEnd"/>
      <w:r w:rsidRPr="002C08BF">
        <w:rPr>
          <w:rFonts w:ascii="Calibri" w:hAnsi="Calibri"/>
        </w:rPr>
        <w:t xml:space="preserve"> by the Act and the </w:t>
      </w:r>
      <w:r w:rsidRPr="002C08BF">
        <w:rPr>
          <w:rFonts w:ascii="Calibri" w:hAnsi="Calibri"/>
          <w:i/>
        </w:rPr>
        <w:t xml:space="preserve">Criminal Code Act 1995 </w:t>
      </w:r>
      <w:r w:rsidRPr="002C08BF">
        <w:rPr>
          <w:rFonts w:ascii="Calibri" w:hAnsi="Calibri"/>
        </w:rPr>
        <w:t>relating to providing false or misleading information.</w:t>
      </w:r>
      <w:r w:rsidRPr="002C08BF">
        <w:rPr>
          <w:rFonts w:ascii="Calibri" w:hAnsi="Calibri"/>
        </w:rPr>
        <w:br/>
      </w:r>
    </w:p>
    <w:p w14:paraId="22D6109E" w14:textId="7300C173" w:rsidR="050B83E1" w:rsidRPr="001056A6" w:rsidRDefault="050B83E1" w:rsidP="009C316C">
      <w:pPr>
        <w:rPr>
          <w:rFonts w:eastAsiaTheme="minorEastAsia" w:cstheme="minorBidi"/>
        </w:rPr>
      </w:pPr>
    </w:p>
    <w:sectPr w:rsidR="050B83E1" w:rsidRPr="001056A6" w:rsidSect="00A460E9">
      <w:pgSz w:w="12240" w:h="15840"/>
      <w:pgMar w:top="709" w:right="1440" w:bottom="851" w:left="1440" w:header="720" w:footer="484" w:gutter="0"/>
      <w:pgBorders w:offsetFrom="page">
        <w:top w:val="single" w:sz="4" w:space="24" w:color="8064A2" w:themeColor="accent4"/>
        <w:left w:val="single" w:sz="4" w:space="24" w:color="8064A2" w:themeColor="accent4"/>
        <w:bottom w:val="single" w:sz="4" w:space="24" w:color="8064A2" w:themeColor="accent4"/>
        <w:right w:val="single" w:sz="4" w:space="24" w:color="8064A2" w:themeColor="accent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3EED" w14:textId="77777777" w:rsidR="004B7E6F" w:rsidRDefault="004B7E6F">
      <w:pPr>
        <w:spacing w:before="0" w:after="0"/>
      </w:pPr>
      <w:r>
        <w:separator/>
      </w:r>
    </w:p>
  </w:endnote>
  <w:endnote w:type="continuationSeparator" w:id="0">
    <w:p w14:paraId="1855527C" w14:textId="77777777" w:rsidR="004B7E6F" w:rsidRDefault="004B7E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98E9" w14:textId="2B6B22AD" w:rsidR="00CF69F8" w:rsidRDefault="00741E6C">
    <w:pPr>
      <w:pStyle w:val="Footer"/>
    </w:pPr>
    <w:r>
      <w:rPr>
        <w:noProof/>
      </w:rPr>
      <mc:AlternateContent>
        <mc:Choice Requires="wps">
          <w:drawing>
            <wp:anchor distT="0" distB="0" distL="0" distR="0" simplePos="0" relativeHeight="251659264" behindDoc="0" locked="0" layoutInCell="1" allowOverlap="1" wp14:anchorId="481DFEF8" wp14:editId="5A434E42">
              <wp:simplePos x="635" y="635"/>
              <wp:positionH relativeFrom="page">
                <wp:align>center</wp:align>
              </wp:positionH>
              <wp:positionV relativeFrom="page">
                <wp:align>bottom</wp:align>
              </wp:positionV>
              <wp:extent cx="622300" cy="452755"/>
              <wp:effectExtent l="0" t="0" r="6350" b="0"/>
              <wp:wrapNone/>
              <wp:docPr id="306141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D3863CB" w14:textId="67593A56"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1DFEF8"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2D3863CB" w14:textId="67593A56"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322C" w14:textId="75CAA6EF" w:rsidR="00451419" w:rsidRPr="00995AE9" w:rsidRDefault="00013B0E" w:rsidP="00175622">
    <w:pPr>
      <w:pStyle w:val="Footer"/>
      <w:jc w:val="center"/>
      <w:rPr>
        <w:rFonts w:ascii="Calibri" w:hAnsi="Calibri"/>
      </w:rPr>
    </w:pPr>
    <w:r>
      <w:rPr>
        <w:noProof/>
      </w:rPr>
      <mc:AlternateContent>
        <mc:Choice Requires="wps">
          <w:drawing>
            <wp:anchor distT="0" distB="0" distL="114300" distR="114300" simplePos="0" relativeHeight="251660288" behindDoc="0" locked="0" layoutInCell="1" allowOverlap="1" wp14:anchorId="36F5953B" wp14:editId="7743AE2A">
              <wp:simplePos x="0" y="0"/>
              <wp:positionH relativeFrom="column">
                <wp:posOffset>2733675</wp:posOffset>
              </wp:positionH>
              <wp:positionV relativeFrom="paragraph">
                <wp:posOffset>-562610</wp:posOffset>
              </wp:positionV>
              <wp:extent cx="771525" cy="619125"/>
              <wp:effectExtent l="0" t="0" r="9525" b="0"/>
              <wp:wrapTopAndBottom/>
              <wp:docPr id="139784708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1525" cy="619125"/>
                      </a:xfrm>
                      <a:prstGeom prst="rect">
                        <a:avLst/>
                      </a:prstGeom>
                      <a:noFill/>
                      <a:ln>
                        <a:noFill/>
                      </a:ln>
                    </wps:spPr>
                    <wps:txbx>
                      <w:txbxContent>
                        <w:p w14:paraId="09CDB99D" w14:textId="3B5E6137" w:rsidR="00013B0E" w:rsidRPr="00441C0B" w:rsidRDefault="00013B0E" w:rsidP="00013B0E">
                          <w:pPr>
                            <w:spacing w:after="0"/>
                            <w:rPr>
                              <w:rFonts w:ascii="Aptos" w:eastAsia="Aptos" w:hAnsi="Aptos" w:cs="Aptos"/>
                              <w:noProof/>
                              <w:color w:val="000000" w:themeColor="text1"/>
                              <w:sz w:val="16"/>
                              <w:szCs w:val="16"/>
                            </w:rPr>
                          </w:pP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anchor>
          </w:drawing>
        </mc:Choice>
        <mc:Fallback>
          <w:pict>
            <v:shapetype w14:anchorId="36F5953B" id="_x0000_t202" coordsize="21600,21600" o:spt="202" path="m,l,21600r21600,l21600,xe">
              <v:stroke joinstyle="miter"/>
              <v:path gradientshapeok="t" o:connecttype="rect"/>
            </v:shapetype>
            <v:shape id="Text Box 6" o:spid="_x0000_s1029" type="#_x0000_t202" alt="OFFICIAL" style="position:absolute;left:0;text-align:left;margin-left:215.25pt;margin-top:-44.3pt;width:60.75pt;height:48.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" filled="f" stroked="f">
              <v:textbox inset="0,0,0,15pt">
                <w:txbxContent>
                  <w:p w14:paraId="09CDB99D" w14:textId="3B5E6137" w:rsidR="00013B0E" w:rsidRPr="00441C0B" w:rsidRDefault="00013B0E" w:rsidP="00013B0E">
                    <w:pPr>
                      <w:spacing w:after="0"/>
                      <w:rPr>
                        <w:rFonts w:ascii="Aptos" w:eastAsia="Aptos" w:hAnsi="Aptos" w:cs="Aptos"/>
                        <w:noProof/>
                        <w:color w:val="000000" w:themeColor="text1"/>
                        <w:sz w:val="16"/>
                        <w:szCs w:val="16"/>
                      </w:rPr>
                    </w:pPr>
                  </w:p>
                </w:txbxContent>
              </v:textbox>
              <w10:wrap type="topAndBottom"/>
            </v:shape>
          </w:pict>
        </mc:Fallback>
      </mc:AlternateContent>
    </w:r>
    <w:r w:rsidR="00451419">
      <w:rPr>
        <w:rFonts w:ascii="Calibri" w:hAnsi="Calibri"/>
        <w:noProof/>
        <w:lang w:val="en-AU" w:eastAsia="en-AU"/>
      </w:rPr>
      <mc:AlternateContent>
        <mc:Choice Requires="wps">
          <w:drawing>
            <wp:anchor distT="0" distB="0" distL="114300" distR="114300" simplePos="0" relativeHeight="251654144" behindDoc="0" locked="0" layoutInCell="1" allowOverlap="1" wp14:anchorId="5E381989" wp14:editId="29388BBD">
              <wp:simplePos x="0" y="0"/>
              <wp:positionH relativeFrom="page">
                <wp:align>right</wp:align>
              </wp:positionH>
              <wp:positionV relativeFrom="page">
                <wp:align>bottom</wp:align>
              </wp:positionV>
              <wp:extent cx="1668780" cy="1616710"/>
              <wp:effectExtent l="0" t="0" r="7620" b="2540"/>
              <wp:wrapNone/>
              <wp:docPr id="3"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1616710"/>
                      </a:xfrm>
                      <a:prstGeom prst="triangle">
                        <a:avLst>
                          <a:gd name="adj" fmla="val 100000"/>
                        </a:avLst>
                      </a:prstGeom>
                      <a:solidFill>
                        <a:srgbClr val="EEE7FF"/>
                      </a:solidFill>
                      <a:ln>
                        <a:noFill/>
                      </a:ln>
                    </wps:spPr>
                    <wps:txbx>
                      <w:txbxContent>
                        <w:p w14:paraId="7955ABDF" w14:textId="77777777" w:rsidR="00451419" w:rsidRPr="001D5C5F" w:rsidRDefault="00451419">
                          <w:pPr>
                            <w:jc w:val="center"/>
                            <w:rPr>
                              <w:sz w:val="52"/>
                              <w:szCs w:val="52"/>
                            </w:rPr>
                          </w:pPr>
                          <w:r w:rsidRPr="00441C0B">
                            <w:rPr>
                              <w:rFonts w:ascii="Calibri" w:hAnsi="Calibri"/>
                              <w:sz w:val="52"/>
                              <w:szCs w:val="52"/>
                            </w:rPr>
                            <w:fldChar w:fldCharType="begin"/>
                          </w:r>
                          <w:r w:rsidRPr="00013B0E">
                            <w:rPr>
                              <w:sz w:val="52"/>
                              <w:szCs w:val="52"/>
                            </w:rPr>
                            <w:instrText xml:space="preserve"> PAGE    \* MERGEFORMAT </w:instrText>
                          </w:r>
                          <w:r w:rsidRPr="00441C0B">
                            <w:rPr>
                              <w:rFonts w:ascii="Calibri" w:hAnsi="Calibri"/>
                              <w:sz w:val="52"/>
                              <w:szCs w:val="52"/>
                            </w:rPr>
                            <w:fldChar w:fldCharType="separate"/>
                          </w:r>
                          <w:r w:rsidR="0048397B" w:rsidRPr="00441C0B">
                            <w:rPr>
                              <w:rFonts w:ascii="Cambria" w:hAnsi="Cambria"/>
                              <w:noProof/>
                              <w:sz w:val="52"/>
                              <w:szCs w:val="52"/>
                            </w:rPr>
                            <w:t>1</w:t>
                          </w:r>
                          <w:r w:rsidRPr="00441C0B">
                            <w:rPr>
                              <w:rFonts w:ascii="Cambria" w:hAnsi="Cambria"/>
                              <w:noProof/>
                              <w:sz w:val="52"/>
                              <w:szCs w:val="5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8198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30" type="#_x0000_t5" style="position:absolute;left:0;text-align:left;margin-left:80.2pt;margin-top:0;width:131.4pt;height:127.3pt;z-index:2516541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" adj="21600" fillcolor="#eee7ff" stroked="f">
              <v:textbox>
                <w:txbxContent>
                  <w:p w14:paraId="7955ABDF" w14:textId="77777777" w:rsidR="00451419" w:rsidRPr="001D5C5F" w:rsidRDefault="00451419">
                    <w:pPr>
                      <w:jc w:val="center"/>
                      <w:rPr>
                        <w:sz w:val="52"/>
                        <w:szCs w:val="52"/>
                      </w:rPr>
                    </w:pPr>
                    <w:r w:rsidRPr="00441C0B">
                      <w:rPr>
                        <w:rFonts w:ascii="Calibri" w:hAnsi="Calibri"/>
                        <w:sz w:val="52"/>
                        <w:szCs w:val="52"/>
                      </w:rPr>
                      <w:fldChar w:fldCharType="begin"/>
                    </w:r>
                    <w:r w:rsidRPr="00013B0E">
                      <w:rPr>
                        <w:sz w:val="52"/>
                        <w:szCs w:val="52"/>
                      </w:rPr>
                      <w:instrText xml:space="preserve"> PAGE    \* MERGEFORMAT </w:instrText>
                    </w:r>
                    <w:r w:rsidRPr="00441C0B">
                      <w:rPr>
                        <w:rFonts w:ascii="Calibri" w:hAnsi="Calibri"/>
                        <w:sz w:val="52"/>
                        <w:szCs w:val="52"/>
                      </w:rPr>
                      <w:fldChar w:fldCharType="separate"/>
                    </w:r>
                    <w:r w:rsidR="0048397B" w:rsidRPr="00441C0B">
                      <w:rPr>
                        <w:rFonts w:ascii="Cambria" w:hAnsi="Cambria"/>
                        <w:noProof/>
                        <w:sz w:val="52"/>
                        <w:szCs w:val="52"/>
                      </w:rPr>
                      <w:t>1</w:t>
                    </w:r>
                    <w:r w:rsidRPr="00441C0B">
                      <w:rPr>
                        <w:rFonts w:ascii="Cambria" w:hAnsi="Cambria"/>
                        <w:noProof/>
                        <w:sz w:val="52"/>
                        <w:szCs w:val="52"/>
                      </w:rPr>
                      <w:fldChar w:fldCharType="end"/>
                    </w:r>
                  </w:p>
                </w:txbxContent>
              </v:textbox>
              <w10:wrap anchorx="page" anchory="page"/>
            </v:shape>
          </w:pict>
        </mc:Fallback>
      </mc:AlternateContent>
    </w:r>
    <w:r w:rsidR="2469C90C" w:rsidRPr="001056A6">
      <w:rPr>
        <w:rFonts w:ascii="Calibri" w:hAnsi="Calibri"/>
        <w:sz w:val="16"/>
        <w:szCs w:val="16"/>
      </w:rPr>
      <w:t xml:space="preserve">This form is </w:t>
    </w:r>
    <w:r w:rsidR="000A4D30">
      <w:rPr>
        <w:rFonts w:ascii="Calibri" w:hAnsi="Calibri"/>
        <w:sz w:val="16"/>
        <w:szCs w:val="16"/>
      </w:rPr>
      <w:t xml:space="preserve">a request </w:t>
    </w:r>
    <w:r w:rsidR="00AC5F6E">
      <w:rPr>
        <w:rFonts w:ascii="Calibri" w:hAnsi="Calibri"/>
        <w:sz w:val="16"/>
        <w:szCs w:val="16"/>
      </w:rPr>
      <w:t>for the purposes of</w:t>
    </w:r>
    <w:r w:rsidR="2469C90C" w:rsidRPr="001056A6">
      <w:rPr>
        <w:rFonts w:ascii="Calibri" w:hAnsi="Calibri"/>
        <w:sz w:val="16"/>
        <w:szCs w:val="16"/>
      </w:rPr>
      <w:t xml:space="preserve"> </w:t>
    </w:r>
    <w:r w:rsidR="00AC5F6E">
      <w:rPr>
        <w:rFonts w:ascii="Calibri" w:hAnsi="Calibri"/>
        <w:sz w:val="16"/>
        <w:szCs w:val="16"/>
      </w:rPr>
      <w:t xml:space="preserve">section 95(3) of </w:t>
    </w:r>
    <w:r w:rsidR="2469C90C" w:rsidRPr="001056A6">
      <w:rPr>
        <w:rFonts w:ascii="Calibri" w:hAnsi="Calibri"/>
        <w:sz w:val="16"/>
        <w:szCs w:val="16"/>
      </w:rPr>
      <w:t xml:space="preserve">the </w:t>
    </w:r>
    <w:r w:rsidR="2469C90C" w:rsidRPr="001056A6">
      <w:rPr>
        <w:rFonts w:ascii="Calibri" w:hAnsi="Calibri"/>
        <w:i/>
        <w:iCs/>
        <w:sz w:val="16"/>
        <w:szCs w:val="16"/>
      </w:rPr>
      <w:t>Aged Care Act 2024</w:t>
    </w:r>
  </w:p>
  <w:p w14:paraId="15EED70F" w14:textId="15792993" w:rsidR="2469C90C" w:rsidRPr="001056A6" w:rsidRDefault="2469C90C" w:rsidP="2469C90C">
    <w:pPr>
      <w:pStyle w:val="Footer"/>
      <w:rPr>
        <w:rFonts w:ascii="Calibri" w:hAnsi="Calibri"/>
        <w:i/>
        <w:i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E647" w14:textId="43741D15" w:rsidR="00CF69F8" w:rsidRDefault="00741E6C">
    <w:pPr>
      <w:pStyle w:val="Footer"/>
    </w:pPr>
    <w:r>
      <w:rPr>
        <w:noProof/>
      </w:rPr>
      <mc:AlternateContent>
        <mc:Choice Requires="wps">
          <w:drawing>
            <wp:anchor distT="0" distB="0" distL="0" distR="0" simplePos="0" relativeHeight="251658240" behindDoc="0" locked="0" layoutInCell="1" allowOverlap="1" wp14:anchorId="588C7F1A" wp14:editId="3D5FC6A5">
              <wp:simplePos x="635" y="635"/>
              <wp:positionH relativeFrom="page">
                <wp:align>center</wp:align>
              </wp:positionH>
              <wp:positionV relativeFrom="page">
                <wp:align>bottom</wp:align>
              </wp:positionV>
              <wp:extent cx="622300" cy="452755"/>
              <wp:effectExtent l="0" t="0" r="6350" b="0"/>
              <wp:wrapNone/>
              <wp:docPr id="39516874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A2E7C99" w14:textId="446ED79E"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8C7F1A" id="_x0000_t202" coordsize="21600,21600" o:spt="202" path="m,l,21600r21600,l21600,xe">
              <v:stroke joinstyle="miter"/>
              <v:path gradientshapeok="t" o:connecttype="rect"/>
            </v:shapetype>
            <v:shape id="Text Box 4" o:spid="_x0000_s1032"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5A2E7C99" w14:textId="446ED79E"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191A" w14:textId="77777777" w:rsidR="004B7E6F" w:rsidRDefault="004B7E6F">
      <w:pPr>
        <w:spacing w:before="0" w:after="0"/>
      </w:pPr>
      <w:r>
        <w:separator/>
      </w:r>
    </w:p>
  </w:footnote>
  <w:footnote w:type="continuationSeparator" w:id="0">
    <w:p w14:paraId="3410383A" w14:textId="77777777" w:rsidR="004B7E6F" w:rsidRDefault="004B7E6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2118" w14:textId="6D8AFDBC" w:rsidR="00CF69F8" w:rsidRDefault="00741E6C">
    <w:pPr>
      <w:pStyle w:val="Header"/>
    </w:pPr>
    <w:r>
      <w:rPr>
        <w:noProof/>
      </w:rPr>
      <mc:AlternateContent>
        <mc:Choice Requires="wps">
          <w:drawing>
            <wp:anchor distT="0" distB="0" distL="0" distR="0" simplePos="0" relativeHeight="251656192" behindDoc="0" locked="0" layoutInCell="1" allowOverlap="1" wp14:anchorId="08350E4F" wp14:editId="56D1CBF5">
              <wp:simplePos x="635" y="635"/>
              <wp:positionH relativeFrom="page">
                <wp:align>center</wp:align>
              </wp:positionH>
              <wp:positionV relativeFrom="page">
                <wp:align>top</wp:align>
              </wp:positionV>
              <wp:extent cx="622300" cy="452755"/>
              <wp:effectExtent l="0" t="0" r="6350" b="4445"/>
              <wp:wrapNone/>
              <wp:docPr id="9781541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22AFDAC" w14:textId="2652A8B8"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350E4F"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622AFDAC" w14:textId="2652A8B8"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FE55" w14:textId="11F16F6F" w:rsidR="00CF69F8" w:rsidRDefault="00013B0E">
    <w:pPr>
      <w:pStyle w:val="Header"/>
    </w:pPr>
    <w:r>
      <w:rPr>
        <w:noProof/>
      </w:rPr>
      <mc:AlternateContent>
        <mc:Choice Requires="wps">
          <w:drawing>
            <wp:anchor distT="0" distB="0" distL="0" distR="0" simplePos="0" relativeHeight="251657216" behindDoc="0" locked="0" layoutInCell="1" allowOverlap="1" wp14:anchorId="3EEB984F" wp14:editId="704F0599">
              <wp:simplePos x="0" y="0"/>
              <wp:positionH relativeFrom="margin">
                <wp:align>center</wp:align>
              </wp:positionH>
              <wp:positionV relativeFrom="page">
                <wp:posOffset>152400</wp:posOffset>
              </wp:positionV>
              <wp:extent cx="609600" cy="409575"/>
              <wp:effectExtent l="0" t="0" r="3810" b="9525"/>
              <wp:wrapNone/>
              <wp:docPr id="17698162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05C6D9E3" w14:textId="2E84E553" w:rsidR="00B255D6" w:rsidRPr="00741E6C" w:rsidRDefault="00B255D6" w:rsidP="00741E6C">
                          <w:pPr>
                            <w:spacing w:after="0"/>
                            <w:rPr>
                              <w:rFonts w:ascii="Aptos" w:eastAsia="Aptos" w:hAnsi="Aptos" w:cs="Aptos"/>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EB984F" id="_x0000_t202" coordsize="21600,21600" o:spt="202" path="m,l,21600r21600,l21600,xe">
              <v:stroke joinstyle="miter"/>
              <v:path gradientshapeok="t" o:connecttype="rect"/>
            </v:shapetype>
            <v:shape id="Text Box 3" o:spid="_x0000_s1027" type="#_x0000_t202" alt="OFFICIAL" style="position:absolute;margin-left:0;margin-top:12pt;width:48pt;height:32.25pt;z-index:251657216;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" filled="f" stroked="f">
              <v:textbox style="mso-fit-shape-to-text:t" inset="0,15pt,0,0">
                <w:txbxContent>
                  <w:p w14:paraId="05C6D9E3" w14:textId="2E84E553" w:rsidR="00B255D6" w:rsidRPr="00741E6C" w:rsidRDefault="00B255D6" w:rsidP="00741E6C">
                    <w:pPr>
                      <w:spacing w:after="0"/>
                      <w:rPr>
                        <w:rFonts w:ascii="Aptos" w:eastAsia="Aptos" w:hAnsi="Aptos" w:cs="Aptos"/>
                        <w:noProof/>
                        <w:color w:val="FF0000"/>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017C" w14:textId="44974852" w:rsidR="00CF69F8" w:rsidRDefault="00741E6C">
    <w:pPr>
      <w:pStyle w:val="Header"/>
    </w:pPr>
    <w:r>
      <w:rPr>
        <w:noProof/>
      </w:rPr>
      <mc:AlternateContent>
        <mc:Choice Requires="wps">
          <w:drawing>
            <wp:anchor distT="0" distB="0" distL="0" distR="0" simplePos="0" relativeHeight="251655168" behindDoc="0" locked="0" layoutInCell="1" allowOverlap="1" wp14:anchorId="7ABE5D02" wp14:editId="45AAAEB5">
              <wp:simplePos x="635" y="635"/>
              <wp:positionH relativeFrom="page">
                <wp:align>center</wp:align>
              </wp:positionH>
              <wp:positionV relativeFrom="page">
                <wp:align>top</wp:align>
              </wp:positionV>
              <wp:extent cx="622300" cy="452755"/>
              <wp:effectExtent l="0" t="0" r="6350" b="4445"/>
              <wp:wrapNone/>
              <wp:docPr id="14977400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5DBEC9A" w14:textId="2110B567"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BE5D02" id="_x0000_t202" coordsize="21600,21600" o:spt="202" path="m,l,21600r21600,l21600,xe">
              <v:stroke joinstyle="miter"/>
              <v:path gradientshapeok="t" o:connecttype="rect"/>
            </v:shapetype>
            <v:shape id="Text Box 1" o:spid="_x0000_s1031" type="#_x0000_t202" alt="OFFICIAL" style="position:absolute;margin-left:0;margin-top:0;width:49pt;height:35.6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CQOYW7DAIAABwEAAAO&#10;AAAAAAAAAAAAAAAAAC4CAABkcnMvZTJvRG9jLnhtbFBLAQItABQABgAIAAAAIQBFrBjJ2QAAAAMB&#10;AAAPAAAAAAAAAAAAAAAAAGYEAABkcnMvZG93bnJldi54bWxQSwUGAAAAAAQABADzAAAAbAUAAAAA&#10;" filled="f" stroked="f">
              <v:textbox style="mso-fit-shape-to-text:t" inset="0,15pt,0,0">
                <w:txbxContent>
                  <w:p w14:paraId="45DBEC9A" w14:textId="2110B567" w:rsidR="00741E6C" w:rsidRPr="00741E6C" w:rsidRDefault="00741E6C" w:rsidP="00741E6C">
                    <w:pPr>
                      <w:spacing w:after="0"/>
                      <w:rPr>
                        <w:rFonts w:ascii="Aptos" w:eastAsia="Aptos" w:hAnsi="Aptos" w:cs="Aptos"/>
                        <w:noProof/>
                        <w:color w:val="FF0000"/>
                      </w:rPr>
                    </w:pPr>
                    <w:r w:rsidRPr="00741E6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02D6"/>
    <w:multiLevelType w:val="hybridMultilevel"/>
    <w:tmpl w:val="52028372"/>
    <w:lvl w:ilvl="0" w:tplc="D84A3400">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37BF8"/>
    <w:multiLevelType w:val="hybridMultilevel"/>
    <w:tmpl w:val="61D6DC7A"/>
    <w:lvl w:ilvl="0" w:tplc="B7FA932C">
      <w:start w:val="1"/>
      <w:numFmt w:val="bullet"/>
      <w:lvlText w:val="-"/>
      <w:lvlJc w:val="left"/>
      <w:pPr>
        <w:ind w:left="720" w:hanging="360"/>
      </w:pPr>
      <w:rPr>
        <w:rFonts w:ascii="Calibri" w:eastAsia="Times New Roman" w:hAnsi="Calibri" w:cs="Calibr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F7FE3"/>
    <w:multiLevelType w:val="multilevel"/>
    <w:tmpl w:val="F62459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373E4E"/>
    <w:multiLevelType w:val="hybridMultilevel"/>
    <w:tmpl w:val="F148FD2A"/>
    <w:lvl w:ilvl="0" w:tplc="2A68266A">
      <w:start w:val="1"/>
      <w:numFmt w:val="upperLetter"/>
      <w:lvlText w:val="%1."/>
      <w:lvlJc w:val="left"/>
      <w:pPr>
        <w:ind w:left="360" w:hanging="360"/>
      </w:pPr>
      <w:rPr>
        <w:rFonts w:cs="Times New Roman"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D24B19"/>
    <w:multiLevelType w:val="hybridMultilevel"/>
    <w:tmpl w:val="EA22C77C"/>
    <w:lvl w:ilvl="0" w:tplc="5DBC65A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67E123B"/>
    <w:multiLevelType w:val="hybridMultilevel"/>
    <w:tmpl w:val="0024E5D6"/>
    <w:lvl w:ilvl="0" w:tplc="48A44A84">
      <w:start w:val="1"/>
      <w:numFmt w:val="lowerLetter"/>
      <w:lvlText w:val="C1.3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11C2F"/>
    <w:multiLevelType w:val="hybridMultilevel"/>
    <w:tmpl w:val="F224055E"/>
    <w:lvl w:ilvl="0" w:tplc="58AC3AFA">
      <w:start w:val="1"/>
      <w:numFmt w:val="upperLetter"/>
      <w:lvlText w:val="%1."/>
      <w:lvlJc w:val="left"/>
      <w:pPr>
        <w:ind w:left="360" w:hanging="360"/>
      </w:pPr>
      <w:rPr>
        <w:rFonts w:cs="Times New Roman" w:hint="default"/>
        <w:i/>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7" w15:restartNumberingAfterBreak="0">
    <w:nsid w:val="1D822B9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1AD30FA"/>
    <w:multiLevelType w:val="multilevel"/>
    <w:tmpl w:val="635E6FC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12D4CAE"/>
    <w:multiLevelType w:val="hybridMultilevel"/>
    <w:tmpl w:val="EA24F0CE"/>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2662CCC"/>
    <w:multiLevelType w:val="hybridMultilevel"/>
    <w:tmpl w:val="F224055E"/>
    <w:lvl w:ilvl="0" w:tplc="58AC3AFA">
      <w:start w:val="1"/>
      <w:numFmt w:val="upperLetter"/>
      <w:lvlText w:val="%1."/>
      <w:lvlJc w:val="left"/>
      <w:pPr>
        <w:ind w:left="720" w:hanging="360"/>
      </w:pPr>
      <w:rPr>
        <w:rFonts w:cs="Times New Roman" w:hint="default"/>
        <w:i/>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15:restartNumberingAfterBreak="0">
    <w:nsid w:val="3DB049CE"/>
    <w:multiLevelType w:val="multilevel"/>
    <w:tmpl w:val="7200C76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15:restartNumberingAfterBreak="0">
    <w:nsid w:val="3FE9011B"/>
    <w:multiLevelType w:val="hybridMultilevel"/>
    <w:tmpl w:val="17C66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DD6680"/>
    <w:multiLevelType w:val="hybridMultilevel"/>
    <w:tmpl w:val="E1CAC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2939BD"/>
    <w:multiLevelType w:val="multilevel"/>
    <w:tmpl w:val="6CA2FF2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A402CE"/>
    <w:multiLevelType w:val="hybridMultilevel"/>
    <w:tmpl w:val="918086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D877E8F"/>
    <w:multiLevelType w:val="hybridMultilevel"/>
    <w:tmpl w:val="892E23EC"/>
    <w:lvl w:ilvl="0" w:tplc="F6C0EA2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E2A7197"/>
    <w:multiLevelType w:val="multilevel"/>
    <w:tmpl w:val="E0E447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72364E8"/>
    <w:multiLevelType w:val="hybridMultilevel"/>
    <w:tmpl w:val="03A2C308"/>
    <w:lvl w:ilvl="0" w:tplc="BC6891FC">
      <w:start w:val="1"/>
      <w:numFmt w:val="bullet"/>
      <w:lvlText w:val="·"/>
      <w:lvlJc w:val="left"/>
      <w:pPr>
        <w:ind w:left="720" w:hanging="360"/>
      </w:pPr>
      <w:rPr>
        <w:rFonts w:ascii="Symbol" w:hAnsi="Symbol" w:hint="default"/>
      </w:rPr>
    </w:lvl>
    <w:lvl w:ilvl="1" w:tplc="DB00535A">
      <w:start w:val="1"/>
      <w:numFmt w:val="bullet"/>
      <w:lvlText w:val="o"/>
      <w:lvlJc w:val="left"/>
      <w:pPr>
        <w:ind w:left="1440" w:hanging="360"/>
      </w:pPr>
      <w:rPr>
        <w:rFonts w:ascii="Symbol" w:hAnsi="Symbol" w:hint="default"/>
      </w:rPr>
    </w:lvl>
    <w:lvl w:ilvl="2" w:tplc="31805576">
      <w:start w:val="1"/>
      <w:numFmt w:val="bullet"/>
      <w:lvlText w:val=""/>
      <w:lvlJc w:val="left"/>
      <w:pPr>
        <w:ind w:left="2160" w:hanging="360"/>
      </w:pPr>
      <w:rPr>
        <w:rFonts w:ascii="Wingdings" w:hAnsi="Wingdings" w:hint="default"/>
      </w:rPr>
    </w:lvl>
    <w:lvl w:ilvl="3" w:tplc="153272F6">
      <w:start w:val="1"/>
      <w:numFmt w:val="bullet"/>
      <w:lvlText w:val=""/>
      <w:lvlJc w:val="left"/>
      <w:pPr>
        <w:ind w:left="2880" w:hanging="360"/>
      </w:pPr>
      <w:rPr>
        <w:rFonts w:ascii="Symbol" w:hAnsi="Symbol" w:hint="default"/>
      </w:rPr>
    </w:lvl>
    <w:lvl w:ilvl="4" w:tplc="AD8208D4">
      <w:start w:val="1"/>
      <w:numFmt w:val="bullet"/>
      <w:lvlText w:val="o"/>
      <w:lvlJc w:val="left"/>
      <w:pPr>
        <w:ind w:left="3600" w:hanging="360"/>
      </w:pPr>
      <w:rPr>
        <w:rFonts w:ascii="Courier New" w:hAnsi="Courier New" w:hint="default"/>
      </w:rPr>
    </w:lvl>
    <w:lvl w:ilvl="5" w:tplc="FFA60868">
      <w:start w:val="1"/>
      <w:numFmt w:val="bullet"/>
      <w:lvlText w:val=""/>
      <w:lvlJc w:val="left"/>
      <w:pPr>
        <w:ind w:left="4320" w:hanging="360"/>
      </w:pPr>
      <w:rPr>
        <w:rFonts w:ascii="Wingdings" w:hAnsi="Wingdings" w:hint="default"/>
      </w:rPr>
    </w:lvl>
    <w:lvl w:ilvl="6" w:tplc="00A89C6A">
      <w:start w:val="1"/>
      <w:numFmt w:val="bullet"/>
      <w:lvlText w:val=""/>
      <w:lvlJc w:val="left"/>
      <w:pPr>
        <w:ind w:left="5040" w:hanging="360"/>
      </w:pPr>
      <w:rPr>
        <w:rFonts w:ascii="Symbol" w:hAnsi="Symbol" w:hint="default"/>
      </w:rPr>
    </w:lvl>
    <w:lvl w:ilvl="7" w:tplc="0EE4A298">
      <w:start w:val="1"/>
      <w:numFmt w:val="bullet"/>
      <w:lvlText w:val="o"/>
      <w:lvlJc w:val="left"/>
      <w:pPr>
        <w:ind w:left="5760" w:hanging="360"/>
      </w:pPr>
      <w:rPr>
        <w:rFonts w:ascii="Courier New" w:hAnsi="Courier New" w:hint="default"/>
      </w:rPr>
    </w:lvl>
    <w:lvl w:ilvl="8" w:tplc="0AFA612E">
      <w:start w:val="1"/>
      <w:numFmt w:val="bullet"/>
      <w:lvlText w:val=""/>
      <w:lvlJc w:val="left"/>
      <w:pPr>
        <w:ind w:left="6480" w:hanging="360"/>
      </w:pPr>
      <w:rPr>
        <w:rFonts w:ascii="Wingdings" w:hAnsi="Wingdings" w:hint="default"/>
      </w:rPr>
    </w:lvl>
  </w:abstractNum>
  <w:abstractNum w:abstractNumId="19" w15:restartNumberingAfterBreak="0">
    <w:nsid w:val="5C26640F"/>
    <w:multiLevelType w:val="hybridMultilevel"/>
    <w:tmpl w:val="43826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E1857C"/>
    <w:multiLevelType w:val="hybridMultilevel"/>
    <w:tmpl w:val="0B762BC0"/>
    <w:lvl w:ilvl="0" w:tplc="C8B0C530">
      <w:start w:val="1"/>
      <w:numFmt w:val="bullet"/>
      <w:lvlText w:val="·"/>
      <w:lvlJc w:val="left"/>
      <w:pPr>
        <w:ind w:left="720" w:hanging="360"/>
      </w:pPr>
      <w:rPr>
        <w:rFonts w:ascii="Symbol" w:hAnsi="Symbol" w:hint="default"/>
      </w:rPr>
    </w:lvl>
    <w:lvl w:ilvl="1" w:tplc="3E34A7CE">
      <w:start w:val="1"/>
      <w:numFmt w:val="bullet"/>
      <w:lvlText w:val="o"/>
      <w:lvlJc w:val="left"/>
      <w:pPr>
        <w:ind w:left="1440" w:hanging="360"/>
      </w:pPr>
      <w:rPr>
        <w:rFonts w:ascii="Courier New" w:hAnsi="Courier New" w:hint="default"/>
      </w:rPr>
    </w:lvl>
    <w:lvl w:ilvl="2" w:tplc="F3ACAE80">
      <w:start w:val="1"/>
      <w:numFmt w:val="bullet"/>
      <w:lvlText w:val=""/>
      <w:lvlJc w:val="left"/>
      <w:pPr>
        <w:ind w:left="2160" w:hanging="360"/>
      </w:pPr>
      <w:rPr>
        <w:rFonts w:ascii="Wingdings" w:hAnsi="Wingdings" w:hint="default"/>
      </w:rPr>
    </w:lvl>
    <w:lvl w:ilvl="3" w:tplc="E0EC732E">
      <w:start w:val="1"/>
      <w:numFmt w:val="bullet"/>
      <w:lvlText w:val=""/>
      <w:lvlJc w:val="left"/>
      <w:pPr>
        <w:ind w:left="2880" w:hanging="360"/>
      </w:pPr>
      <w:rPr>
        <w:rFonts w:ascii="Symbol" w:hAnsi="Symbol" w:hint="default"/>
      </w:rPr>
    </w:lvl>
    <w:lvl w:ilvl="4" w:tplc="33769FFA">
      <w:start w:val="1"/>
      <w:numFmt w:val="bullet"/>
      <w:lvlText w:val="o"/>
      <w:lvlJc w:val="left"/>
      <w:pPr>
        <w:ind w:left="3600" w:hanging="360"/>
      </w:pPr>
      <w:rPr>
        <w:rFonts w:ascii="Courier New" w:hAnsi="Courier New" w:hint="default"/>
      </w:rPr>
    </w:lvl>
    <w:lvl w:ilvl="5" w:tplc="E80A50F6">
      <w:start w:val="1"/>
      <w:numFmt w:val="bullet"/>
      <w:lvlText w:val=""/>
      <w:lvlJc w:val="left"/>
      <w:pPr>
        <w:ind w:left="4320" w:hanging="360"/>
      </w:pPr>
      <w:rPr>
        <w:rFonts w:ascii="Wingdings" w:hAnsi="Wingdings" w:hint="default"/>
      </w:rPr>
    </w:lvl>
    <w:lvl w:ilvl="6" w:tplc="61CEA30E">
      <w:start w:val="1"/>
      <w:numFmt w:val="bullet"/>
      <w:lvlText w:val=""/>
      <w:lvlJc w:val="left"/>
      <w:pPr>
        <w:ind w:left="5040" w:hanging="360"/>
      </w:pPr>
      <w:rPr>
        <w:rFonts w:ascii="Symbol" w:hAnsi="Symbol" w:hint="default"/>
      </w:rPr>
    </w:lvl>
    <w:lvl w:ilvl="7" w:tplc="D8607AD0">
      <w:start w:val="1"/>
      <w:numFmt w:val="bullet"/>
      <w:lvlText w:val="o"/>
      <w:lvlJc w:val="left"/>
      <w:pPr>
        <w:ind w:left="5760" w:hanging="360"/>
      </w:pPr>
      <w:rPr>
        <w:rFonts w:ascii="Courier New" w:hAnsi="Courier New" w:hint="default"/>
      </w:rPr>
    </w:lvl>
    <w:lvl w:ilvl="8" w:tplc="DAE29686">
      <w:start w:val="1"/>
      <w:numFmt w:val="bullet"/>
      <w:lvlText w:val=""/>
      <w:lvlJc w:val="left"/>
      <w:pPr>
        <w:ind w:left="6480" w:hanging="360"/>
      </w:pPr>
      <w:rPr>
        <w:rFonts w:ascii="Wingdings" w:hAnsi="Wingdings" w:hint="default"/>
      </w:rPr>
    </w:lvl>
  </w:abstractNum>
  <w:abstractNum w:abstractNumId="21" w15:restartNumberingAfterBreak="0">
    <w:nsid w:val="62227420"/>
    <w:multiLevelType w:val="hybridMultilevel"/>
    <w:tmpl w:val="46A467F0"/>
    <w:lvl w:ilvl="0" w:tplc="75107A46">
      <w:start w:val="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8140B87"/>
    <w:multiLevelType w:val="multilevel"/>
    <w:tmpl w:val="B20AB11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1995BA"/>
    <w:multiLevelType w:val="hybridMultilevel"/>
    <w:tmpl w:val="CD8C28F6"/>
    <w:lvl w:ilvl="0" w:tplc="EA78B4A2">
      <w:start w:val="1"/>
      <w:numFmt w:val="bullet"/>
      <w:lvlText w:val="·"/>
      <w:lvlJc w:val="left"/>
      <w:pPr>
        <w:ind w:left="720" w:hanging="360"/>
      </w:pPr>
      <w:rPr>
        <w:rFonts w:ascii="Symbol" w:hAnsi="Symbol" w:hint="default"/>
      </w:rPr>
    </w:lvl>
    <w:lvl w:ilvl="1" w:tplc="3CD41B12">
      <w:start w:val="1"/>
      <w:numFmt w:val="bullet"/>
      <w:lvlText w:val="o"/>
      <w:lvlJc w:val="left"/>
      <w:pPr>
        <w:ind w:left="1440" w:hanging="360"/>
      </w:pPr>
      <w:rPr>
        <w:rFonts w:ascii="Courier New" w:hAnsi="Courier New" w:hint="default"/>
      </w:rPr>
    </w:lvl>
    <w:lvl w:ilvl="2" w:tplc="DF7AE4D6">
      <w:start w:val="1"/>
      <w:numFmt w:val="bullet"/>
      <w:lvlText w:val=""/>
      <w:lvlJc w:val="left"/>
      <w:pPr>
        <w:ind w:left="2160" w:hanging="360"/>
      </w:pPr>
      <w:rPr>
        <w:rFonts w:ascii="Wingdings" w:hAnsi="Wingdings" w:hint="default"/>
      </w:rPr>
    </w:lvl>
    <w:lvl w:ilvl="3" w:tplc="A41C531E">
      <w:start w:val="1"/>
      <w:numFmt w:val="bullet"/>
      <w:lvlText w:val=""/>
      <w:lvlJc w:val="left"/>
      <w:pPr>
        <w:ind w:left="2880" w:hanging="360"/>
      </w:pPr>
      <w:rPr>
        <w:rFonts w:ascii="Symbol" w:hAnsi="Symbol" w:hint="default"/>
      </w:rPr>
    </w:lvl>
    <w:lvl w:ilvl="4" w:tplc="1D2695FC">
      <w:start w:val="1"/>
      <w:numFmt w:val="bullet"/>
      <w:lvlText w:val="o"/>
      <w:lvlJc w:val="left"/>
      <w:pPr>
        <w:ind w:left="3600" w:hanging="360"/>
      </w:pPr>
      <w:rPr>
        <w:rFonts w:ascii="Courier New" w:hAnsi="Courier New" w:hint="default"/>
      </w:rPr>
    </w:lvl>
    <w:lvl w:ilvl="5" w:tplc="5A3ADB0E">
      <w:start w:val="1"/>
      <w:numFmt w:val="bullet"/>
      <w:lvlText w:val=""/>
      <w:lvlJc w:val="left"/>
      <w:pPr>
        <w:ind w:left="4320" w:hanging="360"/>
      </w:pPr>
      <w:rPr>
        <w:rFonts w:ascii="Wingdings" w:hAnsi="Wingdings" w:hint="default"/>
      </w:rPr>
    </w:lvl>
    <w:lvl w:ilvl="6" w:tplc="1FD81646">
      <w:start w:val="1"/>
      <w:numFmt w:val="bullet"/>
      <w:lvlText w:val=""/>
      <w:lvlJc w:val="left"/>
      <w:pPr>
        <w:ind w:left="5040" w:hanging="360"/>
      </w:pPr>
      <w:rPr>
        <w:rFonts w:ascii="Symbol" w:hAnsi="Symbol" w:hint="default"/>
      </w:rPr>
    </w:lvl>
    <w:lvl w:ilvl="7" w:tplc="DCBCB252">
      <w:start w:val="1"/>
      <w:numFmt w:val="bullet"/>
      <w:lvlText w:val="o"/>
      <w:lvlJc w:val="left"/>
      <w:pPr>
        <w:ind w:left="5760" w:hanging="360"/>
      </w:pPr>
      <w:rPr>
        <w:rFonts w:ascii="Courier New" w:hAnsi="Courier New" w:hint="default"/>
      </w:rPr>
    </w:lvl>
    <w:lvl w:ilvl="8" w:tplc="62585576">
      <w:start w:val="1"/>
      <w:numFmt w:val="bullet"/>
      <w:lvlText w:val=""/>
      <w:lvlJc w:val="left"/>
      <w:pPr>
        <w:ind w:left="6480" w:hanging="360"/>
      </w:pPr>
      <w:rPr>
        <w:rFonts w:ascii="Wingdings" w:hAnsi="Wingdings" w:hint="default"/>
      </w:rPr>
    </w:lvl>
  </w:abstractNum>
  <w:abstractNum w:abstractNumId="24" w15:restartNumberingAfterBreak="0">
    <w:nsid w:val="6BAA1E28"/>
    <w:multiLevelType w:val="multilevel"/>
    <w:tmpl w:val="2136775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BEE686B"/>
    <w:multiLevelType w:val="hybridMultilevel"/>
    <w:tmpl w:val="228A4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A5C0099"/>
    <w:multiLevelType w:val="hybridMultilevel"/>
    <w:tmpl w:val="C074D6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AD04D59"/>
    <w:multiLevelType w:val="hybridMultilevel"/>
    <w:tmpl w:val="F4BECBC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110C28"/>
    <w:multiLevelType w:val="hybridMultilevel"/>
    <w:tmpl w:val="E1F86D38"/>
    <w:lvl w:ilvl="0" w:tplc="82C2F40A">
      <w:start w:val="3"/>
      <w:numFmt w:val="bullet"/>
      <w:lvlText w:val=""/>
      <w:lvlJc w:val="left"/>
      <w:pPr>
        <w:ind w:left="720" w:hanging="360"/>
      </w:pPr>
      <w:rPr>
        <w:rFonts w:ascii="Wingdings 2" w:eastAsia="Times New Roman" w:hAnsi="Wingdings 2" w:cs="Arial" w:hint="default"/>
        <w:b/>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BC5F21"/>
    <w:multiLevelType w:val="hybridMultilevel"/>
    <w:tmpl w:val="804684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710224198">
    <w:abstractNumId w:val="23"/>
  </w:num>
  <w:num w:numId="2" w16cid:durableId="573051413">
    <w:abstractNumId w:val="18"/>
  </w:num>
  <w:num w:numId="3" w16cid:durableId="1464611972">
    <w:abstractNumId w:val="20"/>
  </w:num>
  <w:num w:numId="4" w16cid:durableId="556208154">
    <w:abstractNumId w:val="10"/>
  </w:num>
  <w:num w:numId="5" w16cid:durableId="849414152">
    <w:abstractNumId w:val="28"/>
  </w:num>
  <w:num w:numId="6" w16cid:durableId="622199973">
    <w:abstractNumId w:val="3"/>
  </w:num>
  <w:num w:numId="7" w16cid:durableId="2079398126">
    <w:abstractNumId w:val="6"/>
  </w:num>
  <w:num w:numId="8" w16cid:durableId="655106406">
    <w:abstractNumId w:val="19"/>
  </w:num>
  <w:num w:numId="9" w16cid:durableId="698360050">
    <w:abstractNumId w:val="5"/>
  </w:num>
  <w:num w:numId="10" w16cid:durableId="1333532724">
    <w:abstractNumId w:val="27"/>
  </w:num>
  <w:num w:numId="11" w16cid:durableId="978146009">
    <w:abstractNumId w:val="22"/>
  </w:num>
  <w:num w:numId="12" w16cid:durableId="1927224760">
    <w:abstractNumId w:val="8"/>
  </w:num>
  <w:num w:numId="13" w16cid:durableId="96409020">
    <w:abstractNumId w:val="14"/>
  </w:num>
  <w:num w:numId="14" w16cid:durableId="1437556808">
    <w:abstractNumId w:val="24"/>
  </w:num>
  <w:num w:numId="15" w16cid:durableId="1535188047">
    <w:abstractNumId w:val="7"/>
  </w:num>
  <w:num w:numId="16" w16cid:durableId="1065378221">
    <w:abstractNumId w:val="2"/>
  </w:num>
  <w:num w:numId="17" w16cid:durableId="63651891">
    <w:abstractNumId w:val="17"/>
  </w:num>
  <w:num w:numId="18" w16cid:durableId="1344169452">
    <w:abstractNumId w:val="1"/>
  </w:num>
  <w:num w:numId="19" w16cid:durableId="2051685634">
    <w:abstractNumId w:val="21"/>
  </w:num>
  <w:num w:numId="20" w16cid:durableId="1473061715">
    <w:abstractNumId w:val="0"/>
  </w:num>
  <w:num w:numId="21" w16cid:durableId="1413119629">
    <w:abstractNumId w:val="13"/>
  </w:num>
  <w:num w:numId="22" w16cid:durableId="1795051344">
    <w:abstractNumId w:val="9"/>
  </w:num>
  <w:num w:numId="23" w16cid:durableId="447236180">
    <w:abstractNumId w:val="26"/>
  </w:num>
  <w:num w:numId="24" w16cid:durableId="2027054616">
    <w:abstractNumId w:val="29"/>
  </w:num>
  <w:num w:numId="25" w16cid:durableId="1577009037">
    <w:abstractNumId w:val="15"/>
  </w:num>
  <w:num w:numId="26" w16cid:durableId="1220366195">
    <w:abstractNumId w:val="4"/>
  </w:num>
  <w:num w:numId="27" w16cid:durableId="37049883">
    <w:abstractNumId w:val="11"/>
  </w:num>
  <w:num w:numId="28" w16cid:durableId="463894534">
    <w:abstractNumId w:val="12"/>
  </w:num>
  <w:num w:numId="29" w16cid:durableId="1761220331">
    <w:abstractNumId w:val="25"/>
  </w:num>
  <w:num w:numId="30" w16cid:durableId="731693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02"/>
    <w:rsid w:val="000009D7"/>
    <w:rsid w:val="00003743"/>
    <w:rsid w:val="000042B4"/>
    <w:rsid w:val="00005109"/>
    <w:rsid w:val="00005770"/>
    <w:rsid w:val="00012A67"/>
    <w:rsid w:val="00013B0E"/>
    <w:rsid w:val="00013FD2"/>
    <w:rsid w:val="0001408D"/>
    <w:rsid w:val="00015B44"/>
    <w:rsid w:val="00022128"/>
    <w:rsid w:val="0002322E"/>
    <w:rsid w:val="000317F9"/>
    <w:rsid w:val="00031DBC"/>
    <w:rsid w:val="000335BF"/>
    <w:rsid w:val="0004078D"/>
    <w:rsid w:val="0004198B"/>
    <w:rsid w:val="000423AE"/>
    <w:rsid w:val="000460B3"/>
    <w:rsid w:val="00050DC8"/>
    <w:rsid w:val="00055448"/>
    <w:rsid w:val="00060223"/>
    <w:rsid w:val="00060DD3"/>
    <w:rsid w:val="00064F1D"/>
    <w:rsid w:val="00065F94"/>
    <w:rsid w:val="00066478"/>
    <w:rsid w:val="00067456"/>
    <w:rsid w:val="00071EA5"/>
    <w:rsid w:val="00081CF8"/>
    <w:rsid w:val="00081E93"/>
    <w:rsid w:val="000845F2"/>
    <w:rsid w:val="00085AD4"/>
    <w:rsid w:val="00091212"/>
    <w:rsid w:val="00092397"/>
    <w:rsid w:val="000A0E45"/>
    <w:rsid w:val="000A2738"/>
    <w:rsid w:val="000A4D30"/>
    <w:rsid w:val="000A5404"/>
    <w:rsid w:val="000A5551"/>
    <w:rsid w:val="000A70BD"/>
    <w:rsid w:val="000B02D9"/>
    <w:rsid w:val="000B0880"/>
    <w:rsid w:val="000B437F"/>
    <w:rsid w:val="000C31F6"/>
    <w:rsid w:val="000C3FCB"/>
    <w:rsid w:val="000C7177"/>
    <w:rsid w:val="000D24CE"/>
    <w:rsid w:val="000D4542"/>
    <w:rsid w:val="000E221E"/>
    <w:rsid w:val="000E5498"/>
    <w:rsid w:val="000E5BA6"/>
    <w:rsid w:val="000F3C07"/>
    <w:rsid w:val="000F416D"/>
    <w:rsid w:val="000F5112"/>
    <w:rsid w:val="000F7505"/>
    <w:rsid w:val="000F7D2E"/>
    <w:rsid w:val="00101D89"/>
    <w:rsid w:val="001056A6"/>
    <w:rsid w:val="00105CF0"/>
    <w:rsid w:val="00106806"/>
    <w:rsid w:val="00115F5C"/>
    <w:rsid w:val="0011729B"/>
    <w:rsid w:val="00117D0A"/>
    <w:rsid w:val="001236BA"/>
    <w:rsid w:val="0012570F"/>
    <w:rsid w:val="00132FD8"/>
    <w:rsid w:val="0014059D"/>
    <w:rsid w:val="00141D1A"/>
    <w:rsid w:val="00151D29"/>
    <w:rsid w:val="001528EE"/>
    <w:rsid w:val="00154DBA"/>
    <w:rsid w:val="00155515"/>
    <w:rsid w:val="00157F8C"/>
    <w:rsid w:val="00162FA9"/>
    <w:rsid w:val="001709A5"/>
    <w:rsid w:val="0017200B"/>
    <w:rsid w:val="00175622"/>
    <w:rsid w:val="00175E3C"/>
    <w:rsid w:val="00184F26"/>
    <w:rsid w:val="001850CA"/>
    <w:rsid w:val="001919D5"/>
    <w:rsid w:val="001A50AF"/>
    <w:rsid w:val="001A77F6"/>
    <w:rsid w:val="001B0740"/>
    <w:rsid w:val="001B3443"/>
    <w:rsid w:val="001B5B84"/>
    <w:rsid w:val="001C6CD6"/>
    <w:rsid w:val="001C7608"/>
    <w:rsid w:val="001D0026"/>
    <w:rsid w:val="001D37A9"/>
    <w:rsid w:val="001D4F51"/>
    <w:rsid w:val="001D611A"/>
    <w:rsid w:val="001D7CC9"/>
    <w:rsid w:val="001E2BA0"/>
    <w:rsid w:val="001E75D1"/>
    <w:rsid w:val="001F0247"/>
    <w:rsid w:val="001F60EA"/>
    <w:rsid w:val="002003C5"/>
    <w:rsid w:val="0020066A"/>
    <w:rsid w:val="00200742"/>
    <w:rsid w:val="0020583B"/>
    <w:rsid w:val="0020631C"/>
    <w:rsid w:val="002147D8"/>
    <w:rsid w:val="002174EC"/>
    <w:rsid w:val="00221F87"/>
    <w:rsid w:val="00226AC8"/>
    <w:rsid w:val="00232AF2"/>
    <w:rsid w:val="00245757"/>
    <w:rsid w:val="002511B5"/>
    <w:rsid w:val="002518D2"/>
    <w:rsid w:val="00251EEB"/>
    <w:rsid w:val="00252C74"/>
    <w:rsid w:val="00253A0F"/>
    <w:rsid w:val="00256E91"/>
    <w:rsid w:val="00257606"/>
    <w:rsid w:val="002612C2"/>
    <w:rsid w:val="0026450F"/>
    <w:rsid w:val="00271F7B"/>
    <w:rsid w:val="002730E7"/>
    <w:rsid w:val="002772E1"/>
    <w:rsid w:val="0028099F"/>
    <w:rsid w:val="0028105E"/>
    <w:rsid w:val="00285DD5"/>
    <w:rsid w:val="002904AB"/>
    <w:rsid w:val="002905B2"/>
    <w:rsid w:val="00290DFF"/>
    <w:rsid w:val="00292881"/>
    <w:rsid w:val="00295390"/>
    <w:rsid w:val="002970B7"/>
    <w:rsid w:val="002A5A19"/>
    <w:rsid w:val="002A76EA"/>
    <w:rsid w:val="002B2B67"/>
    <w:rsid w:val="002B52CF"/>
    <w:rsid w:val="002B7F13"/>
    <w:rsid w:val="002C08BF"/>
    <w:rsid w:val="002C4BA3"/>
    <w:rsid w:val="002C7DCA"/>
    <w:rsid w:val="002D3294"/>
    <w:rsid w:val="002D522E"/>
    <w:rsid w:val="002D733A"/>
    <w:rsid w:val="002E70C2"/>
    <w:rsid w:val="002F0FA0"/>
    <w:rsid w:val="002F3AE3"/>
    <w:rsid w:val="002F5071"/>
    <w:rsid w:val="002F6EB7"/>
    <w:rsid w:val="002F792D"/>
    <w:rsid w:val="002F7B3C"/>
    <w:rsid w:val="003025A6"/>
    <w:rsid w:val="003058B1"/>
    <w:rsid w:val="0030786C"/>
    <w:rsid w:val="003119BB"/>
    <w:rsid w:val="003138FC"/>
    <w:rsid w:val="0032220F"/>
    <w:rsid w:val="00324F68"/>
    <w:rsid w:val="00325188"/>
    <w:rsid w:val="00325196"/>
    <w:rsid w:val="003251C2"/>
    <w:rsid w:val="00327BA7"/>
    <w:rsid w:val="00330166"/>
    <w:rsid w:val="0033379D"/>
    <w:rsid w:val="00333B98"/>
    <w:rsid w:val="00344752"/>
    <w:rsid w:val="00345F36"/>
    <w:rsid w:val="003470B2"/>
    <w:rsid w:val="00351BAD"/>
    <w:rsid w:val="00355BE0"/>
    <w:rsid w:val="00356C08"/>
    <w:rsid w:val="00361522"/>
    <w:rsid w:val="00361C44"/>
    <w:rsid w:val="003654FE"/>
    <w:rsid w:val="0036687F"/>
    <w:rsid w:val="00377A67"/>
    <w:rsid w:val="00380CAF"/>
    <w:rsid w:val="003910FC"/>
    <w:rsid w:val="003958C3"/>
    <w:rsid w:val="00395BFB"/>
    <w:rsid w:val="003A45FC"/>
    <w:rsid w:val="003A5910"/>
    <w:rsid w:val="003A65FB"/>
    <w:rsid w:val="003B2E27"/>
    <w:rsid w:val="003B37E3"/>
    <w:rsid w:val="003B6336"/>
    <w:rsid w:val="003C2720"/>
    <w:rsid w:val="003C454B"/>
    <w:rsid w:val="003C4ED2"/>
    <w:rsid w:val="003C7062"/>
    <w:rsid w:val="003C76F1"/>
    <w:rsid w:val="003C7E31"/>
    <w:rsid w:val="003D0A26"/>
    <w:rsid w:val="003D17F9"/>
    <w:rsid w:val="003D37F3"/>
    <w:rsid w:val="003D5F63"/>
    <w:rsid w:val="003D6571"/>
    <w:rsid w:val="003D68D0"/>
    <w:rsid w:val="003D69D2"/>
    <w:rsid w:val="003D7F11"/>
    <w:rsid w:val="003E02DC"/>
    <w:rsid w:val="003E08B1"/>
    <w:rsid w:val="003E2620"/>
    <w:rsid w:val="003E46B9"/>
    <w:rsid w:val="003E6930"/>
    <w:rsid w:val="003F1AB8"/>
    <w:rsid w:val="003F4E81"/>
    <w:rsid w:val="003F5EE4"/>
    <w:rsid w:val="003F6D60"/>
    <w:rsid w:val="00401CC6"/>
    <w:rsid w:val="00406E53"/>
    <w:rsid w:val="00407DA7"/>
    <w:rsid w:val="004120A5"/>
    <w:rsid w:val="004130BE"/>
    <w:rsid w:val="0041616E"/>
    <w:rsid w:val="0041641B"/>
    <w:rsid w:val="0042700D"/>
    <w:rsid w:val="00434149"/>
    <w:rsid w:val="004354E4"/>
    <w:rsid w:val="00436BB2"/>
    <w:rsid w:val="00436EDC"/>
    <w:rsid w:val="00440382"/>
    <w:rsid w:val="00440C21"/>
    <w:rsid w:val="00441C0B"/>
    <w:rsid w:val="00442666"/>
    <w:rsid w:val="00443BFB"/>
    <w:rsid w:val="004441A1"/>
    <w:rsid w:val="00446A68"/>
    <w:rsid w:val="0045029A"/>
    <w:rsid w:val="00451419"/>
    <w:rsid w:val="00451882"/>
    <w:rsid w:val="00452573"/>
    <w:rsid w:val="00452B36"/>
    <w:rsid w:val="0045308E"/>
    <w:rsid w:val="0045C903"/>
    <w:rsid w:val="004635D3"/>
    <w:rsid w:val="00464E63"/>
    <w:rsid w:val="00472319"/>
    <w:rsid w:val="00472367"/>
    <w:rsid w:val="004764C2"/>
    <w:rsid w:val="00476A11"/>
    <w:rsid w:val="0048397B"/>
    <w:rsid w:val="004867E2"/>
    <w:rsid w:val="00486BDF"/>
    <w:rsid w:val="004870E2"/>
    <w:rsid w:val="004963DE"/>
    <w:rsid w:val="004A3C5B"/>
    <w:rsid w:val="004B04CB"/>
    <w:rsid w:val="004B16FB"/>
    <w:rsid w:val="004B7E6F"/>
    <w:rsid w:val="004C0821"/>
    <w:rsid w:val="004C0E66"/>
    <w:rsid w:val="004C3AF7"/>
    <w:rsid w:val="004C4843"/>
    <w:rsid w:val="004D0513"/>
    <w:rsid w:val="004D0D5C"/>
    <w:rsid w:val="004D1EAF"/>
    <w:rsid w:val="004D2F4C"/>
    <w:rsid w:val="004D5834"/>
    <w:rsid w:val="004D72D9"/>
    <w:rsid w:val="004E04C1"/>
    <w:rsid w:val="004E3655"/>
    <w:rsid w:val="004E414C"/>
    <w:rsid w:val="004E57BE"/>
    <w:rsid w:val="004F10C3"/>
    <w:rsid w:val="004F26EB"/>
    <w:rsid w:val="004F34A7"/>
    <w:rsid w:val="004F6AB6"/>
    <w:rsid w:val="00501595"/>
    <w:rsid w:val="00501DB4"/>
    <w:rsid w:val="005021B9"/>
    <w:rsid w:val="005036A7"/>
    <w:rsid w:val="00504DF5"/>
    <w:rsid w:val="00506239"/>
    <w:rsid w:val="005101C7"/>
    <w:rsid w:val="00513ED6"/>
    <w:rsid w:val="0051400A"/>
    <w:rsid w:val="0052271C"/>
    <w:rsid w:val="00522F3D"/>
    <w:rsid w:val="0053438F"/>
    <w:rsid w:val="005354E1"/>
    <w:rsid w:val="00540BCC"/>
    <w:rsid w:val="005414F9"/>
    <w:rsid w:val="00541E24"/>
    <w:rsid w:val="00542DDE"/>
    <w:rsid w:val="00546B10"/>
    <w:rsid w:val="00551148"/>
    <w:rsid w:val="005511E2"/>
    <w:rsid w:val="00557402"/>
    <w:rsid w:val="005608B2"/>
    <w:rsid w:val="00561EE1"/>
    <w:rsid w:val="005625C1"/>
    <w:rsid w:val="00565954"/>
    <w:rsid w:val="00565A8C"/>
    <w:rsid w:val="00573838"/>
    <w:rsid w:val="00573D67"/>
    <w:rsid w:val="00577641"/>
    <w:rsid w:val="00583834"/>
    <w:rsid w:val="00586B0F"/>
    <w:rsid w:val="005959A2"/>
    <w:rsid w:val="00597A1D"/>
    <w:rsid w:val="005A3EB5"/>
    <w:rsid w:val="005A4552"/>
    <w:rsid w:val="005B02DA"/>
    <w:rsid w:val="005B38AF"/>
    <w:rsid w:val="005B3CE7"/>
    <w:rsid w:val="005B6D9F"/>
    <w:rsid w:val="005C10C6"/>
    <w:rsid w:val="005C1385"/>
    <w:rsid w:val="005C4E03"/>
    <w:rsid w:val="005C683B"/>
    <w:rsid w:val="005D1184"/>
    <w:rsid w:val="005D231A"/>
    <w:rsid w:val="005D2F16"/>
    <w:rsid w:val="005D598B"/>
    <w:rsid w:val="005E2297"/>
    <w:rsid w:val="005E2664"/>
    <w:rsid w:val="005E321F"/>
    <w:rsid w:val="005E4EE6"/>
    <w:rsid w:val="005E55CD"/>
    <w:rsid w:val="005F25A4"/>
    <w:rsid w:val="005F72D8"/>
    <w:rsid w:val="00602290"/>
    <w:rsid w:val="00604D7F"/>
    <w:rsid w:val="00606248"/>
    <w:rsid w:val="00607710"/>
    <w:rsid w:val="006116B6"/>
    <w:rsid w:val="0063305C"/>
    <w:rsid w:val="0063489D"/>
    <w:rsid w:val="006357B0"/>
    <w:rsid w:val="00643097"/>
    <w:rsid w:val="00643424"/>
    <w:rsid w:val="006435BA"/>
    <w:rsid w:val="006446D7"/>
    <w:rsid w:val="006467D5"/>
    <w:rsid w:val="0065059C"/>
    <w:rsid w:val="00653DBA"/>
    <w:rsid w:val="0067168E"/>
    <w:rsid w:val="0067182A"/>
    <w:rsid w:val="00673048"/>
    <w:rsid w:val="0067479B"/>
    <w:rsid w:val="00677DC7"/>
    <w:rsid w:val="00685693"/>
    <w:rsid w:val="0068587C"/>
    <w:rsid w:val="006879D5"/>
    <w:rsid w:val="0069080C"/>
    <w:rsid w:val="00690B1B"/>
    <w:rsid w:val="006922E7"/>
    <w:rsid w:val="006A01F6"/>
    <w:rsid w:val="006A2490"/>
    <w:rsid w:val="006A26B6"/>
    <w:rsid w:val="006A495A"/>
    <w:rsid w:val="006A725F"/>
    <w:rsid w:val="006B32D3"/>
    <w:rsid w:val="006B3CD2"/>
    <w:rsid w:val="006C083E"/>
    <w:rsid w:val="006C624B"/>
    <w:rsid w:val="006C76EB"/>
    <w:rsid w:val="006C7DDB"/>
    <w:rsid w:val="006D582E"/>
    <w:rsid w:val="006E33E9"/>
    <w:rsid w:val="006E5107"/>
    <w:rsid w:val="006F42F0"/>
    <w:rsid w:val="006F47AB"/>
    <w:rsid w:val="006F7A5B"/>
    <w:rsid w:val="0070203A"/>
    <w:rsid w:val="0070556B"/>
    <w:rsid w:val="0070582E"/>
    <w:rsid w:val="00706D64"/>
    <w:rsid w:val="007072A5"/>
    <w:rsid w:val="0071278B"/>
    <w:rsid w:val="00716592"/>
    <w:rsid w:val="00716B02"/>
    <w:rsid w:val="00716E6F"/>
    <w:rsid w:val="00726FF0"/>
    <w:rsid w:val="00727E98"/>
    <w:rsid w:val="00730229"/>
    <w:rsid w:val="00731E83"/>
    <w:rsid w:val="00735116"/>
    <w:rsid w:val="00735470"/>
    <w:rsid w:val="00736A3E"/>
    <w:rsid w:val="007370CD"/>
    <w:rsid w:val="00737A7B"/>
    <w:rsid w:val="0074098D"/>
    <w:rsid w:val="00741E6C"/>
    <w:rsid w:val="00743D20"/>
    <w:rsid w:val="00750489"/>
    <w:rsid w:val="007550EA"/>
    <w:rsid w:val="0076019D"/>
    <w:rsid w:val="00762F02"/>
    <w:rsid w:val="00765A54"/>
    <w:rsid w:val="007707D4"/>
    <w:rsid w:val="00771EA7"/>
    <w:rsid w:val="00772419"/>
    <w:rsid w:val="00773F77"/>
    <w:rsid w:val="00775FBE"/>
    <w:rsid w:val="007771B6"/>
    <w:rsid w:val="0077799A"/>
    <w:rsid w:val="00782BAB"/>
    <w:rsid w:val="00783169"/>
    <w:rsid w:val="007853E8"/>
    <w:rsid w:val="00787B7C"/>
    <w:rsid w:val="00790D3E"/>
    <w:rsid w:val="00793F4A"/>
    <w:rsid w:val="0079426D"/>
    <w:rsid w:val="0079755A"/>
    <w:rsid w:val="007A0A58"/>
    <w:rsid w:val="007A0CDA"/>
    <w:rsid w:val="007A2FB0"/>
    <w:rsid w:val="007A66C9"/>
    <w:rsid w:val="007A7F4C"/>
    <w:rsid w:val="007B2411"/>
    <w:rsid w:val="007B2AC7"/>
    <w:rsid w:val="007B3DA6"/>
    <w:rsid w:val="007B41AE"/>
    <w:rsid w:val="007B5F73"/>
    <w:rsid w:val="007B5FE6"/>
    <w:rsid w:val="007B6292"/>
    <w:rsid w:val="007C156D"/>
    <w:rsid w:val="007C1C64"/>
    <w:rsid w:val="007C4716"/>
    <w:rsid w:val="007C7AD5"/>
    <w:rsid w:val="007D380F"/>
    <w:rsid w:val="007D6921"/>
    <w:rsid w:val="007E09C9"/>
    <w:rsid w:val="007E0ECB"/>
    <w:rsid w:val="007E74BA"/>
    <w:rsid w:val="007E7BF0"/>
    <w:rsid w:val="007F0E1E"/>
    <w:rsid w:val="007F3728"/>
    <w:rsid w:val="007F4EF4"/>
    <w:rsid w:val="0080094F"/>
    <w:rsid w:val="0080302B"/>
    <w:rsid w:val="00805AB4"/>
    <w:rsid w:val="00813FF9"/>
    <w:rsid w:val="00816569"/>
    <w:rsid w:val="0081689D"/>
    <w:rsid w:val="00824B6D"/>
    <w:rsid w:val="008264EB"/>
    <w:rsid w:val="0082653F"/>
    <w:rsid w:val="00832A8C"/>
    <w:rsid w:val="00834C8E"/>
    <w:rsid w:val="00845340"/>
    <w:rsid w:val="00847249"/>
    <w:rsid w:val="00847D4F"/>
    <w:rsid w:val="0085273E"/>
    <w:rsid w:val="00852AE0"/>
    <w:rsid w:val="00856337"/>
    <w:rsid w:val="00861BD1"/>
    <w:rsid w:val="00864CF4"/>
    <w:rsid w:val="00865927"/>
    <w:rsid w:val="00872756"/>
    <w:rsid w:val="0088504D"/>
    <w:rsid w:val="00885673"/>
    <w:rsid w:val="0089020D"/>
    <w:rsid w:val="008927CC"/>
    <w:rsid w:val="00893D38"/>
    <w:rsid w:val="00895BB2"/>
    <w:rsid w:val="00896DC5"/>
    <w:rsid w:val="008A20B1"/>
    <w:rsid w:val="008A29EF"/>
    <w:rsid w:val="008A4AF1"/>
    <w:rsid w:val="008A57E8"/>
    <w:rsid w:val="008B0671"/>
    <w:rsid w:val="008B0E42"/>
    <w:rsid w:val="008B4B95"/>
    <w:rsid w:val="008B5865"/>
    <w:rsid w:val="008C3F6C"/>
    <w:rsid w:val="008D0BD2"/>
    <w:rsid w:val="008D1023"/>
    <w:rsid w:val="008D5AC8"/>
    <w:rsid w:val="008D6E5E"/>
    <w:rsid w:val="008E0040"/>
    <w:rsid w:val="008E1BE8"/>
    <w:rsid w:val="008E2ACC"/>
    <w:rsid w:val="008E33B0"/>
    <w:rsid w:val="008E44D7"/>
    <w:rsid w:val="008E7A89"/>
    <w:rsid w:val="008E7BE7"/>
    <w:rsid w:val="008F0079"/>
    <w:rsid w:val="008F03CB"/>
    <w:rsid w:val="008F0A48"/>
    <w:rsid w:val="008F4B38"/>
    <w:rsid w:val="008F5147"/>
    <w:rsid w:val="00901028"/>
    <w:rsid w:val="00903401"/>
    <w:rsid w:val="00906387"/>
    <w:rsid w:val="00906A34"/>
    <w:rsid w:val="00907621"/>
    <w:rsid w:val="009140E5"/>
    <w:rsid w:val="009172F3"/>
    <w:rsid w:val="0092044C"/>
    <w:rsid w:val="00921731"/>
    <w:rsid w:val="00921772"/>
    <w:rsid w:val="0092261A"/>
    <w:rsid w:val="00924401"/>
    <w:rsid w:val="00924E3A"/>
    <w:rsid w:val="009250BF"/>
    <w:rsid w:val="00926FBC"/>
    <w:rsid w:val="00930365"/>
    <w:rsid w:val="009372DA"/>
    <w:rsid w:val="009413FB"/>
    <w:rsid w:val="009513B4"/>
    <w:rsid w:val="009619C3"/>
    <w:rsid w:val="009628F1"/>
    <w:rsid w:val="009641F5"/>
    <w:rsid w:val="00964640"/>
    <w:rsid w:val="0096727F"/>
    <w:rsid w:val="009678B4"/>
    <w:rsid w:val="0096799A"/>
    <w:rsid w:val="00973F2A"/>
    <w:rsid w:val="009752B5"/>
    <w:rsid w:val="00984483"/>
    <w:rsid w:val="00987CB0"/>
    <w:rsid w:val="00994192"/>
    <w:rsid w:val="00994333"/>
    <w:rsid w:val="009A1066"/>
    <w:rsid w:val="009A14C2"/>
    <w:rsid w:val="009A58AA"/>
    <w:rsid w:val="009A673F"/>
    <w:rsid w:val="009A7C77"/>
    <w:rsid w:val="009B0C92"/>
    <w:rsid w:val="009B295C"/>
    <w:rsid w:val="009B2E66"/>
    <w:rsid w:val="009B613B"/>
    <w:rsid w:val="009B6D28"/>
    <w:rsid w:val="009C1040"/>
    <w:rsid w:val="009C316C"/>
    <w:rsid w:val="009D01EB"/>
    <w:rsid w:val="009D03A0"/>
    <w:rsid w:val="009D0C2B"/>
    <w:rsid w:val="009D20A1"/>
    <w:rsid w:val="009D6BC4"/>
    <w:rsid w:val="009D6EA4"/>
    <w:rsid w:val="009D7078"/>
    <w:rsid w:val="009E0A36"/>
    <w:rsid w:val="009E45EA"/>
    <w:rsid w:val="009E6120"/>
    <w:rsid w:val="009E759C"/>
    <w:rsid w:val="00A0124E"/>
    <w:rsid w:val="00A0198F"/>
    <w:rsid w:val="00A02D29"/>
    <w:rsid w:val="00A070B6"/>
    <w:rsid w:val="00A11961"/>
    <w:rsid w:val="00A1196A"/>
    <w:rsid w:val="00A11D38"/>
    <w:rsid w:val="00A21F3D"/>
    <w:rsid w:val="00A232AB"/>
    <w:rsid w:val="00A2723E"/>
    <w:rsid w:val="00A33917"/>
    <w:rsid w:val="00A3433A"/>
    <w:rsid w:val="00A34CB6"/>
    <w:rsid w:val="00A36285"/>
    <w:rsid w:val="00A4039C"/>
    <w:rsid w:val="00A4380A"/>
    <w:rsid w:val="00A4384E"/>
    <w:rsid w:val="00A4512D"/>
    <w:rsid w:val="00A45BF3"/>
    <w:rsid w:val="00A460E9"/>
    <w:rsid w:val="00A47E02"/>
    <w:rsid w:val="00A55505"/>
    <w:rsid w:val="00A62148"/>
    <w:rsid w:val="00A6467A"/>
    <w:rsid w:val="00A65204"/>
    <w:rsid w:val="00A66619"/>
    <w:rsid w:val="00A705AF"/>
    <w:rsid w:val="00A7160F"/>
    <w:rsid w:val="00A765FA"/>
    <w:rsid w:val="00A769C3"/>
    <w:rsid w:val="00A83E3C"/>
    <w:rsid w:val="00A85867"/>
    <w:rsid w:val="00A87D68"/>
    <w:rsid w:val="00A90640"/>
    <w:rsid w:val="00A909B5"/>
    <w:rsid w:val="00A9177C"/>
    <w:rsid w:val="00A917D1"/>
    <w:rsid w:val="00A948F4"/>
    <w:rsid w:val="00A96597"/>
    <w:rsid w:val="00A97F90"/>
    <w:rsid w:val="00AB1A32"/>
    <w:rsid w:val="00AB22BD"/>
    <w:rsid w:val="00AB2914"/>
    <w:rsid w:val="00AB40A3"/>
    <w:rsid w:val="00AB7443"/>
    <w:rsid w:val="00AB7BB4"/>
    <w:rsid w:val="00AC07BE"/>
    <w:rsid w:val="00AC0B90"/>
    <w:rsid w:val="00AC53F2"/>
    <w:rsid w:val="00AC5F6E"/>
    <w:rsid w:val="00AC604A"/>
    <w:rsid w:val="00AC688F"/>
    <w:rsid w:val="00AC761E"/>
    <w:rsid w:val="00AC775F"/>
    <w:rsid w:val="00AD1788"/>
    <w:rsid w:val="00AD17AA"/>
    <w:rsid w:val="00AD2CEB"/>
    <w:rsid w:val="00AD71C9"/>
    <w:rsid w:val="00AE4338"/>
    <w:rsid w:val="00AE4AA8"/>
    <w:rsid w:val="00AE50F6"/>
    <w:rsid w:val="00AE69BA"/>
    <w:rsid w:val="00AE6EAE"/>
    <w:rsid w:val="00AE737A"/>
    <w:rsid w:val="00AF08AE"/>
    <w:rsid w:val="00AF16AF"/>
    <w:rsid w:val="00AF4512"/>
    <w:rsid w:val="00AF6FB6"/>
    <w:rsid w:val="00B10AF4"/>
    <w:rsid w:val="00B12542"/>
    <w:rsid w:val="00B127A5"/>
    <w:rsid w:val="00B127E9"/>
    <w:rsid w:val="00B12E87"/>
    <w:rsid w:val="00B15051"/>
    <w:rsid w:val="00B166AD"/>
    <w:rsid w:val="00B2135C"/>
    <w:rsid w:val="00B2188A"/>
    <w:rsid w:val="00B22314"/>
    <w:rsid w:val="00B226FE"/>
    <w:rsid w:val="00B255D6"/>
    <w:rsid w:val="00B26132"/>
    <w:rsid w:val="00B37844"/>
    <w:rsid w:val="00B42851"/>
    <w:rsid w:val="00B524E1"/>
    <w:rsid w:val="00B530D6"/>
    <w:rsid w:val="00B53A10"/>
    <w:rsid w:val="00B62A13"/>
    <w:rsid w:val="00B65368"/>
    <w:rsid w:val="00B663EA"/>
    <w:rsid w:val="00B703A9"/>
    <w:rsid w:val="00B709FB"/>
    <w:rsid w:val="00B7450C"/>
    <w:rsid w:val="00B747C9"/>
    <w:rsid w:val="00B74C1C"/>
    <w:rsid w:val="00B80597"/>
    <w:rsid w:val="00B81268"/>
    <w:rsid w:val="00B927B4"/>
    <w:rsid w:val="00BA0C00"/>
    <w:rsid w:val="00BA0DEF"/>
    <w:rsid w:val="00BA1A54"/>
    <w:rsid w:val="00BA1E63"/>
    <w:rsid w:val="00BA3C69"/>
    <w:rsid w:val="00BA6B4D"/>
    <w:rsid w:val="00BA7410"/>
    <w:rsid w:val="00BB01E5"/>
    <w:rsid w:val="00BB1582"/>
    <w:rsid w:val="00BB3D9E"/>
    <w:rsid w:val="00BB7049"/>
    <w:rsid w:val="00BC127D"/>
    <w:rsid w:val="00BC2826"/>
    <w:rsid w:val="00BC3CE6"/>
    <w:rsid w:val="00BC6072"/>
    <w:rsid w:val="00BE03DA"/>
    <w:rsid w:val="00BE7684"/>
    <w:rsid w:val="00BE7868"/>
    <w:rsid w:val="00BF08A5"/>
    <w:rsid w:val="00BF0D96"/>
    <w:rsid w:val="00BF4CF1"/>
    <w:rsid w:val="00BF7195"/>
    <w:rsid w:val="00C01CB4"/>
    <w:rsid w:val="00C03C00"/>
    <w:rsid w:val="00C04921"/>
    <w:rsid w:val="00C07915"/>
    <w:rsid w:val="00C10E52"/>
    <w:rsid w:val="00C20F6F"/>
    <w:rsid w:val="00C2285B"/>
    <w:rsid w:val="00C22F16"/>
    <w:rsid w:val="00C254F3"/>
    <w:rsid w:val="00C306CB"/>
    <w:rsid w:val="00C31993"/>
    <w:rsid w:val="00C3360F"/>
    <w:rsid w:val="00C33BC0"/>
    <w:rsid w:val="00C42AB4"/>
    <w:rsid w:val="00C43544"/>
    <w:rsid w:val="00C457DC"/>
    <w:rsid w:val="00C477FD"/>
    <w:rsid w:val="00C50381"/>
    <w:rsid w:val="00C51899"/>
    <w:rsid w:val="00C52966"/>
    <w:rsid w:val="00C54BB4"/>
    <w:rsid w:val="00C558ED"/>
    <w:rsid w:val="00C6021B"/>
    <w:rsid w:val="00C6116C"/>
    <w:rsid w:val="00C6147D"/>
    <w:rsid w:val="00C63AF7"/>
    <w:rsid w:val="00C63CA2"/>
    <w:rsid w:val="00C6509A"/>
    <w:rsid w:val="00C731A9"/>
    <w:rsid w:val="00C74475"/>
    <w:rsid w:val="00C761C1"/>
    <w:rsid w:val="00C77D5F"/>
    <w:rsid w:val="00C8038C"/>
    <w:rsid w:val="00C8759F"/>
    <w:rsid w:val="00C91F1A"/>
    <w:rsid w:val="00C928A6"/>
    <w:rsid w:val="00C95A8D"/>
    <w:rsid w:val="00CA1B61"/>
    <w:rsid w:val="00CA42D9"/>
    <w:rsid w:val="00CA4428"/>
    <w:rsid w:val="00CA6E05"/>
    <w:rsid w:val="00CA7945"/>
    <w:rsid w:val="00CB0B0C"/>
    <w:rsid w:val="00CB169C"/>
    <w:rsid w:val="00CB22A4"/>
    <w:rsid w:val="00CB2A8C"/>
    <w:rsid w:val="00CB5B1A"/>
    <w:rsid w:val="00CB63A2"/>
    <w:rsid w:val="00CC117E"/>
    <w:rsid w:val="00CC2BDE"/>
    <w:rsid w:val="00CC7C11"/>
    <w:rsid w:val="00CD052B"/>
    <w:rsid w:val="00CD12BE"/>
    <w:rsid w:val="00CD29C0"/>
    <w:rsid w:val="00CD5824"/>
    <w:rsid w:val="00CE0A37"/>
    <w:rsid w:val="00CE5513"/>
    <w:rsid w:val="00CE5C8B"/>
    <w:rsid w:val="00CF0206"/>
    <w:rsid w:val="00CF1522"/>
    <w:rsid w:val="00CF1687"/>
    <w:rsid w:val="00CF16C0"/>
    <w:rsid w:val="00CF4014"/>
    <w:rsid w:val="00CF5BA7"/>
    <w:rsid w:val="00CF69F8"/>
    <w:rsid w:val="00CF7F2F"/>
    <w:rsid w:val="00D0671E"/>
    <w:rsid w:val="00D104A8"/>
    <w:rsid w:val="00D1665C"/>
    <w:rsid w:val="00D21079"/>
    <w:rsid w:val="00D21FF8"/>
    <w:rsid w:val="00D24424"/>
    <w:rsid w:val="00D25368"/>
    <w:rsid w:val="00D31D33"/>
    <w:rsid w:val="00D40E69"/>
    <w:rsid w:val="00D41DEA"/>
    <w:rsid w:val="00D46262"/>
    <w:rsid w:val="00D47592"/>
    <w:rsid w:val="00D505CB"/>
    <w:rsid w:val="00D5334D"/>
    <w:rsid w:val="00D54BA6"/>
    <w:rsid w:val="00D553B1"/>
    <w:rsid w:val="00D5736B"/>
    <w:rsid w:val="00D60403"/>
    <w:rsid w:val="00D60DA2"/>
    <w:rsid w:val="00D6101D"/>
    <w:rsid w:val="00D61C55"/>
    <w:rsid w:val="00D641AB"/>
    <w:rsid w:val="00D70EEF"/>
    <w:rsid w:val="00D7245A"/>
    <w:rsid w:val="00D76C9A"/>
    <w:rsid w:val="00D90254"/>
    <w:rsid w:val="00D9146E"/>
    <w:rsid w:val="00D9184D"/>
    <w:rsid w:val="00D91907"/>
    <w:rsid w:val="00D91C28"/>
    <w:rsid w:val="00D94CFB"/>
    <w:rsid w:val="00D96A20"/>
    <w:rsid w:val="00DA055E"/>
    <w:rsid w:val="00DA0DB9"/>
    <w:rsid w:val="00DA11C7"/>
    <w:rsid w:val="00DA13D7"/>
    <w:rsid w:val="00DA1546"/>
    <w:rsid w:val="00DA3FFC"/>
    <w:rsid w:val="00DA6F99"/>
    <w:rsid w:val="00DB1117"/>
    <w:rsid w:val="00DB13C5"/>
    <w:rsid w:val="00DB2AA4"/>
    <w:rsid w:val="00DB40A5"/>
    <w:rsid w:val="00DB57F0"/>
    <w:rsid w:val="00DB5931"/>
    <w:rsid w:val="00DB71D1"/>
    <w:rsid w:val="00DC00DA"/>
    <w:rsid w:val="00DC31EA"/>
    <w:rsid w:val="00DC35D6"/>
    <w:rsid w:val="00DC3C1A"/>
    <w:rsid w:val="00DC44A3"/>
    <w:rsid w:val="00DC5458"/>
    <w:rsid w:val="00DC791A"/>
    <w:rsid w:val="00DD3631"/>
    <w:rsid w:val="00DD394C"/>
    <w:rsid w:val="00DD46D1"/>
    <w:rsid w:val="00DD5068"/>
    <w:rsid w:val="00DD57A2"/>
    <w:rsid w:val="00DE1CC4"/>
    <w:rsid w:val="00DE2C56"/>
    <w:rsid w:val="00DE3A33"/>
    <w:rsid w:val="00DF1117"/>
    <w:rsid w:val="00DF41F6"/>
    <w:rsid w:val="00DF551B"/>
    <w:rsid w:val="00DF5F6F"/>
    <w:rsid w:val="00DF6FD4"/>
    <w:rsid w:val="00E00497"/>
    <w:rsid w:val="00E0543C"/>
    <w:rsid w:val="00E120AB"/>
    <w:rsid w:val="00E1212B"/>
    <w:rsid w:val="00E121B1"/>
    <w:rsid w:val="00E12E62"/>
    <w:rsid w:val="00E15424"/>
    <w:rsid w:val="00E16E3B"/>
    <w:rsid w:val="00E2328B"/>
    <w:rsid w:val="00E26DD2"/>
    <w:rsid w:val="00E32EAE"/>
    <w:rsid w:val="00E336A0"/>
    <w:rsid w:val="00E3414A"/>
    <w:rsid w:val="00E34A3F"/>
    <w:rsid w:val="00E41CF1"/>
    <w:rsid w:val="00E43CE7"/>
    <w:rsid w:val="00E46FB7"/>
    <w:rsid w:val="00E54AC0"/>
    <w:rsid w:val="00E55ECD"/>
    <w:rsid w:val="00E60866"/>
    <w:rsid w:val="00E700D2"/>
    <w:rsid w:val="00E7191C"/>
    <w:rsid w:val="00E73466"/>
    <w:rsid w:val="00E73D65"/>
    <w:rsid w:val="00E74552"/>
    <w:rsid w:val="00E755C0"/>
    <w:rsid w:val="00E75ADF"/>
    <w:rsid w:val="00E77C2D"/>
    <w:rsid w:val="00E8376E"/>
    <w:rsid w:val="00E946D6"/>
    <w:rsid w:val="00E95EBF"/>
    <w:rsid w:val="00E96006"/>
    <w:rsid w:val="00E96708"/>
    <w:rsid w:val="00EA2F0A"/>
    <w:rsid w:val="00EA5145"/>
    <w:rsid w:val="00EB154A"/>
    <w:rsid w:val="00EB25D6"/>
    <w:rsid w:val="00EB3112"/>
    <w:rsid w:val="00EB43CD"/>
    <w:rsid w:val="00EB7C92"/>
    <w:rsid w:val="00EC0904"/>
    <w:rsid w:val="00EC30E4"/>
    <w:rsid w:val="00EC3E8A"/>
    <w:rsid w:val="00EC7CF6"/>
    <w:rsid w:val="00ED03BA"/>
    <w:rsid w:val="00ED0A29"/>
    <w:rsid w:val="00ED288D"/>
    <w:rsid w:val="00ED46F6"/>
    <w:rsid w:val="00ED51C7"/>
    <w:rsid w:val="00ED7859"/>
    <w:rsid w:val="00EE36ED"/>
    <w:rsid w:val="00EE5E00"/>
    <w:rsid w:val="00EF1709"/>
    <w:rsid w:val="00EF4403"/>
    <w:rsid w:val="00EF5111"/>
    <w:rsid w:val="00F054A9"/>
    <w:rsid w:val="00F05E0F"/>
    <w:rsid w:val="00F073EE"/>
    <w:rsid w:val="00F07EDA"/>
    <w:rsid w:val="00F126E9"/>
    <w:rsid w:val="00F13C68"/>
    <w:rsid w:val="00F16B8A"/>
    <w:rsid w:val="00F228E7"/>
    <w:rsid w:val="00F231B0"/>
    <w:rsid w:val="00F26B11"/>
    <w:rsid w:val="00F33D9C"/>
    <w:rsid w:val="00F350E4"/>
    <w:rsid w:val="00F41532"/>
    <w:rsid w:val="00F441EC"/>
    <w:rsid w:val="00F45885"/>
    <w:rsid w:val="00F51A4D"/>
    <w:rsid w:val="00F52C25"/>
    <w:rsid w:val="00F5519C"/>
    <w:rsid w:val="00F57588"/>
    <w:rsid w:val="00F5795C"/>
    <w:rsid w:val="00F62C2D"/>
    <w:rsid w:val="00F64991"/>
    <w:rsid w:val="00F67586"/>
    <w:rsid w:val="00F70657"/>
    <w:rsid w:val="00F7319D"/>
    <w:rsid w:val="00F731AB"/>
    <w:rsid w:val="00F740B4"/>
    <w:rsid w:val="00F74418"/>
    <w:rsid w:val="00F745AF"/>
    <w:rsid w:val="00F7548E"/>
    <w:rsid w:val="00F77C12"/>
    <w:rsid w:val="00F803F6"/>
    <w:rsid w:val="00F81974"/>
    <w:rsid w:val="00F8198C"/>
    <w:rsid w:val="00F83F6A"/>
    <w:rsid w:val="00F8501A"/>
    <w:rsid w:val="00F85D48"/>
    <w:rsid w:val="00F86DAD"/>
    <w:rsid w:val="00F86F41"/>
    <w:rsid w:val="00F95A2C"/>
    <w:rsid w:val="00F95C35"/>
    <w:rsid w:val="00F95E9A"/>
    <w:rsid w:val="00F961E9"/>
    <w:rsid w:val="00FA47E6"/>
    <w:rsid w:val="00FA589A"/>
    <w:rsid w:val="00FA695A"/>
    <w:rsid w:val="00FB0ED8"/>
    <w:rsid w:val="00FB28B7"/>
    <w:rsid w:val="00FB2D31"/>
    <w:rsid w:val="00FB4A56"/>
    <w:rsid w:val="00FB5C6A"/>
    <w:rsid w:val="00FB600A"/>
    <w:rsid w:val="00FC3294"/>
    <w:rsid w:val="00FC634C"/>
    <w:rsid w:val="00FD2ABE"/>
    <w:rsid w:val="00FD2C85"/>
    <w:rsid w:val="00FD35D8"/>
    <w:rsid w:val="00FD39E1"/>
    <w:rsid w:val="00FD7B71"/>
    <w:rsid w:val="00FD7F75"/>
    <w:rsid w:val="00FE42AF"/>
    <w:rsid w:val="00FE7032"/>
    <w:rsid w:val="00FE767F"/>
    <w:rsid w:val="00FE7C79"/>
    <w:rsid w:val="00FF132A"/>
    <w:rsid w:val="00FF1448"/>
    <w:rsid w:val="00FF1FC4"/>
    <w:rsid w:val="00FF6EBB"/>
    <w:rsid w:val="010BAE0C"/>
    <w:rsid w:val="014A0AA3"/>
    <w:rsid w:val="015A31DC"/>
    <w:rsid w:val="016B7EA3"/>
    <w:rsid w:val="030E5592"/>
    <w:rsid w:val="0311820E"/>
    <w:rsid w:val="03A5B883"/>
    <w:rsid w:val="03D83F5F"/>
    <w:rsid w:val="044069A4"/>
    <w:rsid w:val="044BC650"/>
    <w:rsid w:val="04609A75"/>
    <w:rsid w:val="04F7EA4C"/>
    <w:rsid w:val="050B83E1"/>
    <w:rsid w:val="060E6D91"/>
    <w:rsid w:val="066E164D"/>
    <w:rsid w:val="0956212D"/>
    <w:rsid w:val="097499B9"/>
    <w:rsid w:val="09F34E32"/>
    <w:rsid w:val="0A566A9C"/>
    <w:rsid w:val="0A89CF1C"/>
    <w:rsid w:val="0AEF6183"/>
    <w:rsid w:val="0AF6F3E6"/>
    <w:rsid w:val="0B13EB1A"/>
    <w:rsid w:val="0D472196"/>
    <w:rsid w:val="0E31B245"/>
    <w:rsid w:val="0EF5F57D"/>
    <w:rsid w:val="1105187C"/>
    <w:rsid w:val="1242DC9E"/>
    <w:rsid w:val="12890CBB"/>
    <w:rsid w:val="13B70DA8"/>
    <w:rsid w:val="13D58C04"/>
    <w:rsid w:val="156B5465"/>
    <w:rsid w:val="15803FBC"/>
    <w:rsid w:val="15A5F62A"/>
    <w:rsid w:val="15E0A452"/>
    <w:rsid w:val="16029B73"/>
    <w:rsid w:val="163C731E"/>
    <w:rsid w:val="16C664EE"/>
    <w:rsid w:val="177A9E16"/>
    <w:rsid w:val="17DBD0E6"/>
    <w:rsid w:val="17EBAC21"/>
    <w:rsid w:val="191CE33C"/>
    <w:rsid w:val="19A787FA"/>
    <w:rsid w:val="1B7EA27B"/>
    <w:rsid w:val="1BAC71D2"/>
    <w:rsid w:val="1BCCBECE"/>
    <w:rsid w:val="1BE5627A"/>
    <w:rsid w:val="1C70D2B9"/>
    <w:rsid w:val="1C81C74F"/>
    <w:rsid w:val="1C9D129B"/>
    <w:rsid w:val="1CD22DC4"/>
    <w:rsid w:val="1DA59BF5"/>
    <w:rsid w:val="1DC74440"/>
    <w:rsid w:val="1DCB6688"/>
    <w:rsid w:val="1DCDED9B"/>
    <w:rsid w:val="1F416320"/>
    <w:rsid w:val="2029A5FA"/>
    <w:rsid w:val="20D21EE3"/>
    <w:rsid w:val="21E795BB"/>
    <w:rsid w:val="23103789"/>
    <w:rsid w:val="23BA5669"/>
    <w:rsid w:val="2469C90C"/>
    <w:rsid w:val="24840F81"/>
    <w:rsid w:val="25E7E11A"/>
    <w:rsid w:val="25EBFDAD"/>
    <w:rsid w:val="26A01D2C"/>
    <w:rsid w:val="274C4299"/>
    <w:rsid w:val="277AF2F5"/>
    <w:rsid w:val="282BF6EC"/>
    <w:rsid w:val="28382CA0"/>
    <w:rsid w:val="293C71A2"/>
    <w:rsid w:val="2A44DDF4"/>
    <w:rsid w:val="2A541349"/>
    <w:rsid w:val="2A66494F"/>
    <w:rsid w:val="2BBC9067"/>
    <w:rsid w:val="2BE8E40C"/>
    <w:rsid w:val="2C3D290F"/>
    <w:rsid w:val="2D7964C3"/>
    <w:rsid w:val="2E5B1DE9"/>
    <w:rsid w:val="2E8761DB"/>
    <w:rsid w:val="2EAA774D"/>
    <w:rsid w:val="2EB207B6"/>
    <w:rsid w:val="2F5D0784"/>
    <w:rsid w:val="30828D1C"/>
    <w:rsid w:val="30A0BC5D"/>
    <w:rsid w:val="30A0E006"/>
    <w:rsid w:val="30EF6978"/>
    <w:rsid w:val="311909F2"/>
    <w:rsid w:val="324B966E"/>
    <w:rsid w:val="324EE817"/>
    <w:rsid w:val="329EC29F"/>
    <w:rsid w:val="32D1EEED"/>
    <w:rsid w:val="33102948"/>
    <w:rsid w:val="34D563A7"/>
    <w:rsid w:val="35E05E45"/>
    <w:rsid w:val="36AA7225"/>
    <w:rsid w:val="37006A99"/>
    <w:rsid w:val="383071C8"/>
    <w:rsid w:val="390C58A1"/>
    <w:rsid w:val="3940FBD4"/>
    <w:rsid w:val="394E18E7"/>
    <w:rsid w:val="398A5F23"/>
    <w:rsid w:val="39B94F39"/>
    <w:rsid w:val="3ABCB29A"/>
    <w:rsid w:val="3B7B4605"/>
    <w:rsid w:val="3C450F2E"/>
    <w:rsid w:val="3CF835CA"/>
    <w:rsid w:val="3D0A0DB1"/>
    <w:rsid w:val="3E0D9C32"/>
    <w:rsid w:val="3E7A1F42"/>
    <w:rsid w:val="3EB6C463"/>
    <w:rsid w:val="3F108724"/>
    <w:rsid w:val="3FCDA981"/>
    <w:rsid w:val="3FE08001"/>
    <w:rsid w:val="4007E699"/>
    <w:rsid w:val="406202F8"/>
    <w:rsid w:val="413BBF1D"/>
    <w:rsid w:val="415E2706"/>
    <w:rsid w:val="41CA2A1D"/>
    <w:rsid w:val="42333E1A"/>
    <w:rsid w:val="444335E6"/>
    <w:rsid w:val="446A2C1D"/>
    <w:rsid w:val="45530BF8"/>
    <w:rsid w:val="496409D5"/>
    <w:rsid w:val="4A529F94"/>
    <w:rsid w:val="4A7EE56F"/>
    <w:rsid w:val="4AD23A79"/>
    <w:rsid w:val="4AF28845"/>
    <w:rsid w:val="4B7113B7"/>
    <w:rsid w:val="4BBA9223"/>
    <w:rsid w:val="4BF4968F"/>
    <w:rsid w:val="4DEE830B"/>
    <w:rsid w:val="4F37A5B4"/>
    <w:rsid w:val="4F4AF609"/>
    <w:rsid w:val="4F5FC820"/>
    <w:rsid w:val="50EDF83B"/>
    <w:rsid w:val="5106F402"/>
    <w:rsid w:val="522FE328"/>
    <w:rsid w:val="5288A9A4"/>
    <w:rsid w:val="52FB2BFD"/>
    <w:rsid w:val="536F74D6"/>
    <w:rsid w:val="53B41D1F"/>
    <w:rsid w:val="5569DBBC"/>
    <w:rsid w:val="558477DA"/>
    <w:rsid w:val="577EEDB0"/>
    <w:rsid w:val="57C23C2D"/>
    <w:rsid w:val="582696AD"/>
    <w:rsid w:val="5843D664"/>
    <w:rsid w:val="585D8E84"/>
    <w:rsid w:val="587924F5"/>
    <w:rsid w:val="58F14EA1"/>
    <w:rsid w:val="5A597129"/>
    <w:rsid w:val="5B1D08E3"/>
    <w:rsid w:val="5B581882"/>
    <w:rsid w:val="5B617669"/>
    <w:rsid w:val="5B6511E8"/>
    <w:rsid w:val="5C7CC7B1"/>
    <w:rsid w:val="5CDE0D5E"/>
    <w:rsid w:val="5D1586BB"/>
    <w:rsid w:val="5FB66C06"/>
    <w:rsid w:val="605209C1"/>
    <w:rsid w:val="60716E60"/>
    <w:rsid w:val="60915889"/>
    <w:rsid w:val="60C3B4F1"/>
    <w:rsid w:val="611237A7"/>
    <w:rsid w:val="6146B64C"/>
    <w:rsid w:val="62B04F75"/>
    <w:rsid w:val="62D81FFE"/>
    <w:rsid w:val="63E8C39F"/>
    <w:rsid w:val="6468A693"/>
    <w:rsid w:val="64B03310"/>
    <w:rsid w:val="65793925"/>
    <w:rsid w:val="658D831B"/>
    <w:rsid w:val="65EEFB97"/>
    <w:rsid w:val="66683441"/>
    <w:rsid w:val="6674D671"/>
    <w:rsid w:val="66CAAA63"/>
    <w:rsid w:val="676861BE"/>
    <w:rsid w:val="684F0472"/>
    <w:rsid w:val="6959E92B"/>
    <w:rsid w:val="697F577E"/>
    <w:rsid w:val="69C5648F"/>
    <w:rsid w:val="6A4DE81F"/>
    <w:rsid w:val="6A6E0FD2"/>
    <w:rsid w:val="6A8545B4"/>
    <w:rsid w:val="6AE18125"/>
    <w:rsid w:val="6B7D17D3"/>
    <w:rsid w:val="6C4C1429"/>
    <w:rsid w:val="6C6E596F"/>
    <w:rsid w:val="6D1536D7"/>
    <w:rsid w:val="6D8371E5"/>
    <w:rsid w:val="6EE215E5"/>
    <w:rsid w:val="6FB6069B"/>
    <w:rsid w:val="6FFFEFE5"/>
    <w:rsid w:val="70565C5C"/>
    <w:rsid w:val="71DF4029"/>
    <w:rsid w:val="74BC3DAC"/>
    <w:rsid w:val="75117D7A"/>
    <w:rsid w:val="765EFF50"/>
    <w:rsid w:val="767D22B3"/>
    <w:rsid w:val="7738539E"/>
    <w:rsid w:val="7761ADB1"/>
    <w:rsid w:val="7769B0D2"/>
    <w:rsid w:val="77ABA23E"/>
    <w:rsid w:val="785F6F0B"/>
    <w:rsid w:val="78CE6C5A"/>
    <w:rsid w:val="792906AA"/>
    <w:rsid w:val="7970F40B"/>
    <w:rsid w:val="798735B3"/>
    <w:rsid w:val="7A991447"/>
    <w:rsid w:val="7C2A7B6F"/>
    <w:rsid w:val="7CA7F178"/>
    <w:rsid w:val="7CF97AC5"/>
    <w:rsid w:val="7DA3AB4F"/>
    <w:rsid w:val="7E01F1E0"/>
    <w:rsid w:val="7E1E75BC"/>
    <w:rsid w:val="7E8FF336"/>
    <w:rsid w:val="7E99F97E"/>
    <w:rsid w:val="7FDFBA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07115"/>
  <w15:docId w15:val="{9363C286-62EA-4626-9819-D7B653A6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6B02"/>
    <w:pPr>
      <w:spacing w:before="120" w:after="40"/>
    </w:pPr>
    <w:rPr>
      <w:rFonts w:asciiTheme="minorHAnsi" w:hAnsiTheme="minorHAnsi"/>
      <w:sz w:val="24"/>
      <w:szCs w:val="24"/>
      <w:lang w:val="en-US" w:eastAsia="en-US"/>
    </w:rPr>
  </w:style>
  <w:style w:type="paragraph" w:styleId="Heading1">
    <w:name w:val="heading 1"/>
    <w:basedOn w:val="Normal"/>
    <w:next w:val="Normal"/>
    <w:link w:val="Heading1Char"/>
    <w:uiPriority w:val="9"/>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9"/>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uiPriority w:val="9"/>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uiPriority w:val="22"/>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customStyle="1" w:styleId="Heading3Char">
    <w:name w:val="Heading 3 Char"/>
    <w:link w:val="Heading3"/>
    <w:uiPriority w:val="9"/>
    <w:rsid w:val="00716B02"/>
    <w:rPr>
      <w:rFonts w:ascii="Arial" w:hAnsi="Arial" w:cs="Arial"/>
      <w:bCs/>
      <w:sz w:val="24"/>
      <w:szCs w:val="26"/>
      <w:lang w:eastAsia="en-US"/>
    </w:rPr>
  </w:style>
  <w:style w:type="paragraph" w:styleId="Header">
    <w:name w:val="header"/>
    <w:basedOn w:val="Normal"/>
    <w:link w:val="HeaderChar"/>
    <w:uiPriority w:val="99"/>
    <w:unhideWhenUsed/>
    <w:rsid w:val="00716B02"/>
    <w:pPr>
      <w:tabs>
        <w:tab w:val="center" w:pos="4513"/>
        <w:tab w:val="right" w:pos="9026"/>
      </w:tabs>
    </w:pPr>
  </w:style>
  <w:style w:type="character" w:customStyle="1" w:styleId="HeaderChar">
    <w:name w:val="Header Char"/>
    <w:basedOn w:val="DefaultParagraphFont"/>
    <w:link w:val="Header"/>
    <w:uiPriority w:val="99"/>
    <w:rsid w:val="00716B02"/>
    <w:rPr>
      <w:rFonts w:asciiTheme="minorHAnsi" w:hAnsiTheme="minorHAnsi"/>
      <w:sz w:val="24"/>
      <w:szCs w:val="24"/>
      <w:lang w:val="en-US" w:eastAsia="en-US"/>
    </w:rPr>
  </w:style>
  <w:style w:type="paragraph" w:styleId="Footer">
    <w:name w:val="footer"/>
    <w:basedOn w:val="Normal"/>
    <w:link w:val="FooterChar"/>
    <w:uiPriority w:val="99"/>
    <w:unhideWhenUsed/>
    <w:rsid w:val="00716B02"/>
    <w:pPr>
      <w:tabs>
        <w:tab w:val="center" w:pos="4513"/>
        <w:tab w:val="right" w:pos="9026"/>
      </w:tabs>
    </w:pPr>
  </w:style>
  <w:style w:type="character" w:customStyle="1" w:styleId="FooterChar">
    <w:name w:val="Footer Char"/>
    <w:basedOn w:val="DefaultParagraphFont"/>
    <w:link w:val="Footer"/>
    <w:uiPriority w:val="99"/>
    <w:rsid w:val="00716B02"/>
    <w:rPr>
      <w:rFonts w:asciiTheme="minorHAnsi" w:hAnsiTheme="minorHAnsi"/>
      <w:sz w:val="24"/>
      <w:szCs w:val="24"/>
      <w:lang w:val="en-US" w:eastAsia="en-US"/>
    </w:rPr>
  </w:style>
  <w:style w:type="character" w:customStyle="1" w:styleId="Heading1Char">
    <w:name w:val="Heading 1 Char"/>
    <w:link w:val="Heading1"/>
    <w:uiPriority w:val="9"/>
    <w:rsid w:val="00716B02"/>
    <w:rPr>
      <w:rFonts w:ascii="Arial" w:hAnsi="Arial" w:cs="Arial"/>
      <w:b/>
      <w:bCs/>
      <w:kern w:val="28"/>
      <w:sz w:val="28"/>
      <w:szCs w:val="32"/>
      <w:lang w:eastAsia="en-US"/>
    </w:rPr>
  </w:style>
  <w:style w:type="character" w:customStyle="1" w:styleId="Heading2Char">
    <w:name w:val="Heading 2 Char"/>
    <w:link w:val="Heading2"/>
    <w:uiPriority w:val="9"/>
    <w:rsid w:val="00716B02"/>
    <w:rPr>
      <w:rFonts w:ascii="Arial" w:hAnsi="Arial" w:cs="Arial"/>
      <w:b/>
      <w:bCs/>
      <w:i/>
      <w:iCs/>
      <w:sz w:val="24"/>
      <w:szCs w:val="28"/>
      <w:lang w:eastAsia="en-US"/>
    </w:rPr>
  </w:style>
  <w:style w:type="character" w:styleId="Hyperlink">
    <w:name w:val="Hyperlink"/>
    <w:uiPriority w:val="99"/>
    <w:unhideWhenUsed/>
    <w:rsid w:val="00716B02"/>
    <w:rPr>
      <w:color w:val="0000FF"/>
      <w:u w:val="single"/>
    </w:rPr>
  </w:style>
  <w:style w:type="paragraph" w:customStyle="1" w:styleId="Heading1Parts">
    <w:name w:val="Heading 1 Parts"/>
    <w:basedOn w:val="Heading1"/>
    <w:qFormat/>
    <w:rsid w:val="00716B02"/>
    <w:pPr>
      <w:pBdr>
        <w:top w:val="single" w:sz="8" w:space="1" w:color="E36C0A" w:themeColor="accent6" w:themeShade="BF"/>
        <w:left w:val="single" w:sz="8" w:space="4" w:color="E36C0A" w:themeColor="accent6" w:themeShade="BF"/>
        <w:bottom w:val="single" w:sz="8" w:space="1" w:color="E36C0A" w:themeColor="accent6" w:themeShade="BF"/>
        <w:right w:val="single" w:sz="8" w:space="4" w:color="E36C0A" w:themeColor="accent6" w:themeShade="BF"/>
      </w:pBdr>
    </w:pPr>
    <w:rPr>
      <w:rFonts w:ascii="Calibri" w:hAnsi="Calibri"/>
      <w:bCs w:val="0"/>
      <w:color w:val="E36C0A"/>
      <w:kern w:val="32"/>
      <w:sz w:val="36"/>
      <w:szCs w:val="36"/>
    </w:rPr>
  </w:style>
  <w:style w:type="paragraph" w:customStyle="1" w:styleId="Heading1PartC">
    <w:name w:val="Heading 1 PartC"/>
    <w:basedOn w:val="Heading1"/>
    <w:qFormat/>
    <w:rsid w:val="00716B02"/>
    <w:pPr>
      <w:pBdr>
        <w:top w:val="single" w:sz="12" w:space="1" w:color="1F497D" w:themeColor="text2"/>
        <w:left w:val="single" w:sz="12" w:space="4" w:color="1F497D" w:themeColor="text2"/>
        <w:bottom w:val="single" w:sz="12" w:space="1" w:color="1F497D" w:themeColor="text2"/>
        <w:right w:val="single" w:sz="12" w:space="4" w:color="1F497D" w:themeColor="text2"/>
      </w:pBdr>
    </w:pPr>
    <w:rPr>
      <w:rFonts w:ascii="Calibri" w:hAnsi="Calibri"/>
      <w:color w:val="1F497D" w:themeColor="text2"/>
      <w:kern w:val="32"/>
      <w:sz w:val="36"/>
    </w:rPr>
  </w:style>
  <w:style w:type="paragraph" w:customStyle="1" w:styleId="Heading3blue">
    <w:name w:val="Heading 3 blue"/>
    <w:basedOn w:val="Heading2"/>
    <w:qFormat/>
    <w:rsid w:val="00716B02"/>
    <w:pPr>
      <w:shd w:val="clear" w:color="auto" w:fill="DBE5F1" w:themeFill="accent1" w:themeFillTint="33"/>
    </w:pPr>
    <w:rPr>
      <w:rFonts w:ascii="Calibri" w:hAnsi="Calibri"/>
      <w:bCs w:val="0"/>
      <w:i w:val="0"/>
      <w:color w:val="1F497D" w:themeColor="text2"/>
      <w:kern w:val="32"/>
      <w:sz w:val="22"/>
      <w:szCs w:val="22"/>
    </w:rPr>
  </w:style>
  <w:style w:type="paragraph" w:customStyle="1" w:styleId="Head2-orange">
    <w:name w:val="Head2 - orange"/>
    <w:basedOn w:val="Heading1Parts"/>
    <w:qFormat/>
    <w:rsid w:val="00716B02"/>
    <w:pPr>
      <w:outlineLvl w:val="1"/>
    </w:pPr>
    <w:rPr>
      <w:sz w:val="32"/>
      <w:szCs w:val="32"/>
    </w:rPr>
  </w:style>
  <w:style w:type="paragraph" w:customStyle="1" w:styleId="Head3-orange">
    <w:name w:val="Head3 - orange"/>
    <w:basedOn w:val="Head2-orange"/>
    <w:qFormat/>
    <w:rsid w:val="00716B02"/>
    <w:pPr>
      <w:pBdr>
        <w:top w:val="none" w:sz="0" w:space="0" w:color="auto"/>
        <w:left w:val="none" w:sz="0" w:space="0" w:color="auto"/>
        <w:bottom w:val="none" w:sz="0" w:space="0" w:color="auto"/>
        <w:right w:val="none" w:sz="0" w:space="0" w:color="auto"/>
      </w:pBdr>
      <w:shd w:val="clear" w:color="auto" w:fill="FDE9D9"/>
      <w:spacing w:after="120"/>
      <w:outlineLvl w:val="2"/>
    </w:pPr>
    <w:rPr>
      <w:b w:val="0"/>
      <w:bCs/>
      <w:iCs/>
      <w:sz w:val="22"/>
      <w:szCs w:val="22"/>
    </w:rPr>
  </w:style>
  <w:style w:type="paragraph" w:customStyle="1" w:styleId="Head2-purple">
    <w:name w:val="Head2- purple"/>
    <w:basedOn w:val="Heading1"/>
    <w:qFormat/>
    <w:rsid w:val="00716B02"/>
    <w:pPr>
      <w:pBdr>
        <w:top w:val="single" w:sz="12" w:space="1" w:color="4B04FC"/>
        <w:left w:val="single" w:sz="12" w:space="4" w:color="4B04FC"/>
        <w:bottom w:val="single" w:sz="12" w:space="1" w:color="4B04FC"/>
        <w:right w:val="single" w:sz="12" w:space="4" w:color="4B04FC"/>
      </w:pBdr>
      <w:outlineLvl w:val="1"/>
    </w:pPr>
    <w:rPr>
      <w:rFonts w:asciiTheme="minorHAnsi" w:hAnsiTheme="minorHAnsi"/>
      <w:color w:val="4B04FC"/>
      <w:kern w:val="32"/>
      <w:sz w:val="32"/>
    </w:rPr>
  </w:style>
  <w:style w:type="paragraph" w:customStyle="1" w:styleId="Head1-purple">
    <w:name w:val="Head1- purple"/>
    <w:qFormat/>
    <w:rsid w:val="00716B02"/>
    <w:pPr>
      <w:pBdr>
        <w:top w:val="single" w:sz="12" w:space="1" w:color="3333CC"/>
        <w:left w:val="single" w:sz="12" w:space="4" w:color="3333CC"/>
        <w:bottom w:val="single" w:sz="12" w:space="1" w:color="3333CC"/>
        <w:right w:val="single" w:sz="12" w:space="4" w:color="3333CC"/>
      </w:pBdr>
      <w:outlineLvl w:val="0"/>
    </w:pPr>
    <w:rPr>
      <w:rFonts w:asciiTheme="minorHAnsi" w:hAnsiTheme="minorHAnsi" w:cs="Arial"/>
      <w:b/>
      <w:bCs/>
      <w:color w:val="4B04FC"/>
      <w:kern w:val="32"/>
      <w:sz w:val="36"/>
      <w:szCs w:val="32"/>
      <w:lang w:val="en-US" w:eastAsia="en-US"/>
    </w:rPr>
  </w:style>
  <w:style w:type="paragraph" w:customStyle="1" w:styleId="Head3-purple">
    <w:name w:val="Head3 - purple"/>
    <w:basedOn w:val="Heading2"/>
    <w:qFormat/>
    <w:rsid w:val="00716B02"/>
    <w:pPr>
      <w:shd w:val="clear" w:color="auto" w:fill="EAE1FF"/>
      <w:outlineLvl w:val="2"/>
    </w:pPr>
    <w:rPr>
      <w:rFonts w:asciiTheme="minorHAnsi" w:hAnsiTheme="minorHAnsi"/>
      <w:bCs w:val="0"/>
      <w:i w:val="0"/>
      <w:color w:val="003399"/>
      <w:kern w:val="32"/>
      <w:sz w:val="22"/>
    </w:rPr>
  </w:style>
  <w:style w:type="paragraph" w:customStyle="1" w:styleId="Head2-blue">
    <w:name w:val="Head2 - blue"/>
    <w:basedOn w:val="Heading1PartC"/>
    <w:qFormat/>
    <w:rsid w:val="00716B02"/>
    <w:pPr>
      <w:tabs>
        <w:tab w:val="left" w:pos="1276"/>
      </w:tabs>
      <w:outlineLvl w:val="1"/>
    </w:pPr>
  </w:style>
  <w:style w:type="paragraph" w:customStyle="1" w:styleId="Head3-blue">
    <w:name w:val="Head3 - blue"/>
    <w:basedOn w:val="Heading2"/>
    <w:qFormat/>
    <w:rsid w:val="00716B02"/>
    <w:pPr>
      <w:shd w:val="clear" w:color="auto" w:fill="DBE5F1" w:themeFill="accent1" w:themeFillTint="33"/>
      <w:tabs>
        <w:tab w:val="left" w:pos="567"/>
      </w:tabs>
      <w:ind w:left="567" w:hanging="567"/>
      <w:outlineLvl w:val="2"/>
    </w:pPr>
    <w:rPr>
      <w:rFonts w:ascii="Calibri" w:hAnsi="Calibri"/>
      <w:i w:val="0"/>
      <w:iCs w:val="0"/>
      <w:color w:val="1F497D" w:themeColor="text2"/>
      <w:kern w:val="32"/>
      <w:sz w:val="22"/>
    </w:rPr>
  </w:style>
  <w:style w:type="paragraph" w:customStyle="1" w:styleId="Head2-green">
    <w:name w:val="Head2 - green"/>
    <w:basedOn w:val="Heading2"/>
    <w:qFormat/>
    <w:rsid w:val="00716B02"/>
    <w:rPr>
      <w:rFonts w:asciiTheme="minorHAnsi" w:hAnsiTheme="minorHAnsi"/>
      <w:bCs w:val="0"/>
      <w:i w:val="0"/>
      <w:color w:val="4F6228"/>
      <w:kern w:val="32"/>
      <w:sz w:val="32"/>
    </w:rPr>
  </w:style>
  <w:style w:type="paragraph" w:styleId="BalloonText">
    <w:name w:val="Balloon Text"/>
    <w:basedOn w:val="Normal"/>
    <w:link w:val="BalloonTextChar"/>
    <w:rsid w:val="00716B02"/>
    <w:pPr>
      <w:spacing w:before="0" w:after="0"/>
    </w:pPr>
    <w:rPr>
      <w:rFonts w:ascii="Tahoma" w:hAnsi="Tahoma" w:cs="Tahoma"/>
      <w:sz w:val="16"/>
      <w:szCs w:val="16"/>
    </w:rPr>
  </w:style>
  <w:style w:type="character" w:customStyle="1" w:styleId="BalloonTextChar">
    <w:name w:val="Balloon Text Char"/>
    <w:basedOn w:val="DefaultParagraphFont"/>
    <w:link w:val="BalloonText"/>
    <w:rsid w:val="00716B02"/>
    <w:rPr>
      <w:rFonts w:ascii="Tahoma" w:hAnsi="Tahoma" w:cs="Tahoma"/>
      <w:sz w:val="16"/>
      <w:szCs w:val="16"/>
      <w:lang w:val="en-US" w:eastAsia="en-US"/>
    </w:rPr>
  </w:style>
  <w:style w:type="paragraph" w:customStyle="1" w:styleId="12432">
    <w:name w:val="12432"/>
    <w:basedOn w:val="Normal"/>
    <w:link w:val="12432Char"/>
    <w:qFormat/>
    <w:rsid w:val="00251EEB"/>
    <w:pPr>
      <w:ind w:left="720" w:hanging="720"/>
    </w:pPr>
    <w:rPr>
      <w:rFonts w:cstheme="minorHAnsi"/>
      <w:b/>
      <w:color w:val="003399"/>
      <w:sz w:val="22"/>
    </w:rPr>
  </w:style>
  <w:style w:type="paragraph" w:customStyle="1" w:styleId="Style12222">
    <w:name w:val="Style12222"/>
    <w:basedOn w:val="12432"/>
    <w:link w:val="Style12222Char"/>
    <w:qFormat/>
    <w:rsid w:val="00251EEB"/>
  </w:style>
  <w:style w:type="character" w:customStyle="1" w:styleId="12432Char">
    <w:name w:val="12432 Char"/>
    <w:basedOn w:val="DefaultParagraphFont"/>
    <w:link w:val="12432"/>
    <w:rsid w:val="00251EEB"/>
    <w:rPr>
      <w:rFonts w:asciiTheme="minorHAnsi" w:hAnsiTheme="minorHAnsi" w:cstheme="minorHAnsi"/>
      <w:b/>
      <w:color w:val="003399"/>
      <w:sz w:val="22"/>
      <w:szCs w:val="24"/>
      <w:lang w:val="en-US" w:eastAsia="en-US"/>
    </w:rPr>
  </w:style>
  <w:style w:type="character" w:customStyle="1" w:styleId="Style12222Char">
    <w:name w:val="Style12222 Char"/>
    <w:basedOn w:val="12432Char"/>
    <w:link w:val="Style12222"/>
    <w:rsid w:val="00251EEB"/>
    <w:rPr>
      <w:rFonts w:asciiTheme="minorHAnsi" w:hAnsiTheme="minorHAnsi" w:cstheme="minorHAnsi"/>
      <w:b/>
      <w:color w:val="003399"/>
      <w:sz w:val="22"/>
      <w:szCs w:val="24"/>
      <w:lang w:val="en-US" w:eastAsia="en-US"/>
    </w:rPr>
  </w:style>
  <w:style w:type="paragraph" w:customStyle="1" w:styleId="Style111">
    <w:name w:val="Style111"/>
    <w:basedOn w:val="Normal"/>
    <w:link w:val="Style111Char"/>
    <w:qFormat/>
    <w:rsid w:val="00442666"/>
    <w:rPr>
      <w:b/>
      <w:color w:val="4F6228" w:themeColor="accent3" w:themeShade="80"/>
      <w:sz w:val="22"/>
    </w:rPr>
  </w:style>
  <w:style w:type="character" w:customStyle="1" w:styleId="Style111Char">
    <w:name w:val="Style111 Char"/>
    <w:basedOn w:val="DefaultParagraphFont"/>
    <w:link w:val="Style111"/>
    <w:rsid w:val="00442666"/>
    <w:rPr>
      <w:rFonts w:asciiTheme="minorHAnsi" w:hAnsiTheme="minorHAnsi"/>
      <w:b/>
      <w:color w:val="4F6228" w:themeColor="accent3" w:themeShade="80"/>
      <w:sz w:val="22"/>
      <w:szCs w:val="24"/>
      <w:lang w:val="en-US" w:eastAsia="en-US"/>
    </w:rPr>
  </w:style>
  <w:style w:type="character" w:styleId="CommentReference">
    <w:name w:val="annotation reference"/>
    <w:basedOn w:val="DefaultParagraphFont"/>
    <w:semiHidden/>
    <w:unhideWhenUsed/>
    <w:rsid w:val="00577641"/>
    <w:rPr>
      <w:sz w:val="16"/>
      <w:szCs w:val="16"/>
    </w:rPr>
  </w:style>
  <w:style w:type="paragraph" w:styleId="CommentText">
    <w:name w:val="annotation text"/>
    <w:basedOn w:val="Normal"/>
    <w:link w:val="CommentTextChar"/>
    <w:unhideWhenUsed/>
    <w:rsid w:val="00577641"/>
    <w:rPr>
      <w:sz w:val="20"/>
      <w:szCs w:val="20"/>
    </w:rPr>
  </w:style>
  <w:style w:type="character" w:customStyle="1" w:styleId="CommentTextChar">
    <w:name w:val="Comment Text Char"/>
    <w:basedOn w:val="DefaultParagraphFont"/>
    <w:link w:val="CommentText"/>
    <w:rsid w:val="00577641"/>
    <w:rPr>
      <w:rFonts w:asciiTheme="minorHAnsi" w:hAnsiTheme="minorHAnsi"/>
      <w:lang w:val="en-US" w:eastAsia="en-US"/>
    </w:rPr>
  </w:style>
  <w:style w:type="paragraph" w:styleId="CommentSubject">
    <w:name w:val="annotation subject"/>
    <w:basedOn w:val="CommentText"/>
    <w:next w:val="CommentText"/>
    <w:link w:val="CommentSubjectChar"/>
    <w:semiHidden/>
    <w:unhideWhenUsed/>
    <w:rsid w:val="00577641"/>
    <w:rPr>
      <w:b/>
      <w:bCs/>
    </w:rPr>
  </w:style>
  <w:style w:type="character" w:customStyle="1" w:styleId="CommentSubjectChar">
    <w:name w:val="Comment Subject Char"/>
    <w:basedOn w:val="CommentTextChar"/>
    <w:link w:val="CommentSubject"/>
    <w:semiHidden/>
    <w:rsid w:val="00577641"/>
    <w:rPr>
      <w:rFonts w:asciiTheme="minorHAnsi" w:hAnsiTheme="minorHAnsi"/>
      <w:b/>
      <w:bCs/>
      <w:lang w:val="en-US" w:eastAsia="en-US"/>
    </w:rPr>
  </w:style>
  <w:style w:type="character" w:styleId="UnresolvedMention">
    <w:name w:val="Unresolved Mention"/>
    <w:basedOn w:val="DefaultParagraphFont"/>
    <w:uiPriority w:val="99"/>
    <w:semiHidden/>
    <w:unhideWhenUsed/>
    <w:rsid w:val="00577641"/>
    <w:rPr>
      <w:color w:val="605E5C"/>
      <w:shd w:val="clear" w:color="auto" w:fill="E1DFDD"/>
    </w:rPr>
  </w:style>
  <w:style w:type="paragraph" w:customStyle="1" w:styleId="Style123">
    <w:name w:val="Style123"/>
    <w:basedOn w:val="Normal"/>
    <w:link w:val="Style123Char"/>
    <w:qFormat/>
    <w:rsid w:val="00B12E87"/>
    <w:rPr>
      <w:rFonts w:ascii="Calibri" w:hAnsi="Calibri" w:cs="Calibri"/>
      <w:b/>
      <w:color w:val="F79646" w:themeColor="accent6"/>
      <w:sz w:val="22"/>
    </w:rPr>
  </w:style>
  <w:style w:type="character" w:customStyle="1" w:styleId="Style123Char">
    <w:name w:val="Style123 Char"/>
    <w:basedOn w:val="DefaultParagraphFont"/>
    <w:link w:val="Style123"/>
    <w:rsid w:val="00B12E87"/>
    <w:rPr>
      <w:rFonts w:ascii="Calibri" w:hAnsi="Calibri" w:cs="Calibri"/>
      <w:b/>
      <w:color w:val="F79646" w:themeColor="accent6"/>
      <w:sz w:val="22"/>
      <w:szCs w:val="24"/>
      <w:lang w:val="en-US" w:eastAsia="en-US"/>
    </w:rPr>
  </w:style>
  <w:style w:type="character" w:styleId="FollowedHyperlink">
    <w:name w:val="FollowedHyperlink"/>
    <w:basedOn w:val="DefaultParagraphFont"/>
    <w:semiHidden/>
    <w:unhideWhenUsed/>
    <w:rsid w:val="00735116"/>
    <w:rPr>
      <w:color w:val="800080" w:themeColor="followedHyperlink"/>
      <w:u w:val="single"/>
    </w:rPr>
  </w:style>
  <w:style w:type="paragraph" w:styleId="Revision">
    <w:name w:val="Revision"/>
    <w:hidden/>
    <w:uiPriority w:val="99"/>
    <w:semiHidden/>
    <w:rsid w:val="003E02DC"/>
    <w:rPr>
      <w:rFonts w:asciiTheme="minorHAnsi" w:hAnsiTheme="minorHAnsi"/>
      <w:sz w:val="24"/>
      <w:szCs w:val="24"/>
      <w:lang w:val="en-US" w:eastAsia="en-US"/>
    </w:rPr>
  </w:style>
  <w:style w:type="paragraph" w:customStyle="1" w:styleId="paragraph">
    <w:name w:val="paragraph"/>
    <w:basedOn w:val="Normal"/>
    <w:rsid w:val="00F74418"/>
    <w:pPr>
      <w:spacing w:before="100" w:beforeAutospacing="1" w:after="100" w:afterAutospacing="1"/>
    </w:pPr>
    <w:rPr>
      <w:rFonts w:ascii="Times New Roman" w:hAnsi="Times New Roman"/>
      <w:lang w:val="en-AU" w:eastAsia="en-AU"/>
    </w:rPr>
  </w:style>
  <w:style w:type="paragraph" w:customStyle="1" w:styleId="Default">
    <w:name w:val="Default"/>
    <w:rsid w:val="00D5736B"/>
    <w:pPr>
      <w:autoSpaceDE w:val="0"/>
      <w:autoSpaceDN w:val="0"/>
      <w:adjustRightInd w:val="0"/>
    </w:pPr>
    <w:rPr>
      <w:rFonts w:ascii="Calibri" w:eastAsiaTheme="minorEastAsia" w:hAnsi="Calibri" w:cs="Calibri"/>
      <w:color w:val="000000"/>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C2024A00104/asmade/text" TargetMode="External"/><Relationship Id="rId18" Type="http://schemas.openxmlformats.org/officeDocument/2006/relationships/image" Target="media/image2.w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health.gov.au/our-work/the-multi-purpose-service-program/multi-purpose-service-program-place-allocations" TargetMode="External"/><Relationship Id="rId17" Type="http://schemas.openxmlformats.org/officeDocument/2006/relationships/hyperlink" Target="https://www.health.gov.au/sites/default/files/2025-11/multi-purpose-service-program-manual.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MPSagedcare@health.gov.au"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health.gov.au/resources/publications/multi-purpose-service-program-manual?language=e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gov.au/sites/default/files/2025-11/multi-purpose-service-program-manu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F2025L01173/asmade/text"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BF3B8-19D1-4745-A30B-F54008C9EF64}">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2.xml><?xml version="1.0" encoding="utf-8"?>
<ds:datastoreItem xmlns:ds="http://schemas.openxmlformats.org/officeDocument/2006/customXml" ds:itemID="{BA067087-4993-4399-B31A-6941AECE747C}">
  <ds:schemaRefs>
    <ds:schemaRef ds:uri="http://schemas.microsoft.com/sharepoint/v3/contenttype/forms"/>
  </ds:schemaRefs>
</ds:datastoreItem>
</file>

<file path=customXml/itemProps3.xml><?xml version="1.0" encoding="utf-8"?>
<ds:datastoreItem xmlns:ds="http://schemas.openxmlformats.org/officeDocument/2006/customXml" ds:itemID="{42046D3B-1543-4EDA-AE7E-50A23619C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5A36F0-456B-4C8B-B902-B00C6831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1049</Words>
  <Characters>5404</Characters>
  <Application>Microsoft Office Word</Application>
  <DocSecurity>0</DocSecurity>
  <Lines>163</Lines>
  <Paragraphs>89</Paragraphs>
  <ScaleCrop>false</ScaleCrop>
  <HeadingPairs>
    <vt:vector size="2" baseType="variant">
      <vt:variant>
        <vt:lpstr>Title</vt:lpstr>
      </vt:variant>
      <vt:variant>
        <vt:i4>1</vt:i4>
      </vt:variant>
    </vt:vector>
  </HeadingPairs>
  <TitlesOfParts>
    <vt:vector size="1" baseType="lpstr">
      <vt:lpstr>Application For The Allocation of Places to Registered Providers - Specialist Aged Care Program: Expansion Of An Existing Multi-Purpose Service</vt:lpstr>
    </vt:vector>
  </TitlesOfParts>
  <Company/>
  <LinksUpToDate>false</LinksUpToDate>
  <CharactersWithSpaces>6406</CharactersWithSpaces>
  <SharedDoc>false</SharedDoc>
  <HLinks>
    <vt:vector size="48" baseType="variant">
      <vt:variant>
        <vt:i4>1835134</vt:i4>
      </vt:variant>
      <vt:variant>
        <vt:i4>66</vt:i4>
      </vt:variant>
      <vt:variant>
        <vt:i4>0</vt:i4>
      </vt:variant>
      <vt:variant>
        <vt:i4>5</vt:i4>
      </vt:variant>
      <vt:variant>
        <vt:lpwstr>mailto:MPSagedcare@health.gov.au</vt:lpwstr>
      </vt:variant>
      <vt:variant>
        <vt:lpwstr/>
      </vt:variant>
      <vt:variant>
        <vt:i4>2752568</vt:i4>
      </vt:variant>
      <vt:variant>
        <vt:i4>33</vt:i4>
      </vt:variant>
      <vt:variant>
        <vt:i4>0</vt:i4>
      </vt:variant>
      <vt:variant>
        <vt:i4>5</vt:i4>
      </vt:variant>
      <vt:variant>
        <vt:lpwstr>https://www.legislation.gov.au/F2025L01305/asmade/text</vt:lpwstr>
      </vt:variant>
      <vt:variant>
        <vt:lpwstr/>
      </vt:variant>
      <vt:variant>
        <vt:i4>5570631</vt:i4>
      </vt:variant>
      <vt:variant>
        <vt:i4>30</vt:i4>
      </vt:variant>
      <vt:variant>
        <vt:i4>0</vt:i4>
      </vt:variant>
      <vt:variant>
        <vt:i4>5</vt:i4>
      </vt:variant>
      <vt:variant>
        <vt:lpwstr>https://auc-word-edit.officeapps.live.com/we/Aged Care Rules 2025</vt:lpwstr>
      </vt:variant>
      <vt:variant>
        <vt:lpwstr/>
      </vt:variant>
      <vt:variant>
        <vt:i4>3604592</vt:i4>
      </vt:variant>
      <vt:variant>
        <vt:i4>15</vt:i4>
      </vt:variant>
      <vt:variant>
        <vt:i4>0</vt:i4>
      </vt:variant>
      <vt:variant>
        <vt:i4>5</vt:i4>
      </vt:variant>
      <vt:variant>
        <vt:lpwstr>https://www.health.gov.au/sites/default/files/2025-11/multi-purpose-service-program-manual.pdf</vt:lpwstr>
      </vt:variant>
      <vt:variant>
        <vt:lpwstr/>
      </vt:variant>
      <vt:variant>
        <vt:i4>3604592</vt:i4>
      </vt:variant>
      <vt:variant>
        <vt:i4>9</vt:i4>
      </vt:variant>
      <vt:variant>
        <vt:i4>0</vt:i4>
      </vt:variant>
      <vt:variant>
        <vt:i4>5</vt:i4>
      </vt:variant>
      <vt:variant>
        <vt:lpwstr>https://www.health.gov.au/sites/default/files/2025-11/multi-purpose-service-program-manual.pdf</vt:lpwstr>
      </vt:variant>
      <vt:variant>
        <vt:lpwstr/>
      </vt:variant>
      <vt:variant>
        <vt:i4>65623</vt:i4>
      </vt:variant>
      <vt:variant>
        <vt:i4>6</vt:i4>
      </vt:variant>
      <vt:variant>
        <vt:i4>0</vt:i4>
      </vt:variant>
      <vt:variant>
        <vt:i4>5</vt:i4>
      </vt:variant>
      <vt:variant>
        <vt:lpwstr>https://www.health.gov.au/resources/publications/multi-purpose-service-program-manual?language=en</vt:lpwstr>
      </vt:variant>
      <vt:variant>
        <vt:lpwstr/>
      </vt:variant>
      <vt:variant>
        <vt:i4>3014719</vt:i4>
      </vt:variant>
      <vt:variant>
        <vt:i4>3</vt:i4>
      </vt:variant>
      <vt:variant>
        <vt:i4>0</vt:i4>
      </vt:variant>
      <vt:variant>
        <vt:i4>5</vt:i4>
      </vt:variant>
      <vt:variant>
        <vt:lpwstr>https://www.legislation.gov.au/F2025L01173/asmade/text</vt:lpwstr>
      </vt:variant>
      <vt:variant>
        <vt:lpwstr/>
      </vt:variant>
      <vt:variant>
        <vt:i4>2949172</vt:i4>
      </vt:variant>
      <vt:variant>
        <vt:i4>0</vt:i4>
      </vt:variant>
      <vt:variant>
        <vt:i4>0</vt:i4>
      </vt:variant>
      <vt:variant>
        <vt:i4>5</vt:i4>
      </vt:variant>
      <vt:variant>
        <vt:lpwstr>https://www.legislation.gov.au/C2024A00104/asmade/text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Allocation of Places to Registered Providers - Specialist Aged Care Program: Expansion Of An Existing Multi-Purpose Service</dc:title>
  <dc:subject>Multi-Purpose Service</dc:subject>
  <dc:creator>Australian Government Department of Health, Disability and Ageing</dc:creator>
  <cp:keywords>Aged Care; Multi-Purpose Service Program</cp:keywords>
  <cp:revision>112</cp:revision>
  <cp:lastPrinted>2022-02-11T04:19:00Z</cp:lastPrinted>
  <dcterms:created xsi:type="dcterms:W3CDTF">2026-07-02T01:15:00Z</dcterms:created>
  <dcterms:modified xsi:type="dcterms:W3CDTF">2026-07-27T04:04:00Z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0x010100A51386D899F9CA4298648C0791762DBC</vt:lpwstr>
  </property>
  <property fmtid="{D5CDD505-2E9C-101B-9397-08002B2CF9AE}" pid="3" name="MediaServiceImageTags">
    <vt:lpwstr/>
  </property>
  <property fmtid="{D5CDD505-2E9C-101B-9397-08002B2CF9AE}" pid="4" name="ClassificationContentMarkingHeaderShapeIds">
    <vt:lpwstr>5945b2fa,3a4d7294,697d40d9</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178dcbe6,1d3227f,209a2d11</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2026-01-08T22:05:42Z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89e804f6-6a4e-44b1-95dc-554ba75475dc</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