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06BBFE" w14:textId="77777777" w:rsidR="00967B23" w:rsidRPr="00B008B2" w:rsidRDefault="00000000" w:rsidP="002B1DBD">
      <w:pPr>
        <w:pStyle w:val="Heading2"/>
        <w:spacing w:after="240"/>
        <w:rPr>
          <w:rFonts w:eastAsia="PMingLiU"/>
          <w:lang w:eastAsia="zh-TW"/>
        </w:rPr>
      </w:pPr>
      <w:r w:rsidRPr="00B008B2">
        <w:rPr>
          <w:rStyle w:val="Heading1Char"/>
          <w:rFonts w:eastAsia="PMingLiU" w:hint="eastAsia"/>
          <w:lang w:val="zh-Hant" w:eastAsia="zh-TW"/>
        </w:rPr>
        <w:t>表達關懷與支持指南</w:t>
      </w:r>
      <w:r w:rsidR="00C852D4" w:rsidRPr="00B008B2">
        <w:rPr>
          <w:rFonts w:eastAsia="PMingLiU"/>
          <w:sz w:val="36"/>
          <w:szCs w:val="36"/>
          <w:lang w:val="zh-Hant" w:eastAsia="zh-TW"/>
        </w:rPr>
        <w:br/>
      </w:r>
      <w:r w:rsidR="00C852D4" w:rsidRPr="00B008B2">
        <w:rPr>
          <w:rFonts w:eastAsia="PMingLiU" w:hint="eastAsia"/>
          <w:sz w:val="36"/>
          <w:szCs w:val="36"/>
          <w:lang w:val="zh-Hant" w:eastAsia="zh-TW"/>
        </w:rPr>
        <w:t>認識小產相關資訊</w:t>
      </w:r>
    </w:p>
    <w:p w14:paraId="1666EB66" w14:textId="77777777" w:rsidR="00C852D4" w:rsidRPr="00B008B2" w:rsidRDefault="00000000" w:rsidP="00B008B2">
      <w:pPr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小產影響很多人及家庭，但社會上對小產仍然存在不少誤解和迷思。</w:t>
      </w:r>
    </w:p>
    <w:p w14:paraId="05615FA8" w14:textId="77777777" w:rsidR="00C852D4" w:rsidRPr="00B008B2" w:rsidRDefault="00000000" w:rsidP="00B008B2">
      <w:pPr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人們未必真正了解甚麼是小產、小產可能是怎樣的經歷，或可以如何支持正在經歷小產的人。</w:t>
      </w:r>
    </w:p>
    <w:p w14:paraId="039F5AF8" w14:textId="77777777" w:rsidR="00C852D4" w:rsidRPr="00B008B2" w:rsidRDefault="00000000" w:rsidP="00B008B2">
      <w:pPr>
        <w:jc w:val="both"/>
        <w:rPr>
          <w:rFonts w:eastAsia="PMingLiU"/>
          <w:lang w:val="en-GB" w:eastAsia="zh-TW"/>
        </w:rPr>
      </w:pPr>
      <w:r w:rsidRPr="00B008B2">
        <w:rPr>
          <w:rFonts w:eastAsia="PMingLiU"/>
          <w:noProof/>
          <w:lang w:val="en-GB"/>
        </w:rPr>
        <w:drawing>
          <wp:anchor distT="0" distB="0" distL="114300" distR="114300" simplePos="0" relativeHeight="251668480" behindDoc="0" locked="0" layoutInCell="1" allowOverlap="1" wp14:anchorId="24BD449C" wp14:editId="724804BF">
            <wp:simplePos x="0" y="0"/>
            <wp:positionH relativeFrom="column">
              <wp:posOffset>2205701</wp:posOffset>
            </wp:positionH>
            <wp:positionV relativeFrom="paragraph">
              <wp:posOffset>982171</wp:posOffset>
            </wp:positionV>
            <wp:extent cx="785090" cy="727993"/>
            <wp:effectExtent l="0" t="0" r="0" b="0"/>
            <wp:wrapSquare wrapText="bothSides"/>
            <wp:docPr id="736367490" name="Picture 5" descr="澳洲輪廓圖。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367490" name="Picture 5" descr="澳洲輪廓圖。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519" cy="738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8B2">
        <w:rPr>
          <w:rFonts w:eastAsia="PMingLiU"/>
          <w:noProof/>
          <w:lang w:val="en-GB"/>
        </w:rPr>
        <w:drawing>
          <wp:anchor distT="0" distB="0" distL="114300" distR="114300" simplePos="0" relativeHeight="251669504" behindDoc="0" locked="0" layoutInCell="1" allowOverlap="1" wp14:anchorId="237DF9C3" wp14:editId="63274B7B">
            <wp:simplePos x="0" y="0"/>
            <wp:positionH relativeFrom="column">
              <wp:posOffset>4293120</wp:posOffset>
            </wp:positionH>
            <wp:positionV relativeFrom="paragraph">
              <wp:posOffset>991407</wp:posOffset>
            </wp:positionV>
            <wp:extent cx="628072" cy="670895"/>
            <wp:effectExtent l="0" t="0" r="635" b="0"/>
            <wp:wrapSquare wrapText="bothSides"/>
            <wp:docPr id="2055780735" name="Picture 6" descr="線條藝術插圖，描繪了一位孕婦的側臉，旁邊有一個顯示數字 20 的日曆。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780735" name="Picture 6" descr="線條藝術插圖，描繪了一位孕婦的側臉，旁邊有一個顯示數字 20 的日曆。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55" cy="68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8B2">
        <w:rPr>
          <w:rFonts w:eastAsia="PMingLiU"/>
          <w:noProof/>
          <w:lang w:val="en-GB"/>
        </w:rPr>
        <w:drawing>
          <wp:anchor distT="0" distB="0" distL="114300" distR="114300" simplePos="0" relativeHeight="251667456" behindDoc="0" locked="0" layoutInCell="1" allowOverlap="1" wp14:anchorId="59A8C01F" wp14:editId="5FE07D7D">
            <wp:simplePos x="0" y="0"/>
            <wp:positionH relativeFrom="column">
              <wp:posOffset>155228</wp:posOffset>
            </wp:positionH>
            <wp:positionV relativeFrom="paragraph">
              <wp:posOffset>1056062</wp:posOffset>
            </wp:positionV>
            <wp:extent cx="1213321" cy="585249"/>
            <wp:effectExtent l="0" t="0" r="6350" b="5715"/>
            <wp:wrapSquare wrapText="bothSides"/>
            <wp:docPr id="1529027345" name="Picture 4" descr="圖片代表四分之一的人。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027345" name="Picture 4" descr="圖片代表四分之一的人。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677" cy="594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08B2">
        <w:rPr>
          <w:rFonts w:eastAsia="PMingLiU" w:hint="eastAsia"/>
          <w:lang w:val="zh-Hant" w:eastAsia="zh-TW"/>
        </w:rPr>
        <w:t>認識相關資訊，可以幫助您以同理心、關懷和支持，陪伴您關心的人，同時也能幫助他們減少小產後可能出現的自責、羞愧和孤立感。</w:t>
      </w:r>
    </w:p>
    <w:p w14:paraId="137192A5" w14:textId="52B923A0" w:rsidR="00C852D4" w:rsidRPr="00B008B2" w:rsidRDefault="00000000" w:rsidP="00C852D4">
      <w:pPr>
        <w:rPr>
          <w:rFonts w:eastAsia="PMingLiU"/>
          <w:lang w:val="en-GB" w:eastAsia="zh-TW"/>
        </w:rPr>
      </w:pPr>
      <w:r w:rsidRPr="00B008B2">
        <w:rPr>
          <w:rFonts w:eastAsia="PMingLiU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D7F65E" wp14:editId="2C13491E">
                <wp:simplePos x="0" y="0"/>
                <wp:positionH relativeFrom="column">
                  <wp:posOffset>2066925</wp:posOffset>
                </wp:positionH>
                <wp:positionV relativeFrom="paragraph">
                  <wp:posOffset>218440</wp:posOffset>
                </wp:positionV>
                <wp:extent cx="1939290" cy="1865630"/>
                <wp:effectExtent l="0" t="0" r="3810" b="1270"/>
                <wp:wrapSquare wrapText="bothSides"/>
                <wp:docPr id="2134070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1865630"/>
                        </a:xfrm>
                        <a:prstGeom prst="roundRect">
                          <a:avLst>
                            <a:gd name="adj" fmla="val 6408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4E94B" w14:textId="77777777" w:rsidR="00C852D4" w:rsidRPr="005C727C" w:rsidRDefault="00000000" w:rsidP="00C852D4">
                            <w:pPr>
                              <w:pStyle w:val="Heading3"/>
                              <w:rPr>
                                <w:sz w:val="30"/>
                                <w:szCs w:val="30"/>
                                <w:lang w:eastAsia="zh-TW"/>
                              </w:rPr>
                            </w:pPr>
                            <w:r w:rsidRPr="005C727C">
                              <w:rPr>
                                <w:sz w:val="30"/>
                                <w:szCs w:val="30"/>
                                <w:lang w:val="zh-Hant" w:eastAsia="zh-TW"/>
                              </w:rPr>
                              <w:t>澳洲每天發生</w:t>
                            </w:r>
                          </w:p>
                          <w:p w14:paraId="3746B904" w14:textId="77777777" w:rsidR="00C852D4" w:rsidRDefault="00000000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val="zh-Hant" w:eastAsia="zh-TW"/>
                              </w:rPr>
                              <w:t>約</w:t>
                            </w:r>
                            <w:r>
                              <w:rPr>
                                <w:lang w:val="zh-Hant" w:eastAsia="zh-TW"/>
                              </w:rPr>
                              <w:t xml:space="preserve"> 285 </w:t>
                            </w:r>
                            <w:r>
                              <w:rPr>
                                <w:lang w:val="zh-Hant" w:eastAsia="zh-TW"/>
                              </w:rPr>
                              <w:t>宗小產個案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7F65E" id="Text Box 3" o:spid="_x0000_s1026" style="position:absolute;margin-left:162.75pt;margin-top:17.2pt;width:152.7pt;height:14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4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" fillcolor="#fff1e1" stroked="f" strokeweight=".5pt">
                <v:textbox>
                  <w:txbxContent>
                    <w:p w14:paraId="4214E94B" w14:textId="77777777" w:rsidR="00C852D4" w:rsidRPr="005C727C" w:rsidRDefault="00000000" w:rsidP="00C852D4">
                      <w:pPr>
                        <w:pStyle w:val="Heading3"/>
                        <w:rPr>
                          <w:sz w:val="30"/>
                          <w:szCs w:val="30"/>
                          <w:lang w:eastAsia="zh-TW"/>
                        </w:rPr>
                      </w:pPr>
                      <w:r w:rsidRPr="005C727C">
                        <w:rPr>
                          <w:sz w:val="30"/>
                          <w:szCs w:val="30"/>
                          <w:lang w:val="zh-Hant" w:eastAsia="zh-TW"/>
                        </w:rPr>
                        <w:t>澳洲每天發生</w:t>
                      </w:r>
                    </w:p>
                    <w:p w14:paraId="3746B904" w14:textId="77777777" w:rsidR="00C852D4" w:rsidRDefault="00000000">
                      <w:pPr>
                        <w:rPr>
                          <w:lang w:eastAsia="zh-TW"/>
                        </w:rPr>
                      </w:pPr>
                      <w:r>
                        <w:rPr>
                          <w:lang w:val="zh-Hant" w:eastAsia="zh-TW"/>
                        </w:rPr>
                        <w:t>約</w:t>
                      </w:r>
                      <w:r>
                        <w:rPr>
                          <w:lang w:val="zh-Hant" w:eastAsia="zh-TW"/>
                        </w:rPr>
                        <w:t xml:space="preserve"> 285 </w:t>
                      </w:r>
                      <w:r>
                        <w:rPr>
                          <w:lang w:val="zh-Hant" w:eastAsia="zh-TW"/>
                        </w:rPr>
                        <w:t>宗小產個案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008B2">
        <w:rPr>
          <w:rFonts w:eastAsia="PMingLiU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E8DCFC" wp14:editId="614C82A8">
                <wp:simplePos x="0" y="0"/>
                <wp:positionH relativeFrom="column">
                  <wp:posOffset>4126865</wp:posOffset>
                </wp:positionH>
                <wp:positionV relativeFrom="paragraph">
                  <wp:posOffset>218440</wp:posOffset>
                </wp:positionV>
                <wp:extent cx="2119630" cy="1865630"/>
                <wp:effectExtent l="0" t="0" r="1270" b="1270"/>
                <wp:wrapSquare wrapText="bothSides"/>
                <wp:docPr id="25914829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630" cy="1865630"/>
                        </a:xfrm>
                        <a:prstGeom prst="roundRect">
                          <a:avLst>
                            <a:gd name="adj" fmla="val 6408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5D82A2" w14:textId="77777777" w:rsidR="00C852D4" w:rsidRPr="005C727C" w:rsidRDefault="00000000" w:rsidP="00C852D4">
                            <w:pPr>
                              <w:pStyle w:val="Heading3"/>
                              <w:rPr>
                                <w:sz w:val="30"/>
                                <w:szCs w:val="30"/>
                                <w:lang w:eastAsia="zh-TW"/>
                              </w:rPr>
                            </w:pPr>
                            <w:r w:rsidRPr="005C727C">
                              <w:rPr>
                                <w:sz w:val="30"/>
                                <w:szCs w:val="30"/>
                                <w:lang w:val="zh-Hant" w:eastAsia="zh-TW"/>
                              </w:rPr>
                              <w:t>懷孕未滿</w:t>
                            </w:r>
                            <w:r w:rsidRPr="005C727C">
                              <w:rPr>
                                <w:sz w:val="30"/>
                                <w:szCs w:val="30"/>
                                <w:lang w:val="zh-Hant" w:eastAsia="zh-TW"/>
                              </w:rPr>
                              <w:t xml:space="preserve"> </w:t>
                            </w:r>
                            <w:r w:rsidRPr="005C727C">
                              <w:rPr>
                                <w:sz w:val="30"/>
                                <w:szCs w:val="30"/>
                                <w:lang w:val="zh-Hant" w:eastAsia="zh-TW"/>
                              </w:rPr>
                              <w:t xml:space="preserve">20 </w:t>
                            </w:r>
                            <w:r w:rsidRPr="005C727C">
                              <w:rPr>
                                <w:sz w:val="30"/>
                                <w:szCs w:val="30"/>
                                <w:lang w:val="zh-Hant" w:eastAsia="zh-TW"/>
                              </w:rPr>
                              <w:t>週</w:t>
                            </w:r>
                          </w:p>
                          <w:p w14:paraId="34693FB8" w14:textId="77777777" w:rsidR="00C852D4" w:rsidRDefault="00000000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val="zh-Hant" w:eastAsia="zh-TW"/>
                              </w:rPr>
                              <w:t>出現小產的懷孕階段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8DCFC" id="_x0000_s1027" style="position:absolute;margin-left:324.95pt;margin-top:17.2pt;width:166.9pt;height:14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4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" fillcolor="#fff1e1" stroked="f" strokeweight=".5pt">
                <v:textbox>
                  <w:txbxContent>
                    <w:p w14:paraId="0E5D82A2" w14:textId="77777777" w:rsidR="00C852D4" w:rsidRPr="005C727C" w:rsidRDefault="00000000" w:rsidP="00C852D4">
                      <w:pPr>
                        <w:pStyle w:val="Heading3"/>
                        <w:rPr>
                          <w:sz w:val="30"/>
                          <w:szCs w:val="30"/>
                          <w:lang w:eastAsia="zh-TW"/>
                        </w:rPr>
                      </w:pPr>
                      <w:r w:rsidRPr="005C727C">
                        <w:rPr>
                          <w:sz w:val="30"/>
                          <w:szCs w:val="30"/>
                          <w:lang w:val="zh-Hant" w:eastAsia="zh-TW"/>
                        </w:rPr>
                        <w:t>懷孕未滿</w:t>
                      </w:r>
                      <w:r w:rsidRPr="005C727C">
                        <w:rPr>
                          <w:sz w:val="30"/>
                          <w:szCs w:val="30"/>
                          <w:lang w:val="zh-Hant" w:eastAsia="zh-TW"/>
                        </w:rPr>
                        <w:t xml:space="preserve"> </w:t>
                      </w:r>
                      <w:r w:rsidRPr="005C727C">
                        <w:rPr>
                          <w:sz w:val="30"/>
                          <w:szCs w:val="30"/>
                          <w:lang w:val="zh-Hant" w:eastAsia="zh-TW"/>
                        </w:rPr>
                        <w:t xml:space="preserve">20 </w:t>
                      </w:r>
                      <w:r w:rsidRPr="005C727C">
                        <w:rPr>
                          <w:sz w:val="30"/>
                          <w:szCs w:val="30"/>
                          <w:lang w:val="zh-Hant" w:eastAsia="zh-TW"/>
                        </w:rPr>
                        <w:t>週</w:t>
                      </w:r>
                    </w:p>
                    <w:p w14:paraId="34693FB8" w14:textId="77777777" w:rsidR="00C852D4" w:rsidRDefault="00000000">
                      <w:pPr>
                        <w:rPr>
                          <w:lang w:eastAsia="zh-TW"/>
                        </w:rPr>
                      </w:pPr>
                      <w:r>
                        <w:rPr>
                          <w:lang w:val="zh-Hant" w:eastAsia="zh-TW"/>
                        </w:rPr>
                        <w:t>出現小產的懷孕階段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008B2">
        <w:rPr>
          <w:rFonts w:eastAsia="PMingLiU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A20C5D" wp14:editId="5986C2BD">
                <wp:simplePos x="0" y="0"/>
                <wp:positionH relativeFrom="column">
                  <wp:posOffset>-1270</wp:posOffset>
                </wp:positionH>
                <wp:positionV relativeFrom="paragraph">
                  <wp:posOffset>218959</wp:posOffset>
                </wp:positionV>
                <wp:extent cx="1939637" cy="1865745"/>
                <wp:effectExtent l="0" t="0" r="3810" b="1270"/>
                <wp:wrapSquare wrapText="bothSides"/>
                <wp:docPr id="174916055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637" cy="1865745"/>
                        </a:xfrm>
                        <a:prstGeom prst="roundRect">
                          <a:avLst>
                            <a:gd name="adj" fmla="val 6408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B8635" w14:textId="77777777" w:rsidR="00C852D4" w:rsidRPr="005C727C" w:rsidRDefault="00000000" w:rsidP="00C852D4">
                            <w:pPr>
                              <w:pStyle w:val="Heading3"/>
                              <w:rPr>
                                <w:sz w:val="30"/>
                                <w:szCs w:val="30"/>
                                <w:lang w:eastAsia="zh-TW"/>
                              </w:rPr>
                            </w:pPr>
                            <w:r w:rsidRPr="005C727C">
                              <w:rPr>
                                <w:sz w:val="28"/>
                                <w:szCs w:val="30"/>
                                <w:lang w:val="zh-Hant" w:eastAsia="zh-TW"/>
                              </w:rPr>
                              <w:t>每</w:t>
                            </w:r>
                            <w:r w:rsidRPr="005C727C">
                              <w:rPr>
                                <w:sz w:val="30"/>
                                <w:szCs w:val="30"/>
                                <w:lang w:val="zh-Hant" w:eastAsia="zh-TW"/>
                              </w:rPr>
                              <w:t xml:space="preserve"> 4 </w:t>
                            </w:r>
                            <w:r w:rsidRPr="005C727C">
                              <w:rPr>
                                <w:sz w:val="30"/>
                                <w:szCs w:val="30"/>
                                <w:lang w:val="zh-Hant" w:eastAsia="zh-TW"/>
                              </w:rPr>
                              <w:t>次懷孕便有</w:t>
                            </w:r>
                            <w:r w:rsidRPr="005C727C">
                              <w:rPr>
                                <w:sz w:val="30"/>
                                <w:szCs w:val="30"/>
                                <w:lang w:val="zh-Hant" w:eastAsia="zh-TW"/>
                              </w:rPr>
                              <w:t xml:space="preserve"> 1 </w:t>
                            </w:r>
                            <w:r w:rsidRPr="005C727C">
                              <w:rPr>
                                <w:sz w:val="30"/>
                                <w:szCs w:val="30"/>
                                <w:lang w:val="zh-Hant" w:eastAsia="zh-TW"/>
                              </w:rPr>
                              <w:t>次</w:t>
                            </w:r>
                          </w:p>
                          <w:p w14:paraId="13A88010" w14:textId="77777777" w:rsidR="00C852D4" w:rsidRDefault="00000000">
                            <w:pPr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lang w:val="zh-Hant" w:eastAsia="zh-TW"/>
                              </w:rPr>
                              <w:t>以小產告終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A20C5D" id="_x0000_s1028" style="position:absolute;margin-left:-.1pt;margin-top:17.25pt;width:152.75pt;height:146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arcsize="41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" fillcolor="#fff1e1" stroked="f" strokeweight=".5pt">
                <v:textbox>
                  <w:txbxContent>
                    <w:p w14:paraId="508B8635" w14:textId="77777777" w:rsidR="00C852D4" w:rsidRPr="005C727C" w:rsidRDefault="00000000" w:rsidP="00C852D4">
                      <w:pPr>
                        <w:pStyle w:val="Heading3"/>
                        <w:rPr>
                          <w:sz w:val="30"/>
                          <w:szCs w:val="30"/>
                          <w:lang w:eastAsia="zh-TW"/>
                        </w:rPr>
                      </w:pPr>
                      <w:r w:rsidRPr="005C727C">
                        <w:rPr>
                          <w:sz w:val="28"/>
                          <w:szCs w:val="30"/>
                          <w:lang w:val="zh-Hant" w:eastAsia="zh-TW"/>
                        </w:rPr>
                        <w:t>每</w:t>
                      </w:r>
                      <w:r w:rsidRPr="005C727C">
                        <w:rPr>
                          <w:sz w:val="30"/>
                          <w:szCs w:val="30"/>
                          <w:lang w:val="zh-Hant" w:eastAsia="zh-TW"/>
                        </w:rPr>
                        <w:t xml:space="preserve"> 4 </w:t>
                      </w:r>
                      <w:r w:rsidRPr="005C727C">
                        <w:rPr>
                          <w:sz w:val="30"/>
                          <w:szCs w:val="30"/>
                          <w:lang w:val="zh-Hant" w:eastAsia="zh-TW"/>
                        </w:rPr>
                        <w:t>次懷孕便有</w:t>
                      </w:r>
                      <w:r w:rsidRPr="005C727C">
                        <w:rPr>
                          <w:sz w:val="30"/>
                          <w:szCs w:val="30"/>
                          <w:lang w:val="zh-Hant" w:eastAsia="zh-TW"/>
                        </w:rPr>
                        <w:t xml:space="preserve"> 1 </w:t>
                      </w:r>
                      <w:r w:rsidRPr="005C727C">
                        <w:rPr>
                          <w:sz w:val="30"/>
                          <w:szCs w:val="30"/>
                          <w:lang w:val="zh-Hant" w:eastAsia="zh-TW"/>
                        </w:rPr>
                        <w:t>次</w:t>
                      </w:r>
                    </w:p>
                    <w:p w14:paraId="13A88010" w14:textId="77777777" w:rsidR="00C852D4" w:rsidRDefault="00000000">
                      <w:pPr>
                        <w:rPr>
                          <w:lang w:eastAsia="zh-TW"/>
                        </w:rPr>
                      </w:pPr>
                      <w:r>
                        <w:rPr>
                          <w:lang w:val="zh-Hant" w:eastAsia="zh-TW"/>
                        </w:rPr>
                        <w:t>以小產告終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713806A" w14:textId="77777777" w:rsidR="00967B23" w:rsidRPr="00B008B2" w:rsidRDefault="00000000" w:rsidP="00E269CA">
      <w:pPr>
        <w:pStyle w:val="Heading3"/>
        <w:spacing w:before="480"/>
        <w:rPr>
          <w:rFonts w:eastAsia="PMingLiU"/>
          <w:sz w:val="40"/>
          <w:lang w:eastAsia="zh-TW"/>
        </w:rPr>
      </w:pPr>
      <w:r w:rsidRPr="00B008B2">
        <w:rPr>
          <w:rFonts w:eastAsia="PMingLiU" w:hint="eastAsia"/>
          <w:lang w:val="zh-Hant" w:eastAsia="zh-TW"/>
        </w:rPr>
        <w:t>有甚麼需要知道的重要事項？</w:t>
      </w:r>
    </w:p>
    <w:p w14:paraId="12320607" w14:textId="77777777" w:rsidR="00967B23" w:rsidRPr="00B008B2" w:rsidRDefault="00000000" w:rsidP="00B008B2">
      <w:pPr>
        <w:pStyle w:val="Heading4"/>
        <w:spacing w:before="240"/>
        <w:jc w:val="both"/>
        <w:rPr>
          <w:rFonts w:eastAsia="PMingLiU"/>
          <w:lang w:eastAsia="zh-TW"/>
        </w:rPr>
      </w:pPr>
      <w:r w:rsidRPr="00B008B2">
        <w:rPr>
          <w:rFonts w:eastAsia="PMingLiU" w:hint="eastAsia"/>
          <w:lang w:val="zh-Hant" w:eastAsia="zh-TW"/>
        </w:rPr>
        <w:t>感受沒有「對」與「錯」</w:t>
      </w:r>
    </w:p>
    <w:p w14:paraId="241DF1C4" w14:textId="73131D50" w:rsidR="00D65A84" w:rsidRPr="00B008B2" w:rsidRDefault="00000000" w:rsidP="00B008B2">
      <w:pPr>
        <w:jc w:val="both"/>
        <w:rPr>
          <w:rFonts w:eastAsia="PMingLiU"/>
          <w:lang w:val="en-GB" w:eastAsia="zh-Hant"/>
        </w:rPr>
      </w:pPr>
      <w:r w:rsidRPr="00B008B2">
        <w:rPr>
          <w:rFonts w:eastAsia="PMingLiU" w:hint="eastAsia"/>
          <w:lang w:val="zh-Hant" w:eastAsia="zh-TW"/>
        </w:rPr>
        <w:t>不同人，包括伴侶，對小產都可能有不同感受。</w:t>
      </w:r>
      <w:r w:rsidRPr="00B008B2">
        <w:rPr>
          <w:rFonts w:eastAsia="PMingLiU" w:hint="eastAsia"/>
          <w:lang w:val="zh-Hant" w:eastAsia="zh-Hant"/>
        </w:rPr>
        <w:t>例如哀傷、內疚，或甚至感到如釋重負。</w:t>
      </w:r>
    </w:p>
    <w:p w14:paraId="2BD0C106" w14:textId="77777777" w:rsidR="00D65A84" w:rsidRPr="00B008B2" w:rsidRDefault="00000000" w:rsidP="00B008B2">
      <w:pPr>
        <w:pStyle w:val="Heading4"/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談論小產，也可以帶來幫助</w:t>
      </w:r>
    </w:p>
    <w:p w14:paraId="0289CE56" w14:textId="77777777" w:rsidR="00D65A84" w:rsidRPr="00B008B2" w:rsidRDefault="00000000" w:rsidP="00B008B2">
      <w:pPr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您可以問候對方的感受，也可以只是陪伴在旁。陪伴和聆聽，都可以帶來安慰和支持。</w:t>
      </w:r>
    </w:p>
    <w:p w14:paraId="7BBD73D5" w14:textId="77777777" w:rsidR="00D65A84" w:rsidRPr="00B008B2" w:rsidRDefault="00000000" w:rsidP="00B008B2">
      <w:pPr>
        <w:pStyle w:val="Heading4"/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小產一般不是任何人的錯</w:t>
      </w:r>
    </w:p>
    <w:p w14:paraId="2E11B43C" w14:textId="77777777" w:rsidR="00D65A84" w:rsidRPr="00B008B2" w:rsidRDefault="00000000" w:rsidP="00B008B2">
      <w:pPr>
        <w:ind w:right="-348"/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大多數情況下，未必能夠確定小產的確實成因。然而，人們往往會試圖尋找原因，或責怪自己。</w:t>
      </w:r>
    </w:p>
    <w:p w14:paraId="783C23F5" w14:textId="77777777" w:rsidR="00D65A84" w:rsidRPr="00B008B2" w:rsidRDefault="00000000" w:rsidP="00B008B2">
      <w:pPr>
        <w:pStyle w:val="Heading4"/>
        <w:spacing w:line="288" w:lineRule="auto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lastRenderedPageBreak/>
        <w:t>小產並</w:t>
      </w:r>
      <w:r w:rsidRPr="00B008B2">
        <w:rPr>
          <w:rFonts w:eastAsia="PMingLiU" w:hint="eastAsia"/>
          <w:u w:val="single"/>
          <w:lang w:val="zh-Hant" w:eastAsia="zh-TW"/>
        </w:rPr>
        <w:t>不是</w:t>
      </w:r>
      <w:r w:rsidRPr="00B008B2">
        <w:rPr>
          <w:rFonts w:eastAsia="PMingLiU" w:hint="eastAsia"/>
          <w:lang w:val="zh-Hant" w:eastAsia="zh-TW"/>
        </w:rPr>
        <w:t>由以下原因造成：</w:t>
      </w:r>
    </w:p>
    <w:p w14:paraId="363C56C1" w14:textId="77777777" w:rsidR="00D65A84" w:rsidRPr="00B008B2" w:rsidRDefault="00000000" w:rsidP="00B008B2">
      <w:pPr>
        <w:pStyle w:val="ListParagraph"/>
        <w:numPr>
          <w:ilvl w:val="0"/>
          <w:numId w:val="1"/>
        </w:numPr>
        <w:spacing w:line="288" w:lineRule="auto"/>
        <w:rPr>
          <w:rFonts w:eastAsia="PMingLiU"/>
          <w:lang w:val="en-GB"/>
        </w:rPr>
      </w:pPr>
      <w:proofErr w:type="spellStart"/>
      <w:r w:rsidRPr="00B008B2">
        <w:rPr>
          <w:rFonts w:eastAsia="PMingLiU" w:hint="eastAsia"/>
          <w:lang w:val="zh-Hant"/>
        </w:rPr>
        <w:t>提舉重物</w:t>
      </w:r>
      <w:proofErr w:type="spellEnd"/>
    </w:p>
    <w:p w14:paraId="43D90168" w14:textId="77777777" w:rsidR="00D65A84" w:rsidRPr="00B008B2" w:rsidRDefault="00000000" w:rsidP="00B008B2">
      <w:pPr>
        <w:pStyle w:val="ListParagraph"/>
        <w:numPr>
          <w:ilvl w:val="0"/>
          <w:numId w:val="1"/>
        </w:numPr>
        <w:spacing w:line="288" w:lineRule="auto"/>
        <w:rPr>
          <w:rFonts w:eastAsia="PMingLiU"/>
          <w:lang w:val="en-GB"/>
        </w:rPr>
      </w:pPr>
      <w:proofErr w:type="spellStart"/>
      <w:r w:rsidRPr="00B008B2">
        <w:rPr>
          <w:rFonts w:eastAsia="PMingLiU" w:hint="eastAsia"/>
          <w:lang w:val="zh-Hant"/>
        </w:rPr>
        <w:t>進食辛辣食物</w:t>
      </w:r>
      <w:proofErr w:type="spellEnd"/>
    </w:p>
    <w:p w14:paraId="7717BDB5" w14:textId="77777777" w:rsidR="00D65A84" w:rsidRPr="00B008B2" w:rsidRDefault="00000000" w:rsidP="00B008B2">
      <w:pPr>
        <w:pStyle w:val="ListParagraph"/>
        <w:numPr>
          <w:ilvl w:val="0"/>
          <w:numId w:val="1"/>
        </w:numPr>
        <w:spacing w:line="288" w:lineRule="auto"/>
        <w:rPr>
          <w:rFonts w:eastAsia="PMingLiU"/>
          <w:lang w:val="en-GB"/>
        </w:rPr>
      </w:pPr>
      <w:proofErr w:type="spellStart"/>
      <w:r w:rsidRPr="00B008B2">
        <w:rPr>
          <w:rFonts w:eastAsia="PMingLiU" w:hint="eastAsia"/>
          <w:lang w:val="zh-Hant"/>
        </w:rPr>
        <w:t>過往使用避孕措施</w:t>
      </w:r>
      <w:proofErr w:type="spellEnd"/>
    </w:p>
    <w:p w14:paraId="64D5BB2B" w14:textId="77777777" w:rsidR="00D65A84" w:rsidRPr="00B008B2" w:rsidRDefault="00000000" w:rsidP="00B008B2">
      <w:pPr>
        <w:pStyle w:val="ListParagraph"/>
        <w:numPr>
          <w:ilvl w:val="0"/>
          <w:numId w:val="1"/>
        </w:numPr>
        <w:spacing w:line="288" w:lineRule="auto"/>
        <w:rPr>
          <w:rFonts w:eastAsia="PMingLiU"/>
          <w:lang w:val="en-GB"/>
        </w:rPr>
      </w:pPr>
      <w:proofErr w:type="spellStart"/>
      <w:r w:rsidRPr="00B008B2">
        <w:rPr>
          <w:rFonts w:eastAsia="PMingLiU" w:hint="eastAsia"/>
          <w:lang w:val="zh-Hant"/>
        </w:rPr>
        <w:t>懷孕期間發生性行為</w:t>
      </w:r>
      <w:proofErr w:type="spellEnd"/>
    </w:p>
    <w:p w14:paraId="767A488B" w14:textId="77777777" w:rsidR="00D65A84" w:rsidRPr="00B008B2" w:rsidRDefault="00000000" w:rsidP="00B008B2">
      <w:pPr>
        <w:spacing w:line="288" w:lineRule="auto"/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雖然這些想法十分常見，但研究顯示它們並不會導致小產。</w:t>
      </w:r>
      <w:r w:rsidRPr="00B008B2">
        <w:rPr>
          <w:rFonts w:eastAsia="PMingLiU"/>
          <w:vertAlign w:val="superscript"/>
          <w:lang w:val="en-GB"/>
        </w:rPr>
        <w:footnoteReference w:id="1"/>
      </w:r>
    </w:p>
    <w:p w14:paraId="4C3DFA3A" w14:textId="77777777" w:rsidR="00D65A84" w:rsidRPr="00B008B2" w:rsidRDefault="00000000" w:rsidP="00B008B2">
      <w:pPr>
        <w:pStyle w:val="Heading4"/>
        <w:spacing w:line="288" w:lineRule="auto"/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小產也會影響伴侶</w:t>
      </w:r>
    </w:p>
    <w:p w14:paraId="00B554F9" w14:textId="77777777" w:rsidR="00D65A84" w:rsidRPr="00B008B2" w:rsidRDefault="00000000" w:rsidP="00B008B2">
      <w:pPr>
        <w:spacing w:line="288" w:lineRule="auto"/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小產影響的往往不只一個人。伴侶、家人、朋友、同事，以至更廣泛的社群也可能受影響。</w:t>
      </w:r>
    </w:p>
    <w:p w14:paraId="47897606" w14:textId="77777777" w:rsidR="00D65A84" w:rsidRPr="00B008B2" w:rsidRDefault="00000000" w:rsidP="00B008B2">
      <w:pPr>
        <w:pStyle w:val="Heading4"/>
        <w:spacing w:line="288" w:lineRule="auto"/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懷孕未滿</w:t>
      </w:r>
      <w:r w:rsidRPr="00B008B2">
        <w:rPr>
          <w:rFonts w:eastAsia="PMingLiU"/>
          <w:lang w:val="zh-Hant" w:eastAsia="zh-TW"/>
        </w:rPr>
        <w:t>12</w:t>
      </w:r>
      <w:r w:rsidRPr="00B008B2">
        <w:rPr>
          <w:rFonts w:eastAsia="PMingLiU" w:hint="eastAsia"/>
          <w:lang w:val="zh-Hant" w:eastAsia="zh-TW"/>
        </w:rPr>
        <w:t>週，也可以分享懷孕消息</w:t>
      </w:r>
    </w:p>
    <w:p w14:paraId="7F81AC67" w14:textId="57888687" w:rsidR="00D65A84" w:rsidRPr="00B008B2" w:rsidRDefault="00000000" w:rsidP="00B008B2">
      <w:pPr>
        <w:spacing w:line="288" w:lineRule="auto"/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很多人會等到懷孕</w:t>
      </w:r>
      <w:r w:rsidRPr="00B008B2">
        <w:rPr>
          <w:rFonts w:eastAsia="PMingLiU"/>
          <w:lang w:val="zh-Hant" w:eastAsia="zh-TW"/>
        </w:rPr>
        <w:t>12</w:t>
      </w:r>
      <w:r w:rsidRPr="00B008B2">
        <w:rPr>
          <w:rFonts w:eastAsia="PMingLiU" w:hint="eastAsia"/>
          <w:lang w:val="zh-Hant" w:eastAsia="zh-TW"/>
        </w:rPr>
        <w:t>週後才分享懷孕消息。但甚麼時候告訴別人，並沒有對或錯。較早分享</w:t>
      </w:r>
      <w:r w:rsidR="000C1876">
        <w:rPr>
          <w:rFonts w:eastAsia="PMingLiU"/>
          <w:lang w:val="zh-Hant" w:eastAsia="zh-TW"/>
        </w:rPr>
        <w:br/>
      </w:r>
      <w:r w:rsidRPr="00B008B2">
        <w:rPr>
          <w:rFonts w:eastAsia="PMingLiU" w:hint="eastAsia"/>
          <w:lang w:val="zh-Hant" w:eastAsia="zh-TW"/>
        </w:rPr>
        <w:t>懷孕消息，可以讓人在有需要時獲得支持。</w:t>
      </w:r>
    </w:p>
    <w:p w14:paraId="2CBFEA20" w14:textId="77777777" w:rsidR="00D65A84" w:rsidRPr="00B008B2" w:rsidRDefault="00000000" w:rsidP="00B008B2">
      <w:pPr>
        <w:pStyle w:val="Heading4"/>
        <w:spacing w:line="288" w:lineRule="auto"/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無論經歷如何，失去就是失去</w:t>
      </w:r>
    </w:p>
    <w:p w14:paraId="59858718" w14:textId="77777777" w:rsidR="00D65A84" w:rsidRPr="00B008B2" w:rsidRDefault="00000000" w:rsidP="00B008B2">
      <w:pPr>
        <w:spacing w:line="288" w:lineRule="auto"/>
        <w:ind w:right="77"/>
        <w:jc w:val="both"/>
        <w:rPr>
          <w:rFonts w:eastAsia="PMingLiU"/>
          <w:lang w:val="en-GB" w:eastAsia="zh-TW"/>
        </w:rPr>
      </w:pPr>
      <w:r w:rsidRPr="00B008B2">
        <w:rPr>
          <w:rFonts w:eastAsia="PMingLiU" w:hint="eastAsia"/>
          <w:lang w:val="zh-Hant" w:eastAsia="zh-TW"/>
        </w:rPr>
        <w:t>不論懷孕是如何開始、怎麼樣失去，或在甚麼階段發生，每一次小產都應該獲理解、關懷和支持。</w:t>
      </w:r>
    </w:p>
    <w:p w14:paraId="729C89C5" w14:textId="77777777" w:rsidR="0016446F" w:rsidRPr="00B008B2" w:rsidRDefault="0016446F" w:rsidP="00D65A84">
      <w:pPr>
        <w:rPr>
          <w:rFonts w:eastAsia="PMingLiU"/>
          <w:lang w:val="en-GB" w:eastAsia="zh-TW"/>
        </w:rPr>
      </w:pPr>
    </w:p>
    <w:p w14:paraId="43D2D3A5" w14:textId="77777777" w:rsidR="005C727C" w:rsidRPr="00B008B2" w:rsidRDefault="005C727C" w:rsidP="00D65A84">
      <w:pPr>
        <w:pStyle w:val="Heading3"/>
        <w:rPr>
          <w:rFonts w:eastAsia="PMingLiU"/>
          <w:lang w:eastAsia="zh-TW"/>
        </w:rPr>
      </w:pPr>
    </w:p>
    <w:p w14:paraId="5F8D1558" w14:textId="77777777" w:rsidR="005C727C" w:rsidRPr="00B008B2" w:rsidRDefault="005C727C" w:rsidP="005C727C">
      <w:pPr>
        <w:rPr>
          <w:rFonts w:eastAsia="PMingLiU"/>
          <w:lang w:eastAsia="zh-TW"/>
        </w:rPr>
      </w:pPr>
    </w:p>
    <w:p w14:paraId="06CE6212" w14:textId="77777777" w:rsidR="000C1876" w:rsidRDefault="000C1876">
      <w:pPr>
        <w:spacing w:after="0"/>
        <w:rPr>
          <w:rFonts w:ascii="Minion Pro" w:eastAsia="PMingLiU" w:hAnsi="Minion Pro" w:cs="Times New Roman (Headings CS)"/>
          <w:color w:val="AD3C0D"/>
          <w:spacing w:val="-10"/>
          <w:sz w:val="48"/>
          <w:szCs w:val="28"/>
          <w:lang w:val="zh-Hant" w:eastAsia="zh-TW"/>
        </w:rPr>
      </w:pPr>
      <w:r>
        <w:rPr>
          <w:rFonts w:eastAsia="PMingLiU"/>
          <w:lang w:val="zh-Hant" w:eastAsia="zh-TW"/>
        </w:rPr>
        <w:br w:type="page"/>
      </w:r>
    </w:p>
    <w:p w14:paraId="1FCA5864" w14:textId="4F518E56" w:rsidR="00D65A84" w:rsidRPr="00B008B2" w:rsidRDefault="00000000" w:rsidP="00D65A84">
      <w:pPr>
        <w:pStyle w:val="Heading3"/>
        <w:rPr>
          <w:rFonts w:eastAsia="PMingLiU"/>
          <w:lang w:eastAsia="zh-TW"/>
        </w:rPr>
      </w:pPr>
      <w:r w:rsidRPr="00B008B2">
        <w:rPr>
          <w:rFonts w:eastAsia="PMingLiU" w:hint="eastAsia"/>
          <w:lang w:val="zh-Hant" w:eastAsia="zh-TW"/>
        </w:rPr>
        <w:lastRenderedPageBreak/>
        <w:t>關心，比追求完美更重要</w:t>
      </w:r>
    </w:p>
    <w:p w14:paraId="30ADC45A" w14:textId="77777777" w:rsidR="00D65A84" w:rsidRPr="00B008B2" w:rsidRDefault="00000000" w:rsidP="00B008B2">
      <w:pPr>
        <w:spacing w:line="288" w:lineRule="auto"/>
        <w:rPr>
          <w:rFonts w:eastAsia="PMingLiU"/>
          <w:lang w:eastAsia="zh-TW"/>
        </w:rPr>
      </w:pPr>
      <w:r w:rsidRPr="00B008B2">
        <w:rPr>
          <w:rFonts w:eastAsia="PMingLiU" w:hint="eastAsia"/>
          <w:lang w:val="zh-Hant" w:eastAsia="zh-TW"/>
        </w:rPr>
        <w:t>對親身經歷小產的人、其伴侶及摯親來說，小產可以是一段非常孤單的經歷。</w:t>
      </w:r>
    </w:p>
    <w:p w14:paraId="15528A3D" w14:textId="77777777" w:rsidR="00D65A84" w:rsidRPr="00B008B2" w:rsidRDefault="00000000" w:rsidP="00B008B2">
      <w:pPr>
        <w:spacing w:line="288" w:lineRule="auto"/>
        <w:rPr>
          <w:rFonts w:eastAsia="PMingLiU"/>
          <w:lang w:eastAsia="zh-TW"/>
        </w:rPr>
      </w:pPr>
      <w:r w:rsidRPr="00B008B2">
        <w:rPr>
          <w:rFonts w:eastAsia="PMingLiU" w:hint="eastAsia"/>
          <w:lang w:val="zh-Hant" w:eastAsia="zh-TW"/>
        </w:rPr>
        <w:t>說出支持的話、不帶批判地聆聽，或只是陪伴在旁，都可以讓對方減少孤單感。</w:t>
      </w:r>
    </w:p>
    <w:p w14:paraId="1A8DFBF6" w14:textId="77777777" w:rsidR="00D65A84" w:rsidRPr="00B008B2" w:rsidRDefault="00000000" w:rsidP="00B008B2">
      <w:pPr>
        <w:spacing w:line="288" w:lineRule="auto"/>
        <w:rPr>
          <w:rFonts w:eastAsia="PMingLiU"/>
          <w:lang w:eastAsia="zh-TW"/>
        </w:rPr>
      </w:pPr>
      <w:r w:rsidRPr="00B008B2">
        <w:rPr>
          <w:rFonts w:eastAsia="PMingLiU" w:hint="eastAsia"/>
          <w:lang w:val="zh-Hant" w:eastAsia="zh-TW"/>
        </w:rPr>
        <w:t>您不需要講出最完美的說話，關心比追求完美更重要。</w:t>
      </w:r>
    </w:p>
    <w:p w14:paraId="5407CFE0" w14:textId="59C3E899" w:rsidR="00967B23" w:rsidRPr="00B008B2" w:rsidRDefault="005C727C" w:rsidP="00967B23">
      <w:pPr>
        <w:widowControl w:val="0"/>
        <w:rPr>
          <w:rFonts w:eastAsia="PMingLiU"/>
          <w:b/>
          <w:bCs/>
          <w:color w:val="000000"/>
          <w:sz w:val="26"/>
          <w:szCs w:val="26"/>
          <w:lang w:eastAsia="zh-TW"/>
        </w:rPr>
      </w:pPr>
      <w:r w:rsidRPr="00B008B2">
        <w:rPr>
          <w:rFonts w:eastAsia="PMingLiU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BBE28" wp14:editId="207ACF9C">
                <wp:simplePos x="0" y="0"/>
                <wp:positionH relativeFrom="column">
                  <wp:posOffset>-13335</wp:posOffset>
                </wp:positionH>
                <wp:positionV relativeFrom="paragraph">
                  <wp:posOffset>304165</wp:posOffset>
                </wp:positionV>
                <wp:extent cx="6273800" cy="1701800"/>
                <wp:effectExtent l="0" t="0" r="0" b="0"/>
                <wp:wrapSquare wrapText="bothSides"/>
                <wp:docPr id="2883982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1701800"/>
                        </a:xfrm>
                        <a:prstGeom prst="roundRect">
                          <a:avLst>
                            <a:gd name="adj" fmla="val 6522"/>
                          </a:avLst>
                        </a:prstGeom>
                        <a:solidFill>
                          <a:srgbClr val="FFF1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FED08E" w14:textId="6595FD2C" w:rsidR="00CF0D18" w:rsidRPr="00B008B2" w:rsidRDefault="00000000" w:rsidP="00B11B54">
                            <w:pPr>
                              <w:pStyle w:val="Heading4"/>
                              <w:rPr>
                                <w:rFonts w:ascii="Geist" w:eastAsia="PMingLiU" w:hAnsi="Geist"/>
                                <w:lang w:eastAsia="zh-TW"/>
                              </w:rPr>
                            </w:pPr>
                            <w:r w:rsidRPr="00B008B2">
                              <w:rPr>
                                <w:rFonts w:ascii="Geist" w:eastAsia="PMingLiU" w:hAnsi="Geist" w:hint="eastAsia"/>
                                <w:lang w:val="zh-Hant" w:eastAsia="zh-TW"/>
                              </w:rPr>
                              <w:t>本資源由澳洲政府製作。內容參考了不同曾經歷小產人士的意見。</w:t>
                            </w:r>
                          </w:p>
                          <w:p w14:paraId="78937BEC" w14:textId="77777777" w:rsidR="00CF0D18" w:rsidRPr="00B008B2" w:rsidRDefault="00000000" w:rsidP="005C727C">
                            <w:pPr>
                              <w:ind w:right="254"/>
                              <w:rPr>
                                <w:rFonts w:eastAsia="PMingLiU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B008B2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如欲了解更多免費資源，請瀏覽</w:t>
                            </w:r>
                            <w:r w:rsidRPr="00B008B2">
                              <w:rPr>
                                <w:rFonts w:eastAsia="PMingLiU"/>
                                <w:sz w:val="22"/>
                                <w:szCs w:val="22"/>
                                <w:lang w:val="zh-Hant" w:eastAsia="zh-TW"/>
                              </w:rPr>
                              <w:t xml:space="preserve"> </w:t>
                            </w:r>
                            <w:hyperlink r:id="rId10" w:history="1">
                              <w:r w:rsidR="00F77284" w:rsidRPr="00B008B2">
                                <w:rPr>
                                  <w:rStyle w:val="Hyperlink"/>
                                  <w:rFonts w:eastAsia="PMingLiU"/>
                                  <w:sz w:val="22"/>
                                  <w:szCs w:val="22"/>
                                  <w:lang w:val="zh-Hant" w:eastAsia="zh-TW"/>
                                </w:rPr>
                                <w:t>www.health.gov.au/miscarriage-matters</w:t>
                              </w:r>
                            </w:hyperlink>
                            <w:r w:rsidRPr="00B008B2">
                              <w:rPr>
                                <w:rFonts w:eastAsia="PMingLiU"/>
                                <w:sz w:val="22"/>
                                <w:szCs w:val="22"/>
                                <w:lang w:val="zh-Hant" w:eastAsia="zh-TW"/>
                              </w:rPr>
                              <w:t xml:space="preserve"> </w:t>
                            </w:r>
                            <w:r w:rsidRPr="00B008B2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或掃描</w:t>
                            </w:r>
                            <w:r w:rsidRPr="00B008B2">
                              <w:rPr>
                                <w:rFonts w:eastAsia="PMingLiU"/>
                                <w:sz w:val="22"/>
                                <w:szCs w:val="22"/>
                                <w:lang w:val="zh-Hant" w:eastAsia="zh-TW"/>
                              </w:rPr>
                              <w:t xml:space="preserve"> QR code</w:t>
                            </w:r>
                            <w:r w:rsidRPr="00B008B2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。</w:t>
                            </w:r>
                          </w:p>
                          <w:p w14:paraId="4D06109C" w14:textId="77777777" w:rsidR="00CF0D18" w:rsidRPr="00B008B2" w:rsidRDefault="00000000">
                            <w:pPr>
                              <w:rPr>
                                <w:rFonts w:eastAsia="PMingLiU"/>
                                <w:sz w:val="22"/>
                                <w:szCs w:val="22"/>
                              </w:rPr>
                            </w:pPr>
                            <w:r w:rsidRPr="00B008B2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 w:eastAsia="zh-TW"/>
                              </w:rPr>
                              <w:t>如果您或您關心的人曾經歷小產，有支援可為您提供幫助。</w:t>
                            </w:r>
                            <w:proofErr w:type="spellStart"/>
                            <w:r w:rsidRPr="00B008B2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/>
                              </w:rPr>
                              <w:t>您並不孤單</w:t>
                            </w:r>
                            <w:proofErr w:type="spellEnd"/>
                            <w:r w:rsidRPr="00B008B2">
                              <w:rPr>
                                <w:rFonts w:eastAsia="PMingLiU" w:hint="eastAsia"/>
                                <w:sz w:val="22"/>
                                <w:szCs w:val="22"/>
                                <w:lang w:val="zh-Hant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96000" tIns="45720" rIns="324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1BBE28" id="Text Box 4" o:spid="_x0000_s1029" style="position:absolute;margin-left:-1.05pt;margin-top:23.95pt;width:494pt;height:1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2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" fillcolor="#fff1e1" stroked="f" strokeweight=".5pt">
                <v:textbox inset="36mm,,9mm">
                  <w:txbxContent>
                    <w:p w14:paraId="06FED08E" w14:textId="6595FD2C" w:rsidR="00CF0D18" w:rsidRPr="00B008B2" w:rsidRDefault="00000000" w:rsidP="00B11B54">
                      <w:pPr>
                        <w:pStyle w:val="Heading4"/>
                        <w:rPr>
                          <w:rFonts w:ascii="Geist" w:eastAsia="PMingLiU" w:hAnsi="Geist"/>
                          <w:lang w:eastAsia="zh-TW"/>
                        </w:rPr>
                      </w:pPr>
                      <w:r w:rsidRPr="00B008B2">
                        <w:rPr>
                          <w:rFonts w:ascii="Geist" w:eastAsia="PMingLiU" w:hAnsi="Geist" w:hint="eastAsia"/>
                          <w:lang w:val="zh-Hant" w:eastAsia="zh-TW"/>
                        </w:rPr>
                        <w:t>本資源由澳洲政府製作。內容參考了不同曾經歷小產人士的意見。</w:t>
                      </w:r>
                    </w:p>
                    <w:p w14:paraId="78937BEC" w14:textId="77777777" w:rsidR="00CF0D18" w:rsidRPr="00B008B2" w:rsidRDefault="00000000" w:rsidP="005C727C">
                      <w:pPr>
                        <w:ind w:right="254"/>
                        <w:rPr>
                          <w:rFonts w:eastAsia="PMingLiU"/>
                          <w:sz w:val="22"/>
                          <w:szCs w:val="22"/>
                          <w:lang w:eastAsia="zh-TW"/>
                        </w:rPr>
                      </w:pPr>
                      <w:r w:rsidRPr="00B008B2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如欲了解更多免費資源，請瀏覽</w:t>
                      </w:r>
                      <w:r w:rsidRPr="00B008B2">
                        <w:rPr>
                          <w:rFonts w:eastAsia="PMingLiU"/>
                          <w:sz w:val="22"/>
                          <w:szCs w:val="22"/>
                          <w:lang w:val="zh-Hant" w:eastAsia="zh-TW"/>
                        </w:rPr>
                        <w:t xml:space="preserve"> </w:t>
                      </w:r>
                      <w:hyperlink r:id="rId11" w:history="1">
                        <w:r w:rsidR="00F77284" w:rsidRPr="00B008B2">
                          <w:rPr>
                            <w:rStyle w:val="Hyperlink"/>
                            <w:rFonts w:eastAsia="PMingLiU"/>
                            <w:sz w:val="22"/>
                            <w:szCs w:val="22"/>
                            <w:lang w:val="zh-Hant" w:eastAsia="zh-TW"/>
                          </w:rPr>
                          <w:t>www.health.gov.au/miscarriage-matters</w:t>
                        </w:r>
                      </w:hyperlink>
                      <w:r w:rsidRPr="00B008B2">
                        <w:rPr>
                          <w:rFonts w:eastAsia="PMingLiU"/>
                          <w:sz w:val="22"/>
                          <w:szCs w:val="22"/>
                          <w:lang w:val="zh-Hant" w:eastAsia="zh-TW"/>
                        </w:rPr>
                        <w:t xml:space="preserve"> </w:t>
                      </w:r>
                      <w:r w:rsidRPr="00B008B2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或掃描</w:t>
                      </w:r>
                      <w:r w:rsidRPr="00B008B2">
                        <w:rPr>
                          <w:rFonts w:eastAsia="PMingLiU"/>
                          <w:sz w:val="22"/>
                          <w:szCs w:val="22"/>
                          <w:lang w:val="zh-Hant" w:eastAsia="zh-TW"/>
                        </w:rPr>
                        <w:t xml:space="preserve"> QR code</w:t>
                      </w:r>
                      <w:r w:rsidRPr="00B008B2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。</w:t>
                      </w:r>
                    </w:p>
                    <w:p w14:paraId="4D06109C" w14:textId="77777777" w:rsidR="00CF0D18" w:rsidRPr="00B008B2" w:rsidRDefault="00000000">
                      <w:pPr>
                        <w:rPr>
                          <w:rFonts w:eastAsia="PMingLiU"/>
                          <w:sz w:val="22"/>
                          <w:szCs w:val="22"/>
                        </w:rPr>
                      </w:pPr>
                      <w:r w:rsidRPr="00B008B2">
                        <w:rPr>
                          <w:rFonts w:eastAsia="PMingLiU" w:hint="eastAsia"/>
                          <w:sz w:val="22"/>
                          <w:szCs w:val="22"/>
                          <w:lang w:val="zh-Hant" w:eastAsia="zh-TW"/>
                        </w:rPr>
                        <w:t>如果您或您關心的人曾經歷小產，有支援可為您提供幫助。</w:t>
                      </w:r>
                      <w:proofErr w:type="spellStart"/>
                      <w:r w:rsidRPr="00B008B2">
                        <w:rPr>
                          <w:rFonts w:eastAsia="PMingLiU" w:hint="eastAsia"/>
                          <w:sz w:val="22"/>
                          <w:szCs w:val="22"/>
                          <w:lang w:val="zh-Hant"/>
                        </w:rPr>
                        <w:t>您並不孤單</w:t>
                      </w:r>
                      <w:proofErr w:type="spellEnd"/>
                      <w:r w:rsidRPr="00B008B2">
                        <w:rPr>
                          <w:rFonts w:eastAsia="PMingLiU" w:hint="eastAsia"/>
                          <w:sz w:val="22"/>
                          <w:szCs w:val="22"/>
                          <w:lang w:val="zh-Hant"/>
                        </w:rPr>
                        <w:t>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B008B2">
        <w:rPr>
          <w:rFonts w:eastAsia="PMingLiU"/>
          <w:noProof/>
        </w:rPr>
        <w:drawing>
          <wp:anchor distT="0" distB="0" distL="114300" distR="114300" simplePos="0" relativeHeight="251660288" behindDoc="0" locked="0" layoutInCell="1" allowOverlap="1" wp14:anchorId="357FF74F" wp14:editId="2A22E614">
            <wp:simplePos x="0" y="0"/>
            <wp:positionH relativeFrom="column">
              <wp:posOffset>94615</wp:posOffset>
            </wp:positionH>
            <wp:positionV relativeFrom="paragraph">
              <wp:posOffset>497205</wp:posOffset>
            </wp:positionV>
            <wp:extent cx="1181100" cy="1181100"/>
            <wp:effectExtent l="0" t="0" r="0" b="0"/>
            <wp:wrapSquare wrapText="bothSides"/>
            <wp:docPr id="307473586" name="Picture 5" descr="QR 圖碼連結到 www.health.gov.au/miscarriage-ma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73586" name="Picture 5" descr="QR 圖碼連結到 www.health.gov.au/miscarriage-matter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EB777" w14:textId="77777777" w:rsidR="002F2468" w:rsidRPr="00B008B2" w:rsidRDefault="002F2468" w:rsidP="002F2468">
      <w:pPr>
        <w:widowControl w:val="0"/>
        <w:rPr>
          <w:rFonts w:eastAsia="PMingLiU"/>
          <w:b/>
          <w:bCs/>
          <w:color w:val="000000"/>
          <w:sz w:val="26"/>
          <w:szCs w:val="26"/>
          <w:lang w:eastAsia="zh-TW"/>
        </w:rPr>
      </w:pPr>
    </w:p>
    <w:tbl>
      <w:tblPr>
        <w:tblStyle w:val="TableGrid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1"/>
        <w:gridCol w:w="2835"/>
        <w:gridCol w:w="2127"/>
      </w:tblGrid>
      <w:tr w:rsidR="00F3162C" w:rsidRPr="000C1876" w14:paraId="5B04E564" w14:textId="77777777" w:rsidTr="0023169E">
        <w:tc>
          <w:tcPr>
            <w:tcW w:w="2552" w:type="dxa"/>
          </w:tcPr>
          <w:p w14:paraId="11912A13" w14:textId="77777777" w:rsidR="0016446F" w:rsidRPr="00B008B2" w:rsidRDefault="00000000" w:rsidP="0016446F">
            <w:pPr>
              <w:rPr>
                <w:rFonts w:eastAsia="PMingLiU"/>
              </w:rPr>
            </w:pPr>
            <w:r w:rsidRPr="00B008B2">
              <w:rPr>
                <w:rFonts w:eastAsia="PMingLiU"/>
                <w:noProof/>
              </w:rPr>
              <w:drawing>
                <wp:inline distT="0" distB="0" distL="0" distR="0" wp14:anchorId="3BA9B64F" wp14:editId="1119E996">
                  <wp:extent cx="1105693" cy="497412"/>
                  <wp:effectExtent l="0" t="0" r="0" b="0"/>
                  <wp:docPr id="265093714" name="Picture 17" descr="支持組織「粉紅大象支持網絡」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093714" name="Picture 17" descr="支持組織「粉紅大象支持網絡」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693" cy="497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0907C637" w14:textId="77777777" w:rsidR="0016446F" w:rsidRPr="00B008B2" w:rsidRDefault="00000000" w:rsidP="0016446F">
            <w:pPr>
              <w:widowControl w:val="0"/>
              <w:rPr>
                <w:rFonts w:eastAsia="PMingLiU"/>
              </w:rPr>
            </w:pPr>
            <w:r w:rsidRPr="00B008B2">
              <w:rPr>
                <w:rFonts w:eastAsia="PMingLiU"/>
                <w:noProof/>
              </w:rPr>
              <w:drawing>
                <wp:anchor distT="0" distB="0" distL="114300" distR="114300" simplePos="0" relativeHeight="251670528" behindDoc="0" locked="0" layoutInCell="1" allowOverlap="1" wp14:anchorId="0BD738AF" wp14:editId="6A8A2498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6350</wp:posOffset>
                  </wp:positionV>
                  <wp:extent cx="497840" cy="497840"/>
                  <wp:effectExtent l="0" t="0" r="0" b="0"/>
                  <wp:wrapSquare wrapText="bothSides"/>
                  <wp:docPr id="1199489072" name="Picture 19" descr="「紅鼻子」慈善組織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489072" name="Picture 19" descr="「紅鼻子」慈善組織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14:paraId="0A4BDF03" w14:textId="77777777" w:rsidR="0016446F" w:rsidRPr="00B008B2" w:rsidRDefault="00000000" w:rsidP="0016446F">
            <w:pPr>
              <w:rPr>
                <w:rFonts w:eastAsia="PMingLiU"/>
                <w:noProof/>
              </w:rPr>
            </w:pPr>
            <w:r w:rsidRPr="00B008B2">
              <w:rPr>
                <w:rFonts w:eastAsia="PMingLiU"/>
                <w:noProof/>
              </w:rPr>
              <w:drawing>
                <wp:anchor distT="0" distB="0" distL="114300" distR="114300" simplePos="0" relativeHeight="251671552" behindDoc="0" locked="0" layoutInCell="1" allowOverlap="1" wp14:anchorId="39744138" wp14:editId="117C6C0E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107950</wp:posOffset>
                  </wp:positionV>
                  <wp:extent cx="1326515" cy="276225"/>
                  <wp:effectExtent l="0" t="0" r="6985" b="9525"/>
                  <wp:wrapSquare wrapText="bothSides"/>
                  <wp:docPr id="1266979454" name="Picture 18" descr="支持組織「澳洲流產協會」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79454" name="Picture 18" descr="支持組織「澳洲流產協會」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1BB71DF4" w14:textId="77777777" w:rsidR="0016446F" w:rsidRPr="00B008B2" w:rsidRDefault="00000000" w:rsidP="0016446F">
            <w:pPr>
              <w:rPr>
                <w:rFonts w:eastAsia="PMingLiU"/>
              </w:rPr>
            </w:pPr>
            <w:r w:rsidRPr="00B008B2">
              <w:rPr>
                <w:rFonts w:eastAsia="PMingLiU"/>
                <w:noProof/>
              </w:rPr>
              <w:drawing>
                <wp:anchor distT="0" distB="0" distL="114300" distR="114300" simplePos="0" relativeHeight="251672576" behindDoc="0" locked="0" layoutInCell="1" allowOverlap="1" wp14:anchorId="09969C7D" wp14:editId="30B7AAA3">
                  <wp:simplePos x="0" y="0"/>
                  <wp:positionH relativeFrom="column">
                    <wp:posOffset>-21301</wp:posOffset>
                  </wp:positionH>
                  <wp:positionV relativeFrom="paragraph">
                    <wp:posOffset>6350</wp:posOffset>
                  </wp:positionV>
                  <wp:extent cx="1176655" cy="396240"/>
                  <wp:effectExtent l="0" t="0" r="4445" b="3810"/>
                  <wp:wrapSquare wrapText="bothSides"/>
                  <wp:docPr id="431901445" name="Picture 20" descr="支持組織「13 YARN」的標誌。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901445" name="Picture 20" descr="支持組織「13 YARN」的標誌。">
                            <a:extLst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55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3162C" w:rsidRPr="000C1876" w14:paraId="2CEA9640" w14:textId="77777777" w:rsidTr="0023169E">
        <w:trPr>
          <w:trHeight w:val="115"/>
        </w:trPr>
        <w:tc>
          <w:tcPr>
            <w:tcW w:w="2552" w:type="dxa"/>
          </w:tcPr>
          <w:p w14:paraId="65E11FAB" w14:textId="7E7FB438" w:rsidR="0016446F" w:rsidRPr="00B008B2" w:rsidRDefault="00000000" w:rsidP="0016446F">
            <w:pPr>
              <w:widowControl w:val="0"/>
              <w:rPr>
                <w:rFonts w:eastAsia="PMingLiU"/>
                <w:sz w:val="20"/>
                <w:szCs w:val="20"/>
                <w:lang w:eastAsia="zh-TW"/>
              </w:rPr>
            </w:pPr>
            <w:r w:rsidRPr="00B008B2">
              <w:rPr>
                <w:rFonts w:eastAsia="PMingLiU" w:hint="eastAsia"/>
                <w:sz w:val="20"/>
                <w:szCs w:val="20"/>
                <w:lang w:val="zh-Hant" w:eastAsia="zh-TW"/>
              </w:rPr>
              <w:t>為懷孕早期失去胎兒的人提供同路人支持及資訊。請瀏覽</w:t>
            </w:r>
            <w:r w:rsidRPr="00B008B2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hyperlink r:id="rId17">
              <w:r w:rsidR="0016446F" w:rsidRPr="00B008B2">
                <w:rPr>
                  <w:rStyle w:val="Hyperlink"/>
                  <w:rFonts w:eastAsia="PMingLiU"/>
                  <w:sz w:val="20"/>
                  <w:szCs w:val="20"/>
                  <w:lang w:val="zh-Hant" w:eastAsia="zh-TW"/>
                </w:rPr>
                <w:t>pinkelephants.org.au</w:t>
              </w:r>
            </w:hyperlink>
            <w:r w:rsidRPr="00B008B2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r w:rsidRPr="00B008B2">
              <w:rPr>
                <w:rFonts w:eastAsia="PMingLiU" w:hint="eastAsia"/>
                <w:sz w:val="20"/>
                <w:szCs w:val="20"/>
                <w:lang w:val="zh-Hant" w:eastAsia="zh-TW"/>
              </w:rPr>
              <w:t>或致電支援熱線</w:t>
            </w:r>
            <w:r w:rsidRPr="00B008B2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r w:rsidRPr="00B008B2">
              <w:rPr>
                <w:rFonts w:eastAsia="PMingLiU"/>
                <w:b/>
                <w:bCs/>
                <w:sz w:val="20"/>
                <w:szCs w:val="20"/>
                <w:lang w:val="zh-Hant" w:eastAsia="zh-TW"/>
              </w:rPr>
              <w:t>1300 726 306</w:t>
            </w:r>
          </w:p>
        </w:tc>
        <w:tc>
          <w:tcPr>
            <w:tcW w:w="2551" w:type="dxa"/>
          </w:tcPr>
          <w:p w14:paraId="0888C402" w14:textId="77777777" w:rsidR="0016446F" w:rsidRPr="00B008B2" w:rsidRDefault="00000000" w:rsidP="0016446F">
            <w:pPr>
              <w:widowControl w:val="0"/>
              <w:rPr>
                <w:rFonts w:eastAsia="PMingLiU"/>
                <w:sz w:val="20"/>
                <w:szCs w:val="20"/>
                <w:lang w:eastAsia="zh-TW"/>
              </w:rPr>
            </w:pPr>
            <w:r w:rsidRPr="00B008B2">
              <w:rPr>
                <w:rFonts w:eastAsia="PMingLiU" w:hint="eastAsia"/>
                <w:sz w:val="20"/>
                <w:szCs w:val="20"/>
                <w:lang w:val="zh-Hant" w:eastAsia="zh-TW"/>
              </w:rPr>
              <w:t>為經歷小產人士提供免費的哀傷及失落支援。請致電</w:t>
            </w:r>
            <w:r w:rsidRPr="00B008B2">
              <w:rPr>
                <w:rFonts w:eastAsia="PMingLiU"/>
                <w:sz w:val="20"/>
                <w:szCs w:val="20"/>
                <w:lang w:val="zh-Hant" w:eastAsia="zh-TW"/>
              </w:rPr>
              <w:t xml:space="preserve"> 24/7 </w:t>
            </w:r>
            <w:r w:rsidRPr="00B008B2">
              <w:rPr>
                <w:rFonts w:eastAsia="PMingLiU" w:hint="eastAsia"/>
                <w:sz w:val="20"/>
                <w:szCs w:val="20"/>
                <w:lang w:val="zh-Hant" w:eastAsia="zh-TW"/>
              </w:rPr>
              <w:t>支援熱線</w:t>
            </w:r>
            <w:r w:rsidRPr="00B008B2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Pr="00B008B2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r w:rsidRPr="00B008B2">
              <w:rPr>
                <w:rFonts w:eastAsia="PMingLiU"/>
                <w:b/>
                <w:bCs/>
                <w:sz w:val="20"/>
                <w:szCs w:val="20"/>
                <w:lang w:val="zh-Hant" w:eastAsia="zh-TW"/>
              </w:rPr>
              <w:t>1300 308 307</w:t>
            </w:r>
            <w:r w:rsidRPr="00B008B2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Pr="00B008B2">
              <w:rPr>
                <w:rFonts w:eastAsia="PMingLiU" w:hint="eastAsia"/>
                <w:sz w:val="20"/>
                <w:szCs w:val="20"/>
                <w:lang w:val="zh-Hant" w:eastAsia="zh-TW"/>
              </w:rPr>
              <w:t>或瀏覽</w:t>
            </w:r>
            <w:r w:rsidRPr="00B008B2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Pr="00B008B2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hyperlink r:id="rId18" w:history="1">
              <w:r w:rsidR="0016446F" w:rsidRPr="00B008B2">
                <w:rPr>
                  <w:rStyle w:val="Hyperlink"/>
                  <w:rFonts w:eastAsia="PMingLiU"/>
                  <w:sz w:val="20"/>
                  <w:szCs w:val="20"/>
                  <w:lang w:val="zh-Hant" w:eastAsia="zh-TW"/>
                </w:rPr>
                <w:t>rednose.org.au</w:t>
              </w:r>
            </w:hyperlink>
          </w:p>
        </w:tc>
        <w:tc>
          <w:tcPr>
            <w:tcW w:w="2835" w:type="dxa"/>
          </w:tcPr>
          <w:p w14:paraId="01D42EE3" w14:textId="61D1BBCC" w:rsidR="0016446F" w:rsidRPr="00B008B2" w:rsidRDefault="00000000" w:rsidP="0016446F">
            <w:pPr>
              <w:rPr>
                <w:rStyle w:val="Hyperlink"/>
                <w:rFonts w:eastAsia="PMingLiU"/>
                <w:sz w:val="20"/>
                <w:szCs w:val="20"/>
              </w:rPr>
            </w:pPr>
            <w:r w:rsidRPr="00B008B2">
              <w:rPr>
                <w:rFonts w:eastAsia="PMingLiU" w:hint="eastAsia"/>
                <w:sz w:val="20"/>
                <w:szCs w:val="20"/>
                <w:lang w:val="zh-Hant" w:eastAsia="zh-TW"/>
              </w:rPr>
              <w:t>有關小產的支援及資訊。</w:t>
            </w:r>
            <w:r w:rsidR="005C727C" w:rsidRPr="00B008B2">
              <w:rPr>
                <w:rFonts w:eastAsia="PMingLiU"/>
                <w:sz w:val="20"/>
                <w:szCs w:val="20"/>
                <w:lang w:val="zh-Hant" w:eastAsia="zh-TW"/>
              </w:rPr>
              <w:t xml:space="preserve"> </w:t>
            </w:r>
            <w:r w:rsidR="005C727C" w:rsidRPr="00B008B2">
              <w:rPr>
                <w:rFonts w:eastAsia="PMingLiU"/>
                <w:sz w:val="20"/>
                <w:szCs w:val="20"/>
                <w:lang w:eastAsia="zh-TW"/>
              </w:rPr>
              <w:t xml:space="preserve">    </w:t>
            </w:r>
            <w:proofErr w:type="spellStart"/>
            <w:r w:rsidRPr="00B008B2">
              <w:rPr>
                <w:rFonts w:eastAsia="PMingLiU" w:hint="eastAsia"/>
                <w:sz w:val="20"/>
                <w:szCs w:val="20"/>
                <w:lang w:val="zh-Hant"/>
              </w:rPr>
              <w:t>請瀏覽</w:t>
            </w:r>
            <w:proofErr w:type="spellEnd"/>
            <w:r w:rsidRPr="00B008B2">
              <w:rPr>
                <w:rFonts w:eastAsia="PMingLiU"/>
                <w:sz w:val="20"/>
                <w:szCs w:val="20"/>
                <w:lang w:val="zh-Hant"/>
              </w:rPr>
              <w:t xml:space="preserve"> </w:t>
            </w:r>
            <w:hyperlink r:id="rId19" w:history="1">
              <w:r w:rsidR="0016446F" w:rsidRPr="00B008B2">
                <w:rPr>
                  <w:rStyle w:val="Hyperlink"/>
                  <w:rFonts w:eastAsia="PMingLiU"/>
                  <w:sz w:val="20"/>
                  <w:szCs w:val="20"/>
                  <w:lang w:val="zh-Hant"/>
                </w:rPr>
                <w:t>miscarriageaustralia.com.au</w:t>
              </w:r>
            </w:hyperlink>
          </w:p>
          <w:p w14:paraId="441769BF" w14:textId="77777777" w:rsidR="0016446F" w:rsidRPr="00B008B2" w:rsidRDefault="0016446F" w:rsidP="0016446F">
            <w:pPr>
              <w:rPr>
                <w:rFonts w:eastAsia="PMingLiU"/>
                <w:sz w:val="20"/>
                <w:szCs w:val="20"/>
              </w:rPr>
            </w:pPr>
          </w:p>
          <w:p w14:paraId="51408F77" w14:textId="77777777" w:rsidR="0016446F" w:rsidRPr="00B008B2" w:rsidRDefault="0016446F" w:rsidP="0016446F">
            <w:pPr>
              <w:rPr>
                <w:rFonts w:eastAsia="PMingLiU"/>
                <w:sz w:val="20"/>
                <w:szCs w:val="20"/>
              </w:rPr>
            </w:pPr>
          </w:p>
        </w:tc>
        <w:tc>
          <w:tcPr>
            <w:tcW w:w="2127" w:type="dxa"/>
          </w:tcPr>
          <w:p w14:paraId="34CCB939" w14:textId="77777777" w:rsidR="0016446F" w:rsidRPr="00B008B2" w:rsidRDefault="00000000" w:rsidP="005C727C">
            <w:pPr>
              <w:widowControl w:val="0"/>
              <w:ind w:right="-105"/>
              <w:rPr>
                <w:rFonts w:eastAsia="PMingLiU"/>
                <w:sz w:val="20"/>
                <w:szCs w:val="20"/>
              </w:rPr>
            </w:pPr>
            <w:r w:rsidRPr="00B008B2">
              <w:rPr>
                <w:rFonts w:eastAsia="PMingLiU" w:hint="eastAsia"/>
                <w:sz w:val="20"/>
                <w:szCs w:val="20"/>
                <w:lang w:val="zh-Hant" w:eastAsia="zh-TW"/>
              </w:rPr>
              <w:t>為澳洲原住民及托雷斯海峽島民提供支援。</w:t>
            </w:r>
            <w:r w:rsidRPr="00B008B2">
              <w:rPr>
                <w:rFonts w:eastAsia="PMingLiU"/>
                <w:sz w:val="20"/>
                <w:szCs w:val="20"/>
                <w:lang w:val="zh-Hant" w:eastAsia="zh-TW"/>
              </w:rPr>
              <w:br/>
            </w:r>
            <w:proofErr w:type="spellStart"/>
            <w:r w:rsidRPr="00B008B2">
              <w:rPr>
                <w:rFonts w:eastAsia="PMingLiU" w:hint="eastAsia"/>
                <w:sz w:val="20"/>
                <w:szCs w:val="20"/>
                <w:lang w:val="zh-Hant"/>
              </w:rPr>
              <w:t>請致電</w:t>
            </w:r>
            <w:proofErr w:type="spellEnd"/>
            <w:r w:rsidRPr="00B008B2">
              <w:rPr>
                <w:rFonts w:eastAsia="PMingLiU"/>
                <w:sz w:val="20"/>
                <w:szCs w:val="20"/>
                <w:lang w:val="zh-Hant"/>
              </w:rPr>
              <w:t xml:space="preserve"> </w:t>
            </w:r>
            <w:r w:rsidRPr="00B008B2">
              <w:rPr>
                <w:rFonts w:eastAsia="PMingLiU"/>
                <w:b/>
                <w:bCs/>
                <w:sz w:val="20"/>
                <w:szCs w:val="20"/>
                <w:lang w:val="zh-Hant"/>
              </w:rPr>
              <w:t>13 92 76</w:t>
            </w:r>
          </w:p>
        </w:tc>
      </w:tr>
    </w:tbl>
    <w:p w14:paraId="3E92E739" w14:textId="77777777" w:rsidR="00967B23" w:rsidRPr="00B008B2" w:rsidRDefault="00967B23" w:rsidP="002F2468">
      <w:pPr>
        <w:widowControl w:val="0"/>
        <w:rPr>
          <w:rFonts w:eastAsia="PMingLiU"/>
        </w:rPr>
      </w:pPr>
    </w:p>
    <w:sectPr w:rsidR="00967B23" w:rsidRPr="00B008B2" w:rsidSect="00F44C70">
      <w:headerReference w:type="default" r:id="rId20"/>
      <w:pgSz w:w="11900" w:h="16820"/>
      <w:pgMar w:top="907" w:right="1021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30AD1" w14:textId="77777777" w:rsidR="002253E9" w:rsidRDefault="002253E9">
      <w:pPr>
        <w:spacing w:after="0"/>
      </w:pPr>
      <w:r>
        <w:separator/>
      </w:r>
    </w:p>
  </w:endnote>
  <w:endnote w:type="continuationSeparator" w:id="0">
    <w:p w14:paraId="6DE65D33" w14:textId="77777777" w:rsidR="002253E9" w:rsidRDefault="002253E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ist">
    <w:altName w:val="Calibri"/>
    <w:charset w:val="4D"/>
    <w:family w:val="auto"/>
    <w:pitch w:val="variable"/>
    <w:sig w:usb0="A10002FF" w:usb1="5001E5FB" w:usb2="00000000" w:usb3="00000000" w:csb0="00000097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Times New Roman (Headings CS)">
    <w:altName w:val="Times New Roman"/>
    <w:charset w:val="00"/>
    <w:family w:val="roman"/>
    <w:pitch w:val="default"/>
  </w:font>
  <w:font w:name="Geist Medium">
    <w:altName w:val="Calibri"/>
    <w:charset w:val="4D"/>
    <w:family w:val="auto"/>
    <w:pitch w:val="variable"/>
    <w:sig w:usb0="A10002FF" w:usb1="5001E5FB" w:usb2="00000000" w:usb3="00000000" w:csb0="00000097" w:csb1="00000000"/>
  </w:font>
  <w:font w:name="Geist SemiBold">
    <w:altName w:val="Calibri"/>
    <w:charset w:val="4D"/>
    <w:family w:val="auto"/>
    <w:pitch w:val="variable"/>
    <w:sig w:usb0="A10002FF" w:usb1="5001E5FB" w:usb2="00000000" w:usb3="00000000" w:csb0="000000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utura PT Light"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0D51E" w14:textId="77777777" w:rsidR="002253E9" w:rsidRDefault="002253E9" w:rsidP="00967B23">
      <w:pPr>
        <w:spacing w:after="0"/>
      </w:pPr>
      <w:r>
        <w:separator/>
      </w:r>
    </w:p>
  </w:footnote>
  <w:footnote w:type="continuationSeparator" w:id="0">
    <w:p w14:paraId="2A6080C3" w14:textId="77777777" w:rsidR="002253E9" w:rsidRDefault="002253E9" w:rsidP="00967B23">
      <w:pPr>
        <w:spacing w:after="0"/>
      </w:pPr>
      <w:r>
        <w:continuationSeparator/>
      </w:r>
    </w:p>
  </w:footnote>
  <w:footnote w:id="1">
    <w:p w14:paraId="6BD15139" w14:textId="77777777" w:rsidR="00D65A84" w:rsidRDefault="00000000" w:rsidP="00D65A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 w:rsidRPr="00B008B2">
        <w:rPr>
          <w:vertAlign w:val="superscript"/>
        </w:rPr>
        <w:footnoteRef/>
      </w:r>
      <w:proofErr w:type="spellStart"/>
      <w:r w:rsidRPr="00B008B2">
        <w:rPr>
          <w:rFonts w:ascii="Arial" w:eastAsia="Arial" w:hAnsi="Arial" w:cs="Arial"/>
          <w:color w:val="000000"/>
          <w:sz w:val="20"/>
          <w:szCs w:val="20"/>
          <w:lang w:val="zh-Hant"/>
        </w:rPr>
        <w:t>以上是</w:t>
      </w:r>
      <w:proofErr w:type="spellEnd"/>
      <w:r w:rsidRPr="00B008B2">
        <w:rPr>
          <w:rFonts w:ascii="Arial" w:eastAsia="Arial" w:hAnsi="Arial" w:cs="Arial"/>
          <w:color w:val="000000"/>
          <w:sz w:val="20"/>
          <w:szCs w:val="20"/>
          <w:lang w:val="zh-Hant"/>
        </w:rPr>
        <w:t xml:space="preserve"> Jean Hailes 2025 </w:t>
      </w:r>
      <w:proofErr w:type="spellStart"/>
      <w:r w:rsidRPr="00B008B2">
        <w:rPr>
          <w:rFonts w:ascii="Arial" w:eastAsia="Arial" w:hAnsi="Arial" w:cs="Arial"/>
          <w:color w:val="000000"/>
          <w:sz w:val="20"/>
          <w:szCs w:val="20"/>
          <w:lang w:val="zh-Hant"/>
        </w:rPr>
        <w:t>年全國女性健康調查中，女性對小產常見的誤解。如欲了解更多，請瀏覽</w:t>
      </w:r>
      <w:proofErr w:type="spellEnd"/>
      <w:r w:rsidRPr="00B008B2">
        <w:rPr>
          <w:rFonts w:ascii="Arial" w:eastAsia="Arial" w:hAnsi="Arial" w:cs="Arial"/>
          <w:color w:val="000000"/>
          <w:sz w:val="20"/>
          <w:szCs w:val="20"/>
          <w:lang w:val="zh-Hant"/>
        </w:rPr>
        <w:t>：</w:t>
      </w:r>
      <w:hyperlink r:id="rId1">
        <w:r w:rsidR="00D65A84" w:rsidRPr="00B008B2">
          <w:rPr>
            <w:rFonts w:ascii="Arial" w:eastAsia="Arial" w:hAnsi="Arial" w:cs="Arial"/>
            <w:color w:val="AD3C0D"/>
            <w:sz w:val="20"/>
            <w:szCs w:val="20"/>
            <w:u w:val="single"/>
            <w:lang w:val="zh-Hant"/>
          </w:rPr>
          <w:t>https://www.jeanhailes.org.au/wp-content/uploads/2026/01/0925_NWHS25_report_EPL_knowledge_FINAL.pdf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5B4CA" w14:textId="77777777" w:rsidR="00967B23" w:rsidRDefault="00000000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D89DED" wp14:editId="17C10395">
          <wp:simplePos x="0" y="0"/>
          <wp:positionH relativeFrom="column">
            <wp:posOffset>-632203</wp:posOffset>
          </wp:positionH>
          <wp:positionV relativeFrom="paragraph">
            <wp:posOffset>-434449</wp:posOffset>
          </wp:positionV>
          <wp:extent cx="7536718" cy="2419350"/>
          <wp:effectExtent l="0" t="0" r="0" b="0"/>
          <wp:wrapSquare wrapText="bothSides"/>
          <wp:docPr id="971000150" name="Picture 1" descr="小產不容忽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1000150" name="Picture 1" descr="小產不容忽視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718" cy="241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E8344E"/>
    <w:multiLevelType w:val="hybridMultilevel"/>
    <w:tmpl w:val="C1A682FA"/>
    <w:lvl w:ilvl="0" w:tplc="D88293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A32E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78DB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E874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8F7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ECA3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28A3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ECB6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64E6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0528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B23"/>
    <w:rsid w:val="000B6340"/>
    <w:rsid w:val="000C1876"/>
    <w:rsid w:val="00153CFA"/>
    <w:rsid w:val="0016446F"/>
    <w:rsid w:val="002253E9"/>
    <w:rsid w:val="0025228C"/>
    <w:rsid w:val="00281FF2"/>
    <w:rsid w:val="002A3D9E"/>
    <w:rsid w:val="002B1DBD"/>
    <w:rsid w:val="002F2468"/>
    <w:rsid w:val="00331626"/>
    <w:rsid w:val="004523D6"/>
    <w:rsid w:val="004627D0"/>
    <w:rsid w:val="005C727C"/>
    <w:rsid w:val="00600950"/>
    <w:rsid w:val="006377CC"/>
    <w:rsid w:val="00680DEB"/>
    <w:rsid w:val="007075DD"/>
    <w:rsid w:val="007119E1"/>
    <w:rsid w:val="00722875"/>
    <w:rsid w:val="007264EB"/>
    <w:rsid w:val="00737EA8"/>
    <w:rsid w:val="007D251F"/>
    <w:rsid w:val="007D3E21"/>
    <w:rsid w:val="007E136F"/>
    <w:rsid w:val="007E2BE1"/>
    <w:rsid w:val="00816FA0"/>
    <w:rsid w:val="008179D6"/>
    <w:rsid w:val="008243B5"/>
    <w:rsid w:val="00862B9E"/>
    <w:rsid w:val="008A2B6C"/>
    <w:rsid w:val="00915C92"/>
    <w:rsid w:val="009563BD"/>
    <w:rsid w:val="00967B23"/>
    <w:rsid w:val="009F7C93"/>
    <w:rsid w:val="00A22546"/>
    <w:rsid w:val="00AF577D"/>
    <w:rsid w:val="00B008B2"/>
    <w:rsid w:val="00B11B54"/>
    <w:rsid w:val="00B212DC"/>
    <w:rsid w:val="00B5520C"/>
    <w:rsid w:val="00BB62B5"/>
    <w:rsid w:val="00BF2E29"/>
    <w:rsid w:val="00C446F3"/>
    <w:rsid w:val="00C852D4"/>
    <w:rsid w:val="00CB1888"/>
    <w:rsid w:val="00CB435A"/>
    <w:rsid w:val="00CF0D18"/>
    <w:rsid w:val="00D07053"/>
    <w:rsid w:val="00D22F67"/>
    <w:rsid w:val="00D373E6"/>
    <w:rsid w:val="00D65A84"/>
    <w:rsid w:val="00E269CA"/>
    <w:rsid w:val="00E74596"/>
    <w:rsid w:val="00E820DB"/>
    <w:rsid w:val="00ED2290"/>
    <w:rsid w:val="00F20FED"/>
    <w:rsid w:val="00F3162C"/>
    <w:rsid w:val="00F44C70"/>
    <w:rsid w:val="00F62386"/>
    <w:rsid w:val="00F77284"/>
    <w:rsid w:val="00FA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42A7B7"/>
  <w15:chartTrackingRefBased/>
  <w15:docId w15:val="{BDDCED5B-4933-B644-AA04-D432F559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DBD"/>
    <w:pPr>
      <w:spacing w:after="120"/>
    </w:pPr>
    <w:rPr>
      <w:rFonts w:ascii="Geist" w:hAnsi="Geist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446F"/>
    <w:pPr>
      <w:keepNext/>
      <w:keepLines/>
      <w:outlineLvl w:val="0"/>
    </w:pPr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546"/>
    <w:pPr>
      <w:keepNext/>
      <w:keepLines/>
      <w:spacing w:before="160"/>
      <w:outlineLvl w:val="1"/>
    </w:pPr>
    <w:rPr>
      <w:rFonts w:ascii="Geist Medium" w:eastAsiaTheme="majorEastAsia" w:hAnsi="Geist Medium" w:cstheme="majorBidi"/>
      <w:color w:val="AD3C0D"/>
      <w:sz w:val="4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22546"/>
    <w:pPr>
      <w:keepNext/>
      <w:keepLines/>
      <w:spacing w:before="360" w:after="80"/>
      <w:outlineLvl w:val="2"/>
    </w:pPr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00950"/>
    <w:pPr>
      <w:keepNext/>
      <w:keepLines/>
      <w:spacing w:before="360"/>
      <w:outlineLvl w:val="3"/>
    </w:pPr>
    <w:rPr>
      <w:rFonts w:ascii="Geist SemiBold" w:eastAsiaTheme="majorEastAsia" w:hAnsi="Geist SemiBold" w:cstheme="majorBidi"/>
      <w:b/>
      <w:iCs/>
      <w:color w:val="AD3C0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67B2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67B2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67B2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67B2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67B2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446F"/>
    <w:rPr>
      <w:rFonts w:ascii="Minion Pro" w:eastAsiaTheme="majorEastAsia" w:hAnsi="Minion Pro" w:cs="Times New Roman (Headings CS)"/>
      <w:color w:val="AD3C0D"/>
      <w:spacing w:val="-20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22546"/>
    <w:rPr>
      <w:rFonts w:ascii="Geist Medium" w:eastAsiaTheme="majorEastAsia" w:hAnsi="Geist Medium" w:cstheme="majorBidi"/>
      <w:color w:val="AD3C0D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A22546"/>
    <w:rPr>
      <w:rFonts w:ascii="Minion Pro" w:eastAsiaTheme="majorEastAsia" w:hAnsi="Minion Pro" w:cs="Times New Roman (Headings CS)"/>
      <w:color w:val="AD3C0D"/>
      <w:spacing w:val="-10"/>
      <w:sz w:val="4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600950"/>
    <w:rPr>
      <w:rFonts w:ascii="Geist SemiBold" w:eastAsiaTheme="majorEastAsia" w:hAnsi="Geist SemiBold" w:cstheme="majorBidi"/>
      <w:b/>
      <w:iCs/>
      <w:color w:val="AD3C0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67B2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67B2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67B2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67B2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67B2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67B2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7B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7B2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67B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67B2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67B23"/>
    <w:rPr>
      <w:rFonts w:ascii="Futura PT Light" w:hAnsi="Futura PT Light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67B2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67B2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67B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67B23"/>
    <w:rPr>
      <w:rFonts w:ascii="Futura PT Light" w:hAnsi="Futura PT Light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67B2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B23"/>
    <w:rPr>
      <w:rFonts w:ascii="Futura PT Light" w:eastAsiaTheme="minorEastAsia" w:hAnsi="Futura PT Light"/>
    </w:rPr>
  </w:style>
  <w:style w:type="paragraph" w:styleId="Footer">
    <w:name w:val="footer"/>
    <w:basedOn w:val="Normal"/>
    <w:link w:val="FooterChar"/>
    <w:uiPriority w:val="99"/>
    <w:unhideWhenUsed/>
    <w:rsid w:val="00967B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B23"/>
    <w:rPr>
      <w:rFonts w:ascii="Futura PT Light" w:eastAsiaTheme="minorEastAsia" w:hAnsi="Futura PT Light"/>
    </w:rPr>
  </w:style>
  <w:style w:type="paragraph" w:styleId="NoSpacing">
    <w:name w:val="No Spacing"/>
    <w:uiPriority w:val="1"/>
    <w:qFormat/>
    <w:rsid w:val="00CF0D18"/>
    <w:rPr>
      <w:rFonts w:ascii="Geist" w:hAnsi="Geist"/>
    </w:rPr>
  </w:style>
  <w:style w:type="character" w:styleId="Hyperlink">
    <w:name w:val="Hyperlink"/>
    <w:basedOn w:val="DefaultParagraphFont"/>
    <w:uiPriority w:val="99"/>
    <w:unhideWhenUsed/>
    <w:rsid w:val="00B11B54"/>
    <w:rPr>
      <w:color w:val="AD3C0D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0D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44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22546"/>
    <w:rPr>
      <w:color w:val="96607D" w:themeColor="followedHyperlink"/>
      <w:u w:val="single"/>
    </w:rPr>
  </w:style>
  <w:style w:type="paragraph" w:styleId="Revision">
    <w:name w:val="Revision"/>
    <w:hidden/>
    <w:uiPriority w:val="99"/>
    <w:semiHidden/>
    <w:rsid w:val="000C1876"/>
    <w:rPr>
      <w:rFonts w:ascii="Geist" w:hAnsi="Geis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rednose.org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pinkelephants.org.au" TargetMode="External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ealth.gov.au/miscarriage-matters" TargetMode="External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customXml" Target="../customXml/item1.xml"/><Relationship Id="rId10" Type="http://schemas.openxmlformats.org/officeDocument/2006/relationships/hyperlink" Target="http://www.health.gov.au/miscarriage-matters" TargetMode="External"/><Relationship Id="rId19" Type="http://schemas.openxmlformats.org/officeDocument/2006/relationships/hyperlink" Target="http://www.miscarriageaustralia.com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jeanhailes.org.au/wp-content/uploads/2026/01/0925_NWHS25_report_EPL_knowledge_FINAL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B8548C685BA444B9EE5B92BA6144F5" ma:contentTypeVersion="21" ma:contentTypeDescription="Create a new document." ma:contentTypeScope="" ma:versionID="b57326542dcea909903ccb3775c83ddd">
  <xsd:schema xmlns:xsd="http://www.w3.org/2001/XMLSchema" xmlns:xs="http://www.w3.org/2001/XMLSchema" xmlns:p="http://schemas.microsoft.com/office/2006/metadata/properties" xmlns:ns2="40005e84-f0f3-489f-9d77-ac3886281377" xmlns:ns3="a85942da-c375-4be2-b8aa-dee828191278" targetNamespace="http://schemas.microsoft.com/office/2006/metadata/properties" ma:root="true" ma:fieldsID="b01c84c52982499db04c948a6a81d14f" ns2:_="" ns3:_="">
    <xsd:import namespace="40005e84-f0f3-489f-9d77-ac3886281377"/>
    <xsd:import namespace="a85942da-c375-4be2-b8aa-dee8281912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Approvedby_x002d_PM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Item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005e84-f0f3-489f-9d77-ac3886281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Approvedby_x002d_PM" ma:index="21" nillable="true" ma:displayName="Approved by - PM" ma:description="Name of PM who has approved" ma:format="Dropdown" ma:internalName="Approvedby_x002d_PM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4a2fe34-5a58-44bb-b2f2-bb5d7786b5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Item" ma:index="27" nillable="true" ma:displayName="Item" ma:format="Dropdown" ma:internalName="Item" ma:percentage="FALSE">
      <xsd:simpleType>
        <xsd:restriction base="dms:Number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942da-c375-4be2-b8aa-dee8281912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e49f301-40d5-40a7-842f-c394fb5a90d2}" ma:internalName="TaxCatchAll" ma:showField="CatchAllData" ma:web="a85942da-c375-4be2-b8aa-dee8281912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tem xmlns="40005e84-f0f3-489f-9d77-ac3886281377" xsi:nil="true"/>
    <Approvedby_x002d_PM xmlns="40005e84-f0f3-489f-9d77-ac3886281377" xsi:nil="true"/>
    <lcf76f155ced4ddcb4097134ff3c332f xmlns="40005e84-f0f3-489f-9d77-ac3886281377">
      <Terms xmlns="http://schemas.microsoft.com/office/infopath/2007/PartnerControls"/>
    </lcf76f155ced4ddcb4097134ff3c332f>
    <TaxCatchAll xmlns="a85942da-c375-4be2-b8aa-dee828191278" xsi:nil="true"/>
  </documentManagement>
</p:properties>
</file>

<file path=customXml/itemProps1.xml><?xml version="1.0" encoding="utf-8"?>
<ds:datastoreItem xmlns:ds="http://schemas.openxmlformats.org/officeDocument/2006/customXml" ds:itemID="{9A2955B7-4748-4F6B-ADAE-9D15E9C792AB}"/>
</file>

<file path=customXml/itemProps2.xml><?xml version="1.0" encoding="utf-8"?>
<ds:datastoreItem xmlns:ds="http://schemas.openxmlformats.org/officeDocument/2006/customXml" ds:itemID="{8A3A7BDB-2543-46A0-B462-1208E9FF9645}"/>
</file>

<file path=customXml/itemProps3.xml><?xml version="1.0" encoding="utf-8"?>
<ds:datastoreItem xmlns:ds="http://schemas.openxmlformats.org/officeDocument/2006/customXml" ds:itemID="{998A36E6-0E89-4EE5-8428-8AD0D6BD4F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517</Words>
  <Characters>569</Characters>
  <Application>Microsoft Office Word</Application>
  <DocSecurity>0</DocSecurity>
  <Lines>40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Miscarriage Matters - Learn the facts about miscarriage</dc:title>
  <dc:creator>Australian Government</dc:creator>
  <cp:revision>22</cp:revision>
  <dcterms:created xsi:type="dcterms:W3CDTF">2026-06-09T05:57:00Z</dcterms:created>
  <dcterms:modified xsi:type="dcterms:W3CDTF">2026-07-13T02:32:00Z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0x01010091B8548C685BA444B9EE5B92BA6144F5</vt:lpwstr>
  </property>
</Properties>
</file>