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80398" w14:textId="6D6E1901" w:rsidR="008E4424" w:rsidRPr="00A66683" w:rsidRDefault="00A66683" w:rsidP="005E78DB">
      <w:pPr>
        <w:pStyle w:val="Title"/>
        <w:rPr>
          <w:rFonts w:eastAsia="Microsoft JhengHei" w:cs="Arial"/>
        </w:rPr>
      </w:pPr>
      <w:sdt>
        <w:sdtPr>
          <w:rPr>
            <w:rFonts w:eastAsia="Microsoft JhengHei" w:cs="Arial"/>
          </w:rPr>
          <w:alias w:val="Title"/>
          <w:tag w:val=""/>
          <w:id w:val="-992257587"/>
          <w:placeholder>
            <w:docPart w:val="A083E91EA24B83498435ADD40F091C3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A66683">
            <w:rPr>
              <w:rFonts w:eastAsia="Microsoft JhengHei" w:cs="Arial"/>
            </w:rPr>
            <w:t>孕婦接種</w:t>
          </w:r>
          <w:r w:rsidRPr="00A66683">
            <w:rPr>
              <w:rFonts w:eastAsia="Microsoft JhengHei" w:cs="Arial"/>
            </w:rPr>
            <w:t xml:space="preserve"> RSV </w:t>
          </w:r>
          <w:r w:rsidRPr="00A66683">
            <w:rPr>
              <w:rFonts w:eastAsia="Microsoft JhengHei" w:cs="Arial"/>
            </w:rPr>
            <w:t>疫苗個案研究：</w:t>
          </w:r>
          <w:r w:rsidRPr="00A66683">
            <w:rPr>
              <w:rFonts w:eastAsia="Microsoft JhengHei" w:cs="Arial"/>
            </w:rPr>
            <w:t>Mei-Ling</w:t>
          </w:r>
        </w:sdtContent>
      </w:sdt>
    </w:p>
    <w:p w14:paraId="6DB97EAE" w14:textId="1E5EFB90" w:rsidR="00982D99" w:rsidRPr="00A66683" w:rsidRDefault="00982D99" w:rsidP="005E78DB">
      <w:pPr>
        <w:rPr>
          <w:rFonts w:eastAsia="Microsoft JhengHei" w:cs="Arial"/>
          <w:b/>
          <w:bCs/>
        </w:rPr>
      </w:pPr>
      <w:proofErr w:type="spellStart"/>
      <w:r w:rsidRPr="00A66683">
        <w:rPr>
          <w:rFonts w:eastAsia="Microsoft JhengHei" w:cs="Arial"/>
          <w:b/>
          <w:bCs/>
        </w:rPr>
        <w:t>health.gov.au</w:t>
      </w:r>
      <w:proofErr w:type="spellEnd"/>
      <w:r w:rsidRPr="00A66683">
        <w:rPr>
          <w:rFonts w:eastAsia="Microsoft JhengHei" w:cs="Arial"/>
          <w:b/>
          <w:bCs/>
        </w:rPr>
        <w:t>/maternal</w:t>
      </w:r>
      <w:r w:rsidR="008E45DE" w:rsidRPr="00A66683">
        <w:rPr>
          <w:rFonts w:eastAsia="Microsoft JhengHei" w:cs="Arial"/>
          <w:b/>
          <w:bCs/>
        </w:rPr>
        <w:t>-</w:t>
      </w:r>
      <w:r w:rsidRPr="00A66683">
        <w:rPr>
          <w:rFonts w:eastAsia="Microsoft JhengHei" w:cs="Arial"/>
          <w:b/>
          <w:bCs/>
        </w:rPr>
        <w:t>vaccinations</w:t>
      </w:r>
      <w:r w:rsidR="008E45DE" w:rsidRPr="00A66683">
        <w:rPr>
          <w:rFonts w:eastAsia="Microsoft JhengHei" w:cs="Arial"/>
          <w:b/>
          <w:bCs/>
        </w:rPr>
        <w:t>/translated-resources</w:t>
      </w:r>
    </w:p>
    <w:p w14:paraId="750ACB84" w14:textId="2A8AA150" w:rsidR="00EA4682" w:rsidRPr="00A66683" w:rsidRDefault="00A66683" w:rsidP="00A66683">
      <w:pPr>
        <w:rPr>
          <w:rFonts w:eastAsia="Microsoft JhengHei" w:cs="Arial"/>
        </w:rPr>
      </w:pPr>
      <w:r w:rsidRPr="00A66683">
        <w:rPr>
          <w:rFonts w:eastAsia="Microsoft JhengHei" w:cs="Arial"/>
        </w:rPr>
        <w:t>「我希望充份瞭解所有可以幫助保護寶寶的方法。有清晰易懂的資訊，同時又有機會提出問題，讓我更有信心決定在懷孕期間接種免費的孕婦</w:t>
      </w:r>
      <w:r w:rsidRPr="00A66683">
        <w:rPr>
          <w:rFonts w:eastAsia="Microsoft JhengHei" w:cs="Arial"/>
        </w:rPr>
        <w:t xml:space="preserve"> RSV </w:t>
      </w:r>
      <w:r w:rsidRPr="00A66683">
        <w:rPr>
          <w:rFonts w:eastAsia="Microsoft JhengHei" w:cs="Arial"/>
        </w:rPr>
        <w:t>疫苗。」</w:t>
      </w:r>
    </w:p>
    <w:p w14:paraId="26B787E5" w14:textId="3C220777" w:rsidR="00EA4682" w:rsidRPr="00A66683" w:rsidRDefault="00A66683" w:rsidP="00A66683">
      <w:pPr>
        <w:spacing w:after="480"/>
        <w:rPr>
          <w:rFonts w:eastAsia="Microsoft JhengHei" w:cs="Arial"/>
          <w:b/>
          <w:bCs/>
        </w:rPr>
      </w:pPr>
      <w:r w:rsidRPr="00A66683">
        <w:rPr>
          <w:rFonts w:eastAsia="Microsoft JhengHei" w:cs="Arial"/>
          <w:b/>
          <w:bCs/>
        </w:rPr>
        <w:t xml:space="preserve">—— </w:t>
      </w:r>
      <w:r w:rsidR="00EA4682" w:rsidRPr="00A66683">
        <w:rPr>
          <w:rFonts w:eastAsia="Microsoft JhengHei" w:cs="Arial"/>
          <w:b/>
          <w:bCs/>
        </w:rPr>
        <w:t>Mei-Ling</w:t>
      </w:r>
    </w:p>
    <w:p w14:paraId="040C3E53" w14:textId="77777777" w:rsidR="00A66683" w:rsidRPr="00A66683" w:rsidRDefault="00A66683" w:rsidP="00A66683">
      <w:pPr>
        <w:rPr>
          <w:rFonts w:eastAsia="Microsoft JhengHei" w:cs="Arial"/>
          <w:lang w:eastAsia="zh-TW"/>
        </w:rPr>
      </w:pPr>
      <w:r w:rsidRPr="00A66683">
        <w:rPr>
          <w:rFonts w:eastAsia="Microsoft JhengHei" w:cs="Arial"/>
          <w:lang w:eastAsia="zh-TW"/>
        </w:rPr>
        <w:t xml:space="preserve">Mei-Ling </w:t>
      </w:r>
      <w:r w:rsidRPr="00A66683">
        <w:rPr>
          <w:rFonts w:eastAsia="Microsoft JhengHei" w:cs="Arial"/>
          <w:lang w:eastAsia="zh-TW"/>
        </w:rPr>
        <w:t>做事一向有條不紊，喜歡提前做好準備，尤其是在健康方面。為迎接寶寶的到來，她主動花時間瞭解建議孕婦接種的疫苗，還一一記下她想詢問醫生的問題。</w:t>
      </w:r>
    </w:p>
    <w:p w14:paraId="64BFB46A" w14:textId="77777777" w:rsidR="00A66683" w:rsidRPr="00A66683" w:rsidRDefault="00A66683" w:rsidP="00A66683">
      <w:pPr>
        <w:rPr>
          <w:rFonts w:eastAsia="Microsoft JhengHei" w:cs="Arial"/>
          <w:lang w:eastAsia="zh-TW"/>
        </w:rPr>
      </w:pPr>
      <w:r w:rsidRPr="00A66683">
        <w:rPr>
          <w:rFonts w:eastAsia="Microsoft JhengHei" w:cs="Arial"/>
          <w:lang w:eastAsia="zh-TW"/>
        </w:rPr>
        <w:t>在一次例行產檢時，</w:t>
      </w:r>
      <w:r w:rsidRPr="00A66683">
        <w:rPr>
          <w:rFonts w:eastAsia="Microsoft JhengHei" w:cs="Arial"/>
          <w:lang w:eastAsia="zh-TW"/>
        </w:rPr>
        <w:t xml:space="preserve">Mei-Ling </w:t>
      </w:r>
      <w:r w:rsidRPr="00A66683">
        <w:rPr>
          <w:rFonts w:eastAsia="Microsoft JhengHei" w:cs="Arial"/>
          <w:lang w:eastAsia="zh-TW"/>
        </w:rPr>
        <w:t>向醫生詢問有關孕婦呼吸道融合病毒（</w:t>
      </w:r>
      <w:r w:rsidRPr="00A66683">
        <w:rPr>
          <w:rFonts w:eastAsia="Microsoft JhengHei" w:cs="Arial"/>
          <w:lang w:eastAsia="zh-TW"/>
        </w:rPr>
        <w:t>RSV</w:t>
      </w:r>
      <w:r w:rsidRPr="00A66683">
        <w:rPr>
          <w:rFonts w:eastAsia="Microsoft JhengHei" w:cs="Arial"/>
          <w:lang w:eastAsia="zh-TW"/>
        </w:rPr>
        <w:t>）疫苗的資訊。她希望作出知情的決定，因此想知道</w:t>
      </w:r>
      <w:r w:rsidRPr="00A66683">
        <w:rPr>
          <w:rFonts w:eastAsia="Microsoft JhengHei" w:cs="Arial"/>
          <w:lang w:eastAsia="zh-TW"/>
        </w:rPr>
        <w:t xml:space="preserve"> RSV </w:t>
      </w:r>
      <w:r w:rsidRPr="00A66683">
        <w:rPr>
          <w:rFonts w:eastAsia="Microsoft JhengHei" w:cs="Arial"/>
          <w:lang w:eastAsia="zh-TW"/>
        </w:rPr>
        <w:t>是甚麼，以及接種疫苗如何幫助保護寶寶。醫生向她解釋，</w:t>
      </w:r>
      <w:r w:rsidRPr="00A66683">
        <w:rPr>
          <w:rFonts w:eastAsia="Microsoft JhengHei" w:cs="Arial"/>
          <w:lang w:eastAsia="zh-TW"/>
        </w:rPr>
        <w:t xml:space="preserve">RSV </w:t>
      </w:r>
      <w:r w:rsidRPr="00A66683">
        <w:rPr>
          <w:rFonts w:eastAsia="Microsoft JhengHei" w:cs="Arial"/>
          <w:lang w:eastAsia="zh-TW"/>
        </w:rPr>
        <w:t>是一種可感染嬰兒鼻子、喉嚨及肺部的嚴重疾病，也是導致兒童住院的主要原因之一。</w:t>
      </w:r>
    </w:p>
    <w:p w14:paraId="2979448A" w14:textId="77777777" w:rsidR="00A66683" w:rsidRPr="00A66683" w:rsidRDefault="00A66683" w:rsidP="00A66683">
      <w:pPr>
        <w:rPr>
          <w:rFonts w:eastAsia="Microsoft JhengHei" w:cs="Arial"/>
        </w:rPr>
      </w:pPr>
      <w:r w:rsidRPr="00A66683">
        <w:rPr>
          <w:rFonts w:eastAsia="Microsoft JhengHei" w:cs="Arial"/>
          <w:lang w:eastAsia="zh-TW"/>
        </w:rPr>
        <w:t>在與醫生討論並閱讀相關資訊後，</w:t>
      </w:r>
      <w:r w:rsidRPr="00A66683">
        <w:rPr>
          <w:rFonts w:eastAsia="Microsoft JhengHei" w:cs="Arial"/>
          <w:lang w:eastAsia="zh-TW"/>
        </w:rPr>
        <w:t xml:space="preserve">Mei-Ling </w:t>
      </w:r>
      <w:r w:rsidRPr="00A66683">
        <w:rPr>
          <w:rFonts w:eastAsia="Microsoft JhengHei" w:cs="Arial"/>
          <w:lang w:eastAsia="zh-TW"/>
        </w:rPr>
        <w:t>對孕婦</w:t>
      </w:r>
      <w:r w:rsidRPr="00A66683">
        <w:rPr>
          <w:rFonts w:eastAsia="Microsoft JhengHei" w:cs="Arial"/>
          <w:lang w:eastAsia="zh-TW"/>
        </w:rPr>
        <w:t xml:space="preserve"> RSV </w:t>
      </w:r>
      <w:r w:rsidRPr="00A66683">
        <w:rPr>
          <w:rFonts w:eastAsia="Microsoft JhengHei" w:cs="Arial"/>
          <w:lang w:eastAsia="zh-TW"/>
        </w:rPr>
        <w:t>疫苗的安全性及有效性更有信心。</w:t>
      </w:r>
      <w:r w:rsidRPr="00A66683">
        <w:rPr>
          <w:rFonts w:eastAsia="Microsoft JhengHei" w:cs="Arial"/>
        </w:rPr>
        <w:t>她還瞭解到，符合資格的孕婦可於懷孕滿</w:t>
      </w:r>
      <w:r w:rsidRPr="00A66683">
        <w:rPr>
          <w:rFonts w:eastAsia="Microsoft JhengHei" w:cs="Arial"/>
        </w:rPr>
        <w:t xml:space="preserve"> 28 </w:t>
      </w:r>
      <w:r w:rsidRPr="00A66683">
        <w:rPr>
          <w:rFonts w:eastAsia="Microsoft JhengHei" w:cs="Arial"/>
        </w:rPr>
        <w:t>週起，透過全國免疫接種計劃（</w:t>
      </w:r>
      <w:r w:rsidRPr="00A66683">
        <w:rPr>
          <w:rFonts w:eastAsia="Microsoft JhengHei" w:cs="Arial"/>
        </w:rPr>
        <w:t>National Immunisation Program</w:t>
      </w:r>
      <w:r w:rsidRPr="00A66683">
        <w:rPr>
          <w:rFonts w:eastAsia="Microsoft JhengHei" w:cs="Arial"/>
        </w:rPr>
        <w:t>，</w:t>
      </w:r>
      <w:r w:rsidRPr="00A66683">
        <w:rPr>
          <w:rFonts w:eastAsia="Microsoft JhengHei" w:cs="Arial"/>
        </w:rPr>
        <w:t>NIP</w:t>
      </w:r>
      <w:r w:rsidRPr="00A66683">
        <w:rPr>
          <w:rFonts w:eastAsia="Microsoft JhengHei" w:cs="Arial"/>
        </w:rPr>
        <w:t>）免費獲得</w:t>
      </w:r>
      <w:r w:rsidRPr="00A66683">
        <w:rPr>
          <w:rFonts w:eastAsia="Microsoft JhengHei" w:cs="Arial"/>
        </w:rPr>
        <w:t xml:space="preserve"> RSV </w:t>
      </w:r>
      <w:r w:rsidRPr="00A66683">
        <w:rPr>
          <w:rFonts w:eastAsia="Microsoft JhengHei" w:cs="Arial"/>
        </w:rPr>
        <w:t>疫苗。</w:t>
      </w:r>
    </w:p>
    <w:p w14:paraId="599A820E" w14:textId="2C47298A" w:rsidR="003661E6" w:rsidRDefault="00A66683" w:rsidP="00A66683">
      <w:pPr>
        <w:rPr>
          <w:lang w:val="en-US"/>
        </w:rPr>
      </w:pPr>
      <w:r w:rsidRPr="00A66683">
        <w:rPr>
          <w:rFonts w:eastAsia="Microsoft JhengHei" w:cs="Arial"/>
          <w:lang w:eastAsia="zh-TW"/>
        </w:rPr>
        <w:t>在充份掌握資訊並對自己的決定充滿信心後，</w:t>
      </w:r>
      <w:r w:rsidRPr="00A66683">
        <w:rPr>
          <w:rFonts w:eastAsia="Microsoft JhengHei" w:cs="Arial"/>
          <w:lang w:eastAsia="zh-TW"/>
        </w:rPr>
        <w:t xml:space="preserve">Mei-Ling </w:t>
      </w:r>
      <w:r w:rsidRPr="00A66683">
        <w:rPr>
          <w:rFonts w:eastAsia="Microsoft JhengHei" w:cs="Arial"/>
          <w:lang w:eastAsia="zh-TW"/>
        </w:rPr>
        <w:t>選擇接種</w:t>
      </w:r>
      <w:r w:rsidRPr="00A66683">
        <w:rPr>
          <w:rFonts w:eastAsia="Microsoft JhengHei" w:cs="Arial"/>
          <w:lang w:eastAsia="zh-TW"/>
        </w:rPr>
        <w:t xml:space="preserve"> RSV </w:t>
      </w:r>
      <w:r w:rsidRPr="00A66683">
        <w:rPr>
          <w:rFonts w:eastAsia="Microsoft JhengHei" w:cs="Arial"/>
          <w:lang w:eastAsia="zh-TW"/>
        </w:rPr>
        <w:t>疫苗，幫助降低新生嬰兒感染嚴重</w:t>
      </w:r>
      <w:r w:rsidRPr="00A66683">
        <w:rPr>
          <w:rFonts w:eastAsia="Microsoft JhengHei" w:cs="Arial"/>
          <w:lang w:eastAsia="zh-TW"/>
        </w:rPr>
        <w:t xml:space="preserve"> RSV </w:t>
      </w:r>
      <w:r w:rsidRPr="00A66683">
        <w:rPr>
          <w:rFonts w:eastAsia="Microsoft JhengHei" w:cs="Arial"/>
          <w:lang w:eastAsia="zh-TW"/>
        </w:rPr>
        <w:t>疾病的風險。</w:t>
      </w:r>
    </w:p>
    <w:p w14:paraId="7A271B3D" w14:textId="77777777" w:rsidR="00987743" w:rsidRPr="00F3761E" w:rsidRDefault="00987743" w:rsidP="00987743">
      <w:pPr>
        <w:spacing w:before="480"/>
        <w:rPr>
          <w:rFonts w:eastAsia="Microsoft JhengHei" w:cs="Arial"/>
          <w:b/>
          <w:bCs/>
        </w:rPr>
      </w:pPr>
      <w:r w:rsidRPr="00F3761E">
        <w:rPr>
          <w:rFonts w:eastAsia="Microsoft JhengHei" w:cs="Arial"/>
          <w:b/>
          <w:bCs/>
        </w:rPr>
        <w:t>更多資訊</w:t>
      </w:r>
      <w:r w:rsidRPr="00F3761E">
        <w:rPr>
          <w:rFonts w:eastAsia="Microsoft JhengHei" w:cs="Arial"/>
          <w:b/>
          <w:bCs/>
        </w:rPr>
        <w:t>:</w:t>
      </w:r>
    </w:p>
    <w:p w14:paraId="494CDF5B" w14:textId="77777777" w:rsidR="00987743" w:rsidRPr="00F3761E" w:rsidRDefault="00987743" w:rsidP="00987743">
      <w:pPr>
        <w:pStyle w:val="Bullet1"/>
        <w:rPr>
          <w:rFonts w:eastAsia="Microsoft JhengHei" w:cs="Arial"/>
        </w:rPr>
      </w:pPr>
      <w:r w:rsidRPr="00F3761E">
        <w:rPr>
          <w:rFonts w:eastAsia="Microsoft JhengHei" w:cs="Arial"/>
        </w:rPr>
        <w:t>向您的疫苗接種服務機構查詢。</w:t>
      </w:r>
    </w:p>
    <w:p w14:paraId="25218AFD" w14:textId="77777777" w:rsidR="00987743" w:rsidRPr="00F3761E" w:rsidRDefault="00987743" w:rsidP="00987743">
      <w:pPr>
        <w:pStyle w:val="Bullet1"/>
        <w:rPr>
          <w:rFonts w:eastAsia="Microsoft JhengHei" w:cs="Arial"/>
        </w:rPr>
      </w:pPr>
      <w:r w:rsidRPr="00F3761E">
        <w:rPr>
          <w:rFonts w:eastAsia="Microsoft JhengHei" w:cs="Arial"/>
        </w:rPr>
        <w:t>瀏覽</w:t>
      </w:r>
      <w:r w:rsidRPr="00F3761E">
        <w:rPr>
          <w:rFonts w:eastAsia="Microsoft JhengHei" w:cs="Arial"/>
        </w:rPr>
        <w:t xml:space="preserve"> </w:t>
      </w:r>
      <w:proofErr w:type="spellStart"/>
      <w:r w:rsidRPr="00F3761E">
        <w:rPr>
          <w:rFonts w:eastAsia="Microsoft JhengHei" w:cs="Arial"/>
        </w:rPr>
        <w:t>health.gov.au</w:t>
      </w:r>
      <w:proofErr w:type="spellEnd"/>
      <w:r w:rsidRPr="00F3761E">
        <w:rPr>
          <w:rFonts w:eastAsia="Microsoft JhengHei" w:cs="Arial"/>
        </w:rPr>
        <w:t>/maternal-vaccinations/translated-resources</w:t>
      </w:r>
    </w:p>
    <w:p w14:paraId="6BFFA071" w14:textId="12DDD917" w:rsidR="00B21C9F" w:rsidRPr="00F067CD" w:rsidRDefault="00987743" w:rsidP="00987743">
      <w:pPr>
        <w:pStyle w:val="Bullet1"/>
      </w:pPr>
      <w:r w:rsidRPr="00F3761E">
        <w:rPr>
          <w:rFonts w:eastAsia="Microsoft JhengHei" w:cs="Arial"/>
        </w:rPr>
        <w:t>聯絡您所在州或領地的衛生部門。</w:t>
      </w:r>
    </w:p>
    <w:sectPr w:rsidR="00B21C9F" w:rsidRPr="00F067CD" w:rsidSect="00780E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021" w:bottom="1134" w:left="102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88C35" w14:textId="77777777" w:rsidR="001D03CB" w:rsidRDefault="001D03CB" w:rsidP="00D560DC">
      <w:pPr>
        <w:spacing w:before="0" w:after="0" w:line="240" w:lineRule="auto"/>
      </w:pPr>
      <w:r>
        <w:separator/>
      </w:r>
    </w:p>
  </w:endnote>
  <w:endnote w:type="continuationSeparator" w:id="0">
    <w:p w14:paraId="61A5A78D" w14:textId="77777777" w:rsidR="001D03CB" w:rsidRDefault="001D03CB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4BFF" w14:textId="7D1E7ED0" w:rsidR="00780E4B" w:rsidRDefault="00C65ED0" w:rsidP="00C931F3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5F3F823" wp14:editId="4B8312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66027296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4B5A9" w14:textId="60AA0E27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3F82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8.2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" filled="f" stroked="f">
              <v:textbox style="mso-fit-shape-to-text:t" inset="0,0,0,15pt">
                <w:txbxContent>
                  <w:p w14:paraId="65B4B5A9" w14:textId="60AA0E27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848905296"/>
      <w:docPartObj>
        <w:docPartGallery w:val="Page Numbers (Bottom of Page)"/>
        <w:docPartUnique/>
      </w:docPartObj>
    </w:sdtPr>
    <w:sdtContent>
      <w:p w14:paraId="689BAB1B" w14:textId="77777777" w:rsidR="00780E4B" w:rsidRDefault="00780E4B" w:rsidP="00C931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C762C7" w14:textId="77777777" w:rsidR="00275B40" w:rsidRDefault="00275B40" w:rsidP="00780E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C771" w14:textId="54AA25F9" w:rsidR="00780E4B" w:rsidRDefault="00F067CD" w:rsidP="00743585">
    <w:pPr>
      <w:pStyle w:val="Footer"/>
      <w:framePr w:wrap="none" w:vAnchor="text" w:hAnchor="page" w:x="10772" w:y="-154"/>
      <w:rPr>
        <w:rStyle w:val="PageNumber"/>
      </w:rPr>
    </w:pPr>
    <w:r>
      <w:t>1</w:t>
    </w:r>
    <w:r w:rsidR="00C65ED0"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40F393A" wp14:editId="771334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88855727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FC1E2F" w14:textId="611EB4CF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F393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8pt;height:38.2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" filled="f" stroked="f">
              <v:textbox style="mso-fit-shape-to-text:t" inset="0,0,0,15pt">
                <w:txbxContent>
                  <w:p w14:paraId="16FC1E2F" w14:textId="611EB4CF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4926B2B" w14:textId="1982DBA6" w:rsidR="0039793D" w:rsidRPr="00A66683" w:rsidRDefault="00000000" w:rsidP="00780E4B">
    <w:pPr>
      <w:pStyle w:val="Footer"/>
      <w:ind w:right="360"/>
      <w:rPr>
        <w:rFonts w:eastAsia="Microsoft JhengHei" w:cs="Arial"/>
        <w:color w:val="264F90" w:themeColor="accent2"/>
      </w:rPr>
    </w:pPr>
    <w:sdt>
      <w:sdtPr>
        <w:rPr>
          <w:rFonts w:eastAsia="Microsoft JhengHei" w:cs="Arial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66683" w:rsidRPr="00A66683">
          <w:rPr>
            <w:rFonts w:eastAsia="Microsoft JhengHei" w:cs="Arial"/>
          </w:rPr>
          <w:t>孕婦接種</w:t>
        </w:r>
        <w:r w:rsidR="00A66683" w:rsidRPr="00A66683">
          <w:rPr>
            <w:rFonts w:eastAsia="Microsoft JhengHei" w:cs="Arial"/>
          </w:rPr>
          <w:t xml:space="preserve"> RSV </w:t>
        </w:r>
        <w:r w:rsidR="00A66683" w:rsidRPr="00A66683">
          <w:rPr>
            <w:rFonts w:eastAsia="Microsoft JhengHei" w:cs="Arial"/>
          </w:rPr>
          <w:t>疫苗個案研究：</w:t>
        </w:r>
        <w:r w:rsidR="00A66683" w:rsidRPr="00A66683">
          <w:rPr>
            <w:rFonts w:eastAsia="Microsoft JhengHei" w:cs="Arial"/>
          </w:rPr>
          <w:t>Mei-Ling</w:t>
        </w:r>
      </w:sdtContent>
    </w:sdt>
    <w:r w:rsidR="00A73204" w:rsidRPr="00A66683">
      <w:rPr>
        <w:rFonts w:eastAsia="Microsoft JhengHei" w:cs="Arial"/>
      </w:rPr>
      <w:t xml:space="preserve"> </w:t>
    </w:r>
    <w:r w:rsidR="00A73204" w:rsidRPr="00A66683">
      <w:rPr>
        <w:rFonts w:eastAsia="Microsoft JhengHei" w:cs="Arial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E04C2" w14:textId="63290089" w:rsidR="00780E4B" w:rsidRDefault="00C65ED0" w:rsidP="00C931F3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7067817" wp14:editId="0E39C8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65207325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91007B" w14:textId="03CC25C3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678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8pt;height:38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" filled="f" stroked="f">
              <v:textbox style="mso-fit-shape-to-text:t" inset="0,0,0,15pt">
                <w:txbxContent>
                  <w:p w14:paraId="0691007B" w14:textId="03CC25C3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159769686"/>
      <w:docPartObj>
        <w:docPartGallery w:val="Page Numbers (Bottom of Page)"/>
        <w:docPartUnique/>
      </w:docPartObj>
    </w:sdtPr>
    <w:sdtContent>
      <w:p w14:paraId="47C44993" w14:textId="77777777" w:rsidR="00780E4B" w:rsidRDefault="00780E4B" w:rsidP="00C931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EE0D642" w14:textId="17463F58" w:rsidR="00D560DC" w:rsidRPr="00C70717" w:rsidRDefault="00000000" w:rsidP="00780E4B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66683">
          <w:t>孕婦接種</w:t>
        </w:r>
        <w:r w:rsidR="00A66683">
          <w:t xml:space="preserve"> RSV </w:t>
        </w:r>
        <w:r w:rsidR="00A66683">
          <w:t>疫苗個案研究：</w:t>
        </w:r>
        <w:r w:rsidR="00A66683">
          <w:t>Mei-Ling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FCC30" w14:textId="77777777" w:rsidR="001D03CB" w:rsidRDefault="001D03CB" w:rsidP="00D560DC">
      <w:pPr>
        <w:spacing w:before="0" w:after="0" w:line="240" w:lineRule="auto"/>
      </w:pPr>
      <w:r>
        <w:separator/>
      </w:r>
    </w:p>
  </w:footnote>
  <w:footnote w:type="continuationSeparator" w:id="0">
    <w:p w14:paraId="461AD22F" w14:textId="77777777" w:rsidR="001D03CB" w:rsidRDefault="001D03CB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D455" w14:textId="539A94B9" w:rsidR="00C65ED0" w:rsidRDefault="00C65E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C484F8D" wp14:editId="310FD8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52023488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B2BA4C" w14:textId="6FA1E660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84F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" filled="f" stroked="f">
              <v:textbox style="mso-fit-shape-to-text:t" inset="0,15pt,0,0">
                <w:txbxContent>
                  <w:p w14:paraId="7CB2BA4C" w14:textId="6FA1E660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35D4" w14:textId="1557FBEB" w:rsidR="00D560DC" w:rsidRDefault="00197B48" w:rsidP="00D2352B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539AE09" wp14:editId="43328ED5">
          <wp:simplePos x="0" y="0"/>
          <wp:positionH relativeFrom="page">
            <wp:posOffset>0</wp:posOffset>
          </wp:positionH>
          <wp:positionV relativeFrom="page">
            <wp:posOffset>953</wp:posOffset>
          </wp:positionV>
          <wp:extent cx="7560000" cy="1499294"/>
          <wp:effectExtent l="0" t="0" r="0" b="0"/>
          <wp:wrapNone/>
          <wp:docPr id="500215675" name="Picture 1" descr="Australian Government Department of Health Disability and Ageing and National Immunisation Program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215675" name="Picture 1" descr="Australian Government Department of Health Disability and Ageing and National Immunisation Program logo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9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7743" w:rsidRPr="00987743">
      <w:t>Chinese Traditional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0F19" w14:textId="44B37B5C" w:rsidR="00D560DC" w:rsidRPr="00D560DC" w:rsidRDefault="00C65ED0" w:rsidP="00A31D86">
    <w:pPr>
      <w:pStyle w:val="Header"/>
      <w:spacing w:after="200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490570F" wp14:editId="097C0B0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90154922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903BE2" w14:textId="75564403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057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8pt;height:38.2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" filled="f" stroked="f">
              <v:textbox style="mso-fit-shape-to-text:t" inset="0,15pt,0,0">
                <w:txbxContent>
                  <w:p w14:paraId="61903BE2" w14:textId="75564403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60401">
      <w:rPr>
        <w:noProof/>
      </w:rPr>
      <w:drawing>
        <wp:anchor distT="0" distB="0" distL="114300" distR="114300" simplePos="0" relativeHeight="251658240" behindDoc="1" locked="0" layoutInCell="1" allowOverlap="1" wp14:anchorId="73A229BD" wp14:editId="1F958F4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501200"/>
          <wp:effectExtent l="0" t="0" r="0" b="0"/>
          <wp:wrapNone/>
          <wp:docPr id="1533276792" name="Picture 1" descr="National Immunisation Progr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276792" name="Picture 1" descr="National Immunisation Program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573351920">
    <w:abstractNumId w:val="14"/>
  </w:num>
  <w:num w:numId="2" w16cid:durableId="996924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1807144">
    <w:abstractNumId w:val="13"/>
  </w:num>
  <w:num w:numId="4" w16cid:durableId="8996784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3388847">
    <w:abstractNumId w:val="11"/>
  </w:num>
  <w:num w:numId="6" w16cid:durableId="1964967493">
    <w:abstractNumId w:val="12"/>
  </w:num>
  <w:num w:numId="7" w16cid:durableId="347566192">
    <w:abstractNumId w:val="9"/>
  </w:num>
  <w:num w:numId="8" w16cid:durableId="733545326">
    <w:abstractNumId w:val="7"/>
  </w:num>
  <w:num w:numId="9" w16cid:durableId="1053382983">
    <w:abstractNumId w:val="6"/>
  </w:num>
  <w:num w:numId="10" w16cid:durableId="831484406">
    <w:abstractNumId w:val="5"/>
  </w:num>
  <w:num w:numId="11" w16cid:durableId="112284390">
    <w:abstractNumId w:val="4"/>
  </w:num>
  <w:num w:numId="12" w16cid:durableId="73940507">
    <w:abstractNumId w:val="8"/>
  </w:num>
  <w:num w:numId="13" w16cid:durableId="713192891">
    <w:abstractNumId w:val="3"/>
  </w:num>
  <w:num w:numId="14" w16cid:durableId="2108425374">
    <w:abstractNumId w:val="2"/>
  </w:num>
  <w:num w:numId="15" w16cid:durableId="1704863624">
    <w:abstractNumId w:val="1"/>
  </w:num>
  <w:num w:numId="16" w16cid:durableId="359626864">
    <w:abstractNumId w:val="0"/>
  </w:num>
  <w:num w:numId="17" w16cid:durableId="1509978533">
    <w:abstractNumId w:val="10"/>
  </w:num>
  <w:num w:numId="18" w16cid:durableId="895776662">
    <w:abstractNumId w:val="0"/>
  </w:num>
  <w:num w:numId="19" w16cid:durableId="607007941">
    <w:abstractNumId w:val="1"/>
  </w:num>
  <w:num w:numId="20" w16cid:durableId="1710491133">
    <w:abstractNumId w:val="2"/>
  </w:num>
  <w:num w:numId="21" w16cid:durableId="2139492705">
    <w:abstractNumId w:val="3"/>
  </w:num>
  <w:num w:numId="22" w16cid:durableId="906919866">
    <w:abstractNumId w:val="8"/>
  </w:num>
  <w:num w:numId="23" w16cid:durableId="2062561053">
    <w:abstractNumId w:val="4"/>
  </w:num>
  <w:num w:numId="24" w16cid:durableId="2104572431">
    <w:abstractNumId w:val="5"/>
  </w:num>
  <w:num w:numId="25" w16cid:durableId="1768848647">
    <w:abstractNumId w:val="6"/>
  </w:num>
  <w:num w:numId="26" w16cid:durableId="1536503200">
    <w:abstractNumId w:val="7"/>
  </w:num>
  <w:num w:numId="27" w16cid:durableId="83110607">
    <w:abstractNumId w:val="0"/>
  </w:num>
  <w:num w:numId="28" w16cid:durableId="880483885">
    <w:abstractNumId w:val="1"/>
  </w:num>
  <w:num w:numId="29" w16cid:durableId="259460400">
    <w:abstractNumId w:val="2"/>
  </w:num>
  <w:num w:numId="30" w16cid:durableId="371735212">
    <w:abstractNumId w:val="3"/>
  </w:num>
  <w:num w:numId="31" w16cid:durableId="289434660">
    <w:abstractNumId w:val="8"/>
  </w:num>
  <w:num w:numId="32" w16cid:durableId="1280181091">
    <w:abstractNumId w:val="4"/>
  </w:num>
  <w:num w:numId="33" w16cid:durableId="384261800">
    <w:abstractNumId w:val="5"/>
  </w:num>
  <w:num w:numId="34" w16cid:durableId="401760392">
    <w:abstractNumId w:val="6"/>
  </w:num>
  <w:num w:numId="35" w16cid:durableId="962273427">
    <w:abstractNumId w:val="7"/>
  </w:num>
  <w:num w:numId="36" w16cid:durableId="1667512786">
    <w:abstractNumId w:val="0"/>
  </w:num>
  <w:num w:numId="37" w16cid:durableId="1839996784">
    <w:abstractNumId w:val="1"/>
  </w:num>
  <w:num w:numId="38" w16cid:durableId="1510561041">
    <w:abstractNumId w:val="2"/>
  </w:num>
  <w:num w:numId="39" w16cid:durableId="756705099">
    <w:abstractNumId w:val="3"/>
  </w:num>
  <w:num w:numId="40" w16cid:durableId="333148880">
    <w:abstractNumId w:val="8"/>
  </w:num>
  <w:num w:numId="41" w16cid:durableId="525410030">
    <w:abstractNumId w:val="4"/>
  </w:num>
  <w:num w:numId="42" w16cid:durableId="132261762">
    <w:abstractNumId w:val="5"/>
  </w:num>
  <w:num w:numId="43" w16cid:durableId="490296086">
    <w:abstractNumId w:val="6"/>
  </w:num>
  <w:num w:numId="44" w16cid:durableId="12747025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1"/>
  <w:proofState w:spelling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48"/>
    <w:rsid w:val="00000CF0"/>
    <w:rsid w:val="00017597"/>
    <w:rsid w:val="00027E66"/>
    <w:rsid w:val="0003434C"/>
    <w:rsid w:val="00061D6A"/>
    <w:rsid w:val="00073057"/>
    <w:rsid w:val="00082701"/>
    <w:rsid w:val="000B18A7"/>
    <w:rsid w:val="000F41FA"/>
    <w:rsid w:val="00125DB0"/>
    <w:rsid w:val="0016102C"/>
    <w:rsid w:val="00162828"/>
    <w:rsid w:val="00163226"/>
    <w:rsid w:val="00197B48"/>
    <w:rsid w:val="00197EC9"/>
    <w:rsid w:val="001A695F"/>
    <w:rsid w:val="001B3342"/>
    <w:rsid w:val="001C315E"/>
    <w:rsid w:val="001D03CB"/>
    <w:rsid w:val="001E3443"/>
    <w:rsid w:val="00271236"/>
    <w:rsid w:val="00275B40"/>
    <w:rsid w:val="002A77A4"/>
    <w:rsid w:val="002B4746"/>
    <w:rsid w:val="002B5E7A"/>
    <w:rsid w:val="002C26E8"/>
    <w:rsid w:val="002D27AE"/>
    <w:rsid w:val="00360401"/>
    <w:rsid w:val="00362748"/>
    <w:rsid w:val="003661E6"/>
    <w:rsid w:val="00367495"/>
    <w:rsid w:val="00370F6C"/>
    <w:rsid w:val="003932FC"/>
    <w:rsid w:val="0039793D"/>
    <w:rsid w:val="003B1C35"/>
    <w:rsid w:val="003B36D9"/>
    <w:rsid w:val="003C0E9F"/>
    <w:rsid w:val="003E6D1E"/>
    <w:rsid w:val="003F6E9A"/>
    <w:rsid w:val="0041233C"/>
    <w:rsid w:val="00432A99"/>
    <w:rsid w:val="00465EE4"/>
    <w:rsid w:val="004723D4"/>
    <w:rsid w:val="004A04E1"/>
    <w:rsid w:val="004B3D3F"/>
    <w:rsid w:val="004B6679"/>
    <w:rsid w:val="004C7058"/>
    <w:rsid w:val="004E28A6"/>
    <w:rsid w:val="004E540A"/>
    <w:rsid w:val="004F0699"/>
    <w:rsid w:val="00524B9A"/>
    <w:rsid w:val="00527D37"/>
    <w:rsid w:val="00535C06"/>
    <w:rsid w:val="005718CE"/>
    <w:rsid w:val="00576C9A"/>
    <w:rsid w:val="005958B1"/>
    <w:rsid w:val="005A51BF"/>
    <w:rsid w:val="005D2DE6"/>
    <w:rsid w:val="005E78DB"/>
    <w:rsid w:val="005F7A80"/>
    <w:rsid w:val="00623774"/>
    <w:rsid w:val="00635A19"/>
    <w:rsid w:val="006959A7"/>
    <w:rsid w:val="006E3786"/>
    <w:rsid w:val="00701E99"/>
    <w:rsid w:val="0071006F"/>
    <w:rsid w:val="00710DF5"/>
    <w:rsid w:val="007148D0"/>
    <w:rsid w:val="007157D5"/>
    <w:rsid w:val="00741D97"/>
    <w:rsid w:val="00743585"/>
    <w:rsid w:val="00746EF9"/>
    <w:rsid w:val="007661CA"/>
    <w:rsid w:val="00776772"/>
    <w:rsid w:val="00780E4B"/>
    <w:rsid w:val="00790D2D"/>
    <w:rsid w:val="007A4802"/>
    <w:rsid w:val="007B0499"/>
    <w:rsid w:val="007B4244"/>
    <w:rsid w:val="007F62D5"/>
    <w:rsid w:val="0080053F"/>
    <w:rsid w:val="0082172D"/>
    <w:rsid w:val="00844530"/>
    <w:rsid w:val="00845E13"/>
    <w:rsid w:val="00853B77"/>
    <w:rsid w:val="00865346"/>
    <w:rsid w:val="00887236"/>
    <w:rsid w:val="00891C26"/>
    <w:rsid w:val="008A340B"/>
    <w:rsid w:val="008A4699"/>
    <w:rsid w:val="008E2E5E"/>
    <w:rsid w:val="008E4424"/>
    <w:rsid w:val="008E45DE"/>
    <w:rsid w:val="00901119"/>
    <w:rsid w:val="009042BC"/>
    <w:rsid w:val="009053B4"/>
    <w:rsid w:val="00911DF7"/>
    <w:rsid w:val="00915C4E"/>
    <w:rsid w:val="00923E90"/>
    <w:rsid w:val="00931CC4"/>
    <w:rsid w:val="00932548"/>
    <w:rsid w:val="009426C5"/>
    <w:rsid w:val="0095530D"/>
    <w:rsid w:val="00982D99"/>
    <w:rsid w:val="00987234"/>
    <w:rsid w:val="00987743"/>
    <w:rsid w:val="009935C0"/>
    <w:rsid w:val="009B02F7"/>
    <w:rsid w:val="009B2ABC"/>
    <w:rsid w:val="009C01BF"/>
    <w:rsid w:val="009C13F3"/>
    <w:rsid w:val="009E45B3"/>
    <w:rsid w:val="009F1F77"/>
    <w:rsid w:val="009F348C"/>
    <w:rsid w:val="00A02766"/>
    <w:rsid w:val="00A11C21"/>
    <w:rsid w:val="00A2470F"/>
    <w:rsid w:val="00A276EB"/>
    <w:rsid w:val="00A31D86"/>
    <w:rsid w:val="00A62134"/>
    <w:rsid w:val="00A66683"/>
    <w:rsid w:val="00A70C03"/>
    <w:rsid w:val="00A73204"/>
    <w:rsid w:val="00A84574"/>
    <w:rsid w:val="00AA74F3"/>
    <w:rsid w:val="00AB76A4"/>
    <w:rsid w:val="00AD4F21"/>
    <w:rsid w:val="00AF121B"/>
    <w:rsid w:val="00AF71F9"/>
    <w:rsid w:val="00B02E0C"/>
    <w:rsid w:val="00B21C9F"/>
    <w:rsid w:val="00B349F8"/>
    <w:rsid w:val="00B612DA"/>
    <w:rsid w:val="00B91482"/>
    <w:rsid w:val="00B918A0"/>
    <w:rsid w:val="00BA4643"/>
    <w:rsid w:val="00BC2448"/>
    <w:rsid w:val="00BC4664"/>
    <w:rsid w:val="00BE1FBF"/>
    <w:rsid w:val="00C00FB7"/>
    <w:rsid w:val="00C03FC4"/>
    <w:rsid w:val="00C1181F"/>
    <w:rsid w:val="00C579DD"/>
    <w:rsid w:val="00C626A6"/>
    <w:rsid w:val="00C65ED0"/>
    <w:rsid w:val="00C70717"/>
    <w:rsid w:val="00C72181"/>
    <w:rsid w:val="00C931F3"/>
    <w:rsid w:val="00CC3E3E"/>
    <w:rsid w:val="00CD1E73"/>
    <w:rsid w:val="00CE06DE"/>
    <w:rsid w:val="00CF40FC"/>
    <w:rsid w:val="00D06FDA"/>
    <w:rsid w:val="00D11558"/>
    <w:rsid w:val="00D226DE"/>
    <w:rsid w:val="00D2352B"/>
    <w:rsid w:val="00D41B9B"/>
    <w:rsid w:val="00D42671"/>
    <w:rsid w:val="00D43D9C"/>
    <w:rsid w:val="00D50739"/>
    <w:rsid w:val="00D548FC"/>
    <w:rsid w:val="00D560DC"/>
    <w:rsid w:val="00D67D1B"/>
    <w:rsid w:val="00D83C95"/>
    <w:rsid w:val="00D94817"/>
    <w:rsid w:val="00DB5904"/>
    <w:rsid w:val="00DB5D01"/>
    <w:rsid w:val="00DB786A"/>
    <w:rsid w:val="00DF1C10"/>
    <w:rsid w:val="00E0199B"/>
    <w:rsid w:val="00E06FAF"/>
    <w:rsid w:val="00E47880"/>
    <w:rsid w:val="00E47EE2"/>
    <w:rsid w:val="00E65022"/>
    <w:rsid w:val="00E80137"/>
    <w:rsid w:val="00E9283F"/>
    <w:rsid w:val="00EA4682"/>
    <w:rsid w:val="00EA67DF"/>
    <w:rsid w:val="00EB51DB"/>
    <w:rsid w:val="00EB66D9"/>
    <w:rsid w:val="00ED2F56"/>
    <w:rsid w:val="00EF16B7"/>
    <w:rsid w:val="00F067CD"/>
    <w:rsid w:val="00F3505A"/>
    <w:rsid w:val="00F40B30"/>
    <w:rsid w:val="00F52C02"/>
    <w:rsid w:val="00F57682"/>
    <w:rsid w:val="00F62279"/>
    <w:rsid w:val="00F64FDB"/>
    <w:rsid w:val="00F957A3"/>
    <w:rsid w:val="00FA3109"/>
    <w:rsid w:val="00FB0E78"/>
    <w:rsid w:val="00FB1D7F"/>
    <w:rsid w:val="00FB7C1E"/>
    <w:rsid w:val="00FD4E53"/>
    <w:rsid w:val="00FE73B8"/>
    <w:rsid w:val="08FC661F"/>
    <w:rsid w:val="171E6104"/>
    <w:rsid w:val="48ACC108"/>
    <w:rsid w:val="692982E8"/>
    <w:rsid w:val="76E3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612B3"/>
  <w15:chartTrackingRefBased/>
  <w15:docId w15:val="{99A255CE-8326-450F-9379-10EB20A1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EE4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465EE4"/>
    <w:pPr>
      <w:spacing w:before="0" w:after="0" w:line="240" w:lineRule="auto"/>
      <w:contextualSpacing/>
      <w:outlineLvl w:val="9"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EE4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A4682"/>
    <w:pPr>
      <w:spacing w:before="0"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83E91EA24B83498435ADD40F091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FC818-12CA-6D4A-A79A-914FC0566407}"/>
      </w:docPartPr>
      <w:docPartBody>
        <w:p w:rsidR="005E623A" w:rsidRDefault="005F7A80" w:rsidP="005F7A80">
          <w:pPr>
            <w:pStyle w:val="A083E91EA24B83498435ADD40F091C39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83"/>
    <w:rsid w:val="000A7AE6"/>
    <w:rsid w:val="00207652"/>
    <w:rsid w:val="00312593"/>
    <w:rsid w:val="00362748"/>
    <w:rsid w:val="00367495"/>
    <w:rsid w:val="00420B83"/>
    <w:rsid w:val="004B6679"/>
    <w:rsid w:val="0052147F"/>
    <w:rsid w:val="00525769"/>
    <w:rsid w:val="0057040B"/>
    <w:rsid w:val="00576C9A"/>
    <w:rsid w:val="005E623A"/>
    <w:rsid w:val="005F7A80"/>
    <w:rsid w:val="0071006F"/>
    <w:rsid w:val="00776772"/>
    <w:rsid w:val="007F62D5"/>
    <w:rsid w:val="00843017"/>
    <w:rsid w:val="0096482C"/>
    <w:rsid w:val="009B2ABC"/>
    <w:rsid w:val="00A25DF3"/>
    <w:rsid w:val="00A62DF4"/>
    <w:rsid w:val="00B42DA9"/>
    <w:rsid w:val="00B676AC"/>
    <w:rsid w:val="00BE1FBF"/>
    <w:rsid w:val="00C00FB7"/>
    <w:rsid w:val="00C13F8C"/>
    <w:rsid w:val="00D0212E"/>
    <w:rsid w:val="00D94817"/>
    <w:rsid w:val="00DC3F9B"/>
    <w:rsid w:val="00DD5BAC"/>
    <w:rsid w:val="00EA67DF"/>
    <w:rsid w:val="00EF0B6C"/>
    <w:rsid w:val="00F40B30"/>
    <w:rsid w:val="00F9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7A80"/>
    <w:rPr>
      <w:color w:val="808080"/>
    </w:rPr>
  </w:style>
  <w:style w:type="paragraph" w:customStyle="1" w:styleId="A083E91EA24B83498435ADD40F091C39">
    <w:name w:val="A083E91EA24B83498435ADD40F091C39"/>
    <w:rsid w:val="005F7A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0086F-B7E0-4D6E-94C3-146603BF32CA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2.xml><?xml version="1.0" encoding="utf-8"?>
<ds:datastoreItem xmlns:ds="http://schemas.openxmlformats.org/officeDocument/2006/customXml" ds:itemID="{E5CF7ECB-741C-4137-8CB0-C23E37C55462}"/>
</file>

<file path=customXml/itemProps3.xml><?xml version="1.0" encoding="utf-8"?>
<ds:datastoreItem xmlns:ds="http://schemas.openxmlformats.org/officeDocument/2006/customXml" ds:itemID="{7BEAC7D0-3B05-440B-ADBA-DF1CEC941A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572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Maternal RSV case study: Mei-Ling</vt:lpstr>
    </vt:vector>
  </TitlesOfParts>
  <Manager/>
  <Company/>
  <LinksUpToDate>false</LinksUpToDate>
  <CharactersWithSpaces>669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孕婦接種 RSV 疫苗個案研究：Mei-Ling</dc:title>
  <dc:subject>Immunisation</dc:subject>
  <dc:creator>Australian Government Department of Health, Disability and Ageing</dc:creator>
  <cp:keywords>Childhood Vaccinations; National Immunisation Program</cp:keywords>
  <dc:description/>
  <cp:lastModifiedBy>Eddy Watson</cp:lastModifiedBy>
  <cp:revision>4</cp:revision>
  <dcterms:created xsi:type="dcterms:W3CDTF">2026-06-28T11:03:00Z</dcterms:created>
  <dcterms:modified xsi:type="dcterms:W3CDTF">2026-06-28T11:08:00Z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ClassificationContentMarkingHeaderShapeIds">
    <vt:lpwstr>35bc8ca6,1f022787,dc87eba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6278a329,62f5c149,34f64edf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2026-06-16T01:27:47Z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c77f557c-3c0e-4d37-8351-f2b33535f0bf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10, 0, 1, 2</vt:lpwstr>
  </property>
  <property fmtid="{D5CDD505-2E9C-101B-9397-08002B2CF9AE}" pid="17" name="MediaServiceImageTags">
    <vt:lpwstr/>
  </property>
  <property fmtid="{D5CDD505-2E9C-101B-9397-08002B2CF9AE}" pid="18" name="GrammarlyDocumentId">
    <vt:lpwstr>128f4667-6d72-4a94-9b82-bbfe3cc5a4bf</vt:lpwstr>
  </property>
</Properties>
</file>