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432B95" w14:textId="164BC5FF" w:rsidR="001172BA" w:rsidRPr="00285AE6" w:rsidRDefault="00E60979" w:rsidP="00285AE6">
      <w:pPr>
        <w:pStyle w:val="Header1"/>
      </w:pPr>
      <w:r>
        <w:drawing>
          <wp:anchor distT="0" distB="0" distL="114300" distR="114300" simplePos="0" relativeHeight="251659264" behindDoc="0" locked="0" layoutInCell="1" allowOverlap="1" wp14:anchorId="67C76A11" wp14:editId="2C0664F8">
            <wp:simplePos x="0" y="0"/>
            <wp:positionH relativeFrom="page">
              <wp:posOffset>9525</wp:posOffset>
            </wp:positionH>
            <wp:positionV relativeFrom="page">
              <wp:posOffset>0</wp:posOffset>
            </wp:positionV>
            <wp:extent cx="7559675" cy="1981835"/>
            <wp:effectExtent l="0" t="0" r="3175" b="0"/>
            <wp:wrapNone/>
            <wp:docPr id="2085653787" name="Picture 208565378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98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311B" w:rsidRPr="006D5BE1">
        <w:drawing>
          <wp:anchor distT="0" distB="0" distL="114300" distR="114300" simplePos="0" relativeHeight="251639296" behindDoc="1" locked="0" layoutInCell="1" allowOverlap="1" wp14:anchorId="70D1BF19" wp14:editId="3460A0A6">
            <wp:simplePos x="0" y="0"/>
            <wp:positionH relativeFrom="page">
              <wp:posOffset>-46336</wp:posOffset>
            </wp:positionH>
            <wp:positionV relativeFrom="paragraph">
              <wp:posOffset>-3392805</wp:posOffset>
            </wp:positionV>
            <wp:extent cx="7691736" cy="3162300"/>
            <wp:effectExtent l="0" t="0" r="0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34" t="9599" r="-961" b="52556"/>
                    <a:stretch/>
                  </pic:blipFill>
                  <pic:spPr bwMode="auto">
                    <a:xfrm>
                      <a:off x="0" y="0"/>
                      <a:ext cx="7691736" cy="316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4A6D" w:rsidRPr="00C442B1">
        <w:t>Completing</w:t>
      </w:r>
      <w:r w:rsidR="008823E1" w:rsidRPr="00C442B1">
        <w:t xml:space="preserve"> </w:t>
      </w:r>
      <w:r w:rsidR="005E44D5" w:rsidRPr="00C442B1">
        <w:t xml:space="preserve">a </w:t>
      </w:r>
      <w:r w:rsidR="008823E1" w:rsidRPr="00C442B1">
        <w:t>Change of Needs</w:t>
      </w:r>
      <w:r w:rsidR="00074A6D" w:rsidRPr="00C442B1">
        <w:t xml:space="preserve"> </w:t>
      </w:r>
      <w:r w:rsidR="008823E1" w:rsidRPr="00C442B1">
        <w:t>Application</w:t>
      </w:r>
    </w:p>
    <w:p w14:paraId="3BED5149" w14:textId="7804F5A2" w:rsidR="00A63084" w:rsidRPr="00285AE6" w:rsidRDefault="000B289F" w:rsidP="00285AE6">
      <w:r w:rsidRPr="00285AE6">
        <w:t xml:space="preserve">This fact sheet </w:t>
      </w:r>
      <w:r w:rsidR="00452ED3" w:rsidRPr="00285AE6">
        <w:t xml:space="preserve">provides guidance </w:t>
      </w:r>
      <w:r w:rsidR="002C46D5" w:rsidRPr="00285AE6">
        <w:t>to</w:t>
      </w:r>
      <w:r w:rsidR="00452ED3" w:rsidRPr="00285AE6">
        <w:t xml:space="preserve"> </w:t>
      </w:r>
      <w:r w:rsidR="006D5C04" w:rsidRPr="00285AE6">
        <w:t>Disability Support for Older Australians (</w:t>
      </w:r>
      <w:r w:rsidR="05B4E166" w:rsidRPr="00285AE6">
        <w:t>DSOA</w:t>
      </w:r>
      <w:r w:rsidR="006D5C04" w:rsidRPr="00285AE6">
        <w:t>)</w:t>
      </w:r>
      <w:r w:rsidR="05B4E166" w:rsidRPr="00285AE6">
        <w:t xml:space="preserve"> </w:t>
      </w:r>
      <w:r w:rsidR="00881D0F" w:rsidRPr="00285AE6">
        <w:t>S</w:t>
      </w:r>
      <w:r w:rsidR="05B4E166" w:rsidRPr="00285AE6">
        <w:t xml:space="preserve">ervice </w:t>
      </w:r>
      <w:r w:rsidR="00881D0F" w:rsidRPr="00285AE6">
        <w:t>C</w:t>
      </w:r>
      <w:r w:rsidR="05B4E166" w:rsidRPr="00285AE6">
        <w:t>oordinators</w:t>
      </w:r>
      <w:r w:rsidRPr="00285AE6">
        <w:t xml:space="preserve"> </w:t>
      </w:r>
      <w:r w:rsidR="00DD77C6" w:rsidRPr="00285AE6">
        <w:t>on</w:t>
      </w:r>
      <w:r w:rsidR="00F841CA" w:rsidRPr="00285AE6">
        <w:t xml:space="preserve"> completing </w:t>
      </w:r>
      <w:r w:rsidR="00DD77C6" w:rsidRPr="00285AE6">
        <w:t xml:space="preserve">and submitting a </w:t>
      </w:r>
      <w:r w:rsidR="00D84994" w:rsidRPr="00285AE6">
        <w:t>Change of Needs (</w:t>
      </w:r>
      <w:proofErr w:type="spellStart"/>
      <w:r w:rsidR="00DD77C6" w:rsidRPr="00285AE6">
        <w:t>CoN</w:t>
      </w:r>
      <w:proofErr w:type="spellEnd"/>
      <w:r w:rsidR="00D84994" w:rsidRPr="00285AE6">
        <w:t>)</w:t>
      </w:r>
      <w:r w:rsidR="00DD77C6" w:rsidRPr="00285AE6">
        <w:t xml:space="preserve"> application for their client.</w:t>
      </w:r>
    </w:p>
    <w:p w14:paraId="36203FCB" w14:textId="7ECC97A3" w:rsidR="001172BA" w:rsidRPr="00285AE6" w:rsidRDefault="00860274" w:rsidP="00285AE6">
      <w:pPr>
        <w:pStyle w:val="Header2"/>
      </w:pPr>
      <w:r w:rsidRPr="00285AE6">
        <w:t>Eligibility</w:t>
      </w:r>
      <w:r w:rsidR="003237DC" w:rsidRPr="00285AE6">
        <w:t xml:space="preserve"> </w:t>
      </w:r>
      <w:r w:rsidR="00F545D7" w:rsidRPr="00285AE6">
        <w:t xml:space="preserve">and </w:t>
      </w:r>
      <w:r w:rsidR="00D84994" w:rsidRPr="00285AE6">
        <w:t>m</w:t>
      </w:r>
      <w:r w:rsidR="00F545D7" w:rsidRPr="00285AE6">
        <w:t xml:space="preserve">andatory </w:t>
      </w:r>
      <w:r w:rsidR="00D84994" w:rsidRPr="00285AE6">
        <w:t>s</w:t>
      </w:r>
      <w:r w:rsidR="00F545D7" w:rsidRPr="00285AE6">
        <w:t xml:space="preserve">ubmission </w:t>
      </w:r>
      <w:r w:rsidR="00D84994" w:rsidRPr="00285AE6">
        <w:t>r</w:t>
      </w:r>
      <w:r w:rsidR="00F545D7" w:rsidRPr="00285AE6">
        <w:t>equirements</w:t>
      </w:r>
    </w:p>
    <w:p w14:paraId="1D4A4FD3" w14:textId="429A9217" w:rsidR="00405A06" w:rsidRPr="00285AE6" w:rsidRDefault="00405A06" w:rsidP="00285AE6">
      <w:pPr>
        <w:pStyle w:val="ListBullet"/>
      </w:pPr>
      <w:r w:rsidRPr="00D84994">
        <w:rPr>
          <w:noProof/>
        </w:rPr>
        <w:t>If</w:t>
      </w:r>
      <w:r w:rsidRPr="00285AE6">
        <w:t xml:space="preserve"> the client has had an </w:t>
      </w:r>
      <w:r w:rsidR="00D84994" w:rsidRPr="00285AE6">
        <w:t>a</w:t>
      </w:r>
      <w:r w:rsidRPr="00285AE6">
        <w:t xml:space="preserve">ged </w:t>
      </w:r>
      <w:r w:rsidR="00D84994" w:rsidRPr="00285AE6">
        <w:t>c</w:t>
      </w:r>
      <w:r w:rsidRPr="00285AE6">
        <w:t xml:space="preserve">are </w:t>
      </w:r>
      <w:r w:rsidR="00D84994" w:rsidRPr="00285AE6">
        <w:t>a</w:t>
      </w:r>
      <w:r w:rsidRPr="00285AE6">
        <w:t xml:space="preserve">ssessment, </w:t>
      </w:r>
      <w:proofErr w:type="spellStart"/>
      <w:r w:rsidRPr="00285AE6">
        <w:t>pleave</w:t>
      </w:r>
      <w:proofErr w:type="spellEnd"/>
      <w:r w:rsidRPr="00285AE6">
        <w:t xml:space="preserve"> review the </w:t>
      </w:r>
      <w:hyperlink r:id="rId13">
        <w:r w:rsidRPr="00285AE6">
          <w:rPr>
            <w:rStyle w:val="Hyperlink"/>
          </w:rPr>
          <w:t>DSOA Program Manual</w:t>
        </w:r>
      </w:hyperlink>
      <w:r w:rsidRPr="00285AE6">
        <w:t xml:space="preserve"> to determine whether they are eligible for additional funding through the DSOA Program. </w:t>
      </w:r>
    </w:p>
    <w:p w14:paraId="114FA5C6" w14:textId="60642DF7" w:rsidR="00EC65CC" w:rsidRPr="00285AE6" w:rsidRDefault="007C6AFD" w:rsidP="00285AE6">
      <w:pPr>
        <w:pStyle w:val="ListBullet"/>
      </w:pPr>
      <w:r w:rsidRPr="00285AE6">
        <w:t xml:space="preserve">The DSOA </w:t>
      </w:r>
      <w:r w:rsidR="006C0163" w:rsidRPr="00285AE6">
        <w:t>S</w:t>
      </w:r>
      <w:r w:rsidRPr="00285AE6">
        <w:t xml:space="preserve">ervice </w:t>
      </w:r>
      <w:r w:rsidR="006C0163" w:rsidRPr="00285AE6">
        <w:t>C</w:t>
      </w:r>
      <w:r w:rsidRPr="00285AE6">
        <w:t xml:space="preserve">oordinator </w:t>
      </w:r>
      <w:r w:rsidR="006C0163" w:rsidRPr="00285AE6">
        <w:t xml:space="preserve">must </w:t>
      </w:r>
      <w:r w:rsidRPr="00285AE6">
        <w:t xml:space="preserve">complete the </w:t>
      </w:r>
      <w:hyperlink r:id="rId14" w:history="1">
        <w:r w:rsidR="00054D48" w:rsidRPr="00285AE6">
          <w:rPr>
            <w:rStyle w:val="Hyperlink"/>
          </w:rPr>
          <w:t xml:space="preserve">Change of Needs </w:t>
        </w:r>
        <w:r w:rsidR="006C0163" w:rsidRPr="00285AE6">
          <w:rPr>
            <w:rStyle w:val="Hyperlink"/>
          </w:rPr>
          <w:t>a</w:t>
        </w:r>
        <w:r w:rsidR="00054D48" w:rsidRPr="00285AE6">
          <w:rPr>
            <w:rStyle w:val="Hyperlink"/>
          </w:rPr>
          <w:t xml:space="preserve">pplication </w:t>
        </w:r>
        <w:r w:rsidR="006C0163" w:rsidRPr="00285AE6">
          <w:rPr>
            <w:rStyle w:val="Hyperlink"/>
          </w:rPr>
          <w:t>f</w:t>
        </w:r>
        <w:r w:rsidR="00054D48" w:rsidRPr="00285AE6">
          <w:rPr>
            <w:rStyle w:val="Hyperlink"/>
          </w:rPr>
          <w:t>orm</w:t>
        </w:r>
      </w:hyperlink>
      <w:r w:rsidR="00054D48" w:rsidRPr="00285AE6">
        <w:t xml:space="preserve"> available on the</w:t>
      </w:r>
      <w:r w:rsidR="00C910CB" w:rsidRPr="00285AE6">
        <w:t xml:space="preserve"> </w:t>
      </w:r>
      <w:hyperlink r:id="rId15" w:history="1">
        <w:r w:rsidR="00C910CB" w:rsidRPr="00285AE6">
          <w:rPr>
            <w:rStyle w:val="Hyperlink"/>
          </w:rPr>
          <w:t>DSOA website</w:t>
        </w:r>
      </w:hyperlink>
      <w:r w:rsidR="00054D48" w:rsidRPr="00285AE6">
        <w:t>.</w:t>
      </w:r>
      <w:r w:rsidRPr="00285AE6">
        <w:t xml:space="preserve"> </w:t>
      </w:r>
      <w:r w:rsidR="00541B3F" w:rsidRPr="00285AE6">
        <w:t xml:space="preserve">Incomplete applications will not progress further and will be returned to the DSOA service coordinator for resubmission, </w:t>
      </w:r>
      <w:r w:rsidR="00461589" w:rsidRPr="00285AE6">
        <w:t>which will delay</w:t>
      </w:r>
      <w:r w:rsidR="00EC65CC" w:rsidRPr="00285AE6">
        <w:t xml:space="preserve"> </w:t>
      </w:r>
      <w:r w:rsidR="00461589" w:rsidRPr="00285AE6">
        <w:t xml:space="preserve">assessment, including the date from which funding will be considered. </w:t>
      </w:r>
      <w:r w:rsidR="00151181" w:rsidRPr="00285AE6">
        <w:t xml:space="preserve"> </w:t>
      </w:r>
    </w:p>
    <w:p w14:paraId="5B7A2FD1" w14:textId="35E30976" w:rsidR="00681AAC" w:rsidRPr="00285AE6" w:rsidRDefault="00681AAC" w:rsidP="00285AE6">
      <w:pPr>
        <w:pStyle w:val="ListBullet"/>
      </w:pPr>
      <w:r w:rsidRPr="00285AE6">
        <w:t xml:space="preserve">Evidence dated within the last 12 months must be provided, demonstrating how the client’s disability related needs and/or circumstances have changed and why they require additional support through the DSOA Program. </w:t>
      </w:r>
    </w:p>
    <w:p w14:paraId="6A0FB3E5" w14:textId="5D003637" w:rsidR="00B43483" w:rsidRPr="00285AE6" w:rsidRDefault="009A21C1" w:rsidP="00285AE6">
      <w:pPr>
        <w:pStyle w:val="ListBullet"/>
      </w:pPr>
      <w:r w:rsidRPr="00285AE6">
        <w:t xml:space="preserve">You must </w:t>
      </w:r>
      <w:r w:rsidR="005C7755" w:rsidRPr="00285AE6">
        <w:t>submit your client’s up to date Individual Support Package (ISP) and Annual Review.</w:t>
      </w:r>
    </w:p>
    <w:p w14:paraId="54E23548" w14:textId="6B8AA795" w:rsidR="00325758" w:rsidRPr="00285AE6" w:rsidRDefault="00325758" w:rsidP="00285AE6">
      <w:pPr>
        <w:pStyle w:val="ListBullet"/>
      </w:pPr>
      <w:r w:rsidRPr="00285AE6">
        <w:t xml:space="preserve">If </w:t>
      </w:r>
      <w:r w:rsidR="00891574" w:rsidRPr="00285AE6">
        <w:t>the</w:t>
      </w:r>
      <w:r w:rsidRPr="00285AE6">
        <w:t xml:space="preserve"> client lives in Supported Independent Living (SIL) accommodation and you are applying for additional Assistance in Supported Independent Living, you must submit </w:t>
      </w:r>
      <w:r w:rsidR="005B7A47" w:rsidRPr="00285AE6">
        <w:t>2</w:t>
      </w:r>
      <w:r w:rsidRPr="00285AE6">
        <w:t xml:space="preserve"> separate NDIS SIL Rosters of Care (ROC). </w:t>
      </w:r>
      <w:r w:rsidR="007F02A6" w:rsidRPr="00285AE6">
        <w:t>The first must reflect the client’s current care arrangements, with the second outlining the proposed care arrangements if additional funding is approved.</w:t>
      </w:r>
      <w:r w:rsidR="000F72FE" w:rsidRPr="00285AE6">
        <w:t xml:space="preserve"> </w:t>
      </w:r>
      <w:r w:rsidRPr="00285AE6">
        <w:t xml:space="preserve">Both ROCs must be submitted in </w:t>
      </w:r>
      <w:r w:rsidR="005B7A47" w:rsidRPr="00285AE6">
        <w:t>Mi</w:t>
      </w:r>
      <w:r w:rsidR="00C8236C" w:rsidRPr="00285AE6">
        <w:t xml:space="preserve">crosoft </w:t>
      </w:r>
      <w:r w:rsidRPr="00285AE6">
        <w:t xml:space="preserve">Excel format and include all residents in the accommodation setting, including any vacancies, with all </w:t>
      </w:r>
      <w:r w:rsidR="00C8236C" w:rsidRPr="00285AE6">
        <w:t xml:space="preserve">non DSOA </w:t>
      </w:r>
      <w:proofErr w:type="gramStart"/>
      <w:r w:rsidRPr="00285AE6">
        <w:t>resident</w:t>
      </w:r>
      <w:r w:rsidR="00C8236C" w:rsidRPr="00285AE6">
        <w:t>s</w:t>
      </w:r>
      <w:proofErr w:type="gramEnd"/>
      <w:r w:rsidRPr="00285AE6">
        <w:t xml:space="preserve"> information de-identified.</w:t>
      </w:r>
    </w:p>
    <w:p w14:paraId="4439D5F0" w14:textId="54E719EB" w:rsidR="005C7755" w:rsidRDefault="00325758" w:rsidP="00285AE6">
      <w:pPr>
        <w:pStyle w:val="ListBullet"/>
        <w:rPr>
          <w:noProof/>
        </w:rPr>
      </w:pPr>
      <w:r w:rsidRPr="00285AE6">
        <w:t xml:space="preserve">If </w:t>
      </w:r>
      <w:r w:rsidR="00891574" w:rsidRPr="00285AE6">
        <w:t>the</w:t>
      </w:r>
      <w:r w:rsidRPr="00285AE6">
        <w:t xml:space="preserve"> client lives in their own home and you are applying for additional Assistance with Self-Care Activities,</w:t>
      </w:r>
      <w:r w:rsidRPr="00CB5E68">
        <w:rPr>
          <w:noProof/>
        </w:rPr>
        <w:t xml:space="preserve"> you </w:t>
      </w:r>
      <w:r w:rsidRPr="00285AE6">
        <w:rPr>
          <w:rStyle w:val="Strong"/>
        </w:rPr>
        <w:t>must</w:t>
      </w:r>
      <w:r w:rsidRPr="00CB5E68">
        <w:rPr>
          <w:noProof/>
        </w:rPr>
        <w:t xml:space="preserve"> submit </w:t>
      </w:r>
      <w:r w:rsidR="005B7A47">
        <w:rPr>
          <w:noProof/>
        </w:rPr>
        <w:t>2 w</w:t>
      </w:r>
      <w:r w:rsidRPr="00CB5E68">
        <w:rPr>
          <w:noProof/>
        </w:rPr>
        <w:t xml:space="preserve">eekly care rosters. </w:t>
      </w:r>
      <w:r w:rsidR="007F02A6" w:rsidRPr="007F02A6">
        <w:rPr>
          <w:noProof/>
        </w:rPr>
        <w:t xml:space="preserve">The first must reflect the client’s current in-home care arrangements, with the second outlining the proposed care arrangements if additional funding is approved. </w:t>
      </w:r>
      <w:r w:rsidRPr="00CB5E68">
        <w:rPr>
          <w:noProof/>
        </w:rPr>
        <w:t xml:space="preserve">The rosters can be submitted in any format, provided they </w:t>
      </w:r>
      <w:r w:rsidR="00B8347D">
        <w:rPr>
          <w:noProof/>
        </w:rPr>
        <w:t xml:space="preserve">clearly </w:t>
      </w:r>
      <w:r w:rsidRPr="00CB5E68">
        <w:rPr>
          <w:noProof/>
        </w:rPr>
        <w:t>list all seven days of the week and specify the times of the day a support worker is with the client.</w:t>
      </w:r>
    </w:p>
    <w:p w14:paraId="01ED9B8B" w14:textId="12422DB5" w:rsidR="00590FA1" w:rsidRPr="00285AE6" w:rsidRDefault="00590FA1" w:rsidP="00285AE6">
      <w:pPr>
        <w:sectPr w:rsidR="00590FA1" w:rsidRPr="00285AE6" w:rsidSect="00FD090D">
          <w:headerReference w:type="even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0" w:h="16840"/>
          <w:pgMar w:top="5344" w:right="985" w:bottom="709" w:left="851" w:header="709" w:footer="399" w:gutter="0"/>
          <w:pgNumType w:start="1"/>
          <w:cols w:space="708"/>
          <w:docGrid w:linePitch="360"/>
        </w:sectPr>
      </w:pPr>
    </w:p>
    <w:p w14:paraId="03AF95E4" w14:textId="16A0BB3C" w:rsidR="00873667" w:rsidRPr="00285AE6" w:rsidRDefault="00CD6ECF" w:rsidP="00285AE6">
      <w:pPr>
        <w:pStyle w:val="Header2"/>
      </w:pPr>
      <w:r w:rsidRPr="00285AE6">
        <w:lastRenderedPageBreak/>
        <w:t>Application Form</w:t>
      </w:r>
    </w:p>
    <w:p w14:paraId="0E8B9550" w14:textId="5F5D7635" w:rsidR="00A63084" w:rsidRPr="00285AE6" w:rsidRDefault="003004C8" w:rsidP="00285AE6">
      <w:r w:rsidRPr="00285AE6">
        <w:t xml:space="preserve">To avoid common errors with the application, please </w:t>
      </w:r>
      <w:r w:rsidR="008F4744" w:rsidRPr="00285AE6">
        <w:t>consider</w:t>
      </w:r>
      <w:r w:rsidRPr="00285AE6">
        <w:t xml:space="preserve"> the following</w:t>
      </w:r>
      <w:r w:rsidR="008F4744" w:rsidRPr="00285AE6">
        <w:t xml:space="preserve"> information</w:t>
      </w:r>
      <w:r w:rsidRPr="00285AE6">
        <w:t>:</w:t>
      </w:r>
      <w:r w:rsidR="00CD6ECF" w:rsidRPr="00285AE6">
        <w:t xml:space="preserve"> </w:t>
      </w:r>
    </w:p>
    <w:p w14:paraId="6D79693D" w14:textId="594250D2" w:rsidR="2EA9261F" w:rsidRPr="00745E23" w:rsidRDefault="34DEAABC" w:rsidP="00745E23">
      <w:pPr>
        <w:pStyle w:val="ListBullet3"/>
      </w:pPr>
      <w:r w:rsidRPr="00745E23">
        <w:t xml:space="preserve">Part A </w:t>
      </w:r>
      <w:r w:rsidR="00A70F17" w:rsidRPr="00745E23">
        <w:t xml:space="preserve">– DSOA Service Coordinator </w:t>
      </w:r>
      <w:r w:rsidR="00B52D7D" w:rsidRPr="00745E23">
        <w:t>I</w:t>
      </w:r>
      <w:r w:rsidR="00A70F17" w:rsidRPr="00745E23">
        <w:t>nformation</w:t>
      </w:r>
    </w:p>
    <w:p w14:paraId="31890D05" w14:textId="7A12952F" w:rsidR="000B7BFB" w:rsidRPr="00285AE6" w:rsidRDefault="000B7BFB" w:rsidP="00285AE6">
      <w:pPr>
        <w:pStyle w:val="ListBullet2"/>
      </w:pPr>
      <w:r w:rsidRPr="00285AE6">
        <w:t>List your organisation’s full legal entity name</w:t>
      </w:r>
      <w:r w:rsidR="0057674C" w:rsidRPr="00285AE6">
        <w:t xml:space="preserve"> in this section, not business trading name.</w:t>
      </w:r>
    </w:p>
    <w:p w14:paraId="41525AF7" w14:textId="0627C1E2" w:rsidR="0057674C" w:rsidRPr="00285AE6" w:rsidRDefault="001D2365" w:rsidP="00285AE6">
      <w:pPr>
        <w:pStyle w:val="ListBullet2"/>
      </w:pPr>
      <w:r w:rsidRPr="00285AE6">
        <w:t xml:space="preserve">Refer to your DSOA </w:t>
      </w:r>
      <w:r w:rsidR="0057674C" w:rsidRPr="00285AE6">
        <w:t>G</w:t>
      </w:r>
      <w:r w:rsidRPr="00285AE6">
        <w:t xml:space="preserve">rant </w:t>
      </w:r>
      <w:r w:rsidR="0057674C" w:rsidRPr="00285AE6">
        <w:t>A</w:t>
      </w:r>
      <w:r w:rsidRPr="00285AE6">
        <w:t xml:space="preserve">greement </w:t>
      </w:r>
      <w:r w:rsidR="000B7BFB" w:rsidRPr="00285AE6">
        <w:t>to obtain your Organisation ID and Schedule ID.</w:t>
      </w:r>
    </w:p>
    <w:p w14:paraId="1CB54498" w14:textId="5436B3EC" w:rsidR="0057674C" w:rsidRPr="00745E23" w:rsidRDefault="0057674C" w:rsidP="00745E23">
      <w:pPr>
        <w:pStyle w:val="ListBullet3"/>
      </w:pPr>
      <w:r w:rsidRPr="00745E23">
        <w:t xml:space="preserve">Part B – Client </w:t>
      </w:r>
      <w:r w:rsidR="0066029C" w:rsidRPr="00745E23">
        <w:t>I</w:t>
      </w:r>
      <w:r w:rsidRPr="00745E23">
        <w:t>nformation</w:t>
      </w:r>
    </w:p>
    <w:p w14:paraId="5931A502" w14:textId="531AF551" w:rsidR="2EA9261F" w:rsidRPr="00285AE6" w:rsidRDefault="0057674C" w:rsidP="00285AE6">
      <w:pPr>
        <w:pStyle w:val="ListBullet2"/>
      </w:pPr>
      <w:r w:rsidRPr="00285AE6">
        <w:t xml:space="preserve">List the client’s </w:t>
      </w:r>
      <w:r w:rsidR="640E66A2" w:rsidRPr="00745E23">
        <w:rPr>
          <w:rStyle w:val="Emphasis"/>
        </w:rPr>
        <w:t>DSOA National ID</w:t>
      </w:r>
      <w:r w:rsidR="640E66A2" w:rsidRPr="00285AE6">
        <w:t xml:space="preserve">. This is in the format of </w:t>
      </w:r>
      <w:r w:rsidR="640E66A2" w:rsidRPr="00745E23">
        <w:rPr>
          <w:rStyle w:val="Emphasis"/>
        </w:rPr>
        <w:t>DSOA0000</w:t>
      </w:r>
      <w:r w:rsidR="640E66A2" w:rsidRPr="00285AE6">
        <w:t xml:space="preserve"> </w:t>
      </w:r>
      <w:r w:rsidR="00945FF5" w:rsidRPr="00285AE6">
        <w:t>–</w:t>
      </w:r>
      <w:r w:rsidR="640E66A2" w:rsidRPr="00285AE6">
        <w:t xml:space="preserve"> </w:t>
      </w:r>
      <w:r w:rsidR="00945FF5" w:rsidRPr="00285AE6">
        <w:t>‘</w:t>
      </w:r>
      <w:r w:rsidR="640E66A2" w:rsidRPr="00285AE6">
        <w:t>DSOA</w:t>
      </w:r>
      <w:r w:rsidR="00945FF5" w:rsidRPr="00285AE6">
        <w:t xml:space="preserve">’, </w:t>
      </w:r>
      <w:r w:rsidR="640E66A2" w:rsidRPr="00285AE6">
        <w:t>followed by numeri</w:t>
      </w:r>
      <w:r w:rsidR="644F29EF" w:rsidRPr="00285AE6">
        <w:t>c</w:t>
      </w:r>
      <w:r w:rsidR="640E66A2" w:rsidRPr="00285AE6">
        <w:t xml:space="preserve"> values.</w:t>
      </w:r>
    </w:p>
    <w:p w14:paraId="4084EADA" w14:textId="62F7209D" w:rsidR="00B26DEF" w:rsidRPr="00285AE6" w:rsidRDefault="003666B6" w:rsidP="00285AE6">
      <w:pPr>
        <w:pStyle w:val="ListBullet2"/>
      </w:pPr>
      <w:r w:rsidRPr="00285AE6">
        <w:t xml:space="preserve">Identify whether your client is residing in their own home or in Supported Independent Living (SIL) accommodation. </w:t>
      </w:r>
    </w:p>
    <w:p w14:paraId="45E47D6E" w14:textId="4568A1BD" w:rsidR="00E76A8A" w:rsidRPr="00285AE6" w:rsidRDefault="00E76A8A" w:rsidP="00285AE6">
      <w:pPr>
        <w:pStyle w:val="ListBullet2"/>
      </w:pPr>
      <w:r w:rsidRPr="00285AE6">
        <w:t xml:space="preserve">List your client’s primary disability and </w:t>
      </w:r>
      <w:r w:rsidR="000B69BD" w:rsidRPr="00285AE6">
        <w:t xml:space="preserve">any </w:t>
      </w:r>
      <w:r w:rsidRPr="00285AE6">
        <w:t>secondary</w:t>
      </w:r>
      <w:r w:rsidR="002A5420" w:rsidRPr="00285AE6">
        <w:t xml:space="preserve"> disabilities </w:t>
      </w:r>
      <w:r w:rsidR="000B69BD" w:rsidRPr="00285AE6">
        <w:t>where</w:t>
      </w:r>
      <w:r w:rsidR="002A5420" w:rsidRPr="00285AE6">
        <w:t xml:space="preserve"> applicable. </w:t>
      </w:r>
      <w:r w:rsidR="00A93407" w:rsidRPr="00285AE6">
        <w:t>This should match information in th</w:t>
      </w:r>
      <w:r w:rsidR="00C63F7C" w:rsidRPr="00285AE6">
        <w:t>e</w:t>
      </w:r>
      <w:r w:rsidR="000D72BD" w:rsidRPr="00285AE6">
        <w:t>ir</w:t>
      </w:r>
      <w:r w:rsidR="00A93407" w:rsidRPr="00285AE6">
        <w:t xml:space="preserve"> ISP and Annual Review. </w:t>
      </w:r>
    </w:p>
    <w:p w14:paraId="5B937176" w14:textId="61635375" w:rsidR="00AD35B1" w:rsidRPr="00285AE6" w:rsidRDefault="00C63F7C" w:rsidP="00285AE6">
      <w:pPr>
        <w:pStyle w:val="ListBullet2"/>
      </w:pPr>
      <w:r w:rsidRPr="00285AE6">
        <w:t xml:space="preserve">Has </w:t>
      </w:r>
      <w:r w:rsidR="00D02C30" w:rsidRPr="00285AE6">
        <w:t xml:space="preserve">the client previously been assessed or approved for services under the </w:t>
      </w:r>
      <w:r w:rsidR="00D02C30" w:rsidRPr="00745E23">
        <w:rPr>
          <w:rStyle w:val="Emphasis"/>
        </w:rPr>
        <w:t>Aged Care Act 2024</w:t>
      </w:r>
      <w:r w:rsidR="00D02C30" w:rsidRPr="00285AE6">
        <w:t>? If so, include the date of assessment, what services they were found eligible for</w:t>
      </w:r>
      <w:r w:rsidR="00BB0790" w:rsidRPr="00285AE6">
        <w:t>, and if any services have commenced</w:t>
      </w:r>
      <w:r w:rsidR="00D02C30" w:rsidRPr="00285AE6">
        <w:t>. For example</w:t>
      </w:r>
      <w:r w:rsidR="00AD35B1" w:rsidRPr="00285AE6">
        <w:t>:</w:t>
      </w:r>
    </w:p>
    <w:p w14:paraId="459BDC34" w14:textId="5C32F301" w:rsidR="00D559D2" w:rsidRPr="00745E23" w:rsidRDefault="0025708F" w:rsidP="00745E23">
      <w:r w:rsidRPr="00745E23">
        <w:t xml:space="preserve">The client had </w:t>
      </w:r>
      <w:r w:rsidR="00BE177D" w:rsidRPr="00745E23">
        <w:t xml:space="preserve">an </w:t>
      </w:r>
      <w:r w:rsidR="008F18B8" w:rsidRPr="00745E23">
        <w:t>a</w:t>
      </w:r>
      <w:r w:rsidR="00BE177D" w:rsidRPr="00745E23">
        <w:t xml:space="preserve">ged </w:t>
      </w:r>
      <w:r w:rsidR="008F18B8" w:rsidRPr="00745E23">
        <w:t>c</w:t>
      </w:r>
      <w:r w:rsidR="00BE177D" w:rsidRPr="00745E23">
        <w:t xml:space="preserve">are </w:t>
      </w:r>
      <w:r w:rsidR="008F18B8" w:rsidRPr="00745E23">
        <w:t>a</w:t>
      </w:r>
      <w:r w:rsidR="00BE177D" w:rsidRPr="00745E23">
        <w:t>ssessment</w:t>
      </w:r>
      <w:r w:rsidRPr="00745E23">
        <w:t xml:space="preserve"> on 3 Ma</w:t>
      </w:r>
      <w:r w:rsidR="0097798A" w:rsidRPr="00745E23">
        <w:t>rch</w:t>
      </w:r>
      <w:r w:rsidRPr="00745E23">
        <w:t xml:space="preserve"> 202</w:t>
      </w:r>
      <w:r w:rsidR="0097798A" w:rsidRPr="00745E23">
        <w:t>2</w:t>
      </w:r>
      <w:r w:rsidRPr="00745E23">
        <w:t xml:space="preserve"> and </w:t>
      </w:r>
      <w:r w:rsidR="008F18B8" w:rsidRPr="00745E23">
        <w:t>was</w:t>
      </w:r>
      <w:r w:rsidRPr="00745E23">
        <w:t xml:space="preserve"> found eligible for </w:t>
      </w:r>
      <w:r w:rsidR="000C3883" w:rsidRPr="00745E23">
        <w:t>P</w:t>
      </w:r>
      <w:r w:rsidRPr="00745E23">
        <w:t xml:space="preserve">ermanent </w:t>
      </w:r>
      <w:r w:rsidR="000C3883" w:rsidRPr="00745E23">
        <w:t>R</w:t>
      </w:r>
      <w:r w:rsidRPr="00745E23">
        <w:t>esidential.</w:t>
      </w:r>
      <w:r w:rsidR="0066308E" w:rsidRPr="00745E23">
        <w:t xml:space="preserve"> This service has not</w:t>
      </w:r>
      <w:r w:rsidR="00FE6706" w:rsidRPr="00745E23">
        <w:t xml:space="preserve"> commenced.</w:t>
      </w:r>
    </w:p>
    <w:p w14:paraId="463B28B1" w14:textId="10AD4CFB" w:rsidR="002B0B6B" w:rsidRPr="00745E23" w:rsidRDefault="002B0B6B" w:rsidP="00745E23">
      <w:pPr>
        <w:pStyle w:val="ListBullet3"/>
      </w:pPr>
      <w:r w:rsidRPr="00745E23">
        <w:t xml:space="preserve">Part C – </w:t>
      </w:r>
      <w:r w:rsidR="00EC5B52" w:rsidRPr="00745E23">
        <w:t xml:space="preserve">Requested </w:t>
      </w:r>
      <w:r w:rsidR="0091759F" w:rsidRPr="00745E23">
        <w:t>S</w:t>
      </w:r>
      <w:r w:rsidR="00EC5B52" w:rsidRPr="00745E23">
        <w:t>upports</w:t>
      </w:r>
    </w:p>
    <w:p w14:paraId="7A1B62DF" w14:textId="40031EB3" w:rsidR="00F43097" w:rsidRPr="00745E23" w:rsidRDefault="007269DD" w:rsidP="00285AE6">
      <w:pPr>
        <w:pStyle w:val="ListBullet2"/>
      </w:pPr>
      <w:r w:rsidRPr="00680BB6">
        <w:rPr>
          <w:noProof/>
        </w:rPr>
        <w:t xml:space="preserve">Please refer to </w:t>
      </w:r>
      <w:hyperlink r:id="rId21">
        <w:r w:rsidRPr="00285AE6">
          <w:rPr>
            <w:rStyle w:val="Hyperlink"/>
          </w:rPr>
          <w:t>Appendix A – DSOA Service and Pricing Schedule</w:t>
        </w:r>
      </w:hyperlink>
      <w:r w:rsidRPr="00680BB6">
        <w:rPr>
          <w:noProof/>
        </w:rPr>
        <w:t xml:space="preserve"> when completing the table.</w:t>
      </w:r>
    </w:p>
    <w:p w14:paraId="417936CA" w14:textId="6F7DAEBC" w:rsidR="00DF46E8" w:rsidRPr="00745E23" w:rsidRDefault="00DF46E8" w:rsidP="00745E23">
      <w:pPr>
        <w:pStyle w:val="ListBullet2"/>
      </w:pPr>
      <w:r w:rsidRPr="00745E23">
        <w:t>Th</w:t>
      </w:r>
      <w:r w:rsidR="054C8301" w:rsidRPr="00745E23">
        <w:t>e</w:t>
      </w:r>
      <w:r w:rsidRPr="00745E23">
        <w:t xml:space="preserve"> table</w:t>
      </w:r>
      <w:r w:rsidRPr="00745E23">
        <w:rPr>
          <w:rStyle w:val="Strong"/>
        </w:rPr>
        <w:t xml:space="preserve"> </w:t>
      </w:r>
      <w:r w:rsidR="000A10F0" w:rsidRPr="00745E23">
        <w:t xml:space="preserve">must </w:t>
      </w:r>
      <w:r w:rsidR="00AE4C86" w:rsidRPr="00745E23">
        <w:t xml:space="preserve">only </w:t>
      </w:r>
      <w:r w:rsidR="000A10F0" w:rsidRPr="00745E23">
        <w:t xml:space="preserve">include </w:t>
      </w:r>
      <w:r w:rsidR="000A10F0" w:rsidRPr="00745E23">
        <w:rPr>
          <w:rStyle w:val="Strong"/>
        </w:rPr>
        <w:t xml:space="preserve">additional </w:t>
      </w:r>
      <w:r w:rsidR="00246DAA" w:rsidRPr="00745E23">
        <w:t>annual</w:t>
      </w:r>
      <w:r w:rsidR="00246DAA" w:rsidRPr="00745E23">
        <w:rPr>
          <w:rStyle w:val="Strong"/>
        </w:rPr>
        <w:t xml:space="preserve"> </w:t>
      </w:r>
      <w:r w:rsidR="000A10F0" w:rsidRPr="00745E23">
        <w:t>outputs</w:t>
      </w:r>
      <w:r w:rsidR="25FA1068" w:rsidRPr="00745E23">
        <w:t xml:space="preserve"> </w:t>
      </w:r>
      <w:r w:rsidR="00AE4C86" w:rsidRPr="00745E23">
        <w:t>requested, not funding the client currently receives.</w:t>
      </w:r>
      <w:r w:rsidR="00E206ED" w:rsidRPr="00680BB6">
        <w:t xml:space="preserve"> </w:t>
      </w:r>
      <w:r w:rsidR="00E206ED" w:rsidRPr="00745E23">
        <w:t xml:space="preserve">Annual outputs must be rounded up to the closest hour. For example, 15.7 hours and 15.1 hours are rounded up to 16 hours. </w:t>
      </w:r>
    </w:p>
    <w:p w14:paraId="3AEDE578" w14:textId="0CB3E0A6" w:rsidR="007269DD" w:rsidRPr="00745E23" w:rsidRDefault="008D4F1F" w:rsidP="00745E23">
      <w:pPr>
        <w:pStyle w:val="ListBullet2"/>
      </w:pPr>
      <w:r w:rsidRPr="00745E23">
        <w:t>For</w:t>
      </w:r>
      <w:r w:rsidR="00246DAA" w:rsidRPr="00745E23">
        <w:t xml:space="preserve"> each DSOA </w:t>
      </w:r>
      <w:r w:rsidR="007631AA" w:rsidRPr="00745E23">
        <w:t>s</w:t>
      </w:r>
      <w:r w:rsidR="00246DAA" w:rsidRPr="00745E23">
        <w:t xml:space="preserve">upport </w:t>
      </w:r>
      <w:r w:rsidR="007631AA" w:rsidRPr="00745E23">
        <w:t>t</w:t>
      </w:r>
      <w:r w:rsidR="00246DAA" w:rsidRPr="00745E23">
        <w:t>ype</w:t>
      </w:r>
      <w:r w:rsidRPr="00745E23">
        <w:t xml:space="preserve"> requested</w:t>
      </w:r>
      <w:r w:rsidR="00246DAA" w:rsidRPr="00745E23">
        <w:t xml:space="preserve">, </w:t>
      </w:r>
      <w:r w:rsidR="007269DD" w:rsidRPr="00745E23">
        <w:t xml:space="preserve">you must list the </w:t>
      </w:r>
      <w:r w:rsidR="007269DD" w:rsidRPr="00745E23">
        <w:rPr>
          <w:rStyle w:val="Emphasis"/>
        </w:rPr>
        <w:t>DSOA Support Level</w:t>
      </w:r>
      <w:r w:rsidR="007269DD" w:rsidRPr="00745E23">
        <w:t xml:space="preserve">, </w:t>
      </w:r>
      <w:r w:rsidR="007269DD" w:rsidRPr="00745E23">
        <w:rPr>
          <w:rStyle w:val="Emphasis"/>
        </w:rPr>
        <w:t>Time of day/week</w:t>
      </w:r>
      <w:r w:rsidR="007269DD" w:rsidRPr="00745E23">
        <w:t xml:space="preserve">, </w:t>
      </w:r>
      <w:r w:rsidR="007631AA" w:rsidRPr="00745E23">
        <w:t>if</w:t>
      </w:r>
      <w:r w:rsidR="007269DD" w:rsidRPr="00745E23">
        <w:t xml:space="preserve"> the funding </w:t>
      </w:r>
      <w:r w:rsidR="00224338" w:rsidRPr="00745E23">
        <w:t>is</w:t>
      </w:r>
      <w:r w:rsidR="007269DD" w:rsidRPr="00745E23">
        <w:t xml:space="preserve"> </w:t>
      </w:r>
      <w:r w:rsidR="00A57B47" w:rsidRPr="00745E23">
        <w:rPr>
          <w:rStyle w:val="Emphasis"/>
        </w:rPr>
        <w:t>R</w:t>
      </w:r>
      <w:r w:rsidR="007269DD" w:rsidRPr="00745E23">
        <w:rPr>
          <w:rStyle w:val="Emphasis"/>
        </w:rPr>
        <w:t>ecurrent</w:t>
      </w:r>
      <w:r w:rsidR="007269DD" w:rsidRPr="00745E23">
        <w:t xml:space="preserve"> or </w:t>
      </w:r>
      <w:r w:rsidR="00A57B47" w:rsidRPr="00745E23">
        <w:rPr>
          <w:rStyle w:val="Emphasis"/>
        </w:rPr>
        <w:t>O</w:t>
      </w:r>
      <w:r w:rsidR="007269DD" w:rsidRPr="00745E23">
        <w:rPr>
          <w:rStyle w:val="Emphasis"/>
        </w:rPr>
        <w:t>ne-off</w:t>
      </w:r>
      <w:r w:rsidR="00A57B47" w:rsidRPr="00745E23">
        <w:t xml:space="preserve">, and the </w:t>
      </w:r>
      <w:r w:rsidR="00A57B47" w:rsidRPr="00745E23">
        <w:rPr>
          <w:rStyle w:val="Emphasis"/>
        </w:rPr>
        <w:t>Unit Price</w:t>
      </w:r>
      <w:r w:rsidR="00A57B47" w:rsidRPr="00745E23">
        <w:t xml:space="preserve">. </w:t>
      </w:r>
    </w:p>
    <w:p w14:paraId="7F52E2CC" w14:textId="4BD0838F" w:rsidR="00E206ED" w:rsidRPr="00745E23" w:rsidRDefault="00110AFC" w:rsidP="00745E23">
      <w:pPr>
        <w:pStyle w:val="ListBullet2"/>
      </w:pPr>
      <w:r w:rsidRPr="00745E23">
        <w:t xml:space="preserve">Retrospective funding is </w:t>
      </w:r>
      <w:r w:rsidRPr="00745E23">
        <w:rPr>
          <w:rStyle w:val="Strong"/>
        </w:rPr>
        <w:t>out of scope</w:t>
      </w:r>
      <w:r w:rsidRPr="00745E23">
        <w:t xml:space="preserve"> </w:t>
      </w:r>
      <w:r w:rsidR="006E735E" w:rsidRPr="00745E23">
        <w:t xml:space="preserve">for </w:t>
      </w:r>
      <w:r w:rsidRPr="00745E23">
        <w:t>the DSOA Program</w:t>
      </w:r>
      <w:r w:rsidR="00A16C8E" w:rsidRPr="00680BB6">
        <w:t xml:space="preserve">. </w:t>
      </w:r>
      <w:r w:rsidR="00A16C8E" w:rsidRPr="00745E23">
        <w:t>The funding commencement date for successful applications is the date a complete application was accepted by the departmen</w:t>
      </w:r>
      <w:r w:rsidR="001620EA" w:rsidRPr="00745E23">
        <w:t>t.</w:t>
      </w:r>
    </w:p>
    <w:p w14:paraId="787F31F7" w14:textId="6E0849B4" w:rsidR="00D559D2" w:rsidRPr="00285AE6" w:rsidRDefault="00E206ED" w:rsidP="00745E23">
      <w:pPr>
        <w:pStyle w:val="ListBullet2"/>
      </w:pPr>
      <w:r w:rsidRPr="00745E23">
        <w:t>If</w:t>
      </w:r>
      <w:r w:rsidR="00A52DFE" w:rsidRPr="00745E23">
        <w:t xml:space="preserve"> you are requesting</w:t>
      </w:r>
      <w:r w:rsidRPr="00745E23">
        <w:t xml:space="preserve"> </w:t>
      </w:r>
      <w:r w:rsidR="00947590" w:rsidRPr="00285AE6">
        <w:rPr>
          <w:rStyle w:val="Emphasis"/>
        </w:rPr>
        <w:t xml:space="preserve">DSOA </w:t>
      </w:r>
      <w:r w:rsidRPr="00285AE6">
        <w:rPr>
          <w:rStyle w:val="Emphasis"/>
        </w:rPr>
        <w:t>Conditional In-Scope</w:t>
      </w:r>
      <w:r w:rsidR="001620EA" w:rsidRPr="00285AE6">
        <w:rPr>
          <w:rStyle w:val="Emphasis"/>
        </w:rPr>
        <w:t xml:space="preserve"> Services</w:t>
      </w:r>
      <w:r w:rsidR="00A31843" w:rsidRPr="00745E23">
        <w:t xml:space="preserve">, </w:t>
      </w:r>
      <w:r w:rsidR="00A52DFE" w:rsidRPr="00745E23">
        <w:t>the</w:t>
      </w:r>
      <w:r w:rsidR="001620EA" w:rsidRPr="00745E23">
        <w:t xml:space="preserve"> one-off </w:t>
      </w:r>
      <w:r w:rsidR="00A52DFE" w:rsidRPr="00745E23">
        <w:t>amount should be clearly listed</w:t>
      </w:r>
      <w:r w:rsidR="001620EA" w:rsidRPr="00745E23">
        <w:t xml:space="preserve"> in the table.</w:t>
      </w:r>
    </w:p>
    <w:p w14:paraId="2661CBA4" w14:textId="7253F558" w:rsidR="007E1AAD" w:rsidRPr="00745E23" w:rsidRDefault="007E1AAD" w:rsidP="00745E23">
      <w:pPr>
        <w:pStyle w:val="ListBullet3"/>
      </w:pPr>
      <w:r w:rsidRPr="00745E23">
        <w:t xml:space="preserve">Part D – Assessment </w:t>
      </w:r>
      <w:r w:rsidR="0091759F" w:rsidRPr="00745E23">
        <w:t>C</w:t>
      </w:r>
      <w:r w:rsidRPr="00745E23">
        <w:t>riteria</w:t>
      </w:r>
    </w:p>
    <w:p w14:paraId="5870D997" w14:textId="02EAE106" w:rsidR="003149DE" w:rsidRPr="00285AE6" w:rsidRDefault="00512EE4" w:rsidP="00285AE6">
      <w:pPr>
        <w:pStyle w:val="ListBullet2"/>
      </w:pPr>
      <w:r w:rsidRPr="00285AE6">
        <w:t>Identify the</w:t>
      </w:r>
      <w:r w:rsidR="00EE44E0" w:rsidRPr="00285AE6">
        <w:t xml:space="preserve"> option that best describes the client’s change in need and/or circumstance. Your client may be awaiting </w:t>
      </w:r>
      <w:r w:rsidR="00B2675C" w:rsidRPr="00285AE6">
        <w:t>discharge from hospital or</w:t>
      </w:r>
      <w:r w:rsidRPr="00285AE6">
        <w:t xml:space="preserve"> have</w:t>
      </w:r>
      <w:r w:rsidR="00B2675C" w:rsidRPr="00285AE6">
        <w:t xml:space="preserve"> recently </w:t>
      </w:r>
      <w:r w:rsidR="002D507B" w:rsidRPr="00285AE6">
        <w:t>transitioned</w:t>
      </w:r>
      <w:r w:rsidR="00B2675C" w:rsidRPr="00285AE6">
        <w:t xml:space="preserve"> to a new Supported Independent Living </w:t>
      </w:r>
      <w:r w:rsidRPr="00285AE6">
        <w:t xml:space="preserve">(SIL) </w:t>
      </w:r>
      <w:r w:rsidR="00B2675C" w:rsidRPr="00285AE6">
        <w:t xml:space="preserve">home. </w:t>
      </w:r>
    </w:p>
    <w:p w14:paraId="2588783A" w14:textId="1D616917" w:rsidR="00464E63" w:rsidRPr="00285AE6" w:rsidRDefault="00C3507C" w:rsidP="00285AE6">
      <w:pPr>
        <w:pStyle w:val="ListBullet2"/>
      </w:pPr>
      <w:r w:rsidRPr="00285AE6">
        <w:t xml:space="preserve">Describe how the client’s disability support needs have changed in the last 12 months. </w:t>
      </w:r>
      <w:r w:rsidR="000B01B9" w:rsidRPr="00285AE6">
        <w:t>Your</w:t>
      </w:r>
      <w:r w:rsidR="00D772E5" w:rsidRPr="00285AE6">
        <w:t xml:space="preserve"> response must </w:t>
      </w:r>
      <w:r w:rsidR="003D4C2D" w:rsidRPr="00285AE6">
        <w:t>include</w:t>
      </w:r>
      <w:r w:rsidR="00D772E5" w:rsidRPr="00285AE6">
        <w:t xml:space="preserve"> sufficient detail to inform the assessment process and may</w:t>
      </w:r>
      <w:r w:rsidR="000867E6" w:rsidRPr="00285AE6">
        <w:t xml:space="preserve"> </w:t>
      </w:r>
      <w:r w:rsidR="00D772E5" w:rsidRPr="00285AE6">
        <w:t>reference supporting clinical evidence.</w:t>
      </w:r>
    </w:p>
    <w:p w14:paraId="3493D99C" w14:textId="66F5008B" w:rsidR="00313C23" w:rsidRPr="00285AE6" w:rsidRDefault="00464E63" w:rsidP="00285AE6">
      <w:pPr>
        <w:pStyle w:val="ListBullet2"/>
      </w:pPr>
      <w:r w:rsidRPr="00285AE6">
        <w:t xml:space="preserve">Explain how the DSOA </w:t>
      </w:r>
      <w:r w:rsidR="00F309F6" w:rsidRPr="00285AE6">
        <w:t>s</w:t>
      </w:r>
      <w:r w:rsidRPr="00285AE6">
        <w:t xml:space="preserve">upport </w:t>
      </w:r>
      <w:r w:rsidR="00F309F6" w:rsidRPr="00285AE6">
        <w:t>t</w:t>
      </w:r>
      <w:r w:rsidRPr="00285AE6">
        <w:t>ypes requested in Part C – Requested Supports will specifically address the client’s change in need. For example</w:t>
      </w:r>
      <w:r w:rsidR="001267C6" w:rsidRPr="00285AE6">
        <w:t>:</w:t>
      </w:r>
    </w:p>
    <w:p w14:paraId="07BE1F10" w14:textId="737957FF" w:rsidR="001267C6" w:rsidRPr="00745E23" w:rsidRDefault="00360F36" w:rsidP="00745E23">
      <w:r w:rsidRPr="00745E23">
        <w:t xml:space="preserve">Additional </w:t>
      </w:r>
      <w:r w:rsidR="00F309F6" w:rsidRPr="00745E23">
        <w:t>o</w:t>
      </w:r>
      <w:r w:rsidRPr="00745E23">
        <w:t xml:space="preserve">ccupational </w:t>
      </w:r>
      <w:r w:rsidR="00F309F6" w:rsidRPr="00745E23">
        <w:t>t</w:t>
      </w:r>
      <w:r w:rsidRPr="00745E23">
        <w:t xml:space="preserve">herapy support will </w:t>
      </w:r>
      <w:r w:rsidR="00AB2BDD" w:rsidRPr="00745E23">
        <w:t>facilitate</w:t>
      </w:r>
      <w:r w:rsidRPr="00745E23">
        <w:t xml:space="preserve"> annual Functional Capacity Assessments</w:t>
      </w:r>
      <w:r w:rsidR="00837329" w:rsidRPr="00745E23">
        <w:t xml:space="preserve"> and reviews of the client’s manual wheelchair. The </w:t>
      </w:r>
      <w:r w:rsidR="00423069" w:rsidRPr="00745E23">
        <w:t>p</w:t>
      </w:r>
      <w:r w:rsidR="008B7EC5" w:rsidRPr="00745E23">
        <w:t xml:space="preserve">hysiotherapist </w:t>
      </w:r>
      <w:r w:rsidR="00423069" w:rsidRPr="00745E23">
        <w:t>l</w:t>
      </w:r>
      <w:r w:rsidR="008B7EC5" w:rsidRPr="00745E23">
        <w:t xml:space="preserve">etter provided confirms that 30 additional annual outputs of </w:t>
      </w:r>
      <w:r w:rsidR="000971CC" w:rsidRPr="00745E23">
        <w:t>Assessment Recommendation Therapy And/or Training (Incl. AT) - Other Therapy are now required.</w:t>
      </w:r>
    </w:p>
    <w:p w14:paraId="66F06E2B" w14:textId="5DD470C0" w:rsidR="005D21BE" w:rsidRPr="00285AE6" w:rsidRDefault="00E35F6D" w:rsidP="00745E23">
      <w:pPr>
        <w:pStyle w:val="ListBullet2"/>
      </w:pPr>
      <w:r w:rsidRPr="00285AE6">
        <w:t>List other steps</w:t>
      </w:r>
      <w:r w:rsidR="0013374B" w:rsidRPr="00285AE6">
        <w:t xml:space="preserve"> taken to support the client’s change in need</w:t>
      </w:r>
      <w:r w:rsidRPr="00285AE6">
        <w:t>.</w:t>
      </w:r>
      <w:r w:rsidR="00237C90" w:rsidRPr="00285AE6">
        <w:t xml:space="preserve"> </w:t>
      </w:r>
      <w:r w:rsidR="0013374B" w:rsidRPr="00285AE6">
        <w:t xml:space="preserve">Examples may include </w:t>
      </w:r>
      <w:r w:rsidR="007F5529" w:rsidRPr="00285AE6">
        <w:t xml:space="preserve">submitting </w:t>
      </w:r>
      <w:r w:rsidR="00AE068A" w:rsidRPr="00285AE6">
        <w:t>Funding Amendment</w:t>
      </w:r>
      <w:r w:rsidR="007F5529" w:rsidRPr="00285AE6">
        <w:t xml:space="preserve"> Requests, </w:t>
      </w:r>
      <w:r w:rsidR="00035CED" w:rsidRPr="00285AE6">
        <w:t>organising allied health assessments</w:t>
      </w:r>
      <w:r w:rsidR="005D21BE" w:rsidRPr="00285AE6">
        <w:t xml:space="preserve">, </w:t>
      </w:r>
      <w:r w:rsidR="00237C90" w:rsidRPr="00285AE6">
        <w:t>engaging with the</w:t>
      </w:r>
      <w:r w:rsidR="007027E0" w:rsidRPr="00285AE6">
        <w:t xml:space="preserve"> client’s</w:t>
      </w:r>
      <w:r w:rsidR="00237C90" w:rsidRPr="00285AE6">
        <w:t xml:space="preserve"> General Practitioner</w:t>
      </w:r>
      <w:r w:rsidR="005D21BE" w:rsidRPr="00285AE6">
        <w:t xml:space="preserve"> or reallocating </w:t>
      </w:r>
      <w:r w:rsidR="007027E0" w:rsidRPr="00285AE6">
        <w:t xml:space="preserve">them </w:t>
      </w:r>
      <w:r w:rsidR="005D21BE" w:rsidRPr="00285AE6">
        <w:t xml:space="preserve">to </w:t>
      </w:r>
      <w:r w:rsidR="00D559D2" w:rsidRPr="00285AE6">
        <w:t>more suitable</w:t>
      </w:r>
      <w:r w:rsidR="005D21BE" w:rsidRPr="00285AE6">
        <w:t xml:space="preserve"> accommodation</w:t>
      </w:r>
      <w:r w:rsidR="00D559D2" w:rsidRPr="00285AE6">
        <w:t xml:space="preserve"> arrangements</w:t>
      </w:r>
      <w:r w:rsidR="00237C90" w:rsidRPr="00285AE6">
        <w:t>.</w:t>
      </w:r>
    </w:p>
    <w:p w14:paraId="5E7DD332" w14:textId="2C140E5A" w:rsidR="005F1B0A" w:rsidRPr="00285AE6" w:rsidRDefault="00E91C7D" w:rsidP="00285AE6">
      <w:pPr>
        <w:pStyle w:val="Header3"/>
      </w:pPr>
      <w:r w:rsidRPr="00285AE6">
        <w:t>Sub</w:t>
      </w:r>
      <w:r w:rsidR="005D21BE" w:rsidRPr="00285AE6">
        <w:t>mission</w:t>
      </w:r>
    </w:p>
    <w:p w14:paraId="69709336" w14:textId="4AFA0C23" w:rsidR="007E1AAD" w:rsidRPr="00285AE6" w:rsidRDefault="00D559D2" w:rsidP="00285AE6">
      <w:pPr>
        <w:pStyle w:val="ListBullet"/>
      </w:pPr>
      <w:proofErr w:type="spellStart"/>
      <w:r w:rsidRPr="00285AE6">
        <w:t>CoN</w:t>
      </w:r>
      <w:proofErr w:type="spellEnd"/>
      <w:r w:rsidRPr="00285AE6">
        <w:t xml:space="preserve"> applications </w:t>
      </w:r>
      <w:r w:rsidRPr="00285AE6">
        <w:rPr>
          <w:rStyle w:val="Strong"/>
        </w:rPr>
        <w:t>must</w:t>
      </w:r>
      <w:r w:rsidRPr="00285AE6">
        <w:t xml:space="preserve"> be submitted by the client’s DSOA </w:t>
      </w:r>
      <w:r w:rsidR="00A10F80" w:rsidRPr="00285AE6">
        <w:t>S</w:t>
      </w:r>
      <w:r w:rsidRPr="00285AE6">
        <w:t xml:space="preserve">ervice </w:t>
      </w:r>
      <w:r w:rsidR="00A10F80" w:rsidRPr="00285AE6">
        <w:t>C</w:t>
      </w:r>
      <w:r w:rsidRPr="00285AE6">
        <w:t xml:space="preserve">oordinator. </w:t>
      </w:r>
    </w:p>
    <w:p w14:paraId="4B0225CF" w14:textId="206B73AD" w:rsidR="00A42E4D" w:rsidRPr="00285AE6" w:rsidRDefault="00C60547" w:rsidP="00285AE6">
      <w:pPr>
        <w:pStyle w:val="ListBullet"/>
        <w:rPr>
          <w:rStyle w:val="Hyperlink"/>
        </w:rPr>
      </w:pPr>
      <w:r w:rsidRPr="00285AE6">
        <w:t xml:space="preserve">Email the completed </w:t>
      </w:r>
      <w:proofErr w:type="spellStart"/>
      <w:r w:rsidRPr="00285AE6">
        <w:t>CoN</w:t>
      </w:r>
      <w:proofErr w:type="spellEnd"/>
      <w:r w:rsidRPr="00285AE6">
        <w:t xml:space="preserve"> application form, with all supporting documentation attached to </w:t>
      </w:r>
      <w:hyperlink r:id="rId22">
        <w:r w:rsidR="00D44F2A" w:rsidRPr="00285AE6">
          <w:rPr>
            <w:rStyle w:val="Hyperlink"/>
          </w:rPr>
          <w:t>DSOAchangeofneed@health.gov.au</w:t>
        </w:r>
      </w:hyperlink>
      <w:r w:rsidRPr="00285AE6">
        <w:t>.</w:t>
      </w:r>
    </w:p>
    <w:p w14:paraId="7C32F892" w14:textId="1D7878DC" w:rsidR="0016446C" w:rsidRPr="00285AE6" w:rsidRDefault="00AB4DD0" w:rsidP="00285AE6">
      <w:pPr>
        <w:pStyle w:val="ListBullet"/>
      </w:pPr>
      <w:r w:rsidRPr="00285AE6">
        <w:t>Only one application may be submitted per email for each client.</w:t>
      </w:r>
    </w:p>
    <w:p w14:paraId="3BF63D61" w14:textId="6A54B994" w:rsidR="00606964" w:rsidRPr="00285AE6" w:rsidRDefault="00606964" w:rsidP="00285AE6">
      <w:pPr>
        <w:pStyle w:val="Header2"/>
      </w:pPr>
      <w:r w:rsidRPr="00285AE6">
        <w:t>Frequently Asked Questions</w:t>
      </w:r>
    </w:p>
    <w:p w14:paraId="052C66BE" w14:textId="21150048" w:rsidR="005F6EF7" w:rsidRPr="00745E23" w:rsidRDefault="008102A0" w:rsidP="00745E23">
      <w:pPr>
        <w:pStyle w:val="ListBullet3"/>
      </w:pPr>
      <w:r w:rsidRPr="00745E23">
        <w:t>Can</w:t>
      </w:r>
      <w:r w:rsidR="00BD2F7F" w:rsidRPr="00745E23">
        <w:t xml:space="preserve"> I </w:t>
      </w:r>
      <w:r w:rsidR="00061680" w:rsidRPr="00745E23">
        <w:t>request Conditional In-Scope funding</w:t>
      </w:r>
      <w:r w:rsidR="00BD2F7F" w:rsidRPr="00745E23">
        <w:t>?</w:t>
      </w:r>
    </w:p>
    <w:p w14:paraId="50C85114" w14:textId="0EF73A3A" w:rsidR="006E31B7" w:rsidRPr="00285AE6" w:rsidRDefault="133DCC01" w:rsidP="00285AE6">
      <w:r w:rsidRPr="00285AE6">
        <w:t xml:space="preserve">As outlined in Section 2.2 of the </w:t>
      </w:r>
      <w:hyperlink r:id="rId23">
        <w:r w:rsidRPr="00285AE6">
          <w:rPr>
            <w:rStyle w:val="Hyperlink"/>
          </w:rPr>
          <w:t>DSOA Program Manual</w:t>
        </w:r>
      </w:hyperlink>
      <w:r w:rsidRPr="00285AE6">
        <w:t xml:space="preserve">, the DSOA Program is not intended to fund supports that are already available through other government funded subsidised programs. </w:t>
      </w:r>
      <w:r w:rsidR="00D3200B" w:rsidRPr="00285AE6">
        <w:t xml:space="preserve">The </w:t>
      </w:r>
      <w:r w:rsidR="005A2011" w:rsidRPr="00285AE6">
        <w:t>d</w:t>
      </w:r>
      <w:r w:rsidR="00D3200B" w:rsidRPr="00285AE6">
        <w:t xml:space="preserve">epartment will only consider one-off funding requests </w:t>
      </w:r>
      <w:r w:rsidR="00DC1D63" w:rsidRPr="00285AE6">
        <w:t xml:space="preserve">for </w:t>
      </w:r>
      <w:r w:rsidR="09932878" w:rsidRPr="00285AE6">
        <w:t xml:space="preserve">Conditional In-Scope Services through the </w:t>
      </w:r>
      <w:proofErr w:type="spellStart"/>
      <w:r w:rsidR="044B5F08" w:rsidRPr="00285AE6">
        <w:t>CoN</w:t>
      </w:r>
      <w:proofErr w:type="spellEnd"/>
      <w:r w:rsidR="09932878" w:rsidRPr="00285AE6">
        <w:t xml:space="preserve"> process. </w:t>
      </w:r>
      <w:r w:rsidR="40E7DA3E" w:rsidRPr="00285AE6">
        <w:t xml:space="preserve">Clients must first explore and exhaust all other available funding </w:t>
      </w:r>
      <w:r w:rsidR="40E08389" w:rsidRPr="00285AE6">
        <w:t>options, including existing state</w:t>
      </w:r>
      <w:r w:rsidR="00084F72" w:rsidRPr="00285AE6">
        <w:t xml:space="preserve"> or </w:t>
      </w:r>
      <w:r w:rsidR="40E08389" w:rsidRPr="00285AE6">
        <w:t xml:space="preserve">territory and/or Commonwealth subsidies before requesting support </w:t>
      </w:r>
      <w:r w:rsidR="00DC1D63" w:rsidRPr="00285AE6">
        <w:t>through</w:t>
      </w:r>
      <w:r w:rsidR="35C24003" w:rsidRPr="00285AE6">
        <w:t xml:space="preserve"> </w:t>
      </w:r>
      <w:r w:rsidR="40E08389" w:rsidRPr="00285AE6">
        <w:t>the DSOA Program.</w:t>
      </w:r>
    </w:p>
    <w:p w14:paraId="2936C4B0" w14:textId="57E8EBAA" w:rsidR="0011329B" w:rsidRPr="00285AE6" w:rsidRDefault="00601381" w:rsidP="00285AE6">
      <w:r w:rsidRPr="00285AE6">
        <w:t>For example, if</w:t>
      </w:r>
      <w:r w:rsidR="009D3B11" w:rsidRPr="00285AE6">
        <w:t xml:space="preserve"> a </w:t>
      </w:r>
      <w:r w:rsidRPr="00285AE6">
        <w:t>client</w:t>
      </w:r>
      <w:r w:rsidR="009D3B11" w:rsidRPr="00285AE6">
        <w:t xml:space="preserve"> </w:t>
      </w:r>
      <w:r w:rsidR="00DC1D63" w:rsidRPr="00285AE6">
        <w:t>residing in</w:t>
      </w:r>
      <w:r w:rsidR="009D3B11" w:rsidRPr="00285AE6">
        <w:t xml:space="preserve"> New South Wales</w:t>
      </w:r>
      <w:r w:rsidRPr="00285AE6">
        <w:t xml:space="preserve"> requires</w:t>
      </w:r>
      <w:r w:rsidR="00202AB5" w:rsidRPr="00285AE6">
        <w:t xml:space="preserve"> </w:t>
      </w:r>
      <w:r w:rsidRPr="00285AE6">
        <w:t>aids and equipment</w:t>
      </w:r>
      <w:r w:rsidR="00912AE0" w:rsidRPr="00285AE6">
        <w:t xml:space="preserve"> to address their disability decline</w:t>
      </w:r>
      <w:r w:rsidRPr="00285AE6">
        <w:t>, we require evidence that</w:t>
      </w:r>
      <w:r w:rsidR="000F0886" w:rsidRPr="00285AE6">
        <w:t xml:space="preserve"> funding through the </w:t>
      </w:r>
      <w:hyperlink r:id="rId24" w:tgtFrame="_blank" w:history="1">
        <w:r w:rsidR="00DA5807" w:rsidRPr="00285AE6">
          <w:rPr>
            <w:rStyle w:val="Hyperlink"/>
          </w:rPr>
          <w:t>Commonwealth Home Support Program</w:t>
        </w:r>
        <w:r w:rsidR="00D120EE" w:rsidRPr="00285AE6">
          <w:rPr>
            <w:rStyle w:val="Hyperlink"/>
          </w:rPr>
          <w:t>’s</w:t>
        </w:r>
        <w:r w:rsidR="00DA5807" w:rsidRPr="00285AE6">
          <w:rPr>
            <w:rStyle w:val="Hyperlink"/>
          </w:rPr>
          <w:t xml:space="preserve"> (CHSP)</w:t>
        </w:r>
      </w:hyperlink>
      <w:r w:rsidR="00DA5807" w:rsidRPr="00285AE6">
        <w:t> </w:t>
      </w:r>
      <w:r w:rsidR="009D3B11" w:rsidRPr="00285AE6">
        <w:t xml:space="preserve">and </w:t>
      </w:r>
      <w:proofErr w:type="spellStart"/>
      <w:r w:rsidR="009D3B11" w:rsidRPr="00285AE6">
        <w:t>EnableNSW</w:t>
      </w:r>
      <w:proofErr w:type="spellEnd"/>
      <w:r w:rsidR="000F0886" w:rsidRPr="00285AE6">
        <w:t xml:space="preserve"> ha</w:t>
      </w:r>
      <w:r w:rsidR="00DC1D63" w:rsidRPr="00285AE6">
        <w:t>ve</w:t>
      </w:r>
      <w:r w:rsidR="000F0886" w:rsidRPr="00285AE6">
        <w:t xml:space="preserve"> been exhausted</w:t>
      </w:r>
      <w:r w:rsidR="00DA5807" w:rsidRPr="00285AE6">
        <w:t xml:space="preserve"> before the </w:t>
      </w:r>
      <w:r w:rsidR="00285AE6" w:rsidRPr="00285AE6">
        <w:t>department will consider the request. </w:t>
      </w:r>
    </w:p>
    <w:p w14:paraId="377BFB7A" w14:textId="50E0962E" w:rsidR="002626B5" w:rsidRPr="00285AE6" w:rsidRDefault="6ACAB71D" w:rsidP="00285AE6">
      <w:r w:rsidRPr="00285AE6">
        <w:t>Ensure</w:t>
      </w:r>
      <w:r w:rsidR="6B7181A8" w:rsidRPr="00285AE6">
        <w:t xml:space="preserve"> that the amount</w:t>
      </w:r>
      <w:r w:rsidR="00DC1D63" w:rsidRPr="00285AE6">
        <w:t xml:space="preserve"> required</w:t>
      </w:r>
      <w:r w:rsidR="6B7181A8" w:rsidRPr="00285AE6">
        <w:t xml:space="preserve"> is clearly listed in the table in Part C – Requested Services. </w:t>
      </w:r>
      <w:r w:rsidR="216C6685" w:rsidRPr="00285AE6">
        <w:t xml:space="preserve">Supporting evidence is required to </w:t>
      </w:r>
      <w:r w:rsidR="7F754B13" w:rsidRPr="00285AE6">
        <w:t xml:space="preserve">justify the </w:t>
      </w:r>
      <w:r w:rsidR="485E6243" w:rsidRPr="00285AE6">
        <w:t>amount</w:t>
      </w:r>
      <w:r w:rsidR="7F754B13" w:rsidRPr="00285AE6">
        <w:t xml:space="preserve"> requested</w:t>
      </w:r>
      <w:r w:rsidR="004D7F59" w:rsidRPr="00285AE6">
        <w:t xml:space="preserve"> </w:t>
      </w:r>
      <w:r w:rsidR="7F754B13" w:rsidRPr="00285AE6">
        <w:t>and</w:t>
      </w:r>
      <w:r w:rsidR="0009631E" w:rsidRPr="00285AE6">
        <w:t xml:space="preserve"> how it will address</w:t>
      </w:r>
      <w:r w:rsidR="7F754B13" w:rsidRPr="00285AE6">
        <w:t xml:space="preserve"> the client’s</w:t>
      </w:r>
      <w:r w:rsidR="00795125" w:rsidRPr="00285AE6">
        <w:t xml:space="preserve"> disability-related</w:t>
      </w:r>
      <w:r w:rsidR="7F754B13" w:rsidRPr="00285AE6">
        <w:t xml:space="preserve"> need</w:t>
      </w:r>
      <w:r w:rsidR="00272CCA" w:rsidRPr="00285AE6">
        <w:t>s</w:t>
      </w:r>
      <w:r w:rsidR="0009631E" w:rsidRPr="00285AE6">
        <w:t>.</w:t>
      </w:r>
      <w:r w:rsidR="485E6243" w:rsidRPr="00285AE6">
        <w:t xml:space="preserve"> </w:t>
      </w:r>
      <w:r w:rsidR="00B82FC3" w:rsidRPr="00285AE6">
        <w:t xml:space="preserve">For example, where funding is requested to cover the cost of dietary thickeners, confirmation of a daily clinical need from a </w:t>
      </w:r>
      <w:r w:rsidR="001327CB" w:rsidRPr="00285AE6">
        <w:t>s</w:t>
      </w:r>
      <w:r w:rsidR="00B82FC3" w:rsidRPr="00285AE6">
        <w:t xml:space="preserve">peech </w:t>
      </w:r>
      <w:r w:rsidR="001327CB" w:rsidRPr="00285AE6">
        <w:t>p</w:t>
      </w:r>
      <w:r w:rsidR="00B82FC3" w:rsidRPr="00285AE6">
        <w:t>athologist is required, along with a supplier quote outlining the annual cost.</w:t>
      </w:r>
    </w:p>
    <w:p w14:paraId="2FCB0635" w14:textId="31AB37C4" w:rsidR="00BD285F" w:rsidRPr="00745E23" w:rsidRDefault="29E0E13A" w:rsidP="00745E23">
      <w:pPr>
        <w:pStyle w:val="ListBullet3"/>
      </w:pPr>
      <w:r w:rsidRPr="00745E23">
        <w:t xml:space="preserve">Can I request an </w:t>
      </w:r>
      <w:r w:rsidR="007076BD" w:rsidRPr="00745E23">
        <w:t>I</w:t>
      </w:r>
      <w:r w:rsidR="29D45E73" w:rsidRPr="00745E23">
        <w:t>ndependent</w:t>
      </w:r>
      <w:r w:rsidRPr="00745E23">
        <w:t xml:space="preserve"> </w:t>
      </w:r>
      <w:r w:rsidR="007076BD" w:rsidRPr="00745E23">
        <w:t>A</w:t>
      </w:r>
      <w:r w:rsidRPr="00745E23">
        <w:t>ssessment for my client?</w:t>
      </w:r>
    </w:p>
    <w:p w14:paraId="04CE1D90" w14:textId="77777777" w:rsidR="00BF2756" w:rsidRPr="00285AE6" w:rsidRDefault="4ED99931" w:rsidP="00285AE6">
      <w:r w:rsidRPr="00285AE6">
        <w:t>If a client’s support needs have changed and they require additional support, the</w:t>
      </w:r>
      <w:r w:rsidR="00EF427F" w:rsidRPr="00285AE6">
        <w:t>ir</w:t>
      </w:r>
      <w:r w:rsidRPr="00285AE6">
        <w:t xml:space="preserve"> DSOA </w:t>
      </w:r>
      <w:r w:rsidR="005A5FE5" w:rsidRPr="00285AE6">
        <w:t>S</w:t>
      </w:r>
      <w:r w:rsidRPr="00285AE6">
        <w:t xml:space="preserve">ervice </w:t>
      </w:r>
      <w:r w:rsidR="005A5FE5" w:rsidRPr="00285AE6">
        <w:t>C</w:t>
      </w:r>
      <w:r w:rsidRPr="00285AE6">
        <w:t>oordinator c</w:t>
      </w:r>
      <w:r w:rsidR="5691B0EA" w:rsidRPr="00285AE6">
        <w:t xml:space="preserve">an submit a </w:t>
      </w:r>
      <w:proofErr w:type="spellStart"/>
      <w:r w:rsidR="5691B0EA" w:rsidRPr="00285AE6">
        <w:t>CoN</w:t>
      </w:r>
      <w:proofErr w:type="spellEnd"/>
      <w:r w:rsidR="5691B0EA" w:rsidRPr="00285AE6">
        <w:t xml:space="preserve"> application </w:t>
      </w:r>
      <w:r w:rsidR="00EF427F" w:rsidRPr="00285AE6">
        <w:t xml:space="preserve">to the department </w:t>
      </w:r>
      <w:r w:rsidR="5691B0EA" w:rsidRPr="00285AE6">
        <w:t>for consideration</w:t>
      </w:r>
      <w:r w:rsidR="00BF2756" w:rsidRPr="00285AE6">
        <w:t xml:space="preserve">. </w:t>
      </w:r>
    </w:p>
    <w:p w14:paraId="0E64DD2A" w14:textId="2CF10195" w:rsidR="007A3504" w:rsidRPr="00285AE6" w:rsidRDefault="00BF2756" w:rsidP="00285AE6">
      <w:r w:rsidRPr="00285AE6">
        <w:t xml:space="preserve">The department will refer the client for an independent assessment where a Change of Needs application exceeds $20,000 annually, or </w:t>
      </w:r>
      <w:proofErr w:type="gramStart"/>
      <w:r w:rsidRPr="00285AE6">
        <w:t>as a result of</w:t>
      </w:r>
      <w:proofErr w:type="gramEnd"/>
      <w:r w:rsidRPr="00285AE6">
        <w:t xml:space="preserve"> compliance actions. The department may also use its discretion to refer a client for an independent assessment, including where a Change of Needs application is less than $20,000</w:t>
      </w:r>
    </w:p>
    <w:p w14:paraId="771AA31E" w14:textId="3A457B85" w:rsidR="00205015" w:rsidRPr="00745E23" w:rsidRDefault="77FE02FD" w:rsidP="00745E23">
      <w:pPr>
        <w:pStyle w:val="ListBullet3"/>
      </w:pPr>
      <w:r w:rsidRPr="00745E23">
        <w:t xml:space="preserve">What evidence is required to support a Change of Needs </w:t>
      </w:r>
      <w:r w:rsidR="00886FBD" w:rsidRPr="00745E23">
        <w:t>A</w:t>
      </w:r>
      <w:r w:rsidRPr="00745E23">
        <w:t>pplication?</w:t>
      </w:r>
    </w:p>
    <w:p w14:paraId="534FB806" w14:textId="284CCFC4" w:rsidR="0016446C" w:rsidRPr="00285AE6" w:rsidRDefault="00BF0DD5" w:rsidP="00285AE6">
      <w:r w:rsidRPr="00285AE6">
        <w:t>The e</w:t>
      </w:r>
      <w:r w:rsidR="35A79187" w:rsidRPr="00285AE6">
        <w:t xml:space="preserve">vidence required to support a </w:t>
      </w:r>
      <w:proofErr w:type="spellStart"/>
      <w:r w:rsidR="35A79187" w:rsidRPr="00285AE6">
        <w:t>CoN</w:t>
      </w:r>
      <w:proofErr w:type="spellEnd"/>
      <w:r w:rsidR="35A79187" w:rsidRPr="00285AE6">
        <w:t xml:space="preserve"> application </w:t>
      </w:r>
      <w:r w:rsidRPr="00285AE6">
        <w:t xml:space="preserve">is to be determined by </w:t>
      </w:r>
      <w:r w:rsidR="35A79187" w:rsidRPr="00285AE6">
        <w:t xml:space="preserve">the DSOA </w:t>
      </w:r>
      <w:r w:rsidR="00EB1F4F" w:rsidRPr="00285AE6">
        <w:t>S</w:t>
      </w:r>
      <w:r w:rsidR="35A79187" w:rsidRPr="00285AE6">
        <w:t xml:space="preserve">ervice </w:t>
      </w:r>
      <w:r w:rsidR="00EB1F4F" w:rsidRPr="00285AE6">
        <w:t>C</w:t>
      </w:r>
      <w:r w:rsidR="35A79187" w:rsidRPr="00285AE6">
        <w:t>oordinator</w:t>
      </w:r>
      <w:r w:rsidR="00EB1F4F" w:rsidRPr="00285AE6">
        <w:t>.</w:t>
      </w:r>
      <w:r w:rsidR="00631533" w:rsidRPr="00285AE6">
        <w:t xml:space="preserve"> </w:t>
      </w:r>
      <w:r w:rsidR="00EB1F4F" w:rsidRPr="00285AE6">
        <w:t>H</w:t>
      </w:r>
      <w:r w:rsidR="00631533" w:rsidRPr="00285AE6">
        <w:t>owever,</w:t>
      </w:r>
      <w:r w:rsidR="7004530A" w:rsidRPr="00285AE6">
        <w:t xml:space="preserve"> it must clearly </w:t>
      </w:r>
      <w:r w:rsidR="29859E43" w:rsidRPr="00285AE6">
        <w:t>demonstrate</w:t>
      </w:r>
      <w:r w:rsidR="7004530A" w:rsidRPr="00285AE6">
        <w:t xml:space="preserve"> </w:t>
      </w:r>
      <w:r w:rsidR="004027E1" w:rsidRPr="00285AE6">
        <w:t>changes in t</w:t>
      </w:r>
      <w:r w:rsidR="7004530A" w:rsidRPr="00285AE6">
        <w:t>he client’s need</w:t>
      </w:r>
      <w:r w:rsidR="082AA0A2" w:rsidRPr="00285AE6">
        <w:t>s</w:t>
      </w:r>
      <w:r w:rsidR="7004530A" w:rsidRPr="00285AE6">
        <w:t xml:space="preserve"> and/or circumstances</w:t>
      </w:r>
      <w:r w:rsidR="00F768F7" w:rsidRPr="00285AE6">
        <w:t xml:space="preserve"> </w:t>
      </w:r>
      <w:r w:rsidR="7004530A" w:rsidRPr="00285AE6">
        <w:t xml:space="preserve">and </w:t>
      </w:r>
      <w:r w:rsidR="00631533" w:rsidRPr="00285AE6">
        <w:t xml:space="preserve">substantiate the </w:t>
      </w:r>
      <w:r w:rsidR="004027E1" w:rsidRPr="00285AE6">
        <w:t xml:space="preserve">requirement </w:t>
      </w:r>
      <w:r w:rsidR="00631533" w:rsidRPr="00285AE6">
        <w:t xml:space="preserve">for </w:t>
      </w:r>
      <w:r w:rsidR="7004530A" w:rsidRPr="00285AE6">
        <w:t>the additional supports requested</w:t>
      </w:r>
      <w:r w:rsidR="50B4E362" w:rsidRPr="00285AE6">
        <w:t>.</w:t>
      </w:r>
    </w:p>
    <w:p w14:paraId="2B6D9484" w14:textId="4568CCB5" w:rsidR="00D46B4E" w:rsidRPr="00745E23" w:rsidRDefault="00D46B4E" w:rsidP="00745E23">
      <w:pPr>
        <w:pStyle w:val="ListBullet3"/>
      </w:pPr>
      <w:r w:rsidRPr="00745E23">
        <w:t xml:space="preserve">How long does it take </w:t>
      </w:r>
      <w:r w:rsidR="003745A1" w:rsidRPr="00745E23">
        <w:t xml:space="preserve">for a Change of Needs application to be </w:t>
      </w:r>
      <w:r w:rsidR="0012550D" w:rsidRPr="00745E23">
        <w:t>finalised?</w:t>
      </w:r>
    </w:p>
    <w:p w14:paraId="3C5E8C35" w14:textId="7603A2F8" w:rsidR="00F21AAD" w:rsidRPr="00285AE6" w:rsidRDefault="006B5853" w:rsidP="00285AE6">
      <w:r w:rsidRPr="00285AE6">
        <w:t xml:space="preserve">The timeframe for </w:t>
      </w:r>
      <w:r w:rsidR="00432803" w:rsidRPr="00285AE6">
        <w:t>the department to finalise their review of</w:t>
      </w:r>
      <w:r w:rsidRPr="00285AE6">
        <w:t xml:space="preserve"> a </w:t>
      </w:r>
      <w:proofErr w:type="spellStart"/>
      <w:r w:rsidR="001F22DC" w:rsidRPr="00285AE6">
        <w:t>CoN</w:t>
      </w:r>
      <w:proofErr w:type="spellEnd"/>
      <w:r w:rsidR="001F22DC" w:rsidRPr="00285AE6">
        <w:t xml:space="preserve"> application</w:t>
      </w:r>
      <w:r w:rsidRPr="00285AE6">
        <w:t xml:space="preserve"> will vary depending on a range of factors, including the complexity of the application, whether an </w:t>
      </w:r>
      <w:r w:rsidR="00E95B82" w:rsidRPr="00285AE6">
        <w:t>i</w:t>
      </w:r>
      <w:r w:rsidRPr="00285AE6">
        <w:t xml:space="preserve">ndependent </w:t>
      </w:r>
      <w:r w:rsidR="00E95B82" w:rsidRPr="00285AE6">
        <w:t>a</w:t>
      </w:r>
      <w:r w:rsidRPr="00285AE6">
        <w:t>ssessment is required, and the priority of other applications awaiting assessment. Applications assessed as urgent will be prioritised accordingly.</w:t>
      </w:r>
    </w:p>
    <w:sectPr w:rsidR="00F21AAD" w:rsidRPr="00285AE6" w:rsidSect="00935395">
      <w:headerReference w:type="default" r:id="rId25"/>
      <w:footerReference w:type="default" r:id="rId26"/>
      <w:headerReference w:type="first" r:id="rId27"/>
      <w:footerReference w:type="first" r:id="rId28"/>
      <w:pgSz w:w="11900" w:h="16840"/>
      <w:pgMar w:top="709" w:right="985" w:bottom="709" w:left="993" w:header="709" w:footer="5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B6A478" w14:textId="77777777" w:rsidR="00921F9A" w:rsidRDefault="00921F9A" w:rsidP="001172BA">
      <w:r>
        <w:separator/>
      </w:r>
    </w:p>
  </w:endnote>
  <w:endnote w:type="continuationSeparator" w:id="0">
    <w:p w14:paraId="20671026" w14:textId="77777777" w:rsidR="00921F9A" w:rsidRDefault="00921F9A" w:rsidP="001172BA">
      <w:r>
        <w:continuationSeparator/>
      </w:r>
    </w:p>
  </w:endnote>
  <w:endnote w:type="continuationNotice" w:id="1">
    <w:p w14:paraId="24BEEE7A" w14:textId="77777777" w:rsidR="00921F9A" w:rsidRDefault="00921F9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6780FB" w14:textId="71400B64" w:rsidR="0006264C" w:rsidRDefault="0006264C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4101F0F7" wp14:editId="434A6FFE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642131134" name="Text Box 7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560C73" w14:textId="5428791C" w:rsidR="0006264C" w:rsidRPr="0006264C" w:rsidRDefault="0006264C" w:rsidP="0006264C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</w:pPr>
                          <w:r w:rsidRPr="0006264C"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101F0F7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alt="OFFICIAL" style="position:absolute;margin-left:0;margin-top:0;width:49pt;height:29.65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" filled="f" stroked="f">
              <v:textbox style="mso-fit-shape-to-text:t" inset="0,0,0,15pt">
                <w:txbxContent>
                  <w:p w14:paraId="64560C73" w14:textId="5428791C" w:rsidR="0006264C" w:rsidRPr="0006264C" w:rsidRDefault="0006264C" w:rsidP="0006264C">
                    <w:pPr>
                      <w:rPr>
                        <w:rFonts w:ascii="Aptos" w:eastAsia="Aptos" w:hAnsi="Aptos" w:cs="Aptos"/>
                        <w:noProof/>
                        <w:color w:val="FF0000"/>
                      </w:rPr>
                    </w:pPr>
                    <w:r w:rsidRPr="0006264C">
                      <w:rPr>
                        <w:rFonts w:ascii="Aptos" w:eastAsia="Aptos" w:hAnsi="Aptos" w:cs="Aptos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9752D8" w14:textId="34C6C408" w:rsidR="00863DEA" w:rsidRDefault="00863DEA" w:rsidP="008867E3">
    <w:pPr>
      <w:pStyle w:val="Footer"/>
    </w:pPr>
    <w:r>
      <w:t>Completing a</w:t>
    </w:r>
    <w:r w:rsidRPr="00935395">
      <w:t xml:space="preserve"> Change of Needs Application </w:t>
    </w:r>
    <w:r>
      <w:t xml:space="preserve">– July 2026                           </w:t>
    </w:r>
    <w:r w:rsidR="00732CBB">
      <w:tab/>
    </w:r>
    <w:sdt>
      <w:sdtPr>
        <w:id w:val="1592430243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sdtContent>
    </w:sdt>
  </w:p>
  <w:p w14:paraId="10C1CB96" w14:textId="5C5045EC" w:rsidR="00D44C93" w:rsidRDefault="00D44C93" w:rsidP="008823E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B88BF9" w14:textId="067BA568" w:rsidR="00D44C93" w:rsidRDefault="0006264C" w:rsidP="008867E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67F6B1A" wp14:editId="20652555">
              <wp:simplePos x="542925" y="1026795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980758404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67C0AB7" w14:textId="7FB3C447" w:rsidR="0006264C" w:rsidRPr="0006264C" w:rsidRDefault="0006264C" w:rsidP="0006264C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</w:pPr>
                          <w:r w:rsidRPr="0006264C"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7F6B1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alt="OFFICIAL" style="position:absolute;margin-left:0;margin-top:0;width:49pt;height:29.6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" filled="f" stroked="f">
              <v:textbox style="mso-fit-shape-to-text:t" inset="0,0,0,15pt">
                <w:txbxContent>
                  <w:p w14:paraId="267C0AB7" w14:textId="7FB3C447" w:rsidR="0006264C" w:rsidRPr="0006264C" w:rsidRDefault="0006264C" w:rsidP="0006264C">
                    <w:pPr>
                      <w:rPr>
                        <w:rFonts w:ascii="Aptos" w:eastAsia="Aptos" w:hAnsi="Aptos" w:cs="Aptos"/>
                        <w:noProof/>
                        <w:color w:val="FF0000"/>
                      </w:rPr>
                    </w:pPr>
                    <w:r w:rsidRPr="0006264C">
                      <w:rPr>
                        <w:rFonts w:ascii="Aptos" w:eastAsia="Aptos" w:hAnsi="Aptos" w:cs="Aptos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12481670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891574" w:rsidRPr="00530D90">
          <w:rPr>
            <w:rFonts w:cstheme="minorHAnsi"/>
          </w:rPr>
          <w:t>Completing a Change of Needs Application Fact Sheet</w:t>
        </w:r>
        <w:r w:rsidR="004B6AC7" w:rsidRPr="00530D90">
          <w:rPr>
            <w:rFonts w:cstheme="minorHAnsi"/>
          </w:rPr>
          <w:t xml:space="preserve"> (</w:t>
        </w:r>
        <w:r w:rsidR="00891574" w:rsidRPr="00530D90">
          <w:rPr>
            <w:rFonts w:cstheme="minorHAnsi"/>
          </w:rPr>
          <w:t>April 2026</w:t>
        </w:r>
        <w:r w:rsidR="004B6AC7" w:rsidRPr="00530D90">
          <w:rPr>
            <w:rFonts w:cstheme="minorHAnsi"/>
          </w:rPr>
          <w:t>)</w:t>
        </w:r>
        <w:r w:rsidR="004B6AC7">
          <w:t xml:space="preserve">                              </w:t>
        </w:r>
        <w:r w:rsidR="004B6AC7">
          <w:fldChar w:fldCharType="begin"/>
        </w:r>
        <w:r w:rsidR="004B6AC7">
          <w:instrText xml:space="preserve"> PAGE   \* MERGEFORMAT </w:instrText>
        </w:r>
        <w:r w:rsidR="004B6AC7">
          <w:fldChar w:fldCharType="separate"/>
        </w:r>
        <w:r w:rsidR="004B6AC7">
          <w:rPr>
            <w:noProof/>
          </w:rPr>
          <w:t>2</w:t>
        </w:r>
        <w:r w:rsidR="004B6AC7">
          <w:rPr>
            <w:noProof/>
          </w:rPr>
          <w:fldChar w:fldCharType="end"/>
        </w:r>
      </w:sdtContent>
    </w:sdt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922423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7B98C38" w14:textId="2AFF82B8" w:rsidR="2EA9261F" w:rsidRDefault="00DA7EA1" w:rsidP="00285AE6">
        <w:pPr>
          <w:pStyle w:val="Footer"/>
          <w:tabs>
            <w:tab w:val="clear" w:pos="9360"/>
            <w:tab w:val="right" w:pos="9639"/>
          </w:tabs>
        </w:pPr>
        <w:r>
          <w:t>Completing a</w:t>
        </w:r>
        <w:r w:rsidR="00935395" w:rsidRPr="00935395">
          <w:t xml:space="preserve"> Change of Needs Application </w:t>
        </w:r>
        <w:r w:rsidR="00863DEA">
          <w:t xml:space="preserve">– July </w:t>
        </w:r>
        <w:r>
          <w:t>2026</w:t>
        </w:r>
        <w:r>
          <w:tab/>
        </w:r>
        <w:r w:rsidR="00935395">
          <w:fldChar w:fldCharType="begin"/>
        </w:r>
        <w:r w:rsidR="00935395">
          <w:instrText xml:space="preserve"> PAGE   \* MERGEFORMAT </w:instrText>
        </w:r>
        <w:r w:rsidR="00935395">
          <w:fldChar w:fldCharType="separate"/>
        </w:r>
        <w:r w:rsidR="00935395">
          <w:t>1</w:t>
        </w:r>
        <w:r w:rsidR="00935395">
          <w:rPr>
            <w:noProof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530" w:type="dxa"/>
      <w:tblLayout w:type="fixed"/>
      <w:tblLook w:val="06A0" w:firstRow="1" w:lastRow="0" w:firstColumn="1" w:lastColumn="0" w:noHBand="1" w:noVBand="1"/>
    </w:tblPr>
    <w:tblGrid>
      <w:gridCol w:w="3510"/>
      <w:gridCol w:w="3510"/>
      <w:gridCol w:w="3510"/>
    </w:tblGrid>
    <w:tr w:rsidR="2EA9261F" w14:paraId="4AB1225E" w14:textId="77777777" w:rsidTr="00EB3C73">
      <w:trPr>
        <w:trHeight w:val="300"/>
      </w:trPr>
      <w:tc>
        <w:tcPr>
          <w:tcW w:w="3510" w:type="dxa"/>
        </w:tcPr>
        <w:p w14:paraId="0EA018C3" w14:textId="777D60EF" w:rsidR="2EA9261F" w:rsidRDefault="0006264C" w:rsidP="2EA9261F">
          <w:pPr>
            <w:pStyle w:val="Header"/>
            <w:ind w:left="-115"/>
          </w:pPr>
          <w:r>
            <w:rPr>
              <w:noProof/>
            </w:rPr>
            <mc:AlternateContent>
              <mc:Choice Requires="wps">
                <w:drawing>
                  <wp:anchor distT="0" distB="0" distL="0" distR="0" simplePos="0" relativeHeight="251658247" behindDoc="0" locked="0" layoutInCell="1" allowOverlap="1" wp14:anchorId="1FFC9CF3" wp14:editId="0E942A9E">
                    <wp:simplePos x="635" y="635"/>
                    <wp:positionH relativeFrom="page">
                      <wp:align>center</wp:align>
                    </wp:positionH>
                    <wp:positionV relativeFrom="page">
                      <wp:align>bottom</wp:align>
                    </wp:positionV>
                    <wp:extent cx="622300" cy="376555"/>
                    <wp:effectExtent l="0" t="0" r="6350" b="0"/>
                    <wp:wrapNone/>
                    <wp:docPr id="136430691" name="Text Box 9" descr="OFFICIAL">
                      <a:extLst xmlns:a="http://schemas.openxmlformats.org/drawingml/2006/main">
                        <a:ext uri="{5AE41FA2-C0FF-4470-9BD4-5FADCA87CBE2}">
                          <aclsh:classification xmlns:aclsh="http://schemas.microsoft.com/office/drawing/2020/classificationShape" classificationOutcomeType="ftr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22300" cy="3765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7919C4A" w14:textId="48257FB9" w:rsidR="0006264C" w:rsidRPr="0006264C" w:rsidRDefault="0006264C" w:rsidP="0006264C">
                                <w:pPr>
                                  <w:rPr>
                                    <w:rFonts w:ascii="Aptos" w:eastAsia="Aptos" w:hAnsi="Aptos" w:cs="Aptos"/>
                                    <w:noProof/>
                                    <w:color w:val="FF0000"/>
                                  </w:rPr>
                                </w:pPr>
                                <w:r w:rsidRPr="0006264C">
                                  <w:rPr>
                                    <w:rFonts w:ascii="Aptos" w:eastAsia="Aptos" w:hAnsi="Aptos" w:cs="Aptos"/>
                                    <w:noProof/>
                                    <w:color w:val="FF0000"/>
                                  </w:rPr>
                                  <w:t>OFFICIAL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1FFC9CF3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" o:spid="_x0000_s1031" type="#_x0000_t202" alt="OFFICIAL" style="position:absolute;left:0;text-align:left;margin-left:0;margin-top:0;width:49pt;height:29.65pt;z-index:251658247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" filled="f" stroked="f">
                    <v:textbox style="mso-fit-shape-to-text:t" inset="0,0,0,15pt">
                      <w:txbxContent>
                        <w:p w14:paraId="17919C4A" w14:textId="48257FB9" w:rsidR="0006264C" w:rsidRPr="0006264C" w:rsidRDefault="0006264C" w:rsidP="0006264C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</w:pPr>
                          <w:r w:rsidRPr="0006264C"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tc>
      <w:tc>
        <w:tcPr>
          <w:tcW w:w="3510" w:type="dxa"/>
        </w:tcPr>
        <w:p w14:paraId="15C999A8" w14:textId="1DE5622F" w:rsidR="2EA9261F" w:rsidRDefault="2EA9261F" w:rsidP="2EA9261F">
          <w:pPr>
            <w:pStyle w:val="Header"/>
            <w:jc w:val="center"/>
          </w:pPr>
        </w:p>
      </w:tc>
      <w:tc>
        <w:tcPr>
          <w:tcW w:w="3510" w:type="dxa"/>
        </w:tcPr>
        <w:p w14:paraId="26F105FB" w14:textId="6CB29B18" w:rsidR="2EA9261F" w:rsidRDefault="2EA9261F" w:rsidP="2EA9261F">
          <w:pPr>
            <w:pStyle w:val="Header"/>
            <w:ind w:right="-115"/>
            <w:jc w:val="right"/>
          </w:pPr>
        </w:p>
      </w:tc>
    </w:tr>
  </w:tbl>
  <w:sdt>
    <w:sdtPr>
      <w:id w:val="-20856705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645CFE9" w14:textId="22CD6E33" w:rsidR="2EA9261F" w:rsidRDefault="004B6AC7" w:rsidP="004B6AC7">
        <w:pPr>
          <w:pStyle w:val="Footer"/>
          <w:jc w:val="right"/>
        </w:pPr>
        <w:r w:rsidRPr="004B6AC7">
          <w:t>DSOA – How to complete a Change of Needs Application (February 2024)</w:t>
        </w:r>
        <w:r>
          <w:t xml:space="preserve">                         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7DD111" w14:textId="77777777" w:rsidR="00921F9A" w:rsidRDefault="00921F9A" w:rsidP="001172BA"/>
  </w:footnote>
  <w:footnote w:type="continuationSeparator" w:id="0">
    <w:p w14:paraId="5259A8C6" w14:textId="77777777" w:rsidR="00921F9A" w:rsidRDefault="00921F9A" w:rsidP="001172BA">
      <w:r>
        <w:continuationSeparator/>
      </w:r>
    </w:p>
  </w:footnote>
  <w:footnote w:type="continuationNotice" w:id="1">
    <w:p w14:paraId="7A8E12D2" w14:textId="77777777" w:rsidR="00921F9A" w:rsidRDefault="00921F9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8EF7EA" w14:textId="33CC45A5" w:rsidR="0006264C" w:rsidRDefault="0006264C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3E98A169" wp14:editId="49866CC1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1234812622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C529A61" w14:textId="37F97DE0" w:rsidR="0006264C" w:rsidRPr="0006264C" w:rsidRDefault="0006264C" w:rsidP="0006264C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</w:pPr>
                          <w:r w:rsidRPr="0006264C"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98A16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9pt;height:29.65pt;z-index:25165721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" filled="f" stroked="f">
              <v:textbox style="mso-fit-shape-to-text:t" inset="0,15pt,0,0">
                <w:txbxContent>
                  <w:p w14:paraId="6C529A61" w14:textId="37F97DE0" w:rsidR="0006264C" w:rsidRPr="0006264C" w:rsidRDefault="0006264C" w:rsidP="0006264C">
                    <w:pPr>
                      <w:rPr>
                        <w:rFonts w:ascii="Aptos" w:eastAsia="Aptos" w:hAnsi="Aptos" w:cs="Aptos"/>
                        <w:noProof/>
                        <w:color w:val="FF0000"/>
                      </w:rPr>
                    </w:pPr>
                    <w:r w:rsidRPr="0006264C">
                      <w:rPr>
                        <w:rFonts w:ascii="Aptos" w:eastAsia="Aptos" w:hAnsi="Aptos" w:cs="Aptos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510"/>
      <w:gridCol w:w="3510"/>
      <w:gridCol w:w="3510"/>
    </w:tblGrid>
    <w:tr w:rsidR="00D44C93" w14:paraId="7038381D" w14:textId="77777777" w:rsidTr="2EA9261F">
      <w:trPr>
        <w:trHeight w:val="300"/>
      </w:trPr>
      <w:tc>
        <w:tcPr>
          <w:tcW w:w="3510" w:type="dxa"/>
        </w:tcPr>
        <w:p w14:paraId="5FCE5657" w14:textId="6822A335" w:rsidR="00D44C93" w:rsidRDefault="0006264C" w:rsidP="2EA9261F">
          <w:pPr>
            <w:pStyle w:val="Header"/>
            <w:ind w:left="-115"/>
          </w:pPr>
          <w:r>
            <w:rPr>
              <w:noProof/>
            </w:rPr>
            <mc:AlternateContent>
              <mc:Choice Requires="wps">
                <w:drawing>
                  <wp:anchor distT="0" distB="0" distL="0" distR="0" simplePos="0" relativeHeight="251655168" behindDoc="0" locked="0" layoutInCell="1" allowOverlap="1" wp14:anchorId="13DC2949" wp14:editId="2A34B9EB">
                    <wp:simplePos x="609600" y="447675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622300" cy="376555"/>
                    <wp:effectExtent l="0" t="0" r="6350" b="4445"/>
                    <wp:wrapNone/>
                    <wp:docPr id="1016602740" name="Text Box 1" descr="OFFICIAL">
                      <a:extLst xmlns:a="http://schemas.openxmlformats.org/drawingml/2006/main">
                        <a:ext uri="{5AE41FA2-C0FF-4470-9BD4-5FADCA87CBE2}">
                          <aclsh:classification xmlns:aclsh="http://schemas.microsoft.com/office/drawing/2020/classificationShape" classificationOutcomeType="hdr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22300" cy="3765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1CBE01E" w14:textId="7561B8A9" w:rsidR="0006264C" w:rsidRPr="0006264C" w:rsidRDefault="0006264C" w:rsidP="0006264C">
                                <w:pPr>
                                  <w:rPr>
                                    <w:rFonts w:ascii="Aptos" w:eastAsia="Aptos" w:hAnsi="Aptos" w:cs="Aptos"/>
                                    <w:noProof/>
                                    <w:color w:val="FF0000"/>
                                  </w:rPr>
                                </w:pPr>
                                <w:r w:rsidRPr="0006264C">
                                  <w:rPr>
                                    <w:rFonts w:ascii="Aptos" w:eastAsia="Aptos" w:hAnsi="Aptos" w:cs="Aptos"/>
                                    <w:noProof/>
                                    <w:color w:val="FF0000"/>
                                  </w:rPr>
                                  <w:t>OFFICIAL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13DC2949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8" type="#_x0000_t202" alt="OFFICIAL" style="position:absolute;left:0;text-align:left;margin-left:0;margin-top:0;width:49pt;height:29.65pt;z-index:25165516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" filled="f" stroked="f">
                    <v:textbox style="mso-fit-shape-to-text:t" inset="0,15pt,0,0">
                      <w:txbxContent>
                        <w:p w14:paraId="31CBE01E" w14:textId="7561B8A9" w:rsidR="0006264C" w:rsidRPr="0006264C" w:rsidRDefault="0006264C" w:rsidP="0006264C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</w:pPr>
                          <w:r w:rsidRPr="0006264C"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tc>
      <w:tc>
        <w:tcPr>
          <w:tcW w:w="3510" w:type="dxa"/>
        </w:tcPr>
        <w:p w14:paraId="09D34078" w14:textId="77777777" w:rsidR="00D44C93" w:rsidRDefault="00D44C93" w:rsidP="2EA9261F">
          <w:pPr>
            <w:pStyle w:val="Header"/>
            <w:jc w:val="center"/>
          </w:pPr>
        </w:p>
      </w:tc>
      <w:tc>
        <w:tcPr>
          <w:tcW w:w="3510" w:type="dxa"/>
        </w:tcPr>
        <w:p w14:paraId="085CEE8C" w14:textId="77777777" w:rsidR="00D44C93" w:rsidRDefault="00D44C93" w:rsidP="2EA9261F">
          <w:pPr>
            <w:pStyle w:val="Header"/>
            <w:ind w:right="-115"/>
            <w:jc w:val="right"/>
          </w:pPr>
        </w:p>
      </w:tc>
    </w:tr>
  </w:tbl>
  <w:p w14:paraId="37CDA6C6" w14:textId="77777777" w:rsidR="00D44C93" w:rsidRDefault="00D44C93" w:rsidP="2EA9261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66B877" w14:textId="6BBF1101" w:rsidR="2EA9261F" w:rsidRDefault="2EA9261F" w:rsidP="2EA9261F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510"/>
      <w:gridCol w:w="3510"/>
      <w:gridCol w:w="3510"/>
    </w:tblGrid>
    <w:tr w:rsidR="2EA9261F" w14:paraId="22F32BEC" w14:textId="77777777" w:rsidTr="2EA9261F">
      <w:trPr>
        <w:trHeight w:val="300"/>
      </w:trPr>
      <w:tc>
        <w:tcPr>
          <w:tcW w:w="3510" w:type="dxa"/>
        </w:tcPr>
        <w:p w14:paraId="56F9072B" w14:textId="10483202" w:rsidR="2EA9261F" w:rsidRDefault="0006264C" w:rsidP="2EA9261F">
          <w:pPr>
            <w:pStyle w:val="Header"/>
            <w:ind w:left="-115"/>
          </w:pPr>
          <w:r>
            <w:rPr>
              <w:noProof/>
            </w:rPr>
            <mc:AlternateContent>
              <mc:Choice Requires="wps">
                <w:drawing>
                  <wp:anchor distT="0" distB="0" distL="0" distR="0" simplePos="0" relativeHeight="251658242" behindDoc="0" locked="0" layoutInCell="1" allowOverlap="1" wp14:anchorId="3CB321E3" wp14:editId="09E01EA4">
                    <wp:simplePos x="635" y="635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622300" cy="376555"/>
                    <wp:effectExtent l="0" t="0" r="6350" b="4445"/>
                    <wp:wrapNone/>
                    <wp:docPr id="367739098" name="Text Box 4" descr="OFFICIAL">
                      <a:extLst xmlns:a="http://schemas.openxmlformats.org/drawingml/2006/main">
                        <a:ext uri="{5AE41FA2-C0FF-4470-9BD4-5FADCA87CBE2}">
                          <aclsh:classification xmlns:aclsh="http://schemas.microsoft.com/office/drawing/2020/classificationShape" classificationOutcomeType="hdr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22300" cy="3765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96AE81C" w14:textId="25574D45" w:rsidR="0006264C" w:rsidRPr="0006264C" w:rsidRDefault="0006264C" w:rsidP="0006264C">
                                <w:pPr>
                                  <w:rPr>
                                    <w:rFonts w:ascii="Aptos" w:eastAsia="Aptos" w:hAnsi="Aptos" w:cs="Aptos"/>
                                    <w:noProof/>
                                    <w:color w:val="FF0000"/>
                                  </w:rPr>
                                </w:pPr>
                                <w:r w:rsidRPr="0006264C">
                                  <w:rPr>
                                    <w:rFonts w:ascii="Aptos" w:eastAsia="Aptos" w:hAnsi="Aptos" w:cs="Aptos"/>
                                    <w:noProof/>
                                    <w:color w:val="FF0000"/>
                                  </w:rPr>
                                  <w:t>OFFICIAL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3CB321E3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30" type="#_x0000_t202" alt="OFFICIAL" style="position:absolute;left:0;text-align:left;margin-left:0;margin-top:0;width:49pt;height:29.65pt;z-index:25165824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" filled="f" stroked="f">
                    <v:textbox style="mso-fit-shape-to-text:t" inset="0,15pt,0,0">
                      <w:txbxContent>
                        <w:p w14:paraId="496AE81C" w14:textId="25574D45" w:rsidR="0006264C" w:rsidRPr="0006264C" w:rsidRDefault="0006264C" w:rsidP="0006264C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</w:pPr>
                          <w:r w:rsidRPr="0006264C"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tc>
      <w:tc>
        <w:tcPr>
          <w:tcW w:w="3510" w:type="dxa"/>
        </w:tcPr>
        <w:p w14:paraId="03CBDE89" w14:textId="0A6AE988" w:rsidR="2EA9261F" w:rsidRDefault="2EA9261F" w:rsidP="2EA9261F">
          <w:pPr>
            <w:pStyle w:val="Header"/>
            <w:jc w:val="center"/>
          </w:pPr>
        </w:p>
      </w:tc>
      <w:tc>
        <w:tcPr>
          <w:tcW w:w="3510" w:type="dxa"/>
        </w:tcPr>
        <w:p w14:paraId="32F18FBA" w14:textId="32267CCA" w:rsidR="2EA9261F" w:rsidRDefault="2EA9261F" w:rsidP="2EA9261F">
          <w:pPr>
            <w:pStyle w:val="Header"/>
            <w:ind w:right="-115"/>
            <w:jc w:val="right"/>
          </w:pPr>
        </w:p>
      </w:tc>
    </w:tr>
  </w:tbl>
  <w:p w14:paraId="27424E49" w14:textId="402240AD" w:rsidR="2EA9261F" w:rsidRDefault="2EA9261F" w:rsidP="2EA9261F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1"/>
    <w:multiLevelType w:val="singleLevel"/>
    <w:tmpl w:val="E4D674C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A0E7EFD"/>
    <w:multiLevelType w:val="hybridMultilevel"/>
    <w:tmpl w:val="E49AAE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773FBA"/>
    <w:multiLevelType w:val="hybridMultilevel"/>
    <w:tmpl w:val="0A98E2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560ECB"/>
    <w:multiLevelType w:val="multilevel"/>
    <w:tmpl w:val="CD5A9A08"/>
    <w:lvl w:ilvl="0">
      <w:start w:val="1"/>
      <w:numFmt w:val="bullet"/>
      <w:lvlText w:val="•"/>
      <w:lvlJc w:val="left"/>
      <w:pPr>
        <w:ind w:left="357" w:hanging="357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ind w:left="1437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597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57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4" w15:restartNumberingAfterBreak="0">
    <w:nsid w:val="166A1AC5"/>
    <w:multiLevelType w:val="multilevel"/>
    <w:tmpl w:val="D96C8A66"/>
    <w:lvl w:ilvl="0">
      <w:start w:val="1"/>
      <w:numFmt w:val="decimal"/>
      <w:pStyle w:val="ListNumber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pStyle w:val="ListNumber2"/>
      <w:lvlText w:val="%2)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5" w15:restartNumberingAfterBreak="0">
    <w:nsid w:val="16B720CA"/>
    <w:multiLevelType w:val="hybridMultilevel"/>
    <w:tmpl w:val="461034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702806"/>
    <w:multiLevelType w:val="hybridMultilevel"/>
    <w:tmpl w:val="76EE25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826F86"/>
    <w:multiLevelType w:val="hybridMultilevel"/>
    <w:tmpl w:val="4C1410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334D5B"/>
    <w:multiLevelType w:val="hybridMultilevel"/>
    <w:tmpl w:val="797AA67A"/>
    <w:lvl w:ilvl="0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FE37041"/>
    <w:multiLevelType w:val="hybridMultilevel"/>
    <w:tmpl w:val="6C58EE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920E4C"/>
    <w:multiLevelType w:val="hybridMultilevel"/>
    <w:tmpl w:val="AD368334"/>
    <w:lvl w:ilvl="0" w:tplc="C34012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EA44D4"/>
    <w:multiLevelType w:val="hybridMultilevel"/>
    <w:tmpl w:val="07D864D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800" w:hanging="720"/>
      </w:pPr>
      <w:rPr>
        <w:rFonts w:ascii="Symbol" w:hAnsi="Symbol" w:hint="default"/>
      </w:rPr>
    </w:lvl>
    <w:lvl w:ilvl="2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2D5E05"/>
    <w:multiLevelType w:val="hybridMultilevel"/>
    <w:tmpl w:val="BD62D06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412BC3"/>
    <w:multiLevelType w:val="hybridMultilevel"/>
    <w:tmpl w:val="0D04CE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D40E39"/>
    <w:multiLevelType w:val="hybridMultilevel"/>
    <w:tmpl w:val="A8BA7D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800" w:hanging="720"/>
      </w:pPr>
      <w:rPr>
        <w:rFonts w:ascii="Symbol" w:hAnsi="Symbol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77756F"/>
    <w:multiLevelType w:val="hybridMultilevel"/>
    <w:tmpl w:val="C986CAF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A5A5B3B"/>
    <w:multiLevelType w:val="hybridMultilevel"/>
    <w:tmpl w:val="425E95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C205F7"/>
    <w:multiLevelType w:val="hybridMultilevel"/>
    <w:tmpl w:val="116A6C4A"/>
    <w:lvl w:ilvl="0" w:tplc="0C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8" w15:restartNumberingAfterBreak="0">
    <w:nsid w:val="41936686"/>
    <w:multiLevelType w:val="hybridMultilevel"/>
    <w:tmpl w:val="F3AA4D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55232E"/>
    <w:multiLevelType w:val="hybridMultilevel"/>
    <w:tmpl w:val="A9E8DC72"/>
    <w:lvl w:ilvl="0" w:tplc="0C0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20" w15:restartNumberingAfterBreak="0">
    <w:nsid w:val="44F11B30"/>
    <w:multiLevelType w:val="hybridMultilevel"/>
    <w:tmpl w:val="6A14041E"/>
    <w:lvl w:ilvl="0" w:tplc="A64C5D4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Bidi" w:hint="default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D601FA"/>
    <w:multiLevelType w:val="hybridMultilevel"/>
    <w:tmpl w:val="8D045282"/>
    <w:lvl w:ilvl="0" w:tplc="4552D5CC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DC6743"/>
    <w:multiLevelType w:val="hybridMultilevel"/>
    <w:tmpl w:val="84CE68A0"/>
    <w:lvl w:ilvl="0" w:tplc="0FFE0928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1914A3"/>
    <w:multiLevelType w:val="hybridMultilevel"/>
    <w:tmpl w:val="DC289D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7E63FC6">
      <w:numFmt w:val="bullet"/>
      <w:lvlText w:val="•"/>
      <w:lvlJc w:val="left"/>
      <w:pPr>
        <w:ind w:left="1800" w:hanging="720"/>
      </w:pPr>
      <w:rPr>
        <w:rFonts w:ascii="Arial" w:eastAsia="Times New Roman" w:hAnsi="Arial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B26DB9"/>
    <w:multiLevelType w:val="hybridMultilevel"/>
    <w:tmpl w:val="0234C60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ECD5A4A"/>
    <w:multiLevelType w:val="hybridMultilevel"/>
    <w:tmpl w:val="00DC41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354427"/>
    <w:multiLevelType w:val="hybridMultilevel"/>
    <w:tmpl w:val="B538BE64"/>
    <w:lvl w:ilvl="0" w:tplc="75CA2324">
      <w:numFmt w:val="bullet"/>
      <w:lvlText w:val="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3400E3"/>
    <w:multiLevelType w:val="hybridMultilevel"/>
    <w:tmpl w:val="885A44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4B34B5"/>
    <w:multiLevelType w:val="hybridMultilevel"/>
    <w:tmpl w:val="A9FCB1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680629"/>
    <w:multiLevelType w:val="hybridMultilevel"/>
    <w:tmpl w:val="1B3414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D83DB1"/>
    <w:multiLevelType w:val="hybridMultilevel"/>
    <w:tmpl w:val="E5C07548"/>
    <w:lvl w:ilvl="0" w:tplc="75CA2324">
      <w:numFmt w:val="bullet"/>
      <w:lvlText w:val="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6F31DC"/>
    <w:multiLevelType w:val="multilevel"/>
    <w:tmpl w:val="1E96C1A4"/>
    <w:lvl w:ilvl="0">
      <w:start w:val="1"/>
      <w:numFmt w:val="bullet"/>
      <w:pStyle w:val="ListBullet"/>
      <w:lvlText w:val="•"/>
      <w:lvlJc w:val="left"/>
      <w:pPr>
        <w:ind w:left="357" w:hanging="357"/>
      </w:pPr>
      <w:rPr>
        <w:rFonts w:ascii="Arial" w:hAnsi="Arial" w:hint="default"/>
        <w:color w:val="DA576C" w:themeColor="accent4"/>
      </w:rPr>
    </w:lvl>
    <w:lvl w:ilvl="1">
      <w:start w:val="1"/>
      <w:numFmt w:val="bullet"/>
      <w:pStyle w:val="ListBullet2"/>
      <w:lvlText w:val="–"/>
      <w:lvlJc w:val="left"/>
      <w:pPr>
        <w:ind w:left="8579" w:hanging="357"/>
      </w:pPr>
      <w:rPr>
        <w:rFonts w:ascii="Calibri" w:hAnsi="Calibri" w:hint="default"/>
        <w:color w:val="auto"/>
      </w:rPr>
    </w:lvl>
    <w:lvl w:ilvl="2">
      <w:start w:val="1"/>
      <w:numFmt w:val="bullet"/>
      <w:lvlText w:val="•"/>
      <w:lvlJc w:val="left"/>
      <w:pPr>
        <w:ind w:left="1071" w:hanging="357"/>
      </w:p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32" w15:restartNumberingAfterBreak="0">
    <w:nsid w:val="77610A32"/>
    <w:multiLevelType w:val="hybridMultilevel"/>
    <w:tmpl w:val="A4028D20"/>
    <w:lvl w:ilvl="0" w:tplc="7066572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A444D1A"/>
    <w:multiLevelType w:val="hybridMultilevel"/>
    <w:tmpl w:val="2A6E29EC"/>
    <w:lvl w:ilvl="0" w:tplc="0C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34" w15:restartNumberingAfterBreak="0">
    <w:nsid w:val="7AA858A7"/>
    <w:multiLevelType w:val="hybridMultilevel"/>
    <w:tmpl w:val="947E170A"/>
    <w:lvl w:ilvl="0" w:tplc="75CA2324">
      <w:numFmt w:val="bullet"/>
      <w:lvlText w:val="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D15E18"/>
    <w:multiLevelType w:val="hybridMultilevel"/>
    <w:tmpl w:val="1F4AAC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6C45E0"/>
    <w:multiLevelType w:val="hybridMultilevel"/>
    <w:tmpl w:val="C4E412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3650271">
    <w:abstractNumId w:val="3"/>
  </w:num>
  <w:num w:numId="2" w16cid:durableId="2051949702">
    <w:abstractNumId w:val="31"/>
  </w:num>
  <w:num w:numId="3" w16cid:durableId="2139293933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613128884">
    <w:abstractNumId w:val="4"/>
  </w:num>
  <w:num w:numId="5" w16cid:durableId="115286635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3884047">
    <w:abstractNumId w:val="24"/>
  </w:num>
  <w:num w:numId="7" w16cid:durableId="588464916">
    <w:abstractNumId w:val="25"/>
  </w:num>
  <w:num w:numId="8" w16cid:durableId="327756395">
    <w:abstractNumId w:val="13"/>
  </w:num>
  <w:num w:numId="9" w16cid:durableId="1098523732">
    <w:abstractNumId w:val="5"/>
  </w:num>
  <w:num w:numId="10" w16cid:durableId="293828141">
    <w:abstractNumId w:val="23"/>
  </w:num>
  <w:num w:numId="11" w16cid:durableId="1869952174">
    <w:abstractNumId w:val="9"/>
  </w:num>
  <w:num w:numId="12" w16cid:durableId="894391961">
    <w:abstractNumId w:val="34"/>
  </w:num>
  <w:num w:numId="13" w16cid:durableId="1762605336">
    <w:abstractNumId w:val="26"/>
  </w:num>
  <w:num w:numId="14" w16cid:durableId="1297101932">
    <w:abstractNumId w:val="30"/>
  </w:num>
  <w:num w:numId="15" w16cid:durableId="1971981914">
    <w:abstractNumId w:val="7"/>
  </w:num>
  <w:num w:numId="16" w16cid:durableId="861866391">
    <w:abstractNumId w:val="18"/>
  </w:num>
  <w:num w:numId="17" w16cid:durableId="874467287">
    <w:abstractNumId w:val="6"/>
  </w:num>
  <w:num w:numId="18" w16cid:durableId="1219436469">
    <w:abstractNumId w:val="14"/>
  </w:num>
  <w:num w:numId="19" w16cid:durableId="1889679077">
    <w:abstractNumId w:val="8"/>
  </w:num>
  <w:num w:numId="20" w16cid:durableId="768231717">
    <w:abstractNumId w:val="12"/>
  </w:num>
  <w:num w:numId="21" w16cid:durableId="1292714708">
    <w:abstractNumId w:val="11"/>
  </w:num>
  <w:num w:numId="22" w16cid:durableId="1795246128">
    <w:abstractNumId w:val="32"/>
  </w:num>
  <w:num w:numId="23" w16cid:durableId="903835188">
    <w:abstractNumId w:val="1"/>
  </w:num>
  <w:num w:numId="24" w16cid:durableId="222835736">
    <w:abstractNumId w:val="19"/>
  </w:num>
  <w:num w:numId="25" w16cid:durableId="526064787">
    <w:abstractNumId w:val="35"/>
  </w:num>
  <w:num w:numId="26" w16cid:durableId="662125773">
    <w:abstractNumId w:val="17"/>
  </w:num>
  <w:num w:numId="27" w16cid:durableId="1660692151">
    <w:abstractNumId w:val="33"/>
  </w:num>
  <w:num w:numId="28" w16cid:durableId="537083391">
    <w:abstractNumId w:val="2"/>
  </w:num>
  <w:num w:numId="29" w16cid:durableId="1471754211">
    <w:abstractNumId w:val="28"/>
  </w:num>
  <w:num w:numId="30" w16cid:durableId="941106714">
    <w:abstractNumId w:val="36"/>
  </w:num>
  <w:num w:numId="31" w16cid:durableId="1605648139">
    <w:abstractNumId w:val="27"/>
  </w:num>
  <w:num w:numId="32" w16cid:durableId="1241135490">
    <w:abstractNumId w:val="29"/>
  </w:num>
  <w:num w:numId="33" w16cid:durableId="2050954021">
    <w:abstractNumId w:val="10"/>
  </w:num>
  <w:num w:numId="34" w16cid:durableId="926813379">
    <w:abstractNumId w:val="20"/>
  </w:num>
  <w:num w:numId="35" w16cid:durableId="879441000">
    <w:abstractNumId w:val="16"/>
  </w:num>
  <w:num w:numId="36" w16cid:durableId="1060205850">
    <w:abstractNumId w:val="15"/>
  </w:num>
  <w:num w:numId="37" w16cid:durableId="460657668">
    <w:abstractNumId w:val="22"/>
  </w:num>
  <w:num w:numId="38" w16cid:durableId="2029064593">
    <w:abstractNumId w:val="21"/>
  </w:num>
  <w:num w:numId="39" w16cid:durableId="13347952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2BA"/>
    <w:rsid w:val="00003E7F"/>
    <w:rsid w:val="00004BC0"/>
    <w:rsid w:val="000109E2"/>
    <w:rsid w:val="0001477D"/>
    <w:rsid w:val="000203B0"/>
    <w:rsid w:val="00023224"/>
    <w:rsid w:val="00035CED"/>
    <w:rsid w:val="00040119"/>
    <w:rsid w:val="00041503"/>
    <w:rsid w:val="00042573"/>
    <w:rsid w:val="00042FA5"/>
    <w:rsid w:val="00046067"/>
    <w:rsid w:val="00054D48"/>
    <w:rsid w:val="000568C1"/>
    <w:rsid w:val="00056918"/>
    <w:rsid w:val="00061680"/>
    <w:rsid w:val="00061D02"/>
    <w:rsid w:val="0006261B"/>
    <w:rsid w:val="0006264C"/>
    <w:rsid w:val="00063192"/>
    <w:rsid w:val="0006321F"/>
    <w:rsid w:val="00066F4A"/>
    <w:rsid w:val="00070FDC"/>
    <w:rsid w:val="00073973"/>
    <w:rsid w:val="00074A6D"/>
    <w:rsid w:val="00077517"/>
    <w:rsid w:val="00083218"/>
    <w:rsid w:val="00084F72"/>
    <w:rsid w:val="000867E6"/>
    <w:rsid w:val="0008752C"/>
    <w:rsid w:val="00090131"/>
    <w:rsid w:val="00095673"/>
    <w:rsid w:val="0009631E"/>
    <w:rsid w:val="000971CC"/>
    <w:rsid w:val="000A10F0"/>
    <w:rsid w:val="000A77A4"/>
    <w:rsid w:val="000B01B9"/>
    <w:rsid w:val="000B289F"/>
    <w:rsid w:val="000B3547"/>
    <w:rsid w:val="000B364E"/>
    <w:rsid w:val="000B69BD"/>
    <w:rsid w:val="000B7BFB"/>
    <w:rsid w:val="000C3883"/>
    <w:rsid w:val="000C7C07"/>
    <w:rsid w:val="000D414C"/>
    <w:rsid w:val="000D72BD"/>
    <w:rsid w:val="000E50CA"/>
    <w:rsid w:val="000E52E8"/>
    <w:rsid w:val="000E60E6"/>
    <w:rsid w:val="000F0886"/>
    <w:rsid w:val="000F513F"/>
    <w:rsid w:val="000F6E07"/>
    <w:rsid w:val="000F72FE"/>
    <w:rsid w:val="00100146"/>
    <w:rsid w:val="001066C4"/>
    <w:rsid w:val="001079A0"/>
    <w:rsid w:val="00110AFC"/>
    <w:rsid w:val="0011329B"/>
    <w:rsid w:val="001163D8"/>
    <w:rsid w:val="001172BA"/>
    <w:rsid w:val="0012550D"/>
    <w:rsid w:val="00125DF7"/>
    <w:rsid w:val="001267C6"/>
    <w:rsid w:val="0012707F"/>
    <w:rsid w:val="00130A6D"/>
    <w:rsid w:val="00130D92"/>
    <w:rsid w:val="001327CB"/>
    <w:rsid w:val="0013374B"/>
    <w:rsid w:val="001337DE"/>
    <w:rsid w:val="00151181"/>
    <w:rsid w:val="001513E0"/>
    <w:rsid w:val="00153712"/>
    <w:rsid w:val="00156DFC"/>
    <w:rsid w:val="0016098D"/>
    <w:rsid w:val="001620EA"/>
    <w:rsid w:val="0016446C"/>
    <w:rsid w:val="001656C1"/>
    <w:rsid w:val="00176E21"/>
    <w:rsid w:val="00181EC5"/>
    <w:rsid w:val="0018358F"/>
    <w:rsid w:val="00185D11"/>
    <w:rsid w:val="00190F6D"/>
    <w:rsid w:val="001A17C0"/>
    <w:rsid w:val="001A4320"/>
    <w:rsid w:val="001A466F"/>
    <w:rsid w:val="001B2265"/>
    <w:rsid w:val="001C21F3"/>
    <w:rsid w:val="001C33C0"/>
    <w:rsid w:val="001D0AB8"/>
    <w:rsid w:val="001D2365"/>
    <w:rsid w:val="001D27A9"/>
    <w:rsid w:val="001E0E7B"/>
    <w:rsid w:val="001E3CDC"/>
    <w:rsid w:val="001E5FF7"/>
    <w:rsid w:val="001F02F1"/>
    <w:rsid w:val="001F152D"/>
    <w:rsid w:val="001F22DC"/>
    <w:rsid w:val="001F38FA"/>
    <w:rsid w:val="00202AB5"/>
    <w:rsid w:val="00205015"/>
    <w:rsid w:val="0021095C"/>
    <w:rsid w:val="00210B72"/>
    <w:rsid w:val="00224338"/>
    <w:rsid w:val="00226AD6"/>
    <w:rsid w:val="00231E53"/>
    <w:rsid w:val="00233371"/>
    <w:rsid w:val="0023584F"/>
    <w:rsid w:val="0023612D"/>
    <w:rsid w:val="00237C90"/>
    <w:rsid w:val="00240AFF"/>
    <w:rsid w:val="002424E1"/>
    <w:rsid w:val="00243151"/>
    <w:rsid w:val="00246DAA"/>
    <w:rsid w:val="002513ED"/>
    <w:rsid w:val="00253F90"/>
    <w:rsid w:val="0025708F"/>
    <w:rsid w:val="0026153A"/>
    <w:rsid w:val="002626B5"/>
    <w:rsid w:val="00264472"/>
    <w:rsid w:val="00266841"/>
    <w:rsid w:val="0026702F"/>
    <w:rsid w:val="00272CCA"/>
    <w:rsid w:val="002772A3"/>
    <w:rsid w:val="00280416"/>
    <w:rsid w:val="00281727"/>
    <w:rsid w:val="00281872"/>
    <w:rsid w:val="00285A6B"/>
    <w:rsid w:val="00285AE6"/>
    <w:rsid w:val="002957E6"/>
    <w:rsid w:val="002A5420"/>
    <w:rsid w:val="002A6E9F"/>
    <w:rsid w:val="002B0B6B"/>
    <w:rsid w:val="002B412B"/>
    <w:rsid w:val="002C46D5"/>
    <w:rsid w:val="002C7625"/>
    <w:rsid w:val="002D084A"/>
    <w:rsid w:val="002D4E55"/>
    <w:rsid w:val="002D507B"/>
    <w:rsid w:val="002D5657"/>
    <w:rsid w:val="002D5965"/>
    <w:rsid w:val="002E0ADC"/>
    <w:rsid w:val="002E172F"/>
    <w:rsid w:val="002E4EFA"/>
    <w:rsid w:val="002F5C7D"/>
    <w:rsid w:val="002F7E3E"/>
    <w:rsid w:val="003004C8"/>
    <w:rsid w:val="0030339C"/>
    <w:rsid w:val="003104A4"/>
    <w:rsid w:val="00313C23"/>
    <w:rsid w:val="003149DE"/>
    <w:rsid w:val="00320D85"/>
    <w:rsid w:val="003237DC"/>
    <w:rsid w:val="003243BC"/>
    <w:rsid w:val="00325758"/>
    <w:rsid w:val="003354A5"/>
    <w:rsid w:val="00344676"/>
    <w:rsid w:val="003448A8"/>
    <w:rsid w:val="00360F36"/>
    <w:rsid w:val="00363D4E"/>
    <w:rsid w:val="00365211"/>
    <w:rsid w:val="003666B6"/>
    <w:rsid w:val="003723DB"/>
    <w:rsid w:val="00372FE7"/>
    <w:rsid w:val="00373B50"/>
    <w:rsid w:val="003745A1"/>
    <w:rsid w:val="003B01DE"/>
    <w:rsid w:val="003B1623"/>
    <w:rsid w:val="003D3C28"/>
    <w:rsid w:val="003D4C2D"/>
    <w:rsid w:val="003E089A"/>
    <w:rsid w:val="003E099E"/>
    <w:rsid w:val="003E24D0"/>
    <w:rsid w:val="004027E1"/>
    <w:rsid w:val="004027E7"/>
    <w:rsid w:val="00402AF9"/>
    <w:rsid w:val="0040463F"/>
    <w:rsid w:val="00405A06"/>
    <w:rsid w:val="00410114"/>
    <w:rsid w:val="004130BF"/>
    <w:rsid w:val="004223D4"/>
    <w:rsid w:val="00423069"/>
    <w:rsid w:val="0043025B"/>
    <w:rsid w:val="00431DEF"/>
    <w:rsid w:val="00432803"/>
    <w:rsid w:val="00434FCA"/>
    <w:rsid w:val="004378A5"/>
    <w:rsid w:val="00446013"/>
    <w:rsid w:val="00451DB6"/>
    <w:rsid w:val="004525CB"/>
    <w:rsid w:val="00452ED3"/>
    <w:rsid w:val="004563AA"/>
    <w:rsid w:val="00461589"/>
    <w:rsid w:val="00464E63"/>
    <w:rsid w:val="00467437"/>
    <w:rsid w:val="00473652"/>
    <w:rsid w:val="00474BC5"/>
    <w:rsid w:val="00477ED5"/>
    <w:rsid w:val="00487FFB"/>
    <w:rsid w:val="004900AD"/>
    <w:rsid w:val="0049040C"/>
    <w:rsid w:val="004A6752"/>
    <w:rsid w:val="004B00D4"/>
    <w:rsid w:val="004B6AC7"/>
    <w:rsid w:val="004D3F04"/>
    <w:rsid w:val="004D4AD2"/>
    <w:rsid w:val="004D4ED2"/>
    <w:rsid w:val="004D57DF"/>
    <w:rsid w:val="004D7F59"/>
    <w:rsid w:val="004E4122"/>
    <w:rsid w:val="004E4FB6"/>
    <w:rsid w:val="004E768A"/>
    <w:rsid w:val="004F0675"/>
    <w:rsid w:val="004F4435"/>
    <w:rsid w:val="004F4733"/>
    <w:rsid w:val="005067A5"/>
    <w:rsid w:val="00510627"/>
    <w:rsid w:val="0051224C"/>
    <w:rsid w:val="0051295F"/>
    <w:rsid w:val="00512EE4"/>
    <w:rsid w:val="00523170"/>
    <w:rsid w:val="00530D90"/>
    <w:rsid w:val="00541B3F"/>
    <w:rsid w:val="0054403F"/>
    <w:rsid w:val="005478E5"/>
    <w:rsid w:val="00554E05"/>
    <w:rsid w:val="005600C3"/>
    <w:rsid w:val="00560E2B"/>
    <w:rsid w:val="00560F35"/>
    <w:rsid w:val="005672C2"/>
    <w:rsid w:val="0057341B"/>
    <w:rsid w:val="0057674C"/>
    <w:rsid w:val="00576B41"/>
    <w:rsid w:val="005777CD"/>
    <w:rsid w:val="0058199F"/>
    <w:rsid w:val="00590FA1"/>
    <w:rsid w:val="00593BCC"/>
    <w:rsid w:val="00594137"/>
    <w:rsid w:val="005A2011"/>
    <w:rsid w:val="005A3AF7"/>
    <w:rsid w:val="005A5FE5"/>
    <w:rsid w:val="005B36A3"/>
    <w:rsid w:val="005B67FA"/>
    <w:rsid w:val="005B7A47"/>
    <w:rsid w:val="005C7755"/>
    <w:rsid w:val="005D005D"/>
    <w:rsid w:val="005D21BE"/>
    <w:rsid w:val="005D3AF7"/>
    <w:rsid w:val="005D6A14"/>
    <w:rsid w:val="005E2BA7"/>
    <w:rsid w:val="005E44D5"/>
    <w:rsid w:val="005E53C1"/>
    <w:rsid w:val="005F1142"/>
    <w:rsid w:val="005F1B0A"/>
    <w:rsid w:val="005F1B83"/>
    <w:rsid w:val="005F2B04"/>
    <w:rsid w:val="005F6D4B"/>
    <w:rsid w:val="005F6EF7"/>
    <w:rsid w:val="006004CF"/>
    <w:rsid w:val="00601381"/>
    <w:rsid w:val="00606964"/>
    <w:rsid w:val="0060743A"/>
    <w:rsid w:val="00610557"/>
    <w:rsid w:val="00626A3E"/>
    <w:rsid w:val="00626AAE"/>
    <w:rsid w:val="00631533"/>
    <w:rsid w:val="0063445E"/>
    <w:rsid w:val="00636082"/>
    <w:rsid w:val="00636985"/>
    <w:rsid w:val="0064200D"/>
    <w:rsid w:val="006422C9"/>
    <w:rsid w:val="006451A7"/>
    <w:rsid w:val="00646523"/>
    <w:rsid w:val="0064746C"/>
    <w:rsid w:val="0066029C"/>
    <w:rsid w:val="0066308E"/>
    <w:rsid w:val="00670E58"/>
    <w:rsid w:val="00672C79"/>
    <w:rsid w:val="00673792"/>
    <w:rsid w:val="0067479B"/>
    <w:rsid w:val="00677B08"/>
    <w:rsid w:val="00677EF4"/>
    <w:rsid w:val="006801A1"/>
    <w:rsid w:val="00680BB6"/>
    <w:rsid w:val="00681AAC"/>
    <w:rsid w:val="00684674"/>
    <w:rsid w:val="006A7D32"/>
    <w:rsid w:val="006B2EB7"/>
    <w:rsid w:val="006B5853"/>
    <w:rsid w:val="006B7AAD"/>
    <w:rsid w:val="006C0163"/>
    <w:rsid w:val="006C29E3"/>
    <w:rsid w:val="006C59B1"/>
    <w:rsid w:val="006C764E"/>
    <w:rsid w:val="006D350C"/>
    <w:rsid w:val="006D5BE1"/>
    <w:rsid w:val="006D5C04"/>
    <w:rsid w:val="006E2EB9"/>
    <w:rsid w:val="006E31B7"/>
    <w:rsid w:val="006E406D"/>
    <w:rsid w:val="006E4F02"/>
    <w:rsid w:val="006E69C0"/>
    <w:rsid w:val="006E735E"/>
    <w:rsid w:val="006F1106"/>
    <w:rsid w:val="006F3531"/>
    <w:rsid w:val="006F6188"/>
    <w:rsid w:val="007027E0"/>
    <w:rsid w:val="00704520"/>
    <w:rsid w:val="0070530D"/>
    <w:rsid w:val="00705A02"/>
    <w:rsid w:val="007076BD"/>
    <w:rsid w:val="0071133F"/>
    <w:rsid w:val="007134AB"/>
    <w:rsid w:val="007136CE"/>
    <w:rsid w:val="00721A29"/>
    <w:rsid w:val="007269DD"/>
    <w:rsid w:val="00727385"/>
    <w:rsid w:val="00732CBB"/>
    <w:rsid w:val="00735CFB"/>
    <w:rsid w:val="00743068"/>
    <w:rsid w:val="00745E23"/>
    <w:rsid w:val="00752225"/>
    <w:rsid w:val="00755191"/>
    <w:rsid w:val="007631AA"/>
    <w:rsid w:val="0077113E"/>
    <w:rsid w:val="007840AC"/>
    <w:rsid w:val="00795125"/>
    <w:rsid w:val="00795575"/>
    <w:rsid w:val="007A3504"/>
    <w:rsid w:val="007B097E"/>
    <w:rsid w:val="007B311B"/>
    <w:rsid w:val="007B4F01"/>
    <w:rsid w:val="007B7D79"/>
    <w:rsid w:val="007C0F6E"/>
    <w:rsid w:val="007C0FCE"/>
    <w:rsid w:val="007C21B8"/>
    <w:rsid w:val="007C6AFD"/>
    <w:rsid w:val="007D642E"/>
    <w:rsid w:val="007E1AAD"/>
    <w:rsid w:val="007E32DD"/>
    <w:rsid w:val="007E386E"/>
    <w:rsid w:val="007E5AC1"/>
    <w:rsid w:val="007F02A6"/>
    <w:rsid w:val="007F11F2"/>
    <w:rsid w:val="007F1833"/>
    <w:rsid w:val="007F5528"/>
    <w:rsid w:val="007F5529"/>
    <w:rsid w:val="0080676B"/>
    <w:rsid w:val="008102A0"/>
    <w:rsid w:val="0081146F"/>
    <w:rsid w:val="00811B13"/>
    <w:rsid w:val="00815523"/>
    <w:rsid w:val="00820F46"/>
    <w:rsid w:val="00830D69"/>
    <w:rsid w:val="008346EC"/>
    <w:rsid w:val="0083694E"/>
    <w:rsid w:val="00836969"/>
    <w:rsid w:val="00836B12"/>
    <w:rsid w:val="00837230"/>
    <w:rsid w:val="00837329"/>
    <w:rsid w:val="0084387E"/>
    <w:rsid w:val="008438FB"/>
    <w:rsid w:val="00845C7B"/>
    <w:rsid w:val="0084720F"/>
    <w:rsid w:val="00850FE2"/>
    <w:rsid w:val="00853698"/>
    <w:rsid w:val="00860274"/>
    <w:rsid w:val="00863DEA"/>
    <w:rsid w:val="008663C9"/>
    <w:rsid w:val="00870C84"/>
    <w:rsid w:val="00873667"/>
    <w:rsid w:val="00873EF3"/>
    <w:rsid w:val="008749A2"/>
    <w:rsid w:val="00874CE2"/>
    <w:rsid w:val="0087505A"/>
    <w:rsid w:val="0087599E"/>
    <w:rsid w:val="00875CD6"/>
    <w:rsid w:val="00881D0F"/>
    <w:rsid w:val="008823E1"/>
    <w:rsid w:val="00886533"/>
    <w:rsid w:val="008867E3"/>
    <w:rsid w:val="00886FBD"/>
    <w:rsid w:val="00891574"/>
    <w:rsid w:val="00891E42"/>
    <w:rsid w:val="00893CC0"/>
    <w:rsid w:val="008941E4"/>
    <w:rsid w:val="0089454D"/>
    <w:rsid w:val="008949A7"/>
    <w:rsid w:val="008A0230"/>
    <w:rsid w:val="008A1DDA"/>
    <w:rsid w:val="008B02D7"/>
    <w:rsid w:val="008B10C4"/>
    <w:rsid w:val="008B7EC5"/>
    <w:rsid w:val="008C280F"/>
    <w:rsid w:val="008D197D"/>
    <w:rsid w:val="008D19D0"/>
    <w:rsid w:val="008D38DB"/>
    <w:rsid w:val="008D4F1F"/>
    <w:rsid w:val="008D6EB9"/>
    <w:rsid w:val="008F18B8"/>
    <w:rsid w:val="008F377E"/>
    <w:rsid w:val="008F4744"/>
    <w:rsid w:val="008F4F10"/>
    <w:rsid w:val="008F7405"/>
    <w:rsid w:val="008F7993"/>
    <w:rsid w:val="00905F1E"/>
    <w:rsid w:val="00912AE0"/>
    <w:rsid w:val="00912FAC"/>
    <w:rsid w:val="00914504"/>
    <w:rsid w:val="00914B4C"/>
    <w:rsid w:val="009168CF"/>
    <w:rsid w:val="0091759F"/>
    <w:rsid w:val="00921F9A"/>
    <w:rsid w:val="00923C2C"/>
    <w:rsid w:val="00930CE8"/>
    <w:rsid w:val="00931BAA"/>
    <w:rsid w:val="00934688"/>
    <w:rsid w:val="00935395"/>
    <w:rsid w:val="00935F22"/>
    <w:rsid w:val="00940CF2"/>
    <w:rsid w:val="0094121D"/>
    <w:rsid w:val="009413D0"/>
    <w:rsid w:val="00941AE6"/>
    <w:rsid w:val="00945FF5"/>
    <w:rsid w:val="00946F74"/>
    <w:rsid w:val="00947590"/>
    <w:rsid w:val="009559CC"/>
    <w:rsid w:val="009575EE"/>
    <w:rsid w:val="00960F2E"/>
    <w:rsid w:val="0097227E"/>
    <w:rsid w:val="009742E1"/>
    <w:rsid w:val="009752EA"/>
    <w:rsid w:val="0097798A"/>
    <w:rsid w:val="00977F9B"/>
    <w:rsid w:val="00983777"/>
    <w:rsid w:val="00983B7F"/>
    <w:rsid w:val="00996B7F"/>
    <w:rsid w:val="009A21C1"/>
    <w:rsid w:val="009A5115"/>
    <w:rsid w:val="009A6DDC"/>
    <w:rsid w:val="009B06D9"/>
    <w:rsid w:val="009B56A2"/>
    <w:rsid w:val="009C238C"/>
    <w:rsid w:val="009C63E0"/>
    <w:rsid w:val="009D2299"/>
    <w:rsid w:val="009D3B11"/>
    <w:rsid w:val="009D40C0"/>
    <w:rsid w:val="009E0509"/>
    <w:rsid w:val="009E0EF3"/>
    <w:rsid w:val="009E4ED3"/>
    <w:rsid w:val="009F4D3D"/>
    <w:rsid w:val="00A03099"/>
    <w:rsid w:val="00A10F80"/>
    <w:rsid w:val="00A11292"/>
    <w:rsid w:val="00A11A2E"/>
    <w:rsid w:val="00A149C1"/>
    <w:rsid w:val="00A16C8E"/>
    <w:rsid w:val="00A2298E"/>
    <w:rsid w:val="00A30174"/>
    <w:rsid w:val="00A31843"/>
    <w:rsid w:val="00A32E96"/>
    <w:rsid w:val="00A36F0E"/>
    <w:rsid w:val="00A37894"/>
    <w:rsid w:val="00A412A5"/>
    <w:rsid w:val="00A41F93"/>
    <w:rsid w:val="00A42E4D"/>
    <w:rsid w:val="00A47391"/>
    <w:rsid w:val="00A52DFE"/>
    <w:rsid w:val="00A56685"/>
    <w:rsid w:val="00A57B47"/>
    <w:rsid w:val="00A57B97"/>
    <w:rsid w:val="00A6085F"/>
    <w:rsid w:val="00A63084"/>
    <w:rsid w:val="00A63A87"/>
    <w:rsid w:val="00A64D30"/>
    <w:rsid w:val="00A6797A"/>
    <w:rsid w:val="00A70F17"/>
    <w:rsid w:val="00A711BE"/>
    <w:rsid w:val="00A80D7E"/>
    <w:rsid w:val="00A93407"/>
    <w:rsid w:val="00A953E2"/>
    <w:rsid w:val="00A96D1A"/>
    <w:rsid w:val="00AA4152"/>
    <w:rsid w:val="00AA470A"/>
    <w:rsid w:val="00AB2BDD"/>
    <w:rsid w:val="00AB4DD0"/>
    <w:rsid w:val="00AB70B5"/>
    <w:rsid w:val="00AC2ED8"/>
    <w:rsid w:val="00AC339E"/>
    <w:rsid w:val="00AD153E"/>
    <w:rsid w:val="00AD35B1"/>
    <w:rsid w:val="00AD7239"/>
    <w:rsid w:val="00AE068A"/>
    <w:rsid w:val="00AE4C86"/>
    <w:rsid w:val="00AF62B0"/>
    <w:rsid w:val="00B05362"/>
    <w:rsid w:val="00B05C44"/>
    <w:rsid w:val="00B06330"/>
    <w:rsid w:val="00B07DB6"/>
    <w:rsid w:val="00B109D3"/>
    <w:rsid w:val="00B116D0"/>
    <w:rsid w:val="00B126FD"/>
    <w:rsid w:val="00B12912"/>
    <w:rsid w:val="00B14B02"/>
    <w:rsid w:val="00B205F4"/>
    <w:rsid w:val="00B24B8C"/>
    <w:rsid w:val="00B2675C"/>
    <w:rsid w:val="00B26DEF"/>
    <w:rsid w:val="00B333A7"/>
    <w:rsid w:val="00B34B2D"/>
    <w:rsid w:val="00B37594"/>
    <w:rsid w:val="00B4225A"/>
    <w:rsid w:val="00B43483"/>
    <w:rsid w:val="00B43EFE"/>
    <w:rsid w:val="00B44A14"/>
    <w:rsid w:val="00B52D7D"/>
    <w:rsid w:val="00B551BD"/>
    <w:rsid w:val="00B57866"/>
    <w:rsid w:val="00B608D6"/>
    <w:rsid w:val="00B62D71"/>
    <w:rsid w:val="00B80339"/>
    <w:rsid w:val="00B82FC3"/>
    <w:rsid w:val="00B8347D"/>
    <w:rsid w:val="00B83A96"/>
    <w:rsid w:val="00B873DE"/>
    <w:rsid w:val="00B90027"/>
    <w:rsid w:val="00BA4459"/>
    <w:rsid w:val="00BA5340"/>
    <w:rsid w:val="00BB0790"/>
    <w:rsid w:val="00BB247F"/>
    <w:rsid w:val="00BB4192"/>
    <w:rsid w:val="00BB4537"/>
    <w:rsid w:val="00BB4C99"/>
    <w:rsid w:val="00BC323D"/>
    <w:rsid w:val="00BC7A44"/>
    <w:rsid w:val="00BD285F"/>
    <w:rsid w:val="00BD2F7F"/>
    <w:rsid w:val="00BE177D"/>
    <w:rsid w:val="00BE32B2"/>
    <w:rsid w:val="00BE38D2"/>
    <w:rsid w:val="00BF0DD5"/>
    <w:rsid w:val="00BF2756"/>
    <w:rsid w:val="00C01E99"/>
    <w:rsid w:val="00C061D7"/>
    <w:rsid w:val="00C06A5E"/>
    <w:rsid w:val="00C06EAA"/>
    <w:rsid w:val="00C23E1C"/>
    <w:rsid w:val="00C24A63"/>
    <w:rsid w:val="00C276F6"/>
    <w:rsid w:val="00C306F3"/>
    <w:rsid w:val="00C34B2B"/>
    <w:rsid w:val="00C3507C"/>
    <w:rsid w:val="00C353E8"/>
    <w:rsid w:val="00C442B1"/>
    <w:rsid w:val="00C44EE8"/>
    <w:rsid w:val="00C46671"/>
    <w:rsid w:val="00C51773"/>
    <w:rsid w:val="00C54412"/>
    <w:rsid w:val="00C60547"/>
    <w:rsid w:val="00C6133F"/>
    <w:rsid w:val="00C63F7C"/>
    <w:rsid w:val="00C6580E"/>
    <w:rsid w:val="00C70215"/>
    <w:rsid w:val="00C7233C"/>
    <w:rsid w:val="00C74A6A"/>
    <w:rsid w:val="00C8236C"/>
    <w:rsid w:val="00C830B9"/>
    <w:rsid w:val="00C83173"/>
    <w:rsid w:val="00C857D2"/>
    <w:rsid w:val="00C910CB"/>
    <w:rsid w:val="00C91E70"/>
    <w:rsid w:val="00C91FB9"/>
    <w:rsid w:val="00C940D4"/>
    <w:rsid w:val="00C96697"/>
    <w:rsid w:val="00C97035"/>
    <w:rsid w:val="00CA0828"/>
    <w:rsid w:val="00CA762C"/>
    <w:rsid w:val="00CB5E68"/>
    <w:rsid w:val="00CB6101"/>
    <w:rsid w:val="00CC3B37"/>
    <w:rsid w:val="00CC7CA2"/>
    <w:rsid w:val="00CD0946"/>
    <w:rsid w:val="00CD11E0"/>
    <w:rsid w:val="00CD5EB8"/>
    <w:rsid w:val="00CD6ECF"/>
    <w:rsid w:val="00CE10B7"/>
    <w:rsid w:val="00CF5474"/>
    <w:rsid w:val="00D0298F"/>
    <w:rsid w:val="00D02C30"/>
    <w:rsid w:val="00D02C5C"/>
    <w:rsid w:val="00D077CE"/>
    <w:rsid w:val="00D120EE"/>
    <w:rsid w:val="00D1587C"/>
    <w:rsid w:val="00D24530"/>
    <w:rsid w:val="00D3200B"/>
    <w:rsid w:val="00D32330"/>
    <w:rsid w:val="00D33096"/>
    <w:rsid w:val="00D34DCD"/>
    <w:rsid w:val="00D4238E"/>
    <w:rsid w:val="00D438F5"/>
    <w:rsid w:val="00D44C93"/>
    <w:rsid w:val="00D44F2A"/>
    <w:rsid w:val="00D454F9"/>
    <w:rsid w:val="00D46B4E"/>
    <w:rsid w:val="00D539CB"/>
    <w:rsid w:val="00D559D2"/>
    <w:rsid w:val="00D61714"/>
    <w:rsid w:val="00D625DF"/>
    <w:rsid w:val="00D772E5"/>
    <w:rsid w:val="00D81328"/>
    <w:rsid w:val="00D82470"/>
    <w:rsid w:val="00D825C1"/>
    <w:rsid w:val="00D84994"/>
    <w:rsid w:val="00D917BC"/>
    <w:rsid w:val="00D9205A"/>
    <w:rsid w:val="00D97EA2"/>
    <w:rsid w:val="00DA46E6"/>
    <w:rsid w:val="00DA5807"/>
    <w:rsid w:val="00DA6A2F"/>
    <w:rsid w:val="00DA7EA1"/>
    <w:rsid w:val="00DB741C"/>
    <w:rsid w:val="00DC1D63"/>
    <w:rsid w:val="00DC3F29"/>
    <w:rsid w:val="00DC7031"/>
    <w:rsid w:val="00DD1F4B"/>
    <w:rsid w:val="00DD4BC1"/>
    <w:rsid w:val="00DD6BE8"/>
    <w:rsid w:val="00DD6DF1"/>
    <w:rsid w:val="00DD77C6"/>
    <w:rsid w:val="00DE0E8B"/>
    <w:rsid w:val="00DE1F4E"/>
    <w:rsid w:val="00DE5C34"/>
    <w:rsid w:val="00DF46E8"/>
    <w:rsid w:val="00DF582F"/>
    <w:rsid w:val="00E0056C"/>
    <w:rsid w:val="00E00FC2"/>
    <w:rsid w:val="00E04024"/>
    <w:rsid w:val="00E058A9"/>
    <w:rsid w:val="00E1013D"/>
    <w:rsid w:val="00E13BAF"/>
    <w:rsid w:val="00E155BF"/>
    <w:rsid w:val="00E206ED"/>
    <w:rsid w:val="00E20AFD"/>
    <w:rsid w:val="00E21A41"/>
    <w:rsid w:val="00E23844"/>
    <w:rsid w:val="00E2636B"/>
    <w:rsid w:val="00E27FD9"/>
    <w:rsid w:val="00E35F6D"/>
    <w:rsid w:val="00E4018E"/>
    <w:rsid w:val="00E41029"/>
    <w:rsid w:val="00E414B4"/>
    <w:rsid w:val="00E42E0B"/>
    <w:rsid w:val="00E43577"/>
    <w:rsid w:val="00E505AA"/>
    <w:rsid w:val="00E53D94"/>
    <w:rsid w:val="00E54BD0"/>
    <w:rsid w:val="00E60979"/>
    <w:rsid w:val="00E63CE6"/>
    <w:rsid w:val="00E71697"/>
    <w:rsid w:val="00E74B6A"/>
    <w:rsid w:val="00E76A8A"/>
    <w:rsid w:val="00E76E87"/>
    <w:rsid w:val="00E91C7D"/>
    <w:rsid w:val="00E95B82"/>
    <w:rsid w:val="00EA5D5B"/>
    <w:rsid w:val="00EA64BA"/>
    <w:rsid w:val="00EA7C4C"/>
    <w:rsid w:val="00EB0FE0"/>
    <w:rsid w:val="00EB1131"/>
    <w:rsid w:val="00EB1F4F"/>
    <w:rsid w:val="00EB2FC4"/>
    <w:rsid w:val="00EB3C73"/>
    <w:rsid w:val="00EC5B52"/>
    <w:rsid w:val="00EC65CC"/>
    <w:rsid w:val="00EC7611"/>
    <w:rsid w:val="00ED1FCA"/>
    <w:rsid w:val="00ED458E"/>
    <w:rsid w:val="00ED5053"/>
    <w:rsid w:val="00ED75D6"/>
    <w:rsid w:val="00EE44E0"/>
    <w:rsid w:val="00EE506A"/>
    <w:rsid w:val="00EF0853"/>
    <w:rsid w:val="00EF4028"/>
    <w:rsid w:val="00EF427F"/>
    <w:rsid w:val="00EF4741"/>
    <w:rsid w:val="00EF6698"/>
    <w:rsid w:val="00F05CE8"/>
    <w:rsid w:val="00F110EB"/>
    <w:rsid w:val="00F131BB"/>
    <w:rsid w:val="00F21AAD"/>
    <w:rsid w:val="00F21E3D"/>
    <w:rsid w:val="00F25875"/>
    <w:rsid w:val="00F302B9"/>
    <w:rsid w:val="00F309F6"/>
    <w:rsid w:val="00F35794"/>
    <w:rsid w:val="00F3775D"/>
    <w:rsid w:val="00F4306D"/>
    <w:rsid w:val="00F43097"/>
    <w:rsid w:val="00F43A26"/>
    <w:rsid w:val="00F4411E"/>
    <w:rsid w:val="00F468E4"/>
    <w:rsid w:val="00F477EB"/>
    <w:rsid w:val="00F53D9E"/>
    <w:rsid w:val="00F545D7"/>
    <w:rsid w:val="00F6115C"/>
    <w:rsid w:val="00F61CBC"/>
    <w:rsid w:val="00F652D9"/>
    <w:rsid w:val="00F7341C"/>
    <w:rsid w:val="00F76355"/>
    <w:rsid w:val="00F768F7"/>
    <w:rsid w:val="00F768FA"/>
    <w:rsid w:val="00F8167A"/>
    <w:rsid w:val="00F841CA"/>
    <w:rsid w:val="00F84B42"/>
    <w:rsid w:val="00F97162"/>
    <w:rsid w:val="00FA30C8"/>
    <w:rsid w:val="00FA49B2"/>
    <w:rsid w:val="00FA62D5"/>
    <w:rsid w:val="00FA67FD"/>
    <w:rsid w:val="00FB0E2E"/>
    <w:rsid w:val="00FB1FBD"/>
    <w:rsid w:val="00FB623D"/>
    <w:rsid w:val="00FC1E9C"/>
    <w:rsid w:val="00FC2DA5"/>
    <w:rsid w:val="00FC4EA2"/>
    <w:rsid w:val="00FC5314"/>
    <w:rsid w:val="00FC71D6"/>
    <w:rsid w:val="00FD090D"/>
    <w:rsid w:val="00FD1350"/>
    <w:rsid w:val="00FD3AE8"/>
    <w:rsid w:val="00FE38F8"/>
    <w:rsid w:val="00FE5409"/>
    <w:rsid w:val="00FE6706"/>
    <w:rsid w:val="00FF47BB"/>
    <w:rsid w:val="022C5090"/>
    <w:rsid w:val="0257A3C8"/>
    <w:rsid w:val="036429CF"/>
    <w:rsid w:val="039AC3C0"/>
    <w:rsid w:val="044B5F08"/>
    <w:rsid w:val="049280BA"/>
    <w:rsid w:val="049F63E4"/>
    <w:rsid w:val="04A3F93F"/>
    <w:rsid w:val="04CE131F"/>
    <w:rsid w:val="054C8301"/>
    <w:rsid w:val="05B4E166"/>
    <w:rsid w:val="06405F3B"/>
    <w:rsid w:val="066DEC91"/>
    <w:rsid w:val="079E057B"/>
    <w:rsid w:val="082AA0A2"/>
    <w:rsid w:val="08BCC21F"/>
    <w:rsid w:val="09932878"/>
    <w:rsid w:val="09D47844"/>
    <w:rsid w:val="0A74E4FC"/>
    <w:rsid w:val="0B87E12F"/>
    <w:rsid w:val="0B9A2EF1"/>
    <w:rsid w:val="0CCC2097"/>
    <w:rsid w:val="0CD85BCC"/>
    <w:rsid w:val="0CD9CA2A"/>
    <w:rsid w:val="0D408A6E"/>
    <w:rsid w:val="0E623E88"/>
    <w:rsid w:val="0EB222A7"/>
    <w:rsid w:val="0EF58C25"/>
    <w:rsid w:val="0F56FDF3"/>
    <w:rsid w:val="10A733CC"/>
    <w:rsid w:val="13101384"/>
    <w:rsid w:val="1318680D"/>
    <w:rsid w:val="133DCC01"/>
    <w:rsid w:val="13AFA984"/>
    <w:rsid w:val="145301A6"/>
    <w:rsid w:val="14ABE3E5"/>
    <w:rsid w:val="14C8D4EC"/>
    <w:rsid w:val="15FA865C"/>
    <w:rsid w:val="17875DDB"/>
    <w:rsid w:val="17BE5A32"/>
    <w:rsid w:val="1873F56D"/>
    <w:rsid w:val="1997CCE8"/>
    <w:rsid w:val="1A2A943C"/>
    <w:rsid w:val="1ADAA152"/>
    <w:rsid w:val="1B7910E9"/>
    <w:rsid w:val="1BE0CCC9"/>
    <w:rsid w:val="1CC91C04"/>
    <w:rsid w:val="1CE22CE4"/>
    <w:rsid w:val="1D23EBEB"/>
    <w:rsid w:val="1D6234FE"/>
    <w:rsid w:val="20895AB9"/>
    <w:rsid w:val="20EF3CCD"/>
    <w:rsid w:val="20F47FB9"/>
    <w:rsid w:val="214FFC32"/>
    <w:rsid w:val="216C6685"/>
    <w:rsid w:val="2277DFE4"/>
    <w:rsid w:val="2287C6AA"/>
    <w:rsid w:val="22DA81C9"/>
    <w:rsid w:val="2336AFC4"/>
    <w:rsid w:val="234CEAEA"/>
    <w:rsid w:val="23915BD0"/>
    <w:rsid w:val="23B9CC15"/>
    <w:rsid w:val="2449C2F4"/>
    <w:rsid w:val="24904A2B"/>
    <w:rsid w:val="24910BD6"/>
    <w:rsid w:val="25214A74"/>
    <w:rsid w:val="2524B987"/>
    <w:rsid w:val="25618B06"/>
    <w:rsid w:val="25E450C7"/>
    <w:rsid w:val="25FA1068"/>
    <w:rsid w:val="26C268FF"/>
    <w:rsid w:val="2763C13D"/>
    <w:rsid w:val="279B2ED5"/>
    <w:rsid w:val="284B30A4"/>
    <w:rsid w:val="286C3CC6"/>
    <w:rsid w:val="29859E43"/>
    <w:rsid w:val="29D45E73"/>
    <w:rsid w:val="29E0E13A"/>
    <w:rsid w:val="2A1DBCEE"/>
    <w:rsid w:val="2A965CE2"/>
    <w:rsid w:val="2AD5E499"/>
    <w:rsid w:val="2AEA83A4"/>
    <w:rsid w:val="2B904C58"/>
    <w:rsid w:val="2B9C7A28"/>
    <w:rsid w:val="2C55539B"/>
    <w:rsid w:val="2C865405"/>
    <w:rsid w:val="2D32F29A"/>
    <w:rsid w:val="2D3CA7ED"/>
    <w:rsid w:val="2DC61599"/>
    <w:rsid w:val="2DD302C1"/>
    <w:rsid w:val="2DD961D9"/>
    <w:rsid w:val="2DE8A752"/>
    <w:rsid w:val="2E222466"/>
    <w:rsid w:val="2E92AA47"/>
    <w:rsid w:val="2E9558B0"/>
    <w:rsid w:val="2EA9261F"/>
    <w:rsid w:val="2EBC7A96"/>
    <w:rsid w:val="2FEA402B"/>
    <w:rsid w:val="3037DEF6"/>
    <w:rsid w:val="3052A9E2"/>
    <w:rsid w:val="30B7E710"/>
    <w:rsid w:val="320663BD"/>
    <w:rsid w:val="3237B7DD"/>
    <w:rsid w:val="3267C972"/>
    <w:rsid w:val="333F6DBC"/>
    <w:rsid w:val="34BFB73A"/>
    <w:rsid w:val="34DEAABC"/>
    <w:rsid w:val="359E6C05"/>
    <w:rsid w:val="35A79187"/>
    <w:rsid w:val="35BC1C19"/>
    <w:rsid w:val="35C24003"/>
    <w:rsid w:val="35EB7473"/>
    <w:rsid w:val="36D7B9C4"/>
    <w:rsid w:val="36F74301"/>
    <w:rsid w:val="37272894"/>
    <w:rsid w:val="37D61356"/>
    <w:rsid w:val="37F757FC"/>
    <w:rsid w:val="381A1C1F"/>
    <w:rsid w:val="38C2F8F5"/>
    <w:rsid w:val="3935DE95"/>
    <w:rsid w:val="394D7D50"/>
    <w:rsid w:val="3A432351"/>
    <w:rsid w:val="3AD051BC"/>
    <w:rsid w:val="3B5FD70F"/>
    <w:rsid w:val="3C08DF36"/>
    <w:rsid w:val="3C20274C"/>
    <w:rsid w:val="3C52AB75"/>
    <w:rsid w:val="3C704654"/>
    <w:rsid w:val="3D966A18"/>
    <w:rsid w:val="3DF2226C"/>
    <w:rsid w:val="3E3B45C0"/>
    <w:rsid w:val="3E4035B6"/>
    <w:rsid w:val="4014179B"/>
    <w:rsid w:val="40E08389"/>
    <w:rsid w:val="40E7DA3E"/>
    <w:rsid w:val="412FBBCB"/>
    <w:rsid w:val="414C6932"/>
    <w:rsid w:val="41CC2746"/>
    <w:rsid w:val="41D26C0F"/>
    <w:rsid w:val="4233D136"/>
    <w:rsid w:val="42E83993"/>
    <w:rsid w:val="42F54426"/>
    <w:rsid w:val="43CFEB45"/>
    <w:rsid w:val="4486E93C"/>
    <w:rsid w:val="45CA2334"/>
    <w:rsid w:val="45CFC8DB"/>
    <w:rsid w:val="462D2F48"/>
    <w:rsid w:val="4721DD9E"/>
    <w:rsid w:val="475DE75C"/>
    <w:rsid w:val="47B6A1BF"/>
    <w:rsid w:val="47CA9340"/>
    <w:rsid w:val="4840EC66"/>
    <w:rsid w:val="4852200A"/>
    <w:rsid w:val="485E6243"/>
    <w:rsid w:val="4946251A"/>
    <w:rsid w:val="4A1A44BD"/>
    <w:rsid w:val="4A6F9796"/>
    <w:rsid w:val="4A984F1B"/>
    <w:rsid w:val="4BB09B5F"/>
    <w:rsid w:val="4C3EC715"/>
    <w:rsid w:val="4C7EAEE0"/>
    <w:rsid w:val="4C8B359E"/>
    <w:rsid w:val="4CA32F62"/>
    <w:rsid w:val="4CC24B11"/>
    <w:rsid w:val="4D018084"/>
    <w:rsid w:val="4ED99931"/>
    <w:rsid w:val="4F322B3E"/>
    <w:rsid w:val="4FEA07C9"/>
    <w:rsid w:val="50B4E362"/>
    <w:rsid w:val="50D533CB"/>
    <w:rsid w:val="526AD5AD"/>
    <w:rsid w:val="535A999B"/>
    <w:rsid w:val="5380B5A9"/>
    <w:rsid w:val="5436E92F"/>
    <w:rsid w:val="54D84971"/>
    <w:rsid w:val="563CE962"/>
    <w:rsid w:val="5691B0EA"/>
    <w:rsid w:val="5769E141"/>
    <w:rsid w:val="5814E261"/>
    <w:rsid w:val="585D6620"/>
    <w:rsid w:val="58D5CE92"/>
    <w:rsid w:val="5926341D"/>
    <w:rsid w:val="5A81CFCF"/>
    <w:rsid w:val="5C0D6476"/>
    <w:rsid w:val="5C15A674"/>
    <w:rsid w:val="5C2745F2"/>
    <w:rsid w:val="5C4E4081"/>
    <w:rsid w:val="5C53DCBF"/>
    <w:rsid w:val="5C98E4B4"/>
    <w:rsid w:val="5D30D743"/>
    <w:rsid w:val="5D4F38B2"/>
    <w:rsid w:val="5E34B515"/>
    <w:rsid w:val="5E6D55A3"/>
    <w:rsid w:val="5FD766EA"/>
    <w:rsid w:val="5FDEDD0C"/>
    <w:rsid w:val="62166EA0"/>
    <w:rsid w:val="62364101"/>
    <w:rsid w:val="626CEA60"/>
    <w:rsid w:val="639EC6F9"/>
    <w:rsid w:val="640E66A2"/>
    <w:rsid w:val="644F29EF"/>
    <w:rsid w:val="645E5102"/>
    <w:rsid w:val="649DE0B0"/>
    <w:rsid w:val="671C0448"/>
    <w:rsid w:val="67552B36"/>
    <w:rsid w:val="678EB787"/>
    <w:rsid w:val="67F18897"/>
    <w:rsid w:val="68C59D41"/>
    <w:rsid w:val="6A0B60D3"/>
    <w:rsid w:val="6A0D30AB"/>
    <w:rsid w:val="6A0E087D"/>
    <w:rsid w:val="6ACAB71D"/>
    <w:rsid w:val="6ADAD3AF"/>
    <w:rsid w:val="6B292959"/>
    <w:rsid w:val="6B34B71B"/>
    <w:rsid w:val="6B69FACB"/>
    <w:rsid w:val="6B7181A8"/>
    <w:rsid w:val="6C7C31C1"/>
    <w:rsid w:val="6D7F105B"/>
    <w:rsid w:val="6D9DEB89"/>
    <w:rsid w:val="6E0503D6"/>
    <w:rsid w:val="6E43B730"/>
    <w:rsid w:val="6E52C665"/>
    <w:rsid w:val="6F5CE007"/>
    <w:rsid w:val="6F72649D"/>
    <w:rsid w:val="6FC53F6C"/>
    <w:rsid w:val="7004530A"/>
    <w:rsid w:val="70215D43"/>
    <w:rsid w:val="709B7F1D"/>
    <w:rsid w:val="70B2201A"/>
    <w:rsid w:val="70F4B85B"/>
    <w:rsid w:val="712A8AE2"/>
    <w:rsid w:val="71CFC24A"/>
    <w:rsid w:val="71FFF205"/>
    <w:rsid w:val="72AA055F"/>
    <w:rsid w:val="7413C792"/>
    <w:rsid w:val="74C207E9"/>
    <w:rsid w:val="762BD5D0"/>
    <w:rsid w:val="763ECDC2"/>
    <w:rsid w:val="765DD84A"/>
    <w:rsid w:val="7710A708"/>
    <w:rsid w:val="77362424"/>
    <w:rsid w:val="77F9A8AB"/>
    <w:rsid w:val="77FE02FD"/>
    <w:rsid w:val="794733E7"/>
    <w:rsid w:val="7992CE6F"/>
    <w:rsid w:val="7995790C"/>
    <w:rsid w:val="79D3C184"/>
    <w:rsid w:val="7B10B49C"/>
    <w:rsid w:val="7B1731A4"/>
    <w:rsid w:val="7B17EB8D"/>
    <w:rsid w:val="7B542CCE"/>
    <w:rsid w:val="7BB65C31"/>
    <w:rsid w:val="7C83BFEE"/>
    <w:rsid w:val="7C96CA3B"/>
    <w:rsid w:val="7D6BB3CD"/>
    <w:rsid w:val="7E49DFA7"/>
    <w:rsid w:val="7F754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156135"/>
  <w15:chartTrackingRefBased/>
  <w15:docId w15:val="{45574CD1-AAA7-4E67-90ED-D3DF11651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A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5E23"/>
    <w:pPr>
      <w:spacing w:before="120" w:after="120" w:line="276" w:lineRule="auto"/>
    </w:pPr>
    <w:rPr>
      <w:rFonts w:ascii="Arial" w:hAnsi="Arial"/>
      <w:color w:val="1E1545" w:themeColor="text2"/>
      <w:sz w:val="22"/>
    </w:rPr>
  </w:style>
  <w:style w:type="paragraph" w:styleId="Heading1">
    <w:name w:val="heading 1"/>
    <w:basedOn w:val="Normal"/>
    <w:next w:val="Normal"/>
    <w:link w:val="Heading1Char"/>
    <w:uiPriority w:val="9"/>
    <w:rsid w:val="00B116D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848B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C762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F848B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72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72BA"/>
  </w:style>
  <w:style w:type="paragraph" w:styleId="Footer">
    <w:name w:val="footer"/>
    <w:basedOn w:val="Normal"/>
    <w:link w:val="FooterChar"/>
    <w:uiPriority w:val="99"/>
    <w:unhideWhenUsed/>
    <w:rsid w:val="001172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72BA"/>
  </w:style>
  <w:style w:type="paragraph" w:customStyle="1" w:styleId="Header1">
    <w:name w:val="Header 1"/>
    <w:next w:val="Introduction"/>
    <w:qFormat/>
    <w:rsid w:val="00285AE6"/>
    <w:pPr>
      <w:spacing w:before="100" w:beforeAutospacing="1" w:after="240" w:line="276" w:lineRule="auto"/>
      <w:outlineLvl w:val="0"/>
    </w:pPr>
    <w:rPr>
      <w:rFonts w:ascii="Arial" w:eastAsia="Times New Roman" w:hAnsi="Arial"/>
      <w:b/>
      <w:noProof/>
      <w:color w:val="1E1644"/>
      <w:sz w:val="60"/>
      <w:szCs w:val="20"/>
      <w:lang w:eastAsia="en-GB"/>
    </w:rPr>
  </w:style>
  <w:style w:type="paragraph" w:customStyle="1" w:styleId="Introduction">
    <w:name w:val="Introduction"/>
    <w:basedOn w:val="Header1"/>
    <w:next w:val="Normal"/>
    <w:qFormat/>
    <w:rsid w:val="001172BA"/>
    <w:rPr>
      <w:b w:val="0"/>
      <w:sz w:val="32"/>
    </w:rPr>
  </w:style>
  <w:style w:type="character" w:styleId="Strong">
    <w:name w:val="Strong"/>
    <w:uiPriority w:val="22"/>
    <w:qFormat/>
    <w:rsid w:val="001172BA"/>
    <w:rPr>
      <w:b/>
      <w:bCs/>
      <w:spacing w:val="0"/>
    </w:rPr>
  </w:style>
  <w:style w:type="paragraph" w:customStyle="1" w:styleId="NormalText">
    <w:name w:val="Normal Text"/>
    <w:basedOn w:val="Normal"/>
    <w:qFormat/>
    <w:rsid w:val="00F05CE8"/>
    <w:pPr>
      <w:spacing w:line="288" w:lineRule="auto"/>
    </w:pPr>
    <w:rPr>
      <w:rFonts w:eastAsia="Times New Roman"/>
      <w:color w:val="1E1545" w:themeColor="text1"/>
      <w:szCs w:val="20"/>
      <w:shd w:val="clear" w:color="auto" w:fill="FFFFFF"/>
      <w:lang w:eastAsia="en-GB"/>
    </w:rPr>
  </w:style>
  <w:style w:type="paragraph" w:customStyle="1" w:styleId="Header2">
    <w:name w:val="Header 2"/>
    <w:basedOn w:val="Introduction"/>
    <w:qFormat/>
    <w:rsid w:val="00285AE6"/>
    <w:pPr>
      <w:spacing w:after="120"/>
      <w:outlineLvl w:val="1"/>
    </w:pPr>
    <w:rPr>
      <w:b/>
      <w:bCs/>
      <w:szCs w:val="28"/>
      <w:shd w:val="clear" w:color="auto" w:fill="FFFFFF"/>
    </w:rPr>
  </w:style>
  <w:style w:type="paragraph" w:customStyle="1" w:styleId="Header3">
    <w:name w:val="Header 3"/>
    <w:basedOn w:val="Header2"/>
    <w:qFormat/>
    <w:rsid w:val="00285AE6"/>
    <w:pPr>
      <w:outlineLvl w:val="2"/>
    </w:pPr>
    <w:rPr>
      <w:noProof w:val="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1172BA"/>
    <w:pPr>
      <w:ind w:left="680"/>
    </w:pPr>
    <w:rPr>
      <w:color w:val="1E1545" w:themeColor="text1"/>
      <w:sz w:val="16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172BA"/>
    <w:rPr>
      <w:rFonts w:ascii="Arial" w:hAnsi="Arial"/>
      <w:color w:val="1E1545" w:themeColor="text1"/>
      <w:sz w:val="16"/>
      <w:szCs w:val="20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1172BA"/>
    <w:rPr>
      <w:rFonts w:ascii="Arial" w:hAnsi="Arial"/>
      <w:sz w:val="24"/>
      <w:vertAlign w:val="superscript"/>
    </w:rPr>
  </w:style>
  <w:style w:type="paragraph" w:styleId="ListBullet">
    <w:name w:val="List Bullet"/>
    <w:basedOn w:val="Normal"/>
    <w:uiPriority w:val="99"/>
    <w:unhideWhenUsed/>
    <w:qFormat/>
    <w:rsid w:val="00285AE6"/>
    <w:pPr>
      <w:numPr>
        <w:numId w:val="2"/>
      </w:numPr>
      <w:spacing w:after="80"/>
    </w:pPr>
    <w:rPr>
      <w:color w:val="1E1545" w:themeColor="text1"/>
      <w:szCs w:val="20"/>
    </w:rPr>
  </w:style>
  <w:style w:type="paragraph" w:styleId="ListBullet2">
    <w:name w:val="List Bullet 2"/>
    <w:basedOn w:val="Normal"/>
    <w:uiPriority w:val="99"/>
    <w:unhideWhenUsed/>
    <w:qFormat/>
    <w:rsid w:val="00285AE6"/>
    <w:pPr>
      <w:numPr>
        <w:ilvl w:val="1"/>
        <w:numId w:val="2"/>
      </w:numPr>
      <w:spacing w:after="80"/>
      <w:ind w:left="714"/>
    </w:pPr>
    <w:rPr>
      <w:color w:val="1E1545" w:themeColor="text1"/>
      <w:szCs w:val="20"/>
    </w:rPr>
  </w:style>
  <w:style w:type="paragraph" w:styleId="ListBullet3">
    <w:name w:val="List Bullet 3"/>
    <w:basedOn w:val="ListBullet"/>
    <w:uiPriority w:val="99"/>
    <w:unhideWhenUsed/>
    <w:qFormat/>
    <w:rsid w:val="00745E23"/>
    <w:rPr>
      <w:b/>
    </w:rPr>
  </w:style>
  <w:style w:type="paragraph" w:styleId="NoSpacing">
    <w:name w:val="No Spacing"/>
    <w:link w:val="NoSpacingChar"/>
    <w:uiPriority w:val="1"/>
    <w:qFormat/>
    <w:rsid w:val="005F1B0A"/>
    <w:rPr>
      <w:sz w:val="22"/>
      <w:szCs w:val="22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5F1B0A"/>
    <w:rPr>
      <w:sz w:val="22"/>
      <w:szCs w:val="22"/>
      <w:lang w:val="en-US"/>
    </w:rPr>
  </w:style>
  <w:style w:type="table" w:styleId="PlainTable2">
    <w:name w:val="Plain Table 2"/>
    <w:basedOn w:val="TableNormal"/>
    <w:uiPriority w:val="42"/>
    <w:rsid w:val="005F1B0A"/>
    <w:pPr>
      <w:ind w:left="2160"/>
    </w:pPr>
    <w:rPr>
      <w:sz w:val="20"/>
      <w:szCs w:val="20"/>
      <w:lang w:eastAsia="en-US"/>
    </w:rPr>
    <w:tblPr>
      <w:tblStyleRowBandSize w:val="1"/>
      <w:tblStyleColBandSize w:val="1"/>
      <w:tblBorders>
        <w:top w:val="single" w:sz="4" w:space="0" w:color="715DCD" w:themeColor="text1" w:themeTint="80"/>
        <w:bottom w:val="single" w:sz="4" w:space="0" w:color="715DCD" w:themeColor="text1" w:themeTint="8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715DCD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15DCD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15DCD" w:themeColor="text1" w:themeTint="80"/>
          <w:right w:val="single" w:sz="4" w:space="0" w:color="715DCD" w:themeColor="text1" w:themeTint="80"/>
        </w:tcBorders>
      </w:tcPr>
    </w:tblStylePr>
    <w:tblStylePr w:type="band2Vert">
      <w:tblPr/>
      <w:tcPr>
        <w:tcBorders>
          <w:left w:val="single" w:sz="4" w:space="0" w:color="715DCD" w:themeColor="text1" w:themeTint="80"/>
          <w:right w:val="single" w:sz="4" w:space="0" w:color="715DCD" w:themeColor="text1" w:themeTint="80"/>
        </w:tcBorders>
      </w:tcPr>
    </w:tblStylePr>
    <w:tblStylePr w:type="band1Horz">
      <w:tblPr/>
      <w:tcPr>
        <w:tcBorders>
          <w:top w:val="single" w:sz="4" w:space="0" w:color="715DCD" w:themeColor="text1" w:themeTint="80"/>
          <w:bottom w:val="single" w:sz="4" w:space="0" w:color="715DCD" w:themeColor="text1" w:themeTint="80"/>
        </w:tcBorders>
      </w:tcPr>
    </w:tblStylePr>
  </w:style>
  <w:style w:type="paragraph" w:styleId="ListNumber">
    <w:name w:val="List Number"/>
    <w:basedOn w:val="Normal"/>
    <w:uiPriority w:val="99"/>
    <w:unhideWhenUsed/>
    <w:qFormat/>
    <w:rsid w:val="005F1B0A"/>
    <w:pPr>
      <w:numPr>
        <w:numId w:val="4"/>
      </w:numPr>
      <w:spacing w:after="80"/>
    </w:pPr>
    <w:rPr>
      <w:color w:val="1E1545" w:themeColor="text1"/>
      <w:szCs w:val="20"/>
    </w:rPr>
  </w:style>
  <w:style w:type="paragraph" w:styleId="ListNumber2">
    <w:name w:val="List Number 2"/>
    <w:basedOn w:val="Normal"/>
    <w:uiPriority w:val="99"/>
    <w:unhideWhenUsed/>
    <w:qFormat/>
    <w:rsid w:val="005F1B0A"/>
    <w:pPr>
      <w:numPr>
        <w:ilvl w:val="1"/>
        <w:numId w:val="4"/>
      </w:numPr>
      <w:spacing w:after="80"/>
    </w:pPr>
    <w:rPr>
      <w:color w:val="1E1545" w:themeColor="text1"/>
      <w:szCs w:val="20"/>
    </w:rPr>
  </w:style>
  <w:style w:type="paragraph" w:styleId="ListNumber3">
    <w:name w:val="List Number 3"/>
    <w:basedOn w:val="Normal"/>
    <w:uiPriority w:val="99"/>
    <w:unhideWhenUsed/>
    <w:qFormat/>
    <w:rsid w:val="005F1B0A"/>
    <w:pPr>
      <w:numPr>
        <w:ilvl w:val="2"/>
        <w:numId w:val="4"/>
      </w:numPr>
      <w:spacing w:after="80"/>
    </w:pPr>
    <w:rPr>
      <w:color w:val="1E1545" w:themeColor="text1"/>
      <w:szCs w:val="20"/>
    </w:rPr>
  </w:style>
  <w:style w:type="table" w:customStyle="1" w:styleId="PlainTable21">
    <w:name w:val="Plain Table 21"/>
    <w:basedOn w:val="TableNormal"/>
    <w:next w:val="PlainTable2"/>
    <w:uiPriority w:val="42"/>
    <w:rsid w:val="005F1B0A"/>
    <w:pPr>
      <w:ind w:left="2160"/>
    </w:pPr>
    <w:rPr>
      <w:sz w:val="20"/>
      <w:szCs w:val="20"/>
      <w:lang w:eastAsia="en-US"/>
    </w:rPr>
    <w:tblPr>
      <w:tblStyleRowBandSize w:val="1"/>
      <w:tblStyleColBandSize w:val="1"/>
      <w:tblBorders>
        <w:top w:val="single" w:sz="4" w:space="0" w:color="715DCD"/>
        <w:bottom w:val="single" w:sz="4" w:space="0" w:color="715DCD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715DCD"/>
        </w:tcBorders>
      </w:tcPr>
    </w:tblStylePr>
    <w:tblStylePr w:type="lastRow">
      <w:rPr>
        <w:b/>
        <w:bCs/>
      </w:rPr>
      <w:tblPr/>
      <w:tcPr>
        <w:tcBorders>
          <w:top w:val="single" w:sz="4" w:space="0" w:color="715D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15DCD"/>
          <w:right w:val="single" w:sz="4" w:space="0" w:color="715DCD"/>
        </w:tcBorders>
      </w:tcPr>
    </w:tblStylePr>
    <w:tblStylePr w:type="band2Vert">
      <w:tblPr/>
      <w:tcPr>
        <w:tcBorders>
          <w:left w:val="single" w:sz="4" w:space="0" w:color="715DCD"/>
          <w:right w:val="single" w:sz="4" w:space="0" w:color="715DCD"/>
        </w:tcBorders>
      </w:tcPr>
    </w:tblStylePr>
    <w:tblStylePr w:type="band1Horz">
      <w:tblPr/>
      <w:tcPr>
        <w:tcBorders>
          <w:top w:val="single" w:sz="4" w:space="0" w:color="715DCD"/>
          <w:bottom w:val="single" w:sz="4" w:space="0" w:color="715DCD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9C63E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63E0"/>
    <w:rPr>
      <w:rFonts w:ascii="Times New Roman" w:hAnsi="Times New Roman" w:cs="Times New Roman"/>
      <w:sz w:val="18"/>
      <w:szCs w:val="18"/>
    </w:rPr>
  </w:style>
  <w:style w:type="paragraph" w:customStyle="1" w:styleId="Quoteorcalloutbox">
    <w:name w:val="Quote or call out box"/>
    <w:basedOn w:val="Header3"/>
    <w:qFormat/>
    <w:rsid w:val="00243151"/>
    <w:pPr>
      <w:pBdr>
        <w:top w:val="single" w:sz="8" w:space="1" w:color="DA576C" w:themeColor="accent4"/>
        <w:bottom w:val="single" w:sz="8" w:space="1" w:color="DA576C" w:themeColor="accent4"/>
      </w:pBdr>
    </w:pPr>
  </w:style>
  <w:style w:type="table" w:styleId="TableGrid">
    <w:name w:val="Table Grid"/>
    <w:basedOn w:val="TableNormal"/>
    <w:uiPriority w:val="39"/>
    <w:rsid w:val="006F35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B116D0"/>
    <w:rPr>
      <w:rFonts w:asciiTheme="majorHAnsi" w:eastAsiaTheme="majorEastAsia" w:hAnsiTheme="majorHAnsi" w:cstheme="majorBidi"/>
      <w:color w:val="1F848B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B116D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116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eop">
    <w:name w:val="eop"/>
    <w:basedOn w:val="DefaultParagraphFont"/>
    <w:rsid w:val="00860274"/>
  </w:style>
  <w:style w:type="paragraph" w:styleId="ListParagraph">
    <w:name w:val="List Paragraph"/>
    <w:basedOn w:val="Normal"/>
    <w:uiPriority w:val="34"/>
    <w:qFormat/>
    <w:rsid w:val="00A2298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04024"/>
    <w:rPr>
      <w:color w:val="2AB1BB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04024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C7625"/>
    <w:rPr>
      <w:rFonts w:asciiTheme="majorHAnsi" w:eastAsiaTheme="majorEastAsia" w:hAnsiTheme="majorHAnsi" w:cstheme="majorBidi"/>
      <w:color w:val="1F848B" w:themeColor="accent1" w:themeShade="BF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AC339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C339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C339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C33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C339E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C339E"/>
    <w:rPr>
      <w:color w:val="78BE43" w:themeColor="followedHyperlink"/>
      <w:u w:val="single"/>
    </w:rPr>
  </w:style>
  <w:style w:type="paragraph" w:styleId="Revision">
    <w:name w:val="Revision"/>
    <w:hidden/>
    <w:uiPriority w:val="99"/>
    <w:semiHidden/>
    <w:rsid w:val="008823E1"/>
  </w:style>
  <w:style w:type="character" w:styleId="Emphasis">
    <w:name w:val="Emphasis"/>
    <w:basedOn w:val="DefaultParagraphFont"/>
    <w:uiPriority w:val="20"/>
    <w:qFormat/>
    <w:rsid w:val="00285AE6"/>
    <w:rPr>
      <w:i/>
      <w:iCs/>
      <w:color w:val="1E1545" w:themeColor="text2"/>
    </w:rPr>
  </w:style>
  <w:style w:type="paragraph" w:styleId="ListBullet4">
    <w:name w:val="List Bullet 4"/>
    <w:basedOn w:val="ListBullet2"/>
    <w:uiPriority w:val="99"/>
    <w:unhideWhenUsed/>
    <w:rsid w:val="00285AE6"/>
    <w:rPr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247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87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0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51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7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health.gov.au/resources/publications/disability-support-for-older-australians-program-manual" TargetMode="External"/><Relationship Id="rId18" Type="http://schemas.openxmlformats.org/officeDocument/2006/relationships/footer" Target="footer2.xml"/><Relationship Id="rId26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hyperlink" Target="https://www.health.gov.au/resources/publications/dsoa-program-manual-appendix-a-dsoa-service-and-pricing-schedule?language=en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oter" Target="footer1.xml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myagedcare.gov.au/help-at-home/commonwealth-home-support-programme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health.gov.au/our-work/dsoa" TargetMode="External"/><Relationship Id="rId23" Type="http://schemas.openxmlformats.org/officeDocument/2006/relationships/hyperlink" Target="https://www.health.gov.au/resources/publications/disability-support-for-older-australians-program-manual?language=en" TargetMode="External"/><Relationship Id="rId28" Type="http://schemas.openxmlformats.org/officeDocument/2006/relationships/footer" Target="footer5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microsoft.com/office/2020/10/relationships/intelligence" Target="intelligence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health.gov.au/resources/publications/dsoa-program-manual-appendix-e-change-of-needs-application-form?language=en" TargetMode="External"/><Relationship Id="rId22" Type="http://schemas.openxmlformats.org/officeDocument/2006/relationships/hyperlink" Target="mailto:DSOAchangeofneed@health.gov.au" TargetMode="External"/><Relationship Id="rId27" Type="http://schemas.openxmlformats.org/officeDocument/2006/relationships/header" Target="header4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DHAC">
  <a:themeElements>
    <a:clrScheme name="DHAC">
      <a:dk1>
        <a:srgbClr val="1E1545"/>
      </a:dk1>
      <a:lt1>
        <a:sysClr val="window" lastClr="FFFFFF"/>
      </a:lt1>
      <a:dk2>
        <a:srgbClr val="1E1545"/>
      </a:dk2>
      <a:lt2>
        <a:srgbClr val="EEEEEE"/>
      </a:lt2>
      <a:accent1>
        <a:srgbClr val="2AB1BB"/>
      </a:accent1>
      <a:accent2>
        <a:srgbClr val="78BE43"/>
      </a:accent2>
      <a:accent3>
        <a:srgbClr val="8C5AA5"/>
      </a:accent3>
      <a:accent4>
        <a:srgbClr val="DA576C"/>
      </a:accent4>
      <a:accent5>
        <a:srgbClr val="F26A2B"/>
      </a:accent5>
      <a:accent6>
        <a:srgbClr val="F4B223"/>
      </a:accent6>
      <a:hlink>
        <a:srgbClr val="2AB1BB"/>
      </a:hlink>
      <a:folHlink>
        <a:srgbClr val="78BE43"/>
      </a:folHlink>
    </a:clrScheme>
    <a:fontScheme name="Custom 1">
      <a:majorFont>
        <a:latin typeface="Helvetica"/>
        <a:ea typeface=""/>
        <a:cs typeface=""/>
      </a:majorFont>
      <a:minorFont>
        <a:latin typeface="Helvetic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4876c76-5897-4d5d-ac80-954d0599e137" xsi:nil="true"/>
    <lcf76f155ced4ddcb4097134ff3c332f xmlns="01920aa1-7832-453e-a147-98c77996387c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E71144B0A72D48BAD5085EFC329F68" ma:contentTypeVersion="16" ma:contentTypeDescription="Create a new document." ma:contentTypeScope="" ma:versionID="d7191d875a74e3b401bfc9978d93f30d">
  <xsd:schema xmlns:xsd="http://www.w3.org/2001/XMLSchema" xmlns:xs="http://www.w3.org/2001/XMLSchema" xmlns:p="http://schemas.microsoft.com/office/2006/metadata/properties" xmlns:ns2="01920aa1-7832-453e-a147-98c77996387c" xmlns:ns3="c4876c76-5897-4d5d-ac80-954d0599e137" targetNamespace="http://schemas.microsoft.com/office/2006/metadata/properties" ma:root="true" ma:fieldsID="edec6e1e21fd9f1bcdf5ab2f6875002c" ns2:_="" ns3:_="">
    <xsd:import namespace="01920aa1-7832-453e-a147-98c77996387c"/>
    <xsd:import namespace="c4876c76-5897-4d5d-ac80-954d0599e13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920aa1-7832-453e-a147-98c7799638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876c76-5897-4d5d-ac80-954d0599e13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e513e8d4-24b1-439a-b59c-1d3e75f1b88d}" ma:internalName="TaxCatchAll" ma:showField="CatchAllData" ma:web="c4876c76-5897-4d5d-ac80-954d0599e13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2BEBBF6-FA8A-4F9E-899F-4CD91857CAA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9FC9A38-1CC5-4145-AA37-3C12C91BD2AA}">
  <ds:schemaRefs>
    <ds:schemaRef ds:uri="http://schemas.microsoft.com/office/2006/metadata/properties"/>
    <ds:schemaRef ds:uri="http://schemas.microsoft.com/office/infopath/2007/PartnerControls"/>
    <ds:schemaRef ds:uri="c4876c76-5897-4d5d-ac80-954d0599e137"/>
    <ds:schemaRef ds:uri="01920aa1-7832-453e-a147-98c77996387c"/>
  </ds:schemaRefs>
</ds:datastoreItem>
</file>

<file path=customXml/itemProps3.xml><?xml version="1.0" encoding="utf-8"?>
<ds:datastoreItem xmlns:ds="http://schemas.openxmlformats.org/officeDocument/2006/customXml" ds:itemID="{12564495-4A57-4A82-8C4E-06E3E8F987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920aa1-7832-453e-a147-98c77996387c"/>
    <ds:schemaRef ds:uri="c4876c76-5897-4d5d-ac80-954d0599e1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BF4B7DA-5069-5746-A9D1-52DCE3414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1321</Words>
  <Characters>7533</Characters>
  <Application>Microsoft Office Word</Application>
  <DocSecurity>0</DocSecurity>
  <Lines>62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>Disability Support for Older Australians Program – How to complete a change of needs application</vt:lpstr>
      <vt:lpstr>//Completing a Change of Needs Application</vt:lpstr>
      <vt:lpstr>    Eligibility and mandatory submission requirements</vt:lpstr>
      <vt:lpstr>    Application Form</vt:lpstr>
      <vt:lpstr>        Submission</vt:lpstr>
      <vt:lpstr>    Frequently Asked Questions</vt:lpstr>
    </vt:vector>
  </TitlesOfParts>
  <Manager/>
  <Company/>
  <LinksUpToDate>false</LinksUpToDate>
  <CharactersWithSpaces>8837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Disability Support for Older Australians Program – How to complete a change of needs application</dc:title>
  <dc:subject>Disability Support for Older Australians Program</dc:subject>
  <dc:creator>Australian Government Department of Health, Disability and Ageing</dc:creator>
  <cp:keywords>Aged Care, Disability Support for Older Australians Program</cp:keywords>
  <dc:description/>
  <cp:lastModifiedBy>MASCHKE, Elvia</cp:lastModifiedBy>
  <cp:revision>4</cp:revision>
  <cp:lastPrinted>2024-02-05T22:10:00Z</cp:lastPrinted>
  <dcterms:created xsi:type="dcterms:W3CDTF">2026-07-09T06:52:00Z</dcterms:created>
  <dcterms:modified xsi:type="dcterms:W3CDTF">2026-07-09T07:07:00Z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0x010100FEE71144B0A72D48BAD5085EFC329F68</vt:lpwstr>
  </property>
  <property fmtid="{D5CDD505-2E9C-101B-9397-08002B2CF9AE}" pid="3" name="MediaServiceImageTags">
    <vt:lpwstr/>
  </property>
  <property fmtid="{D5CDD505-2E9C-101B-9397-08002B2CF9AE}" pid="4" name="ClassificationContentMarkingHeaderShapeIds">
    <vt:lpwstr>3c982074,4999bece,1134ff9e,15eb40da,dfd28a8</vt:lpwstr>
  </property>
  <property fmtid="{D5CDD505-2E9C-101B-9397-08002B2CF9AE}" pid="5" name="ClassificationContentMarkingHeaderFontProps">
    <vt:lpwstr>#ff0000,12,Aptos</vt:lpwstr>
  </property>
  <property fmtid="{D5CDD505-2E9C-101B-9397-08002B2CF9AE}" pid="6" name="ClassificationContentMarkingHeaderText">
    <vt:lpwstr>OFFICIAL</vt:lpwstr>
  </property>
  <property fmtid="{D5CDD505-2E9C-101B-9397-08002B2CF9AE}" pid="7" name="ClassificationContentMarkingFooterShapeIds">
    <vt:lpwstr>760ff984,61e0eebe,6b144ee9,821c463,633bc35</vt:lpwstr>
  </property>
  <property fmtid="{D5CDD505-2E9C-101B-9397-08002B2CF9AE}" pid="8" name="ClassificationContentMarkingFooterFontProps">
    <vt:lpwstr>#ff0000,12,Aptos</vt:lpwstr>
  </property>
  <property fmtid="{D5CDD505-2E9C-101B-9397-08002B2CF9AE}" pid="9" name="ClassificationContentMarkingFooterText">
    <vt:lpwstr>OFFICIAL</vt:lpwstr>
  </property>
  <property fmtid="{D5CDD505-2E9C-101B-9397-08002B2CF9AE}" pid="10" name="MSIP_Label_7cd3e8b9-ffed-43a8-b7f4-cc2fa0382d36_Enabled">
    <vt:lpwstr>true</vt:lpwstr>
  </property>
  <property fmtid="{D5CDD505-2E9C-101B-9397-08002B2CF9AE}" pid="11" name="MSIP_Label_7cd3e8b9-ffed-43a8-b7f4-cc2fa0382d36_SetDate">
    <vt:lpwstr>2026-03-12T20:21:46Z</vt:lpwstr>
  </property>
  <property fmtid="{D5CDD505-2E9C-101B-9397-08002B2CF9AE}" pid="12" name="MSIP_Label_7cd3e8b9-ffed-43a8-b7f4-cc2fa0382d36_Method">
    <vt:lpwstr>Privileged</vt:lpwstr>
  </property>
  <property fmtid="{D5CDD505-2E9C-101B-9397-08002B2CF9AE}" pid="13" name="MSIP_Label_7cd3e8b9-ffed-43a8-b7f4-cc2fa0382d36_Name">
    <vt:lpwstr>O</vt:lpwstr>
  </property>
  <property fmtid="{D5CDD505-2E9C-101B-9397-08002B2CF9AE}" pid="14" name="MSIP_Label_7cd3e8b9-ffed-43a8-b7f4-cc2fa0382d36_SiteId">
    <vt:lpwstr>34a3929c-73cf-4954-abfe-147dc3517892</vt:lpwstr>
  </property>
  <property fmtid="{D5CDD505-2E9C-101B-9397-08002B2CF9AE}" pid="15" name="MSIP_Label_7cd3e8b9-ffed-43a8-b7f4-cc2fa0382d36_ActionId">
    <vt:lpwstr>429c357e-b42c-4888-8994-70d17201f961</vt:lpwstr>
  </property>
  <property fmtid="{D5CDD505-2E9C-101B-9397-08002B2CF9AE}" pid="16" name="MSIP_Label_7cd3e8b9-ffed-43a8-b7f4-cc2fa0382d36_ContentBits">
    <vt:lpwstr>3</vt:lpwstr>
  </property>
  <property fmtid="{D5CDD505-2E9C-101B-9397-08002B2CF9AE}" pid="17" name="MSIP_Label_7cd3e8b9-ffed-43a8-b7f4-cc2fa0382d36_Tag">
    <vt:lpwstr>10, 0, 1, 1</vt:lpwstr>
  </property>
  <property fmtid="{D5CDD505-2E9C-101B-9397-08002B2CF9AE}" pid="18" name="docLang">
    <vt:lpwstr>en</vt:lpwstr>
  </property>
</Properties>
</file>