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8C127" w14:textId="36732B76" w:rsidR="00FF381B" w:rsidRPr="005512C9" w:rsidRDefault="00FC3481" w:rsidP="005A09EB">
      <w:pPr>
        <w:pStyle w:val="IntroPara"/>
        <w:widowControl w:val="0"/>
        <w:spacing w:before="2160" w:after="240" w:line="276" w:lineRule="auto"/>
        <w:rPr>
          <w:rFonts w:ascii="Trebuchet MS" w:hAnsi="Trebuchet MS"/>
          <w:b/>
          <w:bCs/>
          <w:color w:val="1D4F91"/>
          <w:sz w:val="40"/>
          <w:szCs w:val="40"/>
        </w:rPr>
      </w:pPr>
      <w:bookmarkStart w:id="0" w:name="_Toc115440837"/>
      <w:bookmarkStart w:id="1" w:name="_Toc115441050"/>
      <w:bookmarkStart w:id="2" w:name="_Toc181869236"/>
      <w:bookmarkStart w:id="3" w:name="_Toc189473945"/>
      <w:bookmarkStart w:id="4" w:name="_Toc190852889"/>
      <w:r w:rsidRPr="005512C9">
        <w:rPr>
          <w:rFonts w:ascii="Trebuchet MS" w:hAnsi="Trebuchet MS"/>
          <w:b/>
          <w:bCs/>
          <w:color w:val="1D4F91"/>
          <w:sz w:val="40"/>
          <w:szCs w:val="40"/>
        </w:rPr>
        <w:t xml:space="preserve">Assessor Portal User Guide 12 – </w:t>
      </w:r>
      <w:r w:rsidR="002C62A0" w:rsidRPr="005512C9">
        <w:rPr>
          <w:rFonts w:ascii="Trebuchet MS" w:hAnsi="Trebuchet MS"/>
          <w:b/>
          <w:bCs/>
          <w:color w:val="1D4F91"/>
          <w:sz w:val="40"/>
          <w:szCs w:val="40"/>
        </w:rPr>
        <w:t>Managing</w:t>
      </w:r>
      <w:r w:rsidR="00F05176" w:rsidRPr="005512C9">
        <w:rPr>
          <w:rFonts w:ascii="Trebuchet MS" w:hAnsi="Trebuchet MS"/>
          <w:b/>
          <w:bCs/>
          <w:color w:val="1D4F91"/>
          <w:sz w:val="40"/>
          <w:szCs w:val="40"/>
        </w:rPr>
        <w:t xml:space="preserve"> </w:t>
      </w:r>
      <w:r w:rsidRPr="005512C9">
        <w:rPr>
          <w:rFonts w:ascii="Trebuchet MS" w:hAnsi="Trebuchet MS"/>
          <w:b/>
          <w:bCs/>
          <w:color w:val="1D4F91"/>
          <w:sz w:val="40"/>
          <w:szCs w:val="40"/>
        </w:rPr>
        <w:t>Delegate</w:t>
      </w:r>
      <w:bookmarkEnd w:id="0"/>
      <w:bookmarkEnd w:id="1"/>
      <w:bookmarkEnd w:id="2"/>
      <w:r w:rsidR="00F05176" w:rsidRPr="005512C9">
        <w:rPr>
          <w:rFonts w:ascii="Trebuchet MS" w:hAnsi="Trebuchet MS"/>
          <w:b/>
          <w:bCs/>
          <w:color w:val="1D4F91"/>
          <w:sz w:val="40"/>
          <w:szCs w:val="40"/>
        </w:rPr>
        <w:t xml:space="preserve"> Roles</w:t>
      </w:r>
      <w:bookmarkEnd w:id="3"/>
      <w:bookmarkEnd w:id="4"/>
    </w:p>
    <w:p w14:paraId="0797358D" w14:textId="77777777" w:rsidR="00022C69" w:rsidRPr="00CD5CD0" w:rsidRDefault="005A3357" w:rsidP="009139DD">
      <w:pPr>
        <w:pStyle w:val="IntenseQuote"/>
        <w:widowControl w:val="0"/>
        <w:spacing w:before="120" w:line="276" w:lineRule="auto"/>
        <w:rPr>
          <w:sz w:val="25"/>
          <w:szCs w:val="25"/>
        </w:rPr>
      </w:pPr>
      <w:r w:rsidRPr="00CD5CD0">
        <w:rPr>
          <w:sz w:val="25"/>
          <w:szCs w:val="25"/>
        </w:rPr>
        <w:t xml:space="preserve">This user guide aims to support needs assessors, Team Leaders and Operational Managers to add, delete, or replace Delegate roles within the My Aged Care Assessor portal. </w:t>
      </w:r>
    </w:p>
    <w:p w14:paraId="6D593991" w14:textId="77777777" w:rsidR="00022C69" w:rsidRPr="00CD5CD0" w:rsidRDefault="005A3357" w:rsidP="009139DD">
      <w:pPr>
        <w:pStyle w:val="IntenseQuote"/>
        <w:widowControl w:val="0"/>
        <w:spacing w:before="120" w:line="276" w:lineRule="auto"/>
        <w:rPr>
          <w:sz w:val="25"/>
          <w:szCs w:val="25"/>
        </w:rPr>
      </w:pPr>
      <w:r w:rsidRPr="00CD5CD0">
        <w:rPr>
          <w:sz w:val="25"/>
          <w:szCs w:val="25"/>
        </w:rPr>
        <w:t>These Delegate roles include</w:t>
      </w:r>
      <w:r w:rsidR="00022C69" w:rsidRPr="00CD5CD0">
        <w:rPr>
          <w:sz w:val="25"/>
          <w:szCs w:val="25"/>
        </w:rPr>
        <w:t>:</w:t>
      </w:r>
    </w:p>
    <w:p w14:paraId="6710A3A5" w14:textId="77163358" w:rsidR="00227675" w:rsidRPr="00CD5CD0" w:rsidRDefault="00744EDD" w:rsidP="009139DD">
      <w:pPr>
        <w:pStyle w:val="IntenseQuote"/>
        <w:widowControl w:val="0"/>
        <w:numPr>
          <w:ilvl w:val="0"/>
          <w:numId w:val="42"/>
        </w:numPr>
        <w:spacing w:before="120" w:line="276" w:lineRule="auto"/>
        <w:rPr>
          <w:sz w:val="25"/>
          <w:szCs w:val="25"/>
        </w:rPr>
      </w:pPr>
      <w:r w:rsidRPr="00CD5CD0">
        <w:rPr>
          <w:sz w:val="25"/>
          <w:szCs w:val="25"/>
        </w:rPr>
        <w:t>Triage Delegate</w:t>
      </w:r>
      <w:r w:rsidR="00432648" w:rsidRPr="00CD5CD0">
        <w:rPr>
          <w:sz w:val="25"/>
          <w:szCs w:val="25"/>
        </w:rPr>
        <w:t>s</w:t>
      </w:r>
    </w:p>
    <w:p w14:paraId="40D9F16B" w14:textId="34FBE690" w:rsidR="00227675" w:rsidRPr="00CD5CD0" w:rsidRDefault="00744EDD" w:rsidP="009139DD">
      <w:pPr>
        <w:pStyle w:val="IntenseQuote"/>
        <w:widowControl w:val="0"/>
        <w:numPr>
          <w:ilvl w:val="0"/>
          <w:numId w:val="42"/>
        </w:numPr>
        <w:spacing w:before="120" w:line="276" w:lineRule="auto"/>
        <w:rPr>
          <w:sz w:val="25"/>
          <w:szCs w:val="25"/>
        </w:rPr>
      </w:pPr>
      <w:r w:rsidRPr="00CD5CD0">
        <w:rPr>
          <w:sz w:val="25"/>
          <w:szCs w:val="25"/>
        </w:rPr>
        <w:t xml:space="preserve">Clinical Assessment Delegates </w:t>
      </w:r>
    </w:p>
    <w:p w14:paraId="1C6C5E40" w14:textId="4203DB7F" w:rsidR="005A3357" w:rsidRPr="00CD5CD0" w:rsidRDefault="00744EDD" w:rsidP="00432648">
      <w:pPr>
        <w:pStyle w:val="IntenseQuote"/>
        <w:widowControl w:val="0"/>
        <w:numPr>
          <w:ilvl w:val="0"/>
          <w:numId w:val="42"/>
        </w:numPr>
        <w:spacing w:before="120" w:after="480" w:line="276" w:lineRule="auto"/>
        <w:ind w:left="799" w:hanging="357"/>
        <w:rPr>
          <w:sz w:val="25"/>
          <w:szCs w:val="25"/>
        </w:rPr>
      </w:pPr>
      <w:r w:rsidRPr="00CD5CD0">
        <w:rPr>
          <w:sz w:val="25"/>
          <w:szCs w:val="25"/>
        </w:rPr>
        <w:t>Non-clinical Assessment Delegates.</w:t>
      </w:r>
    </w:p>
    <w:sdt>
      <w:sdtPr>
        <w:rPr>
          <w:rFonts w:ascii="Arial" w:eastAsia="Times New Roman" w:hAnsi="Arial" w:cs="Times New Roman"/>
          <w:color w:val="auto"/>
          <w:sz w:val="21"/>
          <w:szCs w:val="24"/>
          <w:lang w:val="en-GB"/>
        </w:rPr>
        <w:id w:val="-281118679"/>
        <w:docPartObj>
          <w:docPartGallery w:val="Table of Contents"/>
          <w:docPartUnique/>
        </w:docPartObj>
      </w:sdtPr>
      <w:sdtEndPr>
        <w:rPr>
          <w:b/>
          <w:bCs/>
          <w:szCs w:val="21"/>
        </w:rPr>
      </w:sdtEndPr>
      <w:sdtContent>
        <w:p w14:paraId="50F6CBF8" w14:textId="5C47553A" w:rsidR="00432648" w:rsidRPr="00CD5CD0" w:rsidRDefault="00CD5CD0">
          <w:pPr>
            <w:pStyle w:val="TOCHeading"/>
            <w:rPr>
              <w:rFonts w:ascii="Arial" w:hAnsi="Arial" w:cs="Arial"/>
              <w:b/>
              <w:bCs/>
              <w:color w:val="000000" w:themeColor="text1"/>
              <w:sz w:val="25"/>
              <w:szCs w:val="25"/>
            </w:rPr>
          </w:pPr>
          <w:r w:rsidRPr="00CD5CD0">
            <w:rPr>
              <w:rFonts w:ascii="Arial" w:hAnsi="Arial" w:cs="Arial"/>
              <w:b/>
              <w:bCs/>
              <w:color w:val="000000" w:themeColor="text1"/>
              <w:sz w:val="25"/>
              <w:szCs w:val="25"/>
              <w:lang w:val="en-GB"/>
            </w:rPr>
            <w:t>Table of contents</w:t>
          </w:r>
        </w:p>
        <w:p w14:paraId="046281B5" w14:textId="02F05FD1" w:rsidR="00740F34" w:rsidRDefault="00432648">
          <w:pPr>
            <w:pStyle w:val="TOC2"/>
            <w:tabs>
              <w:tab w:val="right" w:leader="dot" w:pos="9054"/>
            </w:tabs>
            <w:rPr>
              <w:rFonts w:asciiTheme="minorHAnsi" w:eastAsiaTheme="minorEastAsia" w:hAnsiTheme="minorHAnsi" w:cstheme="minorBidi"/>
              <w:noProof/>
              <w:kern w:val="2"/>
              <w:sz w:val="24"/>
              <w:lang w:eastAsia="en-AU"/>
              <w14:ligatures w14:val="standardContextual"/>
            </w:rPr>
          </w:pPr>
          <w:r>
            <w:fldChar w:fldCharType="begin"/>
          </w:r>
          <w:r>
            <w:instrText xml:space="preserve"> TOC \o "1-3" \h \z \u </w:instrText>
          </w:r>
          <w:r>
            <w:fldChar w:fldCharType="separate"/>
          </w:r>
          <w:hyperlink w:anchor="_Toc232001279" w:history="1">
            <w:r w:rsidR="00740F34" w:rsidRPr="007F1729">
              <w:rPr>
                <w:rStyle w:val="Hyperlink"/>
                <w:noProof/>
              </w:rPr>
              <w:t>Delegate Roles</w:t>
            </w:r>
            <w:r w:rsidR="00740F34">
              <w:rPr>
                <w:noProof/>
                <w:webHidden/>
              </w:rPr>
              <w:tab/>
            </w:r>
            <w:r w:rsidR="00740F34">
              <w:rPr>
                <w:noProof/>
                <w:webHidden/>
              </w:rPr>
              <w:fldChar w:fldCharType="begin"/>
            </w:r>
            <w:r w:rsidR="00740F34">
              <w:rPr>
                <w:noProof/>
                <w:webHidden/>
              </w:rPr>
              <w:instrText xml:space="preserve"> PAGEREF _Toc232001279 \h </w:instrText>
            </w:r>
            <w:r w:rsidR="00740F34">
              <w:rPr>
                <w:noProof/>
                <w:webHidden/>
              </w:rPr>
            </w:r>
            <w:r w:rsidR="00740F34">
              <w:rPr>
                <w:noProof/>
                <w:webHidden/>
              </w:rPr>
              <w:fldChar w:fldCharType="separate"/>
            </w:r>
            <w:r w:rsidR="004876D0">
              <w:rPr>
                <w:noProof/>
                <w:webHidden/>
              </w:rPr>
              <w:t>2</w:t>
            </w:r>
            <w:r w:rsidR="00740F34">
              <w:rPr>
                <w:noProof/>
                <w:webHidden/>
              </w:rPr>
              <w:fldChar w:fldCharType="end"/>
            </w:r>
          </w:hyperlink>
        </w:p>
        <w:p w14:paraId="5216ADD5" w14:textId="15606F00" w:rsidR="00740F34" w:rsidRDefault="00740F34">
          <w:pPr>
            <w:pStyle w:val="TOC3"/>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0" w:history="1">
            <w:r w:rsidRPr="007F1729">
              <w:rPr>
                <w:rStyle w:val="Hyperlink"/>
                <w:noProof/>
              </w:rPr>
              <w:t>Triage Delegates</w:t>
            </w:r>
            <w:r>
              <w:rPr>
                <w:noProof/>
                <w:webHidden/>
              </w:rPr>
              <w:tab/>
            </w:r>
            <w:r>
              <w:rPr>
                <w:noProof/>
                <w:webHidden/>
              </w:rPr>
              <w:fldChar w:fldCharType="begin"/>
            </w:r>
            <w:r>
              <w:rPr>
                <w:noProof/>
                <w:webHidden/>
              </w:rPr>
              <w:instrText xml:space="preserve"> PAGEREF _Toc232001280 \h </w:instrText>
            </w:r>
            <w:r>
              <w:rPr>
                <w:noProof/>
                <w:webHidden/>
              </w:rPr>
            </w:r>
            <w:r>
              <w:rPr>
                <w:noProof/>
                <w:webHidden/>
              </w:rPr>
              <w:fldChar w:fldCharType="separate"/>
            </w:r>
            <w:r w:rsidR="004876D0">
              <w:rPr>
                <w:noProof/>
                <w:webHidden/>
              </w:rPr>
              <w:t>2</w:t>
            </w:r>
            <w:r>
              <w:rPr>
                <w:noProof/>
                <w:webHidden/>
              </w:rPr>
              <w:fldChar w:fldCharType="end"/>
            </w:r>
          </w:hyperlink>
        </w:p>
        <w:p w14:paraId="4B179D3E" w14:textId="3DC20ED2" w:rsidR="00740F34" w:rsidRDefault="00740F34">
          <w:pPr>
            <w:pStyle w:val="TOC3"/>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1" w:history="1">
            <w:r w:rsidRPr="007F1729">
              <w:rPr>
                <w:rStyle w:val="Hyperlink"/>
                <w:noProof/>
              </w:rPr>
              <w:t>Clinical Assessment Delegate</w:t>
            </w:r>
            <w:r>
              <w:rPr>
                <w:noProof/>
                <w:webHidden/>
              </w:rPr>
              <w:tab/>
            </w:r>
            <w:r>
              <w:rPr>
                <w:noProof/>
                <w:webHidden/>
              </w:rPr>
              <w:fldChar w:fldCharType="begin"/>
            </w:r>
            <w:r>
              <w:rPr>
                <w:noProof/>
                <w:webHidden/>
              </w:rPr>
              <w:instrText xml:space="preserve"> PAGEREF _Toc232001281 \h </w:instrText>
            </w:r>
            <w:r>
              <w:rPr>
                <w:noProof/>
                <w:webHidden/>
              </w:rPr>
            </w:r>
            <w:r>
              <w:rPr>
                <w:noProof/>
                <w:webHidden/>
              </w:rPr>
              <w:fldChar w:fldCharType="separate"/>
            </w:r>
            <w:r w:rsidR="004876D0">
              <w:rPr>
                <w:noProof/>
                <w:webHidden/>
              </w:rPr>
              <w:t>2</w:t>
            </w:r>
            <w:r>
              <w:rPr>
                <w:noProof/>
                <w:webHidden/>
              </w:rPr>
              <w:fldChar w:fldCharType="end"/>
            </w:r>
          </w:hyperlink>
        </w:p>
        <w:p w14:paraId="63F83DB2" w14:textId="4586D056" w:rsidR="00740F34" w:rsidRDefault="00740F34">
          <w:pPr>
            <w:pStyle w:val="TOC3"/>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2" w:history="1">
            <w:r w:rsidRPr="007F1729">
              <w:rPr>
                <w:rStyle w:val="Hyperlink"/>
                <w:noProof/>
              </w:rPr>
              <w:t>Non-clinical Assessment Delegate</w:t>
            </w:r>
            <w:r>
              <w:rPr>
                <w:noProof/>
                <w:webHidden/>
              </w:rPr>
              <w:tab/>
            </w:r>
            <w:r>
              <w:rPr>
                <w:noProof/>
                <w:webHidden/>
              </w:rPr>
              <w:fldChar w:fldCharType="begin"/>
            </w:r>
            <w:r>
              <w:rPr>
                <w:noProof/>
                <w:webHidden/>
              </w:rPr>
              <w:instrText xml:space="preserve"> PAGEREF _Toc232001282 \h </w:instrText>
            </w:r>
            <w:r>
              <w:rPr>
                <w:noProof/>
                <w:webHidden/>
              </w:rPr>
            </w:r>
            <w:r>
              <w:rPr>
                <w:noProof/>
                <w:webHidden/>
              </w:rPr>
              <w:fldChar w:fldCharType="separate"/>
            </w:r>
            <w:r w:rsidR="004876D0">
              <w:rPr>
                <w:noProof/>
                <w:webHidden/>
              </w:rPr>
              <w:t>3</w:t>
            </w:r>
            <w:r>
              <w:rPr>
                <w:noProof/>
                <w:webHidden/>
              </w:rPr>
              <w:fldChar w:fldCharType="end"/>
            </w:r>
          </w:hyperlink>
        </w:p>
        <w:p w14:paraId="4563BE44" w14:textId="3D2C236D"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3" w:history="1">
            <w:r w:rsidRPr="007F1729">
              <w:rPr>
                <w:rStyle w:val="Hyperlink"/>
                <w:noProof/>
              </w:rPr>
              <w:t>Viewing assessment delegates</w:t>
            </w:r>
            <w:r>
              <w:rPr>
                <w:noProof/>
                <w:webHidden/>
              </w:rPr>
              <w:tab/>
            </w:r>
            <w:r>
              <w:rPr>
                <w:noProof/>
                <w:webHidden/>
              </w:rPr>
              <w:fldChar w:fldCharType="begin"/>
            </w:r>
            <w:r>
              <w:rPr>
                <w:noProof/>
                <w:webHidden/>
              </w:rPr>
              <w:instrText xml:space="preserve"> PAGEREF _Toc232001283 \h </w:instrText>
            </w:r>
            <w:r>
              <w:rPr>
                <w:noProof/>
                <w:webHidden/>
              </w:rPr>
            </w:r>
            <w:r>
              <w:rPr>
                <w:noProof/>
                <w:webHidden/>
              </w:rPr>
              <w:fldChar w:fldCharType="separate"/>
            </w:r>
            <w:r w:rsidR="004876D0">
              <w:rPr>
                <w:noProof/>
                <w:webHidden/>
              </w:rPr>
              <w:t>3</w:t>
            </w:r>
            <w:r>
              <w:rPr>
                <w:noProof/>
                <w:webHidden/>
              </w:rPr>
              <w:fldChar w:fldCharType="end"/>
            </w:r>
          </w:hyperlink>
        </w:p>
        <w:p w14:paraId="1E87000F" w14:textId="305E4D98"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4" w:history="1">
            <w:r w:rsidRPr="007F1729">
              <w:rPr>
                <w:rStyle w:val="Hyperlink"/>
                <w:noProof/>
              </w:rPr>
              <w:t>Adding a Delegate role</w:t>
            </w:r>
            <w:r>
              <w:rPr>
                <w:noProof/>
                <w:webHidden/>
              </w:rPr>
              <w:tab/>
            </w:r>
            <w:r>
              <w:rPr>
                <w:noProof/>
                <w:webHidden/>
              </w:rPr>
              <w:fldChar w:fldCharType="begin"/>
            </w:r>
            <w:r>
              <w:rPr>
                <w:noProof/>
                <w:webHidden/>
              </w:rPr>
              <w:instrText xml:space="preserve"> PAGEREF _Toc232001284 \h </w:instrText>
            </w:r>
            <w:r>
              <w:rPr>
                <w:noProof/>
                <w:webHidden/>
              </w:rPr>
            </w:r>
            <w:r>
              <w:rPr>
                <w:noProof/>
                <w:webHidden/>
              </w:rPr>
              <w:fldChar w:fldCharType="separate"/>
            </w:r>
            <w:r w:rsidR="004876D0">
              <w:rPr>
                <w:noProof/>
                <w:webHidden/>
              </w:rPr>
              <w:t>4</w:t>
            </w:r>
            <w:r>
              <w:rPr>
                <w:noProof/>
                <w:webHidden/>
              </w:rPr>
              <w:fldChar w:fldCharType="end"/>
            </w:r>
          </w:hyperlink>
        </w:p>
        <w:p w14:paraId="3C1A129F" w14:textId="17F95BFB"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5" w:history="1">
            <w:r w:rsidRPr="007F1729">
              <w:rPr>
                <w:rStyle w:val="Hyperlink"/>
                <w:noProof/>
              </w:rPr>
              <w:t>Ceasing a Delegate role</w:t>
            </w:r>
            <w:r>
              <w:rPr>
                <w:noProof/>
                <w:webHidden/>
              </w:rPr>
              <w:tab/>
            </w:r>
            <w:r>
              <w:rPr>
                <w:noProof/>
                <w:webHidden/>
              </w:rPr>
              <w:fldChar w:fldCharType="begin"/>
            </w:r>
            <w:r>
              <w:rPr>
                <w:noProof/>
                <w:webHidden/>
              </w:rPr>
              <w:instrText xml:space="preserve"> PAGEREF _Toc232001285 \h </w:instrText>
            </w:r>
            <w:r>
              <w:rPr>
                <w:noProof/>
                <w:webHidden/>
              </w:rPr>
            </w:r>
            <w:r>
              <w:rPr>
                <w:noProof/>
                <w:webHidden/>
              </w:rPr>
              <w:fldChar w:fldCharType="separate"/>
            </w:r>
            <w:r w:rsidR="004876D0">
              <w:rPr>
                <w:noProof/>
                <w:webHidden/>
              </w:rPr>
              <w:t>7</w:t>
            </w:r>
            <w:r>
              <w:rPr>
                <w:noProof/>
                <w:webHidden/>
              </w:rPr>
              <w:fldChar w:fldCharType="end"/>
            </w:r>
          </w:hyperlink>
        </w:p>
        <w:p w14:paraId="4F492910" w14:textId="0E2CB555"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6" w:history="1">
            <w:r w:rsidRPr="007F1729">
              <w:rPr>
                <w:rStyle w:val="Hyperlink"/>
                <w:noProof/>
              </w:rPr>
              <w:t>Replacing a Delegate role</w:t>
            </w:r>
            <w:r>
              <w:rPr>
                <w:noProof/>
                <w:webHidden/>
              </w:rPr>
              <w:tab/>
            </w:r>
            <w:r>
              <w:rPr>
                <w:noProof/>
                <w:webHidden/>
              </w:rPr>
              <w:fldChar w:fldCharType="begin"/>
            </w:r>
            <w:r>
              <w:rPr>
                <w:noProof/>
                <w:webHidden/>
              </w:rPr>
              <w:instrText xml:space="preserve"> PAGEREF _Toc232001286 \h </w:instrText>
            </w:r>
            <w:r>
              <w:rPr>
                <w:noProof/>
                <w:webHidden/>
              </w:rPr>
            </w:r>
            <w:r>
              <w:rPr>
                <w:noProof/>
                <w:webHidden/>
              </w:rPr>
              <w:fldChar w:fldCharType="separate"/>
            </w:r>
            <w:r w:rsidR="004876D0">
              <w:rPr>
                <w:noProof/>
                <w:webHidden/>
              </w:rPr>
              <w:t>9</w:t>
            </w:r>
            <w:r>
              <w:rPr>
                <w:noProof/>
                <w:webHidden/>
              </w:rPr>
              <w:fldChar w:fldCharType="end"/>
            </w:r>
          </w:hyperlink>
        </w:p>
        <w:p w14:paraId="44B939B5" w14:textId="6F434C09"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7" w:history="1">
            <w:r w:rsidRPr="007F1729">
              <w:rPr>
                <w:rStyle w:val="Hyperlink"/>
                <w:noProof/>
              </w:rPr>
              <w:t>Approving Delegate roles</w:t>
            </w:r>
            <w:r>
              <w:rPr>
                <w:noProof/>
                <w:webHidden/>
              </w:rPr>
              <w:tab/>
            </w:r>
            <w:r>
              <w:rPr>
                <w:noProof/>
                <w:webHidden/>
              </w:rPr>
              <w:fldChar w:fldCharType="begin"/>
            </w:r>
            <w:r>
              <w:rPr>
                <w:noProof/>
                <w:webHidden/>
              </w:rPr>
              <w:instrText xml:space="preserve"> PAGEREF _Toc232001287 \h </w:instrText>
            </w:r>
            <w:r>
              <w:rPr>
                <w:noProof/>
                <w:webHidden/>
              </w:rPr>
            </w:r>
            <w:r>
              <w:rPr>
                <w:noProof/>
                <w:webHidden/>
              </w:rPr>
              <w:fldChar w:fldCharType="separate"/>
            </w:r>
            <w:r w:rsidR="004876D0">
              <w:rPr>
                <w:noProof/>
                <w:webHidden/>
              </w:rPr>
              <w:t>12</w:t>
            </w:r>
            <w:r>
              <w:rPr>
                <w:noProof/>
                <w:webHidden/>
              </w:rPr>
              <w:fldChar w:fldCharType="end"/>
            </w:r>
          </w:hyperlink>
        </w:p>
        <w:p w14:paraId="10E7A801" w14:textId="5778D9FF" w:rsidR="00740F34" w:rsidRDefault="00740F34">
          <w:pPr>
            <w:pStyle w:val="TOC3"/>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8" w:history="1">
            <w:r w:rsidRPr="007F1729">
              <w:rPr>
                <w:rStyle w:val="Hyperlink"/>
                <w:noProof/>
              </w:rPr>
              <w:t>Team Leader verification of application</w:t>
            </w:r>
            <w:r>
              <w:rPr>
                <w:noProof/>
                <w:webHidden/>
              </w:rPr>
              <w:tab/>
            </w:r>
            <w:r>
              <w:rPr>
                <w:noProof/>
                <w:webHidden/>
              </w:rPr>
              <w:fldChar w:fldCharType="begin"/>
            </w:r>
            <w:r>
              <w:rPr>
                <w:noProof/>
                <w:webHidden/>
              </w:rPr>
              <w:instrText xml:space="preserve"> PAGEREF _Toc232001288 \h </w:instrText>
            </w:r>
            <w:r>
              <w:rPr>
                <w:noProof/>
                <w:webHidden/>
              </w:rPr>
            </w:r>
            <w:r>
              <w:rPr>
                <w:noProof/>
                <w:webHidden/>
              </w:rPr>
              <w:fldChar w:fldCharType="separate"/>
            </w:r>
            <w:r w:rsidR="004876D0">
              <w:rPr>
                <w:noProof/>
                <w:webHidden/>
              </w:rPr>
              <w:t>12</w:t>
            </w:r>
            <w:r>
              <w:rPr>
                <w:noProof/>
                <w:webHidden/>
              </w:rPr>
              <w:fldChar w:fldCharType="end"/>
            </w:r>
          </w:hyperlink>
        </w:p>
        <w:p w14:paraId="2224DA46" w14:textId="60C60153" w:rsidR="00740F34" w:rsidRDefault="00740F34">
          <w:pPr>
            <w:pStyle w:val="TOC3"/>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89" w:history="1">
            <w:r w:rsidRPr="007F1729">
              <w:rPr>
                <w:rStyle w:val="Hyperlink"/>
                <w:noProof/>
              </w:rPr>
              <w:t>Operational Manager support of application</w:t>
            </w:r>
            <w:r>
              <w:rPr>
                <w:noProof/>
                <w:webHidden/>
              </w:rPr>
              <w:tab/>
            </w:r>
            <w:r>
              <w:rPr>
                <w:noProof/>
                <w:webHidden/>
              </w:rPr>
              <w:fldChar w:fldCharType="begin"/>
            </w:r>
            <w:r>
              <w:rPr>
                <w:noProof/>
                <w:webHidden/>
              </w:rPr>
              <w:instrText xml:space="preserve"> PAGEREF _Toc232001289 \h </w:instrText>
            </w:r>
            <w:r>
              <w:rPr>
                <w:noProof/>
                <w:webHidden/>
              </w:rPr>
            </w:r>
            <w:r>
              <w:rPr>
                <w:noProof/>
                <w:webHidden/>
              </w:rPr>
              <w:fldChar w:fldCharType="separate"/>
            </w:r>
            <w:r w:rsidR="004876D0">
              <w:rPr>
                <w:noProof/>
                <w:webHidden/>
              </w:rPr>
              <w:t>16</w:t>
            </w:r>
            <w:r>
              <w:rPr>
                <w:noProof/>
                <w:webHidden/>
              </w:rPr>
              <w:fldChar w:fldCharType="end"/>
            </w:r>
          </w:hyperlink>
        </w:p>
        <w:p w14:paraId="7AD673D6" w14:textId="3BDF15ED" w:rsidR="00740F34" w:rsidRDefault="00740F34">
          <w:pPr>
            <w:pStyle w:val="TOC2"/>
            <w:tabs>
              <w:tab w:val="right" w:leader="dot" w:pos="9054"/>
            </w:tabs>
            <w:rPr>
              <w:rFonts w:asciiTheme="minorHAnsi" w:eastAsiaTheme="minorEastAsia" w:hAnsiTheme="minorHAnsi" w:cstheme="minorBidi"/>
              <w:noProof/>
              <w:kern w:val="2"/>
              <w:sz w:val="24"/>
              <w:lang w:eastAsia="en-AU"/>
              <w14:ligatures w14:val="standardContextual"/>
            </w:rPr>
          </w:pPr>
          <w:hyperlink w:anchor="_Toc232001290" w:history="1">
            <w:r w:rsidRPr="007F1729">
              <w:rPr>
                <w:rStyle w:val="Hyperlink"/>
                <w:noProof/>
              </w:rPr>
              <w:t>Returning Delegate applications</w:t>
            </w:r>
            <w:r>
              <w:rPr>
                <w:noProof/>
                <w:webHidden/>
              </w:rPr>
              <w:tab/>
            </w:r>
            <w:r>
              <w:rPr>
                <w:noProof/>
                <w:webHidden/>
              </w:rPr>
              <w:fldChar w:fldCharType="begin"/>
            </w:r>
            <w:r>
              <w:rPr>
                <w:noProof/>
                <w:webHidden/>
              </w:rPr>
              <w:instrText xml:space="preserve"> PAGEREF _Toc232001290 \h </w:instrText>
            </w:r>
            <w:r>
              <w:rPr>
                <w:noProof/>
                <w:webHidden/>
              </w:rPr>
            </w:r>
            <w:r>
              <w:rPr>
                <w:noProof/>
                <w:webHidden/>
              </w:rPr>
              <w:fldChar w:fldCharType="separate"/>
            </w:r>
            <w:r w:rsidR="004876D0">
              <w:rPr>
                <w:noProof/>
                <w:webHidden/>
              </w:rPr>
              <w:t>18</w:t>
            </w:r>
            <w:r>
              <w:rPr>
                <w:noProof/>
                <w:webHidden/>
              </w:rPr>
              <w:fldChar w:fldCharType="end"/>
            </w:r>
          </w:hyperlink>
        </w:p>
        <w:p w14:paraId="26FBBF7D" w14:textId="1026D2BB" w:rsidR="00432648" w:rsidRDefault="00432648">
          <w:r>
            <w:rPr>
              <w:b/>
              <w:bCs/>
              <w:lang w:val="en-GB"/>
            </w:rPr>
            <w:fldChar w:fldCharType="end"/>
          </w:r>
        </w:p>
      </w:sdtContent>
    </w:sdt>
    <w:p w14:paraId="26DA840C" w14:textId="5A0F1A98" w:rsidR="00930658" w:rsidRDefault="00930658" w:rsidP="009139DD">
      <w:pPr>
        <w:widowControl w:val="0"/>
        <w:spacing w:before="120" w:after="120" w:line="276" w:lineRule="auto"/>
        <w:rPr>
          <w:lang w:val="en-US" w:eastAsia="en-AU"/>
        </w:rPr>
      </w:pPr>
      <w:r>
        <w:rPr>
          <w:lang w:val="en-US" w:eastAsia="en-AU"/>
        </w:rPr>
        <w:br w:type="page"/>
      </w:r>
    </w:p>
    <w:p w14:paraId="7399B4C3" w14:textId="77777777" w:rsidR="003245F8" w:rsidRPr="00FE5749" w:rsidRDefault="003245F8" w:rsidP="008C6E56">
      <w:pPr>
        <w:pStyle w:val="Heading2"/>
        <w:rPr>
          <w:sz w:val="24"/>
          <w:szCs w:val="24"/>
        </w:rPr>
      </w:pPr>
      <w:bookmarkStart w:id="5" w:name="_Toc189050530"/>
      <w:bookmarkStart w:id="6" w:name="_Toc232001279"/>
      <w:r w:rsidRPr="00FE5749">
        <w:rPr>
          <w:sz w:val="24"/>
          <w:szCs w:val="24"/>
        </w:rPr>
        <w:lastRenderedPageBreak/>
        <w:t>Delegate Roles</w:t>
      </w:r>
      <w:bookmarkEnd w:id="5"/>
      <w:bookmarkEnd w:id="6"/>
    </w:p>
    <w:p w14:paraId="6AB894B9" w14:textId="7D26A490" w:rsidR="003245F8" w:rsidRDefault="003245F8" w:rsidP="009139DD">
      <w:pPr>
        <w:widowControl w:val="0"/>
        <w:spacing w:before="120" w:after="120" w:line="276" w:lineRule="auto"/>
      </w:pPr>
      <w:r>
        <w:t xml:space="preserve">Assessors, Team Leaders and Operational Managers </w:t>
      </w:r>
      <w:r w:rsidR="79909266">
        <w:t>can</w:t>
      </w:r>
      <w:r>
        <w:t xml:space="preserve"> submit applications to add, cease and replace Delegate roles within the My Aged Care </w:t>
      </w:r>
      <w:r w:rsidR="005512C9">
        <w:t>a</w:t>
      </w:r>
      <w:r>
        <w:t xml:space="preserve">ssessor portal. </w:t>
      </w:r>
    </w:p>
    <w:p w14:paraId="462E6F06" w14:textId="77777777" w:rsidR="003245F8" w:rsidRDefault="003245F8" w:rsidP="009139DD">
      <w:pPr>
        <w:widowControl w:val="0"/>
        <w:spacing w:before="120" w:after="120" w:line="276" w:lineRule="auto"/>
        <w:rPr>
          <w:szCs w:val="22"/>
        </w:rPr>
      </w:pPr>
      <w:r>
        <w:rPr>
          <w:szCs w:val="22"/>
        </w:rPr>
        <w:t>The Delegate role they can apply for include:</w:t>
      </w:r>
    </w:p>
    <w:p w14:paraId="7E660FA5" w14:textId="77777777" w:rsidR="003245F8" w:rsidRPr="003414EE" w:rsidRDefault="003245F8" w:rsidP="009139DD">
      <w:pPr>
        <w:widowControl w:val="0"/>
        <w:numPr>
          <w:ilvl w:val="0"/>
          <w:numId w:val="30"/>
        </w:numPr>
        <w:spacing w:before="120" w:after="120" w:line="276" w:lineRule="auto"/>
        <w:rPr>
          <w:iCs/>
          <w:szCs w:val="22"/>
        </w:rPr>
      </w:pPr>
      <w:r>
        <w:rPr>
          <w:iCs/>
          <w:szCs w:val="22"/>
        </w:rPr>
        <w:t>Triage Delegate</w:t>
      </w:r>
    </w:p>
    <w:p w14:paraId="2C731E4F" w14:textId="77777777" w:rsidR="003245F8" w:rsidRDefault="003245F8" w:rsidP="009139DD">
      <w:pPr>
        <w:widowControl w:val="0"/>
        <w:numPr>
          <w:ilvl w:val="0"/>
          <w:numId w:val="30"/>
        </w:numPr>
        <w:spacing w:before="120" w:after="120" w:line="276" w:lineRule="auto"/>
      </w:pPr>
      <w:r>
        <w:t>Clinical Assessment Delegate</w:t>
      </w:r>
    </w:p>
    <w:p w14:paraId="5ECA382D" w14:textId="0EE6E909" w:rsidR="008B6C70" w:rsidRPr="003414EE" w:rsidRDefault="008B6C70" w:rsidP="009139DD">
      <w:pPr>
        <w:widowControl w:val="0"/>
        <w:numPr>
          <w:ilvl w:val="0"/>
          <w:numId w:val="30"/>
        </w:numPr>
        <w:spacing w:before="120" w:after="120" w:line="276" w:lineRule="auto"/>
      </w:pPr>
      <w:r>
        <w:t>Non-Clinical Assessment Delegate</w:t>
      </w:r>
      <w:r w:rsidR="6FD5AFF6">
        <w:t>.</w:t>
      </w:r>
    </w:p>
    <w:p w14:paraId="3586D0AC" w14:textId="572A751C" w:rsidR="00FC3481" w:rsidRPr="00C47374" w:rsidRDefault="00FF2C12" w:rsidP="009139DD">
      <w:pPr>
        <w:widowControl w:val="0"/>
        <w:spacing w:before="120" w:after="120" w:line="276" w:lineRule="auto"/>
      </w:pPr>
      <w:r>
        <w:t>T</w:t>
      </w:r>
      <w:r w:rsidR="007C6F7A">
        <w:t>he</w:t>
      </w:r>
      <w:r w:rsidR="77D3350E">
        <w:t xml:space="preserve"> Triage Delegate and Assessment Delegate</w:t>
      </w:r>
      <w:r w:rsidR="00C1115B">
        <w:t xml:space="preserve"> (Clinical and Non-Clinical)</w:t>
      </w:r>
      <w:r w:rsidR="77D3350E">
        <w:t xml:space="preserve"> </w:t>
      </w:r>
      <w:r w:rsidR="00FC3481" w:rsidRPr="00C47374">
        <w:t>position</w:t>
      </w:r>
      <w:r w:rsidR="007C6F7A">
        <w:t>s</w:t>
      </w:r>
      <w:r w:rsidR="00FC3481" w:rsidRPr="00C47374">
        <w:t xml:space="preserve"> hold powers</w:t>
      </w:r>
      <w:r w:rsidR="00BF29A1">
        <w:t xml:space="preserve"> as the System Governor</w:t>
      </w:r>
      <w:r w:rsidR="00C1115B">
        <w:t xml:space="preserve"> under the </w:t>
      </w:r>
      <w:r w:rsidR="00C1115B" w:rsidRPr="008E6843">
        <w:rPr>
          <w:i/>
          <w:iCs/>
        </w:rPr>
        <w:t>Aged Care Act 2024</w:t>
      </w:r>
      <w:r w:rsidR="00C1115B">
        <w:t xml:space="preserve"> that is</w:t>
      </w:r>
      <w:r w:rsidR="00FC3481" w:rsidRPr="00C47374">
        <w:t xml:space="preserve"> delegated by the Secretary of the Department within an </w:t>
      </w:r>
      <w:r w:rsidR="00380ED5">
        <w:t>assessment organisation</w:t>
      </w:r>
      <w:r w:rsidR="00FC3481" w:rsidRPr="00C47374">
        <w:t xml:space="preserve">. </w:t>
      </w:r>
    </w:p>
    <w:p w14:paraId="17C147A2" w14:textId="77777777" w:rsidR="00537B7C" w:rsidRDefault="00FC3481" w:rsidP="009139DD">
      <w:pPr>
        <w:widowControl w:val="0"/>
        <w:spacing w:before="120" w:after="120" w:line="276" w:lineRule="auto"/>
      </w:pPr>
      <w:r w:rsidRPr="00C47374">
        <w:t xml:space="preserve">An </w:t>
      </w:r>
      <w:r w:rsidR="00380ED5">
        <w:t>assessment organisation</w:t>
      </w:r>
      <w:r w:rsidRPr="00C47374">
        <w:t xml:space="preserve"> member can only </w:t>
      </w:r>
      <w:r w:rsidR="004919A4">
        <w:t>hold a Delegate role</w:t>
      </w:r>
      <w:r w:rsidRPr="00C47374">
        <w:t xml:space="preserve"> if their </w:t>
      </w:r>
      <w:r w:rsidR="004919A4">
        <w:t>application</w:t>
      </w:r>
      <w:r w:rsidR="004919A4" w:rsidRPr="00C47374">
        <w:t xml:space="preserve"> </w:t>
      </w:r>
      <w:r w:rsidRPr="00C47374">
        <w:t>to occupy one of the delegate positions within the</w:t>
      </w:r>
      <w:r w:rsidR="00380ED5">
        <w:t xml:space="preserve"> assessment organisation</w:t>
      </w:r>
      <w:r w:rsidRPr="00C47374">
        <w:t xml:space="preserve"> has been a</w:t>
      </w:r>
      <w:r>
        <w:t>pproved</w:t>
      </w:r>
      <w:r w:rsidRPr="00C47374">
        <w:t xml:space="preserve"> by the </w:t>
      </w:r>
      <w:r>
        <w:t>d</w:t>
      </w:r>
      <w:r w:rsidRPr="00C47374">
        <w:t>epartment.</w:t>
      </w:r>
    </w:p>
    <w:p w14:paraId="4043E7D0" w14:textId="0022F52B" w:rsidR="007C0803" w:rsidRPr="008C6E56" w:rsidRDefault="007C0803" w:rsidP="008C6E56">
      <w:pPr>
        <w:pStyle w:val="Heading3"/>
      </w:pPr>
      <w:bookmarkStart w:id="7" w:name="_Toc189050531"/>
      <w:bookmarkStart w:id="8" w:name="_Toc232001280"/>
      <w:r w:rsidRPr="008C6E56">
        <w:t>Triage Delegates</w:t>
      </w:r>
      <w:bookmarkEnd w:id="7"/>
      <w:bookmarkEnd w:id="8"/>
    </w:p>
    <w:p w14:paraId="0820E5C4" w14:textId="77777777" w:rsidR="007C0803" w:rsidRDefault="007C0803" w:rsidP="009139DD">
      <w:pPr>
        <w:widowControl w:val="0"/>
        <w:spacing w:before="120" w:after="120" w:line="276" w:lineRule="auto"/>
        <w:rPr>
          <w:szCs w:val="22"/>
        </w:rPr>
      </w:pPr>
      <w:r>
        <w:rPr>
          <w:szCs w:val="22"/>
        </w:rPr>
        <w:t>The Triage Delegate role enables users to:</w:t>
      </w:r>
    </w:p>
    <w:p w14:paraId="711B4374" w14:textId="566A68C9" w:rsidR="007C0803" w:rsidRDefault="160F05D2" w:rsidP="009139DD">
      <w:pPr>
        <w:pStyle w:val="ListParagraph"/>
        <w:widowControl w:val="0"/>
        <w:numPr>
          <w:ilvl w:val="0"/>
          <w:numId w:val="32"/>
        </w:numPr>
        <w:spacing w:before="120" w:after="120" w:line="276" w:lineRule="auto"/>
        <w:contextualSpacing w:val="0"/>
      </w:pPr>
      <w:r>
        <w:t>v</w:t>
      </w:r>
      <w:r w:rsidR="007C0803">
        <w:t>iew incoming, accepted, assigned and triaged referrals</w:t>
      </w:r>
    </w:p>
    <w:p w14:paraId="3DF79C45" w14:textId="4B42CC2C" w:rsidR="007C0803" w:rsidRPr="000D0512" w:rsidRDefault="7EF9697A" w:rsidP="009139DD">
      <w:pPr>
        <w:pStyle w:val="ListParagraph"/>
        <w:widowControl w:val="0"/>
        <w:numPr>
          <w:ilvl w:val="0"/>
          <w:numId w:val="32"/>
        </w:numPr>
        <w:spacing w:before="120" w:after="120" w:line="276" w:lineRule="auto"/>
        <w:contextualSpacing w:val="0"/>
      </w:pPr>
      <w:r>
        <w:t>a</w:t>
      </w:r>
      <w:r w:rsidR="007C0803">
        <w:t>ssign an accepted assessment referral</w:t>
      </w:r>
    </w:p>
    <w:p w14:paraId="5F32E8E4" w14:textId="5C9F9610" w:rsidR="007C0803" w:rsidRDefault="7EF9697A" w:rsidP="009139DD">
      <w:pPr>
        <w:pStyle w:val="ListParagraph"/>
        <w:widowControl w:val="0"/>
        <w:numPr>
          <w:ilvl w:val="0"/>
          <w:numId w:val="32"/>
        </w:numPr>
        <w:spacing w:before="120" w:after="120" w:line="276" w:lineRule="auto"/>
        <w:contextualSpacing w:val="0"/>
      </w:pPr>
      <w:r>
        <w:t>c</w:t>
      </w:r>
      <w:r w:rsidR="007C0803">
        <w:t>omplete triage</w:t>
      </w:r>
    </w:p>
    <w:p w14:paraId="3F1D6D43" w14:textId="714CDB18" w:rsidR="007C0803" w:rsidRDefault="5A74275C" w:rsidP="009139DD">
      <w:pPr>
        <w:pStyle w:val="ListParagraph"/>
        <w:widowControl w:val="0"/>
        <w:numPr>
          <w:ilvl w:val="0"/>
          <w:numId w:val="32"/>
        </w:numPr>
        <w:spacing w:before="120" w:after="120" w:line="276" w:lineRule="auto"/>
        <w:contextualSpacing w:val="0"/>
      </w:pPr>
      <w:r>
        <w:t>a</w:t>
      </w:r>
      <w:r w:rsidR="007C0803">
        <w:t xml:space="preserve">ssign assessment to an </w:t>
      </w:r>
      <w:r w:rsidR="00BA482B">
        <w:t xml:space="preserve">aged </w:t>
      </w:r>
      <w:r w:rsidR="007C0803">
        <w:t>care needs assessor once triage is completed</w:t>
      </w:r>
      <w:r w:rsidR="495B9653">
        <w:t>.</w:t>
      </w:r>
    </w:p>
    <w:p w14:paraId="66F57589" w14:textId="77777777" w:rsidR="007C0803" w:rsidRDefault="007C0803" w:rsidP="009139DD">
      <w:pPr>
        <w:widowControl w:val="0"/>
        <w:spacing w:before="120" w:after="120" w:line="276" w:lineRule="auto"/>
        <w:rPr>
          <w:szCs w:val="22"/>
        </w:rPr>
      </w:pPr>
      <w:r>
        <w:rPr>
          <w:szCs w:val="22"/>
        </w:rPr>
        <w:t>Users applying for a Triage Delegate role must:</w:t>
      </w:r>
    </w:p>
    <w:p w14:paraId="71AAEC92" w14:textId="2C7E2E84" w:rsidR="007C0803" w:rsidRDefault="5EE4C5CC" w:rsidP="009139DD">
      <w:pPr>
        <w:pStyle w:val="ListParagraph"/>
        <w:widowControl w:val="0"/>
        <w:numPr>
          <w:ilvl w:val="0"/>
          <w:numId w:val="33"/>
        </w:numPr>
        <w:spacing w:before="120" w:after="120" w:line="276" w:lineRule="auto"/>
        <w:contextualSpacing w:val="0"/>
      </w:pPr>
      <w:r>
        <w:t>h</w:t>
      </w:r>
      <w:r w:rsidR="007C0803">
        <w:t xml:space="preserve">old a clinical status </w:t>
      </w:r>
    </w:p>
    <w:p w14:paraId="45429B25" w14:textId="7FCB4F19" w:rsidR="007C0803" w:rsidRDefault="4980EFB9" w:rsidP="009139DD">
      <w:pPr>
        <w:pStyle w:val="ListParagraph"/>
        <w:widowControl w:val="0"/>
        <w:numPr>
          <w:ilvl w:val="0"/>
          <w:numId w:val="33"/>
        </w:numPr>
        <w:spacing w:before="120" w:after="120" w:line="276" w:lineRule="auto"/>
        <w:contextualSpacing w:val="0"/>
      </w:pPr>
      <w:r>
        <w:t>h</w:t>
      </w:r>
      <w:r w:rsidR="007C0803">
        <w:t>ave a tertiary qualification</w:t>
      </w:r>
    </w:p>
    <w:p w14:paraId="2746A8E5" w14:textId="48BBAAEF" w:rsidR="007C0803" w:rsidRPr="00726104" w:rsidRDefault="007C0803" w:rsidP="009139DD">
      <w:pPr>
        <w:pStyle w:val="ListParagraph"/>
        <w:widowControl w:val="0"/>
        <w:numPr>
          <w:ilvl w:val="0"/>
          <w:numId w:val="33"/>
        </w:numPr>
        <w:spacing w:before="120" w:after="120" w:line="276" w:lineRule="auto"/>
        <w:contextualSpacing w:val="0"/>
      </w:pPr>
      <w:r>
        <w:t xml:space="preserve">have completed the </w:t>
      </w:r>
      <w:r w:rsidR="003B3DE4">
        <w:t>Triage Delegate Training</w:t>
      </w:r>
      <w:r>
        <w:t xml:space="preserve"> and have recorded their completion date</w:t>
      </w:r>
      <w:r w:rsidR="011073A9">
        <w:t>.</w:t>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7C0803" w14:paraId="7A6E01E1" w14:textId="77777777" w:rsidTr="00C72496">
        <w:tc>
          <w:tcPr>
            <w:tcW w:w="283" w:type="dxa"/>
            <w:shd w:val="clear" w:color="auto" w:fill="FFFFFF" w:themeFill="background1"/>
          </w:tcPr>
          <w:p w14:paraId="5CCA137C" w14:textId="77777777" w:rsidR="007C0803" w:rsidRPr="008C6E56" w:rsidRDefault="007C0803"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21169565" w14:textId="35A6676C" w:rsidR="007C0803" w:rsidRDefault="00D43F58" w:rsidP="009139DD">
            <w:pPr>
              <w:widowControl w:val="0"/>
              <w:spacing w:before="120" w:after="120" w:line="276" w:lineRule="auto"/>
            </w:pPr>
            <w:r>
              <w:t>T</w:t>
            </w:r>
            <w:r w:rsidR="007C0803">
              <w:t xml:space="preserve">riage was previously completed by users with a Team Leader </w:t>
            </w:r>
            <w:proofErr w:type="gramStart"/>
            <w:r w:rsidR="007C0803">
              <w:t>role,</w:t>
            </w:r>
            <w:proofErr w:type="gramEnd"/>
            <w:r w:rsidR="007C0803">
              <w:t xml:space="preserve"> however users will now need to hold the Triage Delegate role to complete triage.</w:t>
            </w:r>
          </w:p>
        </w:tc>
      </w:tr>
    </w:tbl>
    <w:p w14:paraId="694B0BCC" w14:textId="70E76EC7" w:rsidR="007C0803" w:rsidRPr="008C6E56" w:rsidRDefault="007C0803" w:rsidP="00C670AA">
      <w:pPr>
        <w:pStyle w:val="Heading3"/>
      </w:pPr>
      <w:bookmarkStart w:id="9" w:name="_Toc189050532"/>
      <w:bookmarkStart w:id="10" w:name="_Toc232001281"/>
      <w:r w:rsidRPr="008C6E56">
        <w:t>Clinical Assessment Delegate</w:t>
      </w:r>
      <w:bookmarkEnd w:id="9"/>
      <w:bookmarkEnd w:id="10"/>
    </w:p>
    <w:p w14:paraId="7F108312" w14:textId="77777777" w:rsidR="007C0803" w:rsidRDefault="007C0803" w:rsidP="009139DD">
      <w:pPr>
        <w:widowControl w:val="0"/>
        <w:spacing w:before="120" w:after="120" w:line="276" w:lineRule="auto"/>
        <w:rPr>
          <w:szCs w:val="22"/>
        </w:rPr>
      </w:pPr>
      <w:r>
        <w:rPr>
          <w:szCs w:val="22"/>
        </w:rPr>
        <w:t>The Clinical Assessment Delegate role enables users to:</w:t>
      </w:r>
    </w:p>
    <w:p w14:paraId="3781544F" w14:textId="4BDA5F18" w:rsidR="007C0803" w:rsidRDefault="3FD5B547" w:rsidP="009139DD">
      <w:pPr>
        <w:pStyle w:val="ListParagraph"/>
        <w:widowControl w:val="0"/>
        <w:numPr>
          <w:ilvl w:val="0"/>
          <w:numId w:val="32"/>
        </w:numPr>
        <w:spacing w:before="120" w:after="120" w:line="276" w:lineRule="auto"/>
        <w:contextualSpacing w:val="0"/>
      </w:pPr>
      <w:r>
        <w:t>a</w:t>
      </w:r>
      <w:r w:rsidR="007C0803">
        <w:t>ssign an item for Delegate decision</w:t>
      </w:r>
    </w:p>
    <w:p w14:paraId="778C1D75" w14:textId="137EF2CA" w:rsidR="007C0803" w:rsidRDefault="5DD98A86" w:rsidP="009139DD">
      <w:pPr>
        <w:pStyle w:val="ListParagraph"/>
        <w:widowControl w:val="0"/>
        <w:numPr>
          <w:ilvl w:val="0"/>
          <w:numId w:val="32"/>
        </w:numPr>
        <w:spacing w:before="120" w:after="120" w:line="276" w:lineRule="auto"/>
        <w:contextualSpacing w:val="0"/>
      </w:pPr>
      <w:r>
        <w:t>r</w:t>
      </w:r>
      <w:r w:rsidR="007C0803">
        <w:t>ecord Delegate decisions</w:t>
      </w:r>
    </w:p>
    <w:p w14:paraId="55530BA3" w14:textId="0834E569" w:rsidR="007C0803" w:rsidRDefault="5DD98A86" w:rsidP="009139DD">
      <w:pPr>
        <w:pStyle w:val="ListParagraph"/>
        <w:widowControl w:val="0"/>
        <w:numPr>
          <w:ilvl w:val="0"/>
          <w:numId w:val="32"/>
        </w:numPr>
        <w:spacing w:before="120" w:after="120" w:line="276" w:lineRule="auto"/>
        <w:contextualSpacing w:val="0"/>
      </w:pPr>
      <w:r>
        <w:t>a</w:t>
      </w:r>
      <w:r w:rsidR="007C0803">
        <w:t>gree or disagree with recommendations</w:t>
      </w:r>
    </w:p>
    <w:p w14:paraId="6DF2490C" w14:textId="065527E5" w:rsidR="007C0803" w:rsidRPr="00EA49FE" w:rsidRDefault="27F37946" w:rsidP="009139DD">
      <w:pPr>
        <w:pStyle w:val="ListParagraph"/>
        <w:widowControl w:val="0"/>
        <w:numPr>
          <w:ilvl w:val="0"/>
          <w:numId w:val="32"/>
        </w:numPr>
        <w:spacing w:before="120" w:after="120" w:line="276" w:lineRule="auto"/>
        <w:contextualSpacing w:val="0"/>
      </w:pPr>
      <w:r>
        <w:t>r</w:t>
      </w:r>
      <w:r w:rsidR="007C0803">
        <w:t>equest and approve care extensions</w:t>
      </w:r>
      <w:r w:rsidR="4CEC1B52">
        <w:t>.</w:t>
      </w:r>
    </w:p>
    <w:p w14:paraId="02E95397" w14:textId="77777777" w:rsidR="007C0803" w:rsidRDefault="007C0803" w:rsidP="009139DD">
      <w:pPr>
        <w:widowControl w:val="0"/>
        <w:spacing w:before="120" w:after="120" w:line="276" w:lineRule="auto"/>
        <w:rPr>
          <w:szCs w:val="22"/>
        </w:rPr>
      </w:pPr>
      <w:r>
        <w:rPr>
          <w:szCs w:val="22"/>
        </w:rPr>
        <w:t>Users applying for a Clinical Assessment Delegate role must:</w:t>
      </w:r>
    </w:p>
    <w:p w14:paraId="4C386FA4" w14:textId="0BE830DF" w:rsidR="007C0803" w:rsidRDefault="6A2F2C3E" w:rsidP="009139DD">
      <w:pPr>
        <w:pStyle w:val="ListParagraph"/>
        <w:widowControl w:val="0"/>
        <w:numPr>
          <w:ilvl w:val="0"/>
          <w:numId w:val="33"/>
        </w:numPr>
        <w:spacing w:before="120" w:after="120" w:line="276" w:lineRule="auto"/>
        <w:contextualSpacing w:val="0"/>
      </w:pPr>
      <w:r>
        <w:t>h</w:t>
      </w:r>
      <w:r w:rsidR="007C0803">
        <w:t xml:space="preserve">old a clinical status </w:t>
      </w:r>
    </w:p>
    <w:p w14:paraId="2C1FD1BB" w14:textId="65A782B9" w:rsidR="007C0803" w:rsidRDefault="6A2F2C3E" w:rsidP="009139DD">
      <w:pPr>
        <w:pStyle w:val="ListParagraph"/>
        <w:widowControl w:val="0"/>
        <w:numPr>
          <w:ilvl w:val="0"/>
          <w:numId w:val="33"/>
        </w:numPr>
        <w:spacing w:before="120" w:after="120" w:line="276" w:lineRule="auto"/>
        <w:contextualSpacing w:val="0"/>
      </w:pPr>
      <w:r>
        <w:t>h</w:t>
      </w:r>
      <w:r w:rsidR="007C0803">
        <w:t>ave a tertiary qualification</w:t>
      </w:r>
    </w:p>
    <w:p w14:paraId="033CEF24" w14:textId="1D144AF4" w:rsidR="007A54C1" w:rsidRDefault="007C0803" w:rsidP="009139DD">
      <w:pPr>
        <w:pStyle w:val="ListParagraph"/>
        <w:widowControl w:val="0"/>
        <w:numPr>
          <w:ilvl w:val="0"/>
          <w:numId w:val="33"/>
        </w:numPr>
        <w:spacing w:before="120" w:after="120" w:line="276" w:lineRule="auto"/>
        <w:contextualSpacing w:val="0"/>
      </w:pPr>
      <w:r>
        <w:t xml:space="preserve">have completed the </w:t>
      </w:r>
      <w:r w:rsidR="003B3DE4">
        <w:t>Assessment Delegate</w:t>
      </w:r>
      <w:r>
        <w:t xml:space="preserve"> Training and recorded their completion date</w:t>
      </w:r>
      <w:r w:rsidR="3B2C42EB">
        <w:t>.</w:t>
      </w:r>
    </w:p>
    <w:p w14:paraId="17A2A4EE" w14:textId="3560824A" w:rsidR="007C0803" w:rsidRPr="008C6E56" w:rsidRDefault="007C0803" w:rsidP="008C6E56">
      <w:pPr>
        <w:pStyle w:val="Heading3"/>
      </w:pPr>
      <w:bookmarkStart w:id="11" w:name="_Toc189050533"/>
      <w:bookmarkStart w:id="12" w:name="_Toc232001282"/>
      <w:r w:rsidRPr="008C6E56">
        <w:lastRenderedPageBreak/>
        <w:t>Non-clinical Assessment Delegate</w:t>
      </w:r>
      <w:bookmarkEnd w:id="11"/>
      <w:bookmarkEnd w:id="12"/>
    </w:p>
    <w:p w14:paraId="0AB75591" w14:textId="77777777" w:rsidR="005A7622" w:rsidRPr="008D5728" w:rsidRDefault="005A7622" w:rsidP="009139DD">
      <w:pPr>
        <w:widowControl w:val="0"/>
        <w:spacing w:before="120" w:after="120" w:line="276" w:lineRule="auto"/>
        <w:rPr>
          <w:rFonts w:eastAsia="Yu Gothic Light"/>
        </w:rPr>
      </w:pPr>
      <w:r w:rsidRPr="008D5728">
        <w:rPr>
          <w:rFonts w:eastAsia="Yu Gothic Light"/>
        </w:rPr>
        <w:t>Non-clinical Assessment Delegates are delegated the authority under the Act to approve entry-level home support services only, including Assistive technology or Home Modifications under CHSP. This means</w:t>
      </w:r>
      <w:r w:rsidRPr="008D5728" w:rsidDel="00C61251">
        <w:rPr>
          <w:rFonts w:eastAsia="Yu Gothic Light"/>
        </w:rPr>
        <w:t xml:space="preserve"> </w:t>
      </w:r>
      <w:r w:rsidRPr="008D5728">
        <w:rPr>
          <w:rFonts w:eastAsia="Yu Gothic Light"/>
        </w:rPr>
        <w:t>they are restricted to approving the following classification levels only:</w:t>
      </w:r>
    </w:p>
    <w:p w14:paraId="365A3FDE" w14:textId="77777777" w:rsidR="005A7622" w:rsidRPr="008D5728" w:rsidRDefault="005A7622" w:rsidP="009139DD">
      <w:pPr>
        <w:widowControl w:val="0"/>
        <w:numPr>
          <w:ilvl w:val="0"/>
          <w:numId w:val="43"/>
        </w:numPr>
        <w:spacing w:before="120" w:after="120" w:line="276" w:lineRule="auto"/>
        <w:rPr>
          <w:rFonts w:eastAsia="Yu Gothic Light"/>
        </w:rPr>
      </w:pPr>
      <w:r w:rsidRPr="008D5728">
        <w:rPr>
          <w:rFonts w:eastAsia="Yu Gothic Light"/>
        </w:rPr>
        <w:t>CHSP Class</w:t>
      </w:r>
    </w:p>
    <w:p w14:paraId="3F50F739" w14:textId="77777777" w:rsidR="005A7622" w:rsidRPr="008D5728" w:rsidRDefault="005A7622" w:rsidP="009139DD">
      <w:pPr>
        <w:widowControl w:val="0"/>
        <w:numPr>
          <w:ilvl w:val="0"/>
          <w:numId w:val="43"/>
        </w:numPr>
        <w:spacing w:before="120" w:after="120" w:line="276" w:lineRule="auto"/>
        <w:rPr>
          <w:rFonts w:eastAsia="Yu Gothic Light"/>
        </w:rPr>
      </w:pPr>
      <w:r w:rsidRPr="008D5728">
        <w:rPr>
          <w:rFonts w:eastAsia="Yu Gothic Light"/>
        </w:rPr>
        <w:t>AT CHSP (assistive technology under CHSP)</w:t>
      </w:r>
    </w:p>
    <w:p w14:paraId="59568518" w14:textId="40299737" w:rsidR="005A7622" w:rsidRPr="008E6843" w:rsidRDefault="005A7622" w:rsidP="009139DD">
      <w:pPr>
        <w:widowControl w:val="0"/>
        <w:numPr>
          <w:ilvl w:val="0"/>
          <w:numId w:val="43"/>
        </w:numPr>
        <w:spacing w:before="120" w:after="120" w:line="276" w:lineRule="auto"/>
        <w:rPr>
          <w:rFonts w:eastAsia="Yu Gothic Light"/>
          <w:b/>
        </w:rPr>
      </w:pPr>
      <w:r w:rsidRPr="008D5728">
        <w:rPr>
          <w:rFonts w:eastAsia="Yu Gothic Light"/>
        </w:rPr>
        <w:t>HM CHSP (home modifications under CHSP)</w:t>
      </w:r>
      <w:r w:rsidR="00E35529">
        <w:rPr>
          <w:rFonts w:eastAsia="Yu Gothic Light"/>
        </w:rPr>
        <w:t>.</w:t>
      </w:r>
    </w:p>
    <w:p w14:paraId="702EB9EE" w14:textId="0D1C1AE3" w:rsidR="00FC3481" w:rsidRPr="00FE5749" w:rsidRDefault="00FC3481" w:rsidP="0066086D">
      <w:pPr>
        <w:pStyle w:val="Heading2"/>
        <w:spacing w:before="240" w:line="276" w:lineRule="auto"/>
        <w:rPr>
          <w:sz w:val="24"/>
          <w:szCs w:val="24"/>
        </w:rPr>
      </w:pPr>
      <w:bookmarkStart w:id="13" w:name="_Toc232001283"/>
      <w:r w:rsidRPr="00FE5749">
        <w:rPr>
          <w:sz w:val="24"/>
          <w:szCs w:val="24"/>
        </w:rPr>
        <w:t xml:space="preserve">Viewing </w:t>
      </w:r>
      <w:r w:rsidR="007B1B96" w:rsidRPr="00FE5749">
        <w:rPr>
          <w:sz w:val="24"/>
          <w:szCs w:val="24"/>
        </w:rPr>
        <w:t>assessment delegates</w:t>
      </w:r>
      <w:bookmarkEnd w:id="13"/>
    </w:p>
    <w:p w14:paraId="50F2836B" w14:textId="1E918D22" w:rsidR="00FC3481" w:rsidRDefault="00FC3481" w:rsidP="007B4CA5">
      <w:pPr>
        <w:pStyle w:val="ListParagraph"/>
        <w:widowControl w:val="0"/>
        <w:numPr>
          <w:ilvl w:val="0"/>
          <w:numId w:val="17"/>
        </w:numPr>
        <w:spacing w:before="120" w:after="120" w:line="276" w:lineRule="auto"/>
        <w:ind w:left="426" w:hanging="426"/>
        <w:contextualSpacing w:val="0"/>
      </w:pPr>
      <w:r w:rsidRPr="00FC3481">
        <w:t xml:space="preserve">To view </w:t>
      </w:r>
      <w:r w:rsidR="005533ED">
        <w:t xml:space="preserve">staff who are </w:t>
      </w:r>
      <w:r w:rsidRPr="00FC3481">
        <w:t xml:space="preserve">currently assigned </w:t>
      </w:r>
      <w:r w:rsidR="005533ED">
        <w:t>a</w:t>
      </w:r>
      <w:r w:rsidRPr="00FC3481">
        <w:t xml:space="preserve"> Delegate role, </w:t>
      </w:r>
      <w:r w:rsidR="005533ED">
        <w:t>select</w:t>
      </w:r>
      <w:r w:rsidRPr="00FC3481">
        <w:t xml:space="preserve"> the </w:t>
      </w:r>
      <w:r w:rsidR="005533ED">
        <w:rPr>
          <w:b/>
          <w:bCs/>
        </w:rPr>
        <w:t>Organisation administration</w:t>
      </w:r>
      <w:r w:rsidRPr="00843634">
        <w:rPr>
          <w:b/>
          <w:bCs/>
        </w:rPr>
        <w:t xml:space="preserve"> </w:t>
      </w:r>
      <w:r w:rsidRPr="00FC3481">
        <w:t>tile</w:t>
      </w:r>
      <w:r w:rsidR="00463692">
        <w:t xml:space="preserve"> from the homepage</w:t>
      </w:r>
      <w:r w:rsidRPr="00FC3481">
        <w:t xml:space="preserve">. </w:t>
      </w:r>
    </w:p>
    <w:p w14:paraId="6FCFA6CD" w14:textId="72E37D6D" w:rsidR="005533ED" w:rsidRPr="00FC3481" w:rsidRDefault="005533ED" w:rsidP="009139DD">
      <w:pPr>
        <w:widowControl w:val="0"/>
        <w:spacing w:before="120" w:after="120" w:line="276" w:lineRule="auto"/>
      </w:pPr>
      <w:r>
        <w:rPr>
          <w:noProof/>
        </w:rPr>
        <w:drawing>
          <wp:inline distT="0" distB="0" distL="0" distR="0" wp14:anchorId="519733BA" wp14:editId="54696C8A">
            <wp:extent cx="5756400" cy="2575902"/>
            <wp:effectExtent l="19050" t="19050" r="15875" b="15240"/>
            <wp:docPr id="82785988" name="Picture 1" descr="Image of an assessors home page with the organisation administration til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85988" name="Picture 1" descr="Image of an assessors home page with the organisation administration tile highlighted. "/>
                    <pic:cNvPicPr/>
                  </pic:nvPicPr>
                  <pic:blipFill>
                    <a:blip r:embed="rId11">
                      <a:extLst>
                        <a:ext uri="{28A0092B-C50C-407E-A947-70E740481C1C}">
                          <a14:useLocalDpi xmlns:a14="http://schemas.microsoft.com/office/drawing/2010/main"/>
                        </a:ext>
                      </a:extLst>
                    </a:blip>
                    <a:stretch>
                      <a:fillRect/>
                    </a:stretch>
                  </pic:blipFill>
                  <pic:spPr>
                    <a:xfrm>
                      <a:off x="0" y="0"/>
                      <a:ext cx="5756400" cy="2575902"/>
                    </a:xfrm>
                    <a:prstGeom prst="rect">
                      <a:avLst/>
                    </a:prstGeom>
                    <a:ln>
                      <a:solidFill>
                        <a:schemeClr val="accent1">
                          <a:lumMod val="75000"/>
                        </a:schemeClr>
                      </a:solidFill>
                    </a:ln>
                  </pic:spPr>
                </pic:pic>
              </a:graphicData>
            </a:graphic>
          </wp:inline>
        </w:drawing>
      </w:r>
    </w:p>
    <w:p w14:paraId="02A87DAF" w14:textId="13090A37" w:rsidR="00FC3481" w:rsidRPr="00FC3481" w:rsidRDefault="00FC3481" w:rsidP="007B2B13">
      <w:pPr>
        <w:pStyle w:val="ListParagraph"/>
        <w:widowControl w:val="0"/>
        <w:numPr>
          <w:ilvl w:val="0"/>
          <w:numId w:val="17"/>
        </w:numPr>
        <w:spacing w:before="120" w:after="120" w:line="276" w:lineRule="auto"/>
        <w:ind w:left="426" w:hanging="426"/>
        <w:contextualSpacing w:val="0"/>
        <w:rPr>
          <w:b/>
        </w:rPr>
      </w:pPr>
      <w:r w:rsidRPr="00FC3481">
        <w:t xml:space="preserve">In the </w:t>
      </w:r>
      <w:r w:rsidR="00B609EA">
        <w:rPr>
          <w:b/>
          <w:bCs/>
        </w:rPr>
        <w:t>Delegate Positions</w:t>
      </w:r>
      <w:r w:rsidR="00B609EA" w:rsidRPr="00FC3481">
        <w:t xml:space="preserve"> </w:t>
      </w:r>
      <w:r w:rsidRPr="00FC3481">
        <w:t xml:space="preserve">tab, select the </w:t>
      </w:r>
      <w:r w:rsidR="00345E9F" w:rsidRPr="00843634">
        <w:rPr>
          <w:b/>
          <w:bCs/>
        </w:rPr>
        <w:t>VIEW DELEGATE POSITIONS</w:t>
      </w:r>
      <w:r w:rsidR="00B558E1">
        <w:t xml:space="preserve">. </w:t>
      </w:r>
      <w:r w:rsidR="00080673">
        <w:t xml:space="preserve"> </w:t>
      </w:r>
    </w:p>
    <w:p w14:paraId="4AD551F8" w14:textId="776AE2E7" w:rsidR="00AF1544" w:rsidRDefault="005840AF" w:rsidP="009139DD">
      <w:pPr>
        <w:widowControl w:val="0"/>
        <w:spacing w:before="120" w:after="120" w:line="276" w:lineRule="auto"/>
        <w:rPr>
          <w:u w:val="single"/>
        </w:rPr>
      </w:pPr>
      <w:r>
        <w:rPr>
          <w:noProof/>
        </w:rPr>
        <w:drawing>
          <wp:inline distT="0" distB="0" distL="0" distR="0" wp14:anchorId="3F8860A2" wp14:editId="7F57551E">
            <wp:extent cx="5756400" cy="1736557"/>
            <wp:effectExtent l="19050" t="19050" r="15875" b="16510"/>
            <wp:docPr id="1683025831" name="Picture 1" descr="Image of the Delegate Positions tab of the Organisation Administration page. the View Delegate Positions button is highlighted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025831" name="Picture 1" descr="Image of the Delegate Positions tab of the Organisation Administration page. the View Delegate Positions button is highlighted at the top right."/>
                    <pic:cNvPicPr/>
                  </pic:nvPicPr>
                  <pic:blipFill>
                    <a:blip r:embed="rId12" cstate="print">
                      <a:extLst>
                        <a:ext uri="{28A0092B-C50C-407E-A947-70E740481C1C}">
                          <a14:useLocalDpi xmlns:a14="http://schemas.microsoft.com/office/drawing/2010/main"/>
                        </a:ext>
                      </a:extLst>
                    </a:blip>
                    <a:stretch>
                      <a:fillRect/>
                    </a:stretch>
                  </pic:blipFill>
                  <pic:spPr>
                    <a:xfrm>
                      <a:off x="0" y="0"/>
                      <a:ext cx="5756400" cy="1736557"/>
                    </a:xfrm>
                    <a:prstGeom prst="rect">
                      <a:avLst/>
                    </a:prstGeom>
                    <a:ln>
                      <a:solidFill>
                        <a:schemeClr val="accent1">
                          <a:lumMod val="75000"/>
                        </a:schemeClr>
                      </a:solidFill>
                    </a:ln>
                  </pic:spPr>
                </pic:pic>
              </a:graphicData>
            </a:graphic>
          </wp:inline>
        </w:drawing>
      </w:r>
    </w:p>
    <w:p w14:paraId="4DDD6391" w14:textId="280AF635" w:rsidR="00D31A87" w:rsidRPr="00D44717" w:rsidRDefault="00BD656D" w:rsidP="007B2B13">
      <w:pPr>
        <w:pStyle w:val="ListParagraph"/>
        <w:widowControl w:val="0"/>
        <w:numPr>
          <w:ilvl w:val="0"/>
          <w:numId w:val="17"/>
        </w:numPr>
        <w:spacing w:before="120" w:after="120" w:line="276" w:lineRule="auto"/>
        <w:ind w:left="426" w:hanging="426"/>
        <w:contextualSpacing w:val="0"/>
      </w:pPr>
      <w:r w:rsidRPr="00441CCD">
        <w:t>The</w:t>
      </w:r>
      <w:r w:rsidR="00D31A87" w:rsidRPr="00441CCD">
        <w:t xml:space="preserve"> </w:t>
      </w:r>
      <w:r w:rsidR="00D31A87" w:rsidRPr="0083276F">
        <w:rPr>
          <w:b/>
          <w:bCs/>
        </w:rPr>
        <w:t xml:space="preserve">Delegate Positions </w:t>
      </w:r>
      <w:r w:rsidR="00D31A87" w:rsidRPr="00441CCD">
        <w:t xml:space="preserve">pop-up will display. Select the Outlet from the drop-down menu which you wish to view delegates for and then click </w:t>
      </w:r>
      <w:r w:rsidR="00D31A87" w:rsidRPr="0083276F">
        <w:rPr>
          <w:b/>
          <w:bCs/>
        </w:rPr>
        <w:t xml:space="preserve">SEARCH. </w:t>
      </w:r>
    </w:p>
    <w:p w14:paraId="13BB72EE" w14:textId="7336964D" w:rsidR="00D44717" w:rsidRPr="00D366B2" w:rsidRDefault="000B7F72" w:rsidP="00D44717">
      <w:pPr>
        <w:pStyle w:val="ListParagraph"/>
        <w:widowControl w:val="0"/>
        <w:spacing w:before="120" w:after="120" w:line="276" w:lineRule="auto"/>
        <w:ind w:left="0"/>
        <w:contextualSpacing w:val="0"/>
      </w:pPr>
      <w:r>
        <w:rPr>
          <w:noProof/>
        </w:rPr>
        <w:drawing>
          <wp:inline distT="0" distB="0" distL="0" distR="0" wp14:anchorId="6D55F505" wp14:editId="400AF49F">
            <wp:extent cx="5756400" cy="1393782"/>
            <wp:effectExtent l="0" t="0" r="0" b="0"/>
            <wp:docPr id="1501223090" name="Picture 7" descr="Image of the delegate positions pop-up, with the outlet drop-down menu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23090" name="Picture 7" descr="Image of the delegate positions pop-up, with the outlet drop-down menu highlighted"/>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756400" cy="1393782"/>
                    </a:xfrm>
                    <a:prstGeom prst="rect">
                      <a:avLst/>
                    </a:prstGeom>
                    <a:noFill/>
                    <a:ln>
                      <a:noFill/>
                    </a:ln>
                  </pic:spPr>
                </pic:pic>
              </a:graphicData>
            </a:graphic>
          </wp:inline>
        </w:drawing>
      </w:r>
    </w:p>
    <w:p w14:paraId="4234A18C" w14:textId="66779C47" w:rsidR="00D366B2" w:rsidRPr="00441CCD" w:rsidRDefault="00D366B2" w:rsidP="007B2B13">
      <w:pPr>
        <w:pStyle w:val="ListParagraph"/>
        <w:widowControl w:val="0"/>
        <w:numPr>
          <w:ilvl w:val="0"/>
          <w:numId w:val="17"/>
        </w:numPr>
        <w:spacing w:before="120" w:after="120" w:line="276" w:lineRule="auto"/>
        <w:ind w:left="426" w:hanging="426"/>
        <w:contextualSpacing w:val="0"/>
      </w:pPr>
      <w:r w:rsidRPr="00441CCD">
        <w:lastRenderedPageBreak/>
        <w:t>All those who hold a Delegate role within the outlet will then display.</w:t>
      </w:r>
    </w:p>
    <w:p w14:paraId="2BAA4900" w14:textId="43E80242" w:rsidR="00AF1544" w:rsidRDefault="00A14C2E" w:rsidP="009139DD">
      <w:pPr>
        <w:widowControl w:val="0"/>
        <w:spacing w:before="120" w:after="120" w:line="276" w:lineRule="auto"/>
        <w:rPr>
          <w:u w:val="single"/>
        </w:rPr>
      </w:pPr>
      <w:r>
        <w:rPr>
          <w:noProof/>
        </w:rPr>
        <w:drawing>
          <wp:inline distT="0" distB="0" distL="0" distR="0" wp14:anchorId="15C62D84" wp14:editId="6B75C1B9">
            <wp:extent cx="5756400" cy="2592762"/>
            <wp:effectExtent l="19050" t="19050" r="15875" b="17145"/>
            <wp:docPr id="1315843963" name="Picture 1" descr="Image of the Delegate Positions page with a list of all delegates in a particular out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43963" name="Picture 1" descr="Image of the Delegate Positions page with a list of all delegates in a particular outlet"/>
                    <pic:cNvPicPr/>
                  </pic:nvPicPr>
                  <pic:blipFill>
                    <a:blip r:embed="rId14" cstate="print">
                      <a:extLst>
                        <a:ext uri="{28A0092B-C50C-407E-A947-70E740481C1C}">
                          <a14:useLocalDpi xmlns:a14="http://schemas.microsoft.com/office/drawing/2010/main"/>
                        </a:ext>
                      </a:extLst>
                    </a:blip>
                    <a:stretch>
                      <a:fillRect/>
                    </a:stretch>
                  </pic:blipFill>
                  <pic:spPr>
                    <a:xfrm>
                      <a:off x="0" y="0"/>
                      <a:ext cx="5756400" cy="2592762"/>
                    </a:xfrm>
                    <a:prstGeom prst="rect">
                      <a:avLst/>
                    </a:prstGeom>
                    <a:ln>
                      <a:solidFill>
                        <a:schemeClr val="accent1">
                          <a:lumMod val="75000"/>
                        </a:schemeClr>
                      </a:solidFill>
                    </a:ln>
                  </pic:spPr>
                </pic:pic>
              </a:graphicData>
            </a:graphic>
          </wp:inline>
        </w:drawing>
      </w:r>
    </w:p>
    <w:p w14:paraId="699B92F8" w14:textId="77777777" w:rsidR="00382564" w:rsidRPr="00B97155" w:rsidRDefault="00382564" w:rsidP="00B97155">
      <w:pPr>
        <w:pStyle w:val="Heading2"/>
        <w:spacing w:before="240" w:line="276" w:lineRule="auto"/>
        <w:rPr>
          <w:sz w:val="24"/>
          <w:szCs w:val="24"/>
        </w:rPr>
      </w:pPr>
      <w:bookmarkStart w:id="14" w:name="_Toc189050534"/>
      <w:bookmarkStart w:id="15" w:name="_Toc232001284"/>
      <w:r w:rsidRPr="00B97155">
        <w:rPr>
          <w:sz w:val="24"/>
          <w:szCs w:val="24"/>
        </w:rPr>
        <w:t>Adding a Delegate role</w:t>
      </w:r>
      <w:bookmarkEnd w:id="14"/>
      <w:bookmarkEnd w:id="15"/>
    </w:p>
    <w:p w14:paraId="1062240A" w14:textId="77777777" w:rsidR="00382564" w:rsidRPr="00D73E86" w:rsidRDefault="00382564" w:rsidP="009139DD">
      <w:pPr>
        <w:widowControl w:val="0"/>
        <w:spacing w:before="120" w:after="120" w:line="276" w:lineRule="auto"/>
        <w:rPr>
          <w:szCs w:val="22"/>
          <w:lang w:val="en-US"/>
        </w:rPr>
      </w:pPr>
      <w:bookmarkStart w:id="16" w:name="_Toc181870968"/>
      <w:r w:rsidRPr="00D73E86">
        <w:rPr>
          <w:szCs w:val="22"/>
          <w:lang w:val="en-US"/>
        </w:rPr>
        <w:t>Individuals can submit applications for themselves, whilst those with either the Team Leader or Operation</w:t>
      </w:r>
      <w:r>
        <w:rPr>
          <w:szCs w:val="22"/>
          <w:lang w:val="en-US"/>
        </w:rPr>
        <w:t>al</w:t>
      </w:r>
      <w:r w:rsidRPr="00D73E86">
        <w:rPr>
          <w:szCs w:val="22"/>
          <w:lang w:val="en-US"/>
        </w:rPr>
        <w:t xml:space="preserve"> Manager role</w:t>
      </w:r>
      <w:r>
        <w:rPr>
          <w:szCs w:val="22"/>
          <w:lang w:val="en-US"/>
        </w:rPr>
        <w:t>s</w:t>
      </w:r>
      <w:r w:rsidRPr="00D73E86">
        <w:rPr>
          <w:szCs w:val="22"/>
          <w:lang w:val="en-US"/>
        </w:rPr>
        <w:t xml:space="preserve"> are able to submit applications on behalf of others. </w:t>
      </w:r>
    </w:p>
    <w:p w14:paraId="200D5559" w14:textId="488B9BB4" w:rsidR="00382564" w:rsidRPr="00D73E86" w:rsidRDefault="00382564" w:rsidP="007B2B13">
      <w:pPr>
        <w:widowControl w:val="0"/>
        <w:numPr>
          <w:ilvl w:val="0"/>
          <w:numId w:val="34"/>
        </w:numPr>
        <w:spacing w:before="120" w:after="120" w:line="276" w:lineRule="auto"/>
        <w:ind w:left="426" w:hanging="426"/>
        <w:rPr>
          <w:szCs w:val="22"/>
          <w:lang w:val="en-US"/>
        </w:rPr>
      </w:pPr>
      <w:r w:rsidRPr="00D73E86">
        <w:rPr>
          <w:szCs w:val="22"/>
          <w:lang w:val="en-US"/>
        </w:rPr>
        <w:t xml:space="preserve">From the My Aged Care </w:t>
      </w:r>
      <w:r w:rsidR="0035118E" w:rsidRPr="00D73E86">
        <w:rPr>
          <w:szCs w:val="22"/>
          <w:lang w:val="en-US"/>
        </w:rPr>
        <w:t>asses</w:t>
      </w:r>
      <w:r w:rsidRPr="00D73E86">
        <w:rPr>
          <w:szCs w:val="22"/>
          <w:lang w:val="en-US"/>
        </w:rPr>
        <w:t xml:space="preserve">sor portal home screen select the </w:t>
      </w:r>
      <w:proofErr w:type="spellStart"/>
      <w:r w:rsidRPr="00D73E86">
        <w:rPr>
          <w:b/>
          <w:bCs/>
          <w:szCs w:val="22"/>
          <w:lang w:val="en-US"/>
        </w:rPr>
        <w:t>Organisation</w:t>
      </w:r>
      <w:proofErr w:type="spellEnd"/>
      <w:r w:rsidRPr="00D73E86">
        <w:rPr>
          <w:b/>
          <w:bCs/>
          <w:szCs w:val="22"/>
          <w:lang w:val="en-US"/>
        </w:rPr>
        <w:t xml:space="preserve"> administration</w:t>
      </w:r>
      <w:r>
        <w:rPr>
          <w:szCs w:val="22"/>
          <w:lang w:val="en-US"/>
        </w:rPr>
        <w:t xml:space="preserve"> tile</w:t>
      </w:r>
      <w:r w:rsidRPr="00D73E86">
        <w:rPr>
          <w:b/>
          <w:bCs/>
          <w:szCs w:val="22"/>
          <w:lang w:val="en-US"/>
        </w:rPr>
        <w:t xml:space="preserve">. </w:t>
      </w:r>
    </w:p>
    <w:p w14:paraId="3A8FF646" w14:textId="77777777" w:rsidR="00382564" w:rsidRPr="00D73E86" w:rsidRDefault="00382564" w:rsidP="009139DD">
      <w:pPr>
        <w:widowControl w:val="0"/>
        <w:spacing w:before="120" w:after="120" w:line="276" w:lineRule="auto"/>
        <w:rPr>
          <w:szCs w:val="22"/>
          <w:lang w:val="en-US"/>
        </w:rPr>
      </w:pPr>
      <w:r w:rsidRPr="00D73E86">
        <w:rPr>
          <w:noProof/>
          <w:szCs w:val="22"/>
        </w:rPr>
        <w:drawing>
          <wp:inline distT="0" distB="0" distL="0" distR="0" wp14:anchorId="2C08B5FA" wp14:editId="1F95BD03">
            <wp:extent cx="5756400" cy="2575901"/>
            <wp:effectExtent l="19050" t="19050" r="15875" b="15240"/>
            <wp:docPr id="462873956" name="Picture 1" descr="Image of an assessors home page with the organisation administration til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873956" name="Picture 1" descr="Image of an assessors home page with the organisation administration tile highlighted. "/>
                    <pic:cNvPicPr/>
                  </pic:nvPicPr>
                  <pic:blipFill>
                    <a:blip r:embed="rId11">
                      <a:extLst>
                        <a:ext uri="{28A0092B-C50C-407E-A947-70E740481C1C}">
                          <a14:useLocalDpi xmlns:a14="http://schemas.microsoft.com/office/drawing/2010/main"/>
                        </a:ext>
                      </a:extLst>
                    </a:blip>
                    <a:stretch>
                      <a:fillRect/>
                    </a:stretch>
                  </pic:blipFill>
                  <pic:spPr>
                    <a:xfrm>
                      <a:off x="0" y="0"/>
                      <a:ext cx="5756400" cy="2575901"/>
                    </a:xfrm>
                    <a:prstGeom prst="rect">
                      <a:avLst/>
                    </a:prstGeom>
                    <a:ln>
                      <a:solidFill>
                        <a:schemeClr val="accent1">
                          <a:lumMod val="75000"/>
                        </a:schemeClr>
                      </a:solidFill>
                    </a:ln>
                  </pic:spPr>
                </pic:pic>
              </a:graphicData>
            </a:graphic>
          </wp:inline>
        </w:drawing>
      </w:r>
    </w:p>
    <w:p w14:paraId="3FE7A516" w14:textId="77777777" w:rsidR="00382564" w:rsidRPr="00D73E86" w:rsidRDefault="00382564" w:rsidP="007B2B13">
      <w:pPr>
        <w:widowControl w:val="0"/>
        <w:numPr>
          <w:ilvl w:val="0"/>
          <w:numId w:val="34"/>
        </w:numPr>
        <w:spacing w:before="120" w:after="120" w:line="276" w:lineRule="auto"/>
        <w:ind w:left="426" w:hanging="426"/>
        <w:rPr>
          <w:szCs w:val="22"/>
          <w:lang w:val="en-US"/>
        </w:rPr>
      </w:pPr>
      <w:r w:rsidRPr="00D73E86">
        <w:rPr>
          <w:szCs w:val="22"/>
          <w:lang w:val="en-US"/>
        </w:rPr>
        <w:t xml:space="preserve">Select the </w:t>
      </w:r>
      <w:r w:rsidRPr="00D73E86">
        <w:rPr>
          <w:b/>
          <w:bCs/>
          <w:szCs w:val="22"/>
          <w:lang w:val="en-US"/>
        </w:rPr>
        <w:t xml:space="preserve">ADD, CEASE OR REPLACE A </w:t>
      </w:r>
      <w:r>
        <w:rPr>
          <w:b/>
          <w:bCs/>
          <w:szCs w:val="22"/>
          <w:lang w:val="en-US"/>
        </w:rPr>
        <w:t>DELEGATE</w:t>
      </w:r>
      <w:r w:rsidRPr="00D73E86">
        <w:rPr>
          <w:b/>
          <w:bCs/>
          <w:szCs w:val="22"/>
          <w:lang w:val="en-US"/>
        </w:rPr>
        <w:t xml:space="preserve"> </w:t>
      </w:r>
      <w:r w:rsidRPr="00D73E86">
        <w:rPr>
          <w:szCs w:val="22"/>
          <w:lang w:val="en-US"/>
        </w:rPr>
        <w:t xml:space="preserve">button. </w:t>
      </w:r>
    </w:p>
    <w:p w14:paraId="34B505AC" w14:textId="51F1A102" w:rsidR="00382564" w:rsidRPr="00D73E86" w:rsidRDefault="00DC227C" w:rsidP="009139DD">
      <w:pPr>
        <w:widowControl w:val="0"/>
        <w:spacing w:before="120" w:after="120" w:line="276" w:lineRule="auto"/>
        <w:rPr>
          <w:szCs w:val="22"/>
          <w:lang w:val="en-US"/>
        </w:rPr>
      </w:pPr>
      <w:r>
        <w:rPr>
          <w:noProof/>
        </w:rPr>
        <w:drawing>
          <wp:inline distT="0" distB="0" distL="0" distR="0" wp14:anchorId="3DBAB52D" wp14:editId="4E80D7A8">
            <wp:extent cx="5756400" cy="1883028"/>
            <wp:effectExtent l="19050" t="19050" r="15875" b="22225"/>
            <wp:docPr id="18384802" name="Picture 1" descr="Image of the Organisation Administration page, Delegate Position tab. The Add, Cease or Replace a Delegate button is highlighted at the top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802" name="Picture 1" descr="Image of the Organisation Administration page, Delegate Position tab. The Add, Cease or Replace a Delegate button is highlighted at the top right."/>
                    <pic:cNvPicPr/>
                  </pic:nvPicPr>
                  <pic:blipFill>
                    <a:blip r:embed="rId15" cstate="print">
                      <a:extLst>
                        <a:ext uri="{28A0092B-C50C-407E-A947-70E740481C1C}">
                          <a14:useLocalDpi xmlns:a14="http://schemas.microsoft.com/office/drawing/2010/main"/>
                        </a:ext>
                      </a:extLst>
                    </a:blip>
                    <a:stretch>
                      <a:fillRect/>
                    </a:stretch>
                  </pic:blipFill>
                  <pic:spPr>
                    <a:xfrm>
                      <a:off x="0" y="0"/>
                      <a:ext cx="5756400" cy="1883028"/>
                    </a:xfrm>
                    <a:prstGeom prst="rect">
                      <a:avLst/>
                    </a:prstGeom>
                    <a:ln>
                      <a:solidFill>
                        <a:schemeClr val="accent1">
                          <a:lumMod val="75000"/>
                        </a:schemeClr>
                      </a:solidFill>
                    </a:ln>
                  </pic:spPr>
                </pic:pic>
              </a:graphicData>
            </a:graphic>
          </wp:inline>
        </w:drawing>
      </w:r>
    </w:p>
    <w:p w14:paraId="1FA778AB" w14:textId="13159954" w:rsidR="00382564" w:rsidRPr="00D73E86" w:rsidRDefault="00382564" w:rsidP="007B2B13">
      <w:pPr>
        <w:widowControl w:val="0"/>
        <w:numPr>
          <w:ilvl w:val="0"/>
          <w:numId w:val="34"/>
        </w:numPr>
        <w:spacing w:before="120" w:after="120" w:line="276" w:lineRule="auto"/>
        <w:ind w:left="426" w:hanging="426"/>
        <w:rPr>
          <w:szCs w:val="22"/>
          <w:lang w:val="en-US"/>
        </w:rPr>
      </w:pPr>
      <w:r w:rsidRPr="00D73E86">
        <w:rPr>
          <w:szCs w:val="22"/>
          <w:lang w:val="en-US"/>
        </w:rPr>
        <w:lastRenderedPageBreak/>
        <w:t xml:space="preserve">From the pop-up </w:t>
      </w:r>
      <w:r w:rsidR="00DF7F04">
        <w:rPr>
          <w:szCs w:val="22"/>
          <w:lang w:val="en-US"/>
        </w:rPr>
        <w:t xml:space="preserve">choose the </w:t>
      </w:r>
      <w:r w:rsidR="00CB053A">
        <w:rPr>
          <w:szCs w:val="22"/>
          <w:lang w:val="en-US"/>
        </w:rPr>
        <w:t>applicant</w:t>
      </w:r>
      <w:r w:rsidR="00DF7F04">
        <w:rPr>
          <w:szCs w:val="22"/>
          <w:lang w:val="en-US"/>
        </w:rPr>
        <w:t>.</w:t>
      </w:r>
      <w:r w:rsidRPr="00D73E86">
        <w:rPr>
          <w:szCs w:val="22"/>
          <w:lang w:val="en-US"/>
        </w:rPr>
        <w:t xml:space="preserve"> </w:t>
      </w:r>
      <w:r w:rsidR="00B55005">
        <w:rPr>
          <w:szCs w:val="22"/>
          <w:lang w:val="en-US"/>
        </w:rPr>
        <w:t xml:space="preserve">Select </w:t>
      </w:r>
      <w:r w:rsidR="00490357" w:rsidRPr="00CB053A">
        <w:rPr>
          <w:b/>
          <w:bCs/>
          <w:szCs w:val="22"/>
          <w:lang w:val="en-US"/>
        </w:rPr>
        <w:t>ADD A DELEGATE</w:t>
      </w:r>
      <w:r w:rsidR="00490357">
        <w:rPr>
          <w:szCs w:val="22"/>
          <w:lang w:val="en-US"/>
        </w:rPr>
        <w:t xml:space="preserve"> and </w:t>
      </w:r>
      <w:r w:rsidR="00B55005" w:rsidRPr="00CB053A">
        <w:rPr>
          <w:b/>
          <w:bCs/>
          <w:szCs w:val="22"/>
          <w:lang w:val="en-US"/>
        </w:rPr>
        <w:t>CONTINUE</w:t>
      </w:r>
      <w:r w:rsidR="00B55005">
        <w:rPr>
          <w:szCs w:val="22"/>
          <w:lang w:val="en-US"/>
        </w:rPr>
        <w:t>.</w:t>
      </w:r>
    </w:p>
    <w:p w14:paraId="76CD0226" w14:textId="38363640" w:rsidR="00382564" w:rsidRDefault="00490357" w:rsidP="009139DD">
      <w:pPr>
        <w:widowControl w:val="0"/>
        <w:spacing w:before="120" w:after="120" w:line="276" w:lineRule="auto"/>
        <w:rPr>
          <w:szCs w:val="22"/>
          <w:lang w:val="en-US"/>
        </w:rPr>
      </w:pPr>
      <w:r>
        <w:rPr>
          <w:noProof/>
        </w:rPr>
        <w:drawing>
          <wp:inline distT="0" distB="0" distL="0" distR="0" wp14:anchorId="12CBFBFC" wp14:editId="6B84FE06">
            <wp:extent cx="5756400" cy="2542241"/>
            <wp:effectExtent l="19050" t="19050" r="15875" b="10795"/>
            <wp:docPr id="1494246419" name="Picture 1" descr="Image of the Add, Cease or Replace a Delegate pop up. 2 questions with radio button answers. The continue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246419" name="Picture 1" descr="Image of the Add, Cease or Replace a Delegate pop up. 2 questions with radio button answers. The continue button is highlighted."/>
                    <pic:cNvPicPr/>
                  </pic:nvPicPr>
                  <pic:blipFill>
                    <a:blip r:embed="rId16">
                      <a:extLst>
                        <a:ext uri="{28A0092B-C50C-407E-A947-70E740481C1C}">
                          <a14:useLocalDpi xmlns:a14="http://schemas.microsoft.com/office/drawing/2010/main"/>
                        </a:ext>
                      </a:extLst>
                    </a:blip>
                    <a:stretch>
                      <a:fillRect/>
                    </a:stretch>
                  </pic:blipFill>
                  <pic:spPr>
                    <a:xfrm>
                      <a:off x="0" y="0"/>
                      <a:ext cx="5756400" cy="2542241"/>
                    </a:xfrm>
                    <a:prstGeom prst="rect">
                      <a:avLst/>
                    </a:prstGeom>
                    <a:ln>
                      <a:solidFill>
                        <a:schemeClr val="accent1">
                          <a:lumMod val="75000"/>
                        </a:schemeClr>
                      </a:solidFill>
                    </a:ln>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0214C0" w14:paraId="4A38E145" w14:textId="77777777" w:rsidTr="009F5735">
        <w:tc>
          <w:tcPr>
            <w:tcW w:w="283" w:type="dxa"/>
            <w:shd w:val="clear" w:color="auto" w:fill="FFFFFF" w:themeFill="background1"/>
          </w:tcPr>
          <w:p w14:paraId="67B32533" w14:textId="77777777" w:rsidR="000214C0" w:rsidRPr="008C6E56" w:rsidRDefault="000214C0"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5EA710B5" w14:textId="0142EBA6" w:rsidR="000214C0" w:rsidRDefault="000214C0" w:rsidP="009139DD">
            <w:pPr>
              <w:widowControl w:val="0"/>
              <w:spacing w:before="120" w:after="120" w:line="276" w:lineRule="auto"/>
              <w:rPr>
                <w:szCs w:val="22"/>
              </w:rPr>
            </w:pPr>
            <w:r>
              <w:rPr>
                <w:szCs w:val="22"/>
                <w:lang w:val="en-US"/>
              </w:rPr>
              <w:t>I</w:t>
            </w:r>
            <w:r w:rsidRPr="00D73E86">
              <w:rPr>
                <w:szCs w:val="22"/>
                <w:lang w:val="en-US"/>
              </w:rPr>
              <w:t xml:space="preserve">f you hold a Team Leader or </w:t>
            </w:r>
            <w:r>
              <w:rPr>
                <w:szCs w:val="22"/>
                <w:lang w:val="en-US"/>
              </w:rPr>
              <w:t>Operational Manager</w:t>
            </w:r>
            <w:r w:rsidRPr="00D73E86">
              <w:rPr>
                <w:szCs w:val="22"/>
                <w:lang w:val="en-US"/>
              </w:rPr>
              <w:t xml:space="preserve"> role, the option to </w:t>
            </w:r>
            <w:proofErr w:type="gramStart"/>
            <w:r w:rsidRPr="00D73E86">
              <w:rPr>
                <w:szCs w:val="22"/>
                <w:lang w:val="en-US"/>
              </w:rPr>
              <w:t>submit an application</w:t>
            </w:r>
            <w:proofErr w:type="gramEnd"/>
            <w:r w:rsidRPr="00D73E86">
              <w:rPr>
                <w:szCs w:val="22"/>
                <w:lang w:val="en-US"/>
              </w:rPr>
              <w:t xml:space="preserve"> for someone else will display within this pop-up.</w:t>
            </w:r>
          </w:p>
        </w:tc>
      </w:tr>
    </w:tbl>
    <w:p w14:paraId="7C158A7D" w14:textId="77777777" w:rsidR="00382564" w:rsidRPr="00D73E86" w:rsidRDefault="00382564" w:rsidP="007B2B13">
      <w:pPr>
        <w:widowControl w:val="0"/>
        <w:numPr>
          <w:ilvl w:val="0"/>
          <w:numId w:val="34"/>
        </w:numPr>
        <w:spacing w:before="120" w:after="120" w:line="276" w:lineRule="auto"/>
        <w:ind w:left="426" w:hanging="426"/>
        <w:rPr>
          <w:szCs w:val="22"/>
          <w:lang w:val="en-US"/>
        </w:rPr>
      </w:pPr>
      <w:r w:rsidRPr="00D73E86">
        <w:rPr>
          <w:szCs w:val="22"/>
          <w:lang w:val="en-US"/>
        </w:rPr>
        <w:t xml:space="preserve">Complete step </w:t>
      </w:r>
      <w:r w:rsidRPr="00D73E86">
        <w:rPr>
          <w:b/>
          <w:bCs/>
          <w:szCs w:val="22"/>
          <w:lang w:val="en-US"/>
        </w:rPr>
        <w:t>01</w:t>
      </w:r>
      <w:r w:rsidRPr="00D73E86">
        <w:rPr>
          <w:szCs w:val="22"/>
          <w:lang w:val="en-US"/>
        </w:rPr>
        <w:t xml:space="preserve"> </w:t>
      </w:r>
      <w:r w:rsidRPr="00D73E86">
        <w:rPr>
          <w:b/>
          <w:bCs/>
          <w:szCs w:val="22"/>
          <w:lang w:val="en-US"/>
        </w:rPr>
        <w:t xml:space="preserve">– Proposed </w:t>
      </w:r>
      <w:r>
        <w:rPr>
          <w:b/>
          <w:bCs/>
          <w:szCs w:val="22"/>
          <w:lang w:val="en-US"/>
        </w:rPr>
        <w:t>Delegate</w:t>
      </w:r>
      <w:r w:rsidRPr="00D73E86">
        <w:rPr>
          <w:b/>
          <w:bCs/>
          <w:szCs w:val="22"/>
          <w:lang w:val="en-US"/>
        </w:rPr>
        <w:t xml:space="preserve"> Details</w:t>
      </w:r>
      <w:r w:rsidRPr="00D73E86">
        <w:rPr>
          <w:szCs w:val="22"/>
          <w:lang w:val="en-US"/>
        </w:rPr>
        <w:t xml:space="preserve"> of the application process by completing the relevant fields and select the confirmation check box. </w:t>
      </w:r>
    </w:p>
    <w:p w14:paraId="616ED991" w14:textId="77777777" w:rsidR="00382564" w:rsidRPr="00D73E86" w:rsidRDefault="00382564" w:rsidP="009139DD">
      <w:pPr>
        <w:widowControl w:val="0"/>
        <w:spacing w:before="120" w:after="120" w:line="276" w:lineRule="auto"/>
        <w:rPr>
          <w:szCs w:val="22"/>
          <w:lang w:val="en-US"/>
        </w:rPr>
      </w:pPr>
      <w:r w:rsidRPr="00D73E86">
        <w:rPr>
          <w:noProof/>
          <w:szCs w:val="22"/>
        </w:rPr>
        <w:drawing>
          <wp:inline distT="0" distB="0" distL="0" distR="0" wp14:anchorId="5A419575" wp14:editId="643F4D4A">
            <wp:extent cx="5756400" cy="3630140"/>
            <wp:effectExtent l="19050" t="19050" r="15875" b="27940"/>
            <wp:docPr id="75682838" name="Picture 1" descr="Image of section 01 of the delegate application. The &quot;I confirm that the details above are correct and I would like to proceed&quot; checkbox is highlighted at the bottom of th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82838" name="Picture 1" descr="Image of section 01 of the delegate application. The &quot;I confirm that the details above are correct and I would like to proceed&quot; checkbox is highlighted at the bottom of the page."/>
                    <pic:cNvPicPr/>
                  </pic:nvPicPr>
                  <pic:blipFill>
                    <a:blip r:embed="rId17">
                      <a:extLst>
                        <a:ext uri="{28A0092B-C50C-407E-A947-70E740481C1C}">
                          <a14:useLocalDpi xmlns:a14="http://schemas.microsoft.com/office/drawing/2010/main"/>
                        </a:ext>
                      </a:extLst>
                    </a:blip>
                    <a:stretch>
                      <a:fillRect/>
                    </a:stretch>
                  </pic:blipFill>
                  <pic:spPr>
                    <a:xfrm>
                      <a:off x="0" y="0"/>
                      <a:ext cx="5756400" cy="3630140"/>
                    </a:xfrm>
                    <a:prstGeom prst="rect">
                      <a:avLst/>
                    </a:prstGeom>
                    <a:ln>
                      <a:solidFill>
                        <a:schemeClr val="accent1">
                          <a:lumMod val="75000"/>
                        </a:schemeClr>
                      </a:solidFill>
                    </a:ln>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82564" w14:paraId="544CF724" w14:textId="77777777" w:rsidTr="00C72496">
        <w:tc>
          <w:tcPr>
            <w:tcW w:w="283" w:type="dxa"/>
            <w:shd w:val="clear" w:color="auto" w:fill="FFFFFF" w:themeFill="background1"/>
          </w:tcPr>
          <w:p w14:paraId="749D68C3" w14:textId="77777777" w:rsidR="00382564" w:rsidRPr="008C6E56" w:rsidRDefault="00382564"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55C8FFEB" w14:textId="72D3C7BE" w:rsidR="00382564" w:rsidRDefault="00265C67" w:rsidP="009139DD">
            <w:pPr>
              <w:widowControl w:val="0"/>
              <w:spacing w:before="120" w:after="120" w:line="276" w:lineRule="auto"/>
              <w:rPr>
                <w:szCs w:val="22"/>
                <w:lang w:val="en-US"/>
              </w:rPr>
            </w:pPr>
            <w:r>
              <w:rPr>
                <w:szCs w:val="22"/>
                <w:lang w:val="en-US"/>
              </w:rPr>
              <w:t>B</w:t>
            </w:r>
            <w:r w:rsidR="00382564" w:rsidRPr="00D73E86">
              <w:rPr>
                <w:szCs w:val="22"/>
                <w:lang w:val="en-US"/>
              </w:rPr>
              <w:t>anners will display if information is missing. If a red banner displays</w:t>
            </w:r>
            <w:r w:rsidR="00C10702">
              <w:rPr>
                <w:szCs w:val="22"/>
                <w:lang w:val="en-US"/>
              </w:rPr>
              <w:t>,</w:t>
            </w:r>
            <w:r w:rsidR="00382564" w:rsidRPr="00D73E86">
              <w:rPr>
                <w:szCs w:val="22"/>
                <w:lang w:val="en-US"/>
              </w:rPr>
              <w:t xml:space="preserve"> you will not be able to progress the application.</w:t>
            </w:r>
          </w:p>
          <w:p w14:paraId="1B0EB69C" w14:textId="77777777" w:rsidR="00382564" w:rsidRDefault="00382564" w:rsidP="009139DD">
            <w:pPr>
              <w:widowControl w:val="0"/>
              <w:spacing w:before="120" w:after="120" w:line="276" w:lineRule="auto"/>
              <w:rPr>
                <w:szCs w:val="22"/>
                <w:lang w:val="en-US"/>
              </w:rPr>
            </w:pPr>
            <w:r>
              <w:rPr>
                <w:noProof/>
              </w:rPr>
              <w:drawing>
                <wp:inline distT="0" distB="0" distL="0" distR="0" wp14:anchorId="6FAF44C7" wp14:editId="0E4766CC">
                  <wp:extent cx="5400000" cy="369969"/>
                  <wp:effectExtent l="19050" t="19050" r="10795" b="11430"/>
                  <wp:docPr id="614509142" name="Picture 1" descr="Image of the red error banner. &quot;To apply for Clinical Assessment Delegate or Triage Delegate position, the proposed delegate must have Clinical status. To update clinical status please contact your outlet/org admin staff member. Alternatively you can apply for a non-clinical assessment delegate posi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09142" name="Picture 1" descr="Image of the red error banner. &quot;To apply for Clinical Assessment Delegate or Triage Delegate position, the proposed delegate must have Clinical status. To update clinical status please contact your outlet/org admin staff member. Alternatively you can apply for a non-clinical assessment delegate position&quot;."/>
                          <pic:cNvPicPr/>
                        </pic:nvPicPr>
                        <pic:blipFill>
                          <a:blip r:embed="rId18">
                            <a:extLst>
                              <a:ext uri="{28A0092B-C50C-407E-A947-70E740481C1C}">
                                <a14:useLocalDpi xmlns:a14="http://schemas.microsoft.com/office/drawing/2010/main"/>
                              </a:ext>
                            </a:extLst>
                          </a:blip>
                          <a:stretch>
                            <a:fillRect/>
                          </a:stretch>
                        </pic:blipFill>
                        <pic:spPr>
                          <a:xfrm>
                            <a:off x="0" y="0"/>
                            <a:ext cx="5400000" cy="369969"/>
                          </a:xfrm>
                          <a:prstGeom prst="rect">
                            <a:avLst/>
                          </a:prstGeom>
                          <a:ln>
                            <a:solidFill>
                              <a:schemeClr val="accent1">
                                <a:lumMod val="75000"/>
                              </a:schemeClr>
                            </a:solidFill>
                          </a:ln>
                        </pic:spPr>
                      </pic:pic>
                    </a:graphicData>
                  </a:graphic>
                </wp:inline>
              </w:drawing>
            </w:r>
          </w:p>
          <w:p w14:paraId="1E804927" w14:textId="018EE7C0" w:rsidR="00382564" w:rsidRDefault="00382564" w:rsidP="009139DD">
            <w:pPr>
              <w:widowControl w:val="0"/>
              <w:spacing w:before="120" w:after="120" w:line="276" w:lineRule="auto"/>
              <w:rPr>
                <w:szCs w:val="22"/>
                <w:lang w:val="en-US"/>
              </w:rPr>
            </w:pPr>
            <w:r w:rsidRPr="00D73E86">
              <w:rPr>
                <w:szCs w:val="22"/>
                <w:lang w:val="en-US"/>
              </w:rPr>
              <w:t>If an amber banner displays</w:t>
            </w:r>
            <w:r w:rsidR="00C10702">
              <w:rPr>
                <w:szCs w:val="22"/>
                <w:lang w:val="en-US"/>
              </w:rPr>
              <w:t>,</w:t>
            </w:r>
            <w:r w:rsidRPr="00D73E86">
              <w:rPr>
                <w:szCs w:val="22"/>
                <w:lang w:val="en-US"/>
              </w:rPr>
              <w:t xml:space="preserve"> you will still be able to progress your </w:t>
            </w:r>
            <w:r w:rsidR="00A62D13" w:rsidRPr="00D73E86">
              <w:rPr>
                <w:szCs w:val="22"/>
                <w:lang w:val="en-US"/>
              </w:rPr>
              <w:t>application,</w:t>
            </w:r>
            <w:r w:rsidRPr="00D73E86">
              <w:rPr>
                <w:szCs w:val="22"/>
                <w:lang w:val="en-US"/>
              </w:rPr>
              <w:t xml:space="preserve"> but additional information will be required later. </w:t>
            </w:r>
          </w:p>
          <w:p w14:paraId="3A8325C6" w14:textId="77777777" w:rsidR="00382564" w:rsidRPr="006A26E5" w:rsidRDefault="00382564" w:rsidP="009139DD">
            <w:pPr>
              <w:widowControl w:val="0"/>
              <w:spacing w:before="120" w:after="120" w:line="276" w:lineRule="auto"/>
              <w:rPr>
                <w:szCs w:val="22"/>
                <w:lang w:val="en-US"/>
              </w:rPr>
            </w:pPr>
            <w:r>
              <w:rPr>
                <w:noProof/>
              </w:rPr>
              <w:lastRenderedPageBreak/>
              <w:drawing>
                <wp:inline distT="0" distB="0" distL="0" distR="0" wp14:anchorId="26292DC8" wp14:editId="404410DB">
                  <wp:extent cx="5400000" cy="891260"/>
                  <wp:effectExtent l="19050" t="19050" r="10795" b="23495"/>
                  <wp:docPr id="201618378" name="Picture 1" descr="Image of the amber alert banner. &quot;Proposed delegate does not have a My Aged Case assessor training recorded, please contact outlet/org admin staff to update My Aged Care assessor training with Completion and Expiry dates in the proposed delegate's user profile before submitted. Alternatively, move forward with the application. Keep in mind that team leader verification is required. Please attach any supporting documentation before submitting. To consult application criteria click here or go to Organisation Administration/Delegate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18378" name="Picture 1" descr="Image of the amber alert banner. &quot;Proposed delegate does not have a My Aged Case assessor training recorded, please contact outlet/org admin staff to update My Aged Care assessor training with Completion and Expiry dates in the proposed delegate's user profile before submitted. Alternatively, move forward with the application. Keep in mind that team leader verification is required. Please attach any supporting documentation before submitting. To consult application criteria click here or go to Organisation Administration/Delegate Positions."/>
                          <pic:cNvPicPr/>
                        </pic:nvPicPr>
                        <pic:blipFill>
                          <a:blip r:embed="rId19">
                            <a:extLst>
                              <a:ext uri="{28A0092B-C50C-407E-A947-70E740481C1C}">
                                <a14:useLocalDpi xmlns:a14="http://schemas.microsoft.com/office/drawing/2010/main"/>
                              </a:ext>
                            </a:extLst>
                          </a:blip>
                          <a:stretch>
                            <a:fillRect/>
                          </a:stretch>
                        </pic:blipFill>
                        <pic:spPr>
                          <a:xfrm>
                            <a:off x="0" y="0"/>
                            <a:ext cx="5400000" cy="891260"/>
                          </a:xfrm>
                          <a:prstGeom prst="rect">
                            <a:avLst/>
                          </a:prstGeom>
                          <a:ln>
                            <a:solidFill>
                              <a:schemeClr val="accent1">
                                <a:lumMod val="75000"/>
                              </a:schemeClr>
                            </a:solidFill>
                          </a:ln>
                        </pic:spPr>
                      </pic:pic>
                    </a:graphicData>
                  </a:graphic>
                </wp:inline>
              </w:drawing>
            </w:r>
          </w:p>
        </w:tc>
      </w:tr>
    </w:tbl>
    <w:p w14:paraId="27B21498" w14:textId="77777777" w:rsidR="00382564" w:rsidRPr="00D73E86" w:rsidRDefault="00382564" w:rsidP="007B2B13">
      <w:pPr>
        <w:widowControl w:val="0"/>
        <w:numPr>
          <w:ilvl w:val="0"/>
          <w:numId w:val="34"/>
        </w:numPr>
        <w:spacing w:before="120" w:after="120" w:line="276" w:lineRule="auto"/>
        <w:ind w:left="426" w:hanging="426"/>
        <w:rPr>
          <w:szCs w:val="22"/>
          <w:lang w:val="en-US"/>
        </w:rPr>
      </w:pPr>
      <w:r w:rsidRPr="00D73E86">
        <w:rPr>
          <w:szCs w:val="22"/>
          <w:lang w:val="en-US"/>
        </w:rPr>
        <w:lastRenderedPageBreak/>
        <w:t xml:space="preserve">Step </w:t>
      </w:r>
      <w:r w:rsidRPr="00D73E86">
        <w:rPr>
          <w:b/>
          <w:bCs/>
          <w:szCs w:val="22"/>
          <w:lang w:val="en-US"/>
        </w:rPr>
        <w:t xml:space="preserve">02 – </w:t>
      </w:r>
      <w:r>
        <w:rPr>
          <w:b/>
          <w:bCs/>
          <w:szCs w:val="22"/>
          <w:lang w:val="en-US"/>
        </w:rPr>
        <w:t>Delegate</w:t>
      </w:r>
      <w:r w:rsidRPr="00D73E86">
        <w:rPr>
          <w:b/>
          <w:bCs/>
          <w:szCs w:val="22"/>
          <w:lang w:val="en-US"/>
        </w:rPr>
        <w:t xml:space="preserve"> Position/s</w:t>
      </w:r>
      <w:r w:rsidRPr="00D73E86">
        <w:rPr>
          <w:szCs w:val="22"/>
          <w:lang w:val="en-US"/>
        </w:rPr>
        <w:t xml:space="preserve"> will then display. Select </w:t>
      </w:r>
      <w:r w:rsidRPr="00D73E86">
        <w:rPr>
          <w:b/>
          <w:bCs/>
          <w:szCs w:val="22"/>
          <w:lang w:val="en-US"/>
        </w:rPr>
        <w:t>ADD OUTLET POSITION</w:t>
      </w:r>
      <w:r w:rsidRPr="00D73E86">
        <w:rPr>
          <w:szCs w:val="22"/>
          <w:lang w:val="en-US"/>
        </w:rPr>
        <w:t xml:space="preserve">. </w:t>
      </w:r>
    </w:p>
    <w:p w14:paraId="75CCD000" w14:textId="1107CAA7" w:rsidR="000214C0" w:rsidRDefault="00382564" w:rsidP="009139DD">
      <w:pPr>
        <w:widowControl w:val="0"/>
        <w:spacing w:before="120" w:after="120" w:line="276" w:lineRule="auto"/>
        <w:rPr>
          <w:szCs w:val="22"/>
          <w:lang w:val="en-US"/>
        </w:rPr>
      </w:pPr>
      <w:r w:rsidRPr="00D73E86">
        <w:rPr>
          <w:noProof/>
          <w:szCs w:val="22"/>
        </w:rPr>
        <w:drawing>
          <wp:inline distT="0" distB="0" distL="0" distR="0" wp14:anchorId="3FB8CEBD" wp14:editId="21A7DFDE">
            <wp:extent cx="5756400" cy="890388"/>
            <wp:effectExtent l="19050" t="19050" r="15875" b="24130"/>
            <wp:docPr id="1293962520" name="Picture 1" descr="Image of section 02 of the delegate application. The ADD OUTLET POSITION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962520" name="Picture 1" descr="Image of section 02 of the delegate application. The ADD OUTLET POSITION button is highlighted."/>
                    <pic:cNvPicPr/>
                  </pic:nvPicPr>
                  <pic:blipFill>
                    <a:blip r:embed="rId20">
                      <a:extLst>
                        <a:ext uri="{28A0092B-C50C-407E-A947-70E740481C1C}">
                          <a14:useLocalDpi xmlns:a14="http://schemas.microsoft.com/office/drawing/2010/main"/>
                        </a:ext>
                      </a:extLst>
                    </a:blip>
                    <a:stretch>
                      <a:fillRect/>
                    </a:stretch>
                  </pic:blipFill>
                  <pic:spPr>
                    <a:xfrm>
                      <a:off x="0" y="0"/>
                      <a:ext cx="5756400" cy="890388"/>
                    </a:xfrm>
                    <a:prstGeom prst="rect">
                      <a:avLst/>
                    </a:prstGeom>
                    <a:ln>
                      <a:solidFill>
                        <a:schemeClr val="accent1">
                          <a:lumMod val="75000"/>
                        </a:schemeClr>
                      </a:solidFill>
                    </a:ln>
                  </pic:spPr>
                </pic:pic>
              </a:graphicData>
            </a:graphic>
          </wp:inline>
        </w:drawing>
      </w:r>
    </w:p>
    <w:p w14:paraId="4D548676" w14:textId="57BC5FD0" w:rsidR="00382564" w:rsidRDefault="00382564" w:rsidP="009139DD">
      <w:pPr>
        <w:widowControl w:val="0"/>
        <w:spacing w:before="120" w:after="120" w:line="276" w:lineRule="auto"/>
        <w:ind w:left="360"/>
      </w:pPr>
      <w:r w:rsidRPr="65FDEC38">
        <w:rPr>
          <w:lang w:val="en-US"/>
        </w:rPr>
        <w:t xml:space="preserve">The Outlet position details will then display. Select the outlets the Delegate position will relate to from the drop-down list of Outlets. Applicants can select up to </w:t>
      </w:r>
      <w:r w:rsidR="008C6E56">
        <w:rPr>
          <w:lang w:val="en-US"/>
        </w:rPr>
        <w:t xml:space="preserve">twenty </w:t>
      </w:r>
      <w:r w:rsidRPr="65FDEC38">
        <w:rPr>
          <w:lang w:val="en-US"/>
        </w:rPr>
        <w:t xml:space="preserve">Outlets per application. </w:t>
      </w:r>
    </w:p>
    <w:p w14:paraId="3EB73D73" w14:textId="77777777" w:rsidR="00382564" w:rsidRPr="00D73E86" w:rsidRDefault="00382564" w:rsidP="009139DD">
      <w:pPr>
        <w:widowControl w:val="0"/>
        <w:spacing w:before="120" w:after="120" w:line="276" w:lineRule="auto"/>
        <w:ind w:left="360"/>
        <w:rPr>
          <w:szCs w:val="22"/>
        </w:rPr>
      </w:pPr>
      <w:r w:rsidRPr="00D73E86">
        <w:rPr>
          <w:szCs w:val="22"/>
          <w:lang w:val="en-US"/>
        </w:rPr>
        <w:t>Select the confirmation checkbox to progress to the next step</w:t>
      </w:r>
      <w:r w:rsidRPr="00D73E86">
        <w:rPr>
          <w:b/>
          <w:bCs/>
          <w:szCs w:val="22"/>
          <w:lang w:val="en-US"/>
        </w:rPr>
        <w:t>.</w:t>
      </w:r>
    </w:p>
    <w:p w14:paraId="16BD43CA" w14:textId="77777777" w:rsidR="00382564" w:rsidRPr="00D73E86" w:rsidRDefault="00382564" w:rsidP="009139DD">
      <w:pPr>
        <w:widowControl w:val="0"/>
        <w:spacing w:before="120" w:after="120" w:line="276" w:lineRule="auto"/>
        <w:rPr>
          <w:b/>
          <w:bCs/>
          <w:szCs w:val="22"/>
          <w:lang w:val="en-US"/>
        </w:rPr>
      </w:pPr>
      <w:r w:rsidRPr="00D73E86">
        <w:rPr>
          <w:noProof/>
          <w:szCs w:val="22"/>
        </w:rPr>
        <w:drawing>
          <wp:inline distT="0" distB="0" distL="0" distR="0" wp14:anchorId="3E8DA887" wp14:editId="32347637">
            <wp:extent cx="5756400" cy="1947167"/>
            <wp:effectExtent l="19050" t="19050" r="15875" b="15240"/>
            <wp:docPr id="527436677" name="Picture 1" descr="Image of section 02 of the delegate application expanded. The &quot;I confirm the request in the specified outlets&quot; checkbox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36677" name="Picture 1" descr="Image of section 02 of the delegate application expanded. The &quot;I confirm the request in the specified outlets&quot; checkbox is highlighted."/>
                    <pic:cNvPicPr/>
                  </pic:nvPicPr>
                  <pic:blipFill>
                    <a:blip r:embed="rId21">
                      <a:extLst>
                        <a:ext uri="{28A0092B-C50C-407E-A947-70E740481C1C}">
                          <a14:useLocalDpi xmlns:a14="http://schemas.microsoft.com/office/drawing/2010/main"/>
                        </a:ext>
                      </a:extLst>
                    </a:blip>
                    <a:stretch>
                      <a:fillRect/>
                    </a:stretch>
                  </pic:blipFill>
                  <pic:spPr>
                    <a:xfrm>
                      <a:off x="0" y="0"/>
                      <a:ext cx="5756400" cy="1947167"/>
                    </a:xfrm>
                    <a:prstGeom prst="rect">
                      <a:avLst/>
                    </a:prstGeom>
                    <a:ln>
                      <a:solidFill>
                        <a:schemeClr val="accent1">
                          <a:lumMod val="75000"/>
                        </a:schemeClr>
                      </a:solidFill>
                    </a:ln>
                  </pic:spPr>
                </pic:pic>
              </a:graphicData>
            </a:graphic>
          </wp:inline>
        </w:drawing>
      </w:r>
      <w:r w:rsidRPr="00D73E86">
        <w:rPr>
          <w:b/>
          <w:bCs/>
          <w:szCs w:val="22"/>
          <w:lang w:val="en-US"/>
        </w:rPr>
        <w:t xml:space="preserve"> </w:t>
      </w:r>
    </w:p>
    <w:p w14:paraId="75DE5C25" w14:textId="77777777" w:rsidR="00382564" w:rsidRPr="00D73E86" w:rsidRDefault="00382564" w:rsidP="007B2B13">
      <w:pPr>
        <w:widowControl w:val="0"/>
        <w:numPr>
          <w:ilvl w:val="0"/>
          <w:numId w:val="34"/>
        </w:numPr>
        <w:spacing w:before="120" w:after="120" w:line="276" w:lineRule="auto"/>
        <w:ind w:left="426" w:hanging="426"/>
        <w:rPr>
          <w:b/>
          <w:bCs/>
          <w:szCs w:val="22"/>
        </w:rPr>
      </w:pPr>
      <w:r w:rsidRPr="00D73E86">
        <w:rPr>
          <w:szCs w:val="22"/>
        </w:rPr>
        <w:t xml:space="preserve">In step </w:t>
      </w:r>
      <w:r w:rsidRPr="00D73E86">
        <w:rPr>
          <w:b/>
          <w:bCs/>
          <w:szCs w:val="22"/>
        </w:rPr>
        <w:t>03 – Application Verifier Details</w:t>
      </w:r>
      <w:r w:rsidRPr="00D73E86">
        <w:rPr>
          <w:szCs w:val="22"/>
        </w:rPr>
        <w:t xml:space="preserve"> select the Team Leader who will verify your application from the drop-down menu. </w:t>
      </w:r>
    </w:p>
    <w:p w14:paraId="6E81E762" w14:textId="77777777" w:rsidR="00382564" w:rsidRPr="00D73E86" w:rsidRDefault="00382564" w:rsidP="009139DD">
      <w:pPr>
        <w:widowControl w:val="0"/>
        <w:spacing w:before="120" w:after="120" w:line="276" w:lineRule="auto"/>
        <w:rPr>
          <w:b/>
          <w:bCs/>
          <w:szCs w:val="22"/>
        </w:rPr>
      </w:pPr>
      <w:r w:rsidRPr="00D73E86">
        <w:rPr>
          <w:noProof/>
          <w:szCs w:val="22"/>
        </w:rPr>
        <w:drawing>
          <wp:inline distT="0" distB="0" distL="0" distR="0" wp14:anchorId="68EA8197" wp14:editId="25225C1C">
            <wp:extent cx="5756400" cy="589358"/>
            <wp:effectExtent l="19050" t="19050" r="15875" b="20320"/>
            <wp:docPr id="1610210944" name="Picture 1" descr="Image of section 03 of the delegate application. The team lead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210944" name="Picture 1" descr="Image of section 03 of the delegate application. The team lead name drop-down menu is highlighted"/>
                    <pic:cNvPicPr/>
                  </pic:nvPicPr>
                  <pic:blipFill>
                    <a:blip r:embed="rId22">
                      <a:extLst>
                        <a:ext uri="{28A0092B-C50C-407E-A947-70E740481C1C}">
                          <a14:useLocalDpi xmlns:a14="http://schemas.microsoft.com/office/drawing/2010/main"/>
                        </a:ext>
                      </a:extLst>
                    </a:blip>
                    <a:stretch>
                      <a:fillRect/>
                    </a:stretch>
                  </pic:blipFill>
                  <pic:spPr>
                    <a:xfrm>
                      <a:off x="0" y="0"/>
                      <a:ext cx="5756400" cy="589358"/>
                    </a:xfrm>
                    <a:prstGeom prst="rect">
                      <a:avLst/>
                    </a:prstGeom>
                    <a:ln>
                      <a:solidFill>
                        <a:schemeClr val="accent1">
                          <a:lumMod val="75000"/>
                        </a:schemeClr>
                      </a:solidFill>
                    </a:ln>
                  </pic:spPr>
                </pic:pic>
              </a:graphicData>
            </a:graphic>
          </wp:inline>
        </w:drawing>
      </w:r>
    </w:p>
    <w:p w14:paraId="089682D5" w14:textId="77777777" w:rsidR="00382564" w:rsidRPr="00C33772" w:rsidRDefault="00382564" w:rsidP="007B2B13">
      <w:pPr>
        <w:widowControl w:val="0"/>
        <w:numPr>
          <w:ilvl w:val="0"/>
          <w:numId w:val="34"/>
        </w:numPr>
        <w:spacing w:before="120" w:after="120" w:line="276" w:lineRule="auto"/>
        <w:ind w:left="426" w:hanging="426"/>
        <w:rPr>
          <w:b/>
          <w:bCs/>
          <w:szCs w:val="22"/>
        </w:rPr>
      </w:pPr>
      <w:r w:rsidRPr="00D73E86">
        <w:rPr>
          <w:szCs w:val="22"/>
        </w:rPr>
        <w:t xml:space="preserve">In step </w:t>
      </w:r>
      <w:r w:rsidRPr="00D73E86">
        <w:rPr>
          <w:b/>
          <w:bCs/>
          <w:szCs w:val="22"/>
        </w:rPr>
        <w:t xml:space="preserve">04 – Application supporter details </w:t>
      </w:r>
      <w:r w:rsidRPr="00D73E86">
        <w:rPr>
          <w:szCs w:val="22"/>
        </w:rPr>
        <w:t xml:space="preserve">select the </w:t>
      </w:r>
      <w:r>
        <w:rPr>
          <w:szCs w:val="22"/>
        </w:rPr>
        <w:t>O</w:t>
      </w:r>
      <w:r w:rsidRPr="00D73E86">
        <w:rPr>
          <w:szCs w:val="22"/>
        </w:rPr>
        <w:t xml:space="preserve">perational </w:t>
      </w:r>
      <w:r>
        <w:rPr>
          <w:szCs w:val="22"/>
        </w:rPr>
        <w:t>M</w:t>
      </w:r>
      <w:r w:rsidRPr="00D73E86">
        <w:rPr>
          <w:szCs w:val="22"/>
        </w:rPr>
        <w:t>anage</w:t>
      </w:r>
      <w:r>
        <w:rPr>
          <w:szCs w:val="22"/>
        </w:rPr>
        <w:t>r</w:t>
      </w:r>
      <w:r w:rsidRPr="00D73E86">
        <w:rPr>
          <w:szCs w:val="22"/>
        </w:rPr>
        <w:t xml:space="preserve"> who will be supporting your application from the drop-down menu. </w:t>
      </w:r>
    </w:p>
    <w:p w14:paraId="1125CBF8" w14:textId="77777777" w:rsidR="00382564" w:rsidRPr="00D73E86" w:rsidRDefault="00382564" w:rsidP="009139DD">
      <w:pPr>
        <w:widowControl w:val="0"/>
        <w:spacing w:before="120" w:after="120" w:line="276" w:lineRule="auto"/>
        <w:ind w:left="360"/>
        <w:rPr>
          <w:b/>
          <w:bCs/>
          <w:szCs w:val="22"/>
        </w:rPr>
      </w:pPr>
      <w:r w:rsidRPr="00D73E86">
        <w:rPr>
          <w:szCs w:val="22"/>
        </w:rPr>
        <w:t xml:space="preserve">Please note if an </w:t>
      </w:r>
      <w:r>
        <w:rPr>
          <w:szCs w:val="22"/>
        </w:rPr>
        <w:t>O</w:t>
      </w:r>
      <w:r w:rsidRPr="00D73E86">
        <w:rPr>
          <w:szCs w:val="22"/>
        </w:rPr>
        <w:t xml:space="preserve">perational </w:t>
      </w:r>
      <w:r>
        <w:rPr>
          <w:szCs w:val="22"/>
        </w:rPr>
        <w:t>M</w:t>
      </w:r>
      <w:r w:rsidRPr="00D73E86">
        <w:rPr>
          <w:szCs w:val="22"/>
        </w:rPr>
        <w:t>anager is not present you will not be able to progress with your application. If this is the case</w:t>
      </w:r>
      <w:r>
        <w:rPr>
          <w:szCs w:val="22"/>
        </w:rPr>
        <w:t>,</w:t>
      </w:r>
      <w:r w:rsidRPr="00D73E86">
        <w:rPr>
          <w:szCs w:val="22"/>
        </w:rPr>
        <w:t xml:space="preserve"> contact your Organisation.</w:t>
      </w:r>
    </w:p>
    <w:p w14:paraId="720EB179" w14:textId="77777777" w:rsidR="006B3288" w:rsidRDefault="00382564" w:rsidP="009139DD">
      <w:pPr>
        <w:widowControl w:val="0"/>
        <w:spacing w:before="120" w:after="120" w:line="276" w:lineRule="auto"/>
        <w:rPr>
          <w:b/>
          <w:bCs/>
          <w:szCs w:val="22"/>
        </w:rPr>
      </w:pPr>
      <w:r w:rsidRPr="00D73E86">
        <w:rPr>
          <w:noProof/>
          <w:szCs w:val="22"/>
        </w:rPr>
        <w:drawing>
          <wp:inline distT="0" distB="0" distL="0" distR="0" wp14:anchorId="003D42E5" wp14:editId="7C495A83">
            <wp:extent cx="5756400" cy="666840"/>
            <wp:effectExtent l="19050" t="19050" r="15875" b="19050"/>
            <wp:docPr id="423263644" name="Picture 1" descr="Image of section 04 of the delegate application.The Operational manager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63644" name="Picture 1" descr="Image of section 04 of the delegate application.The Operational manager name drop-down menu is highlighted"/>
                    <pic:cNvPicPr/>
                  </pic:nvPicPr>
                  <pic:blipFill>
                    <a:blip r:embed="rId23">
                      <a:extLst>
                        <a:ext uri="{28A0092B-C50C-407E-A947-70E740481C1C}">
                          <a14:useLocalDpi xmlns:a14="http://schemas.microsoft.com/office/drawing/2010/main"/>
                        </a:ext>
                      </a:extLst>
                    </a:blip>
                    <a:stretch>
                      <a:fillRect/>
                    </a:stretch>
                  </pic:blipFill>
                  <pic:spPr>
                    <a:xfrm>
                      <a:off x="0" y="0"/>
                      <a:ext cx="5756400" cy="666840"/>
                    </a:xfrm>
                    <a:prstGeom prst="rect">
                      <a:avLst/>
                    </a:prstGeom>
                    <a:ln>
                      <a:solidFill>
                        <a:schemeClr val="accent1">
                          <a:lumMod val="75000"/>
                        </a:schemeClr>
                      </a:solidFill>
                    </a:ln>
                  </pic:spPr>
                </pic:pic>
              </a:graphicData>
            </a:graphic>
          </wp:inline>
        </w:drawing>
      </w:r>
    </w:p>
    <w:p w14:paraId="1F74569A" w14:textId="77777777" w:rsidR="006B3288" w:rsidRDefault="006B3288">
      <w:pPr>
        <w:spacing w:before="0" w:line="240" w:lineRule="auto"/>
        <w:rPr>
          <w:b/>
          <w:bCs/>
          <w:szCs w:val="22"/>
        </w:rPr>
      </w:pPr>
      <w:r>
        <w:rPr>
          <w:b/>
          <w:bCs/>
          <w:szCs w:val="22"/>
        </w:rPr>
        <w:br w:type="page"/>
      </w:r>
    </w:p>
    <w:p w14:paraId="691F32B4" w14:textId="3F48AA51" w:rsidR="006B3288" w:rsidRPr="006B3288" w:rsidRDefault="006B3288" w:rsidP="007B2B13">
      <w:pPr>
        <w:widowControl w:val="0"/>
        <w:numPr>
          <w:ilvl w:val="0"/>
          <w:numId w:val="34"/>
        </w:numPr>
        <w:spacing w:before="120" w:after="120" w:line="276" w:lineRule="auto"/>
        <w:ind w:left="426" w:right="-150" w:hanging="429"/>
        <w:rPr>
          <w:szCs w:val="22"/>
        </w:rPr>
      </w:pPr>
      <w:r w:rsidRPr="006B3288">
        <w:rPr>
          <w:szCs w:val="22"/>
        </w:rPr>
        <w:lastRenderedPageBreak/>
        <w:t>S</w:t>
      </w:r>
      <w:r w:rsidR="00382564" w:rsidRPr="006B3288">
        <w:rPr>
          <w:szCs w:val="22"/>
        </w:rPr>
        <w:t xml:space="preserve">ubmit any support documentation by selecting </w:t>
      </w:r>
      <w:r w:rsidR="00382564" w:rsidRPr="006B3288">
        <w:rPr>
          <w:b/>
          <w:bCs/>
          <w:szCs w:val="22"/>
        </w:rPr>
        <w:t xml:space="preserve">UPLOAD SUPPORTING DOCUMENTATION </w:t>
      </w:r>
      <w:r w:rsidR="00382564" w:rsidRPr="006B3288">
        <w:rPr>
          <w:szCs w:val="22"/>
        </w:rPr>
        <w:t xml:space="preserve">in step </w:t>
      </w:r>
      <w:r w:rsidR="00382564" w:rsidRPr="006B3288">
        <w:rPr>
          <w:b/>
          <w:bCs/>
          <w:szCs w:val="22"/>
        </w:rPr>
        <w:t>05 – Attachments</w:t>
      </w:r>
      <w:r w:rsidR="00382564" w:rsidRPr="006B3288">
        <w:rPr>
          <w:szCs w:val="22"/>
        </w:rPr>
        <w:t xml:space="preserve">. Then select </w:t>
      </w:r>
      <w:r w:rsidR="00382564" w:rsidRPr="006B3288">
        <w:rPr>
          <w:b/>
          <w:bCs/>
          <w:szCs w:val="22"/>
        </w:rPr>
        <w:t>SUBMIT</w:t>
      </w:r>
      <w:r w:rsidR="00382564" w:rsidRPr="006B3288">
        <w:rPr>
          <w:szCs w:val="22"/>
        </w:rPr>
        <w:t xml:space="preserve">. </w:t>
      </w:r>
    </w:p>
    <w:p w14:paraId="0690AD15" w14:textId="39E6DFA9" w:rsidR="00382564" w:rsidRPr="00D73E86" w:rsidRDefault="00382564" w:rsidP="009139DD">
      <w:pPr>
        <w:widowControl w:val="0"/>
        <w:spacing w:before="120" w:after="120" w:line="276" w:lineRule="auto"/>
        <w:ind w:left="357"/>
        <w:rPr>
          <w:szCs w:val="22"/>
        </w:rPr>
      </w:pPr>
      <w:r w:rsidRPr="00D73E86">
        <w:rPr>
          <w:szCs w:val="22"/>
        </w:rPr>
        <w:t xml:space="preserve">Your application will then be sent to the nominated Team Leader for reviewing and actioning. </w:t>
      </w:r>
    </w:p>
    <w:p w14:paraId="774CA2E4" w14:textId="77777777" w:rsidR="00382564" w:rsidRDefault="00382564" w:rsidP="009139DD">
      <w:pPr>
        <w:widowControl w:val="0"/>
        <w:spacing w:before="120" w:after="120" w:line="276" w:lineRule="auto"/>
        <w:rPr>
          <w:szCs w:val="22"/>
        </w:rPr>
      </w:pPr>
      <w:r w:rsidRPr="00D73E86">
        <w:rPr>
          <w:noProof/>
          <w:szCs w:val="22"/>
        </w:rPr>
        <w:drawing>
          <wp:inline distT="0" distB="0" distL="0" distR="0" wp14:anchorId="1C49E772" wp14:editId="31148BF1">
            <wp:extent cx="5756400" cy="1206027"/>
            <wp:effectExtent l="19050" t="19050" r="15875" b="13335"/>
            <wp:docPr id="584471199" name="Picture 1" descr="Image of section 05 of the delegate application.The UPLOAD SUPPORTING DOCUMENTATION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471199" name="Picture 1" descr="Image of section 05 of the delegate application.The UPLOAD SUPPORTING DOCUMENTATION button is highlighted"/>
                    <pic:cNvPicPr/>
                  </pic:nvPicPr>
                  <pic:blipFill>
                    <a:blip r:embed="rId24">
                      <a:extLst>
                        <a:ext uri="{28A0092B-C50C-407E-A947-70E740481C1C}">
                          <a14:useLocalDpi xmlns:a14="http://schemas.microsoft.com/office/drawing/2010/main"/>
                        </a:ext>
                      </a:extLst>
                    </a:blip>
                    <a:stretch>
                      <a:fillRect/>
                    </a:stretch>
                  </pic:blipFill>
                  <pic:spPr>
                    <a:xfrm>
                      <a:off x="0" y="0"/>
                      <a:ext cx="5756400" cy="1206027"/>
                    </a:xfrm>
                    <a:prstGeom prst="rect">
                      <a:avLst/>
                    </a:prstGeom>
                    <a:ln>
                      <a:solidFill>
                        <a:schemeClr val="accent1">
                          <a:lumMod val="75000"/>
                        </a:schemeClr>
                      </a:solidFill>
                    </a:ln>
                  </pic:spPr>
                </pic:pic>
              </a:graphicData>
            </a:graphic>
          </wp:inline>
        </w:drawing>
      </w:r>
    </w:p>
    <w:p w14:paraId="521201BC" w14:textId="77777777" w:rsidR="00382564" w:rsidRDefault="00382564" w:rsidP="008C6E56">
      <w:pPr>
        <w:widowControl w:val="0"/>
        <w:spacing w:before="120" w:after="120" w:line="276" w:lineRule="auto"/>
        <w:ind w:left="426"/>
        <w:rPr>
          <w:szCs w:val="22"/>
        </w:rPr>
      </w:pPr>
      <w:r>
        <w:rPr>
          <w:szCs w:val="22"/>
        </w:rPr>
        <w:t>Once the application is submitted, a green pop-up will display that contains the application ID.</w:t>
      </w:r>
    </w:p>
    <w:p w14:paraId="17D95B59" w14:textId="05A5DC60" w:rsidR="008C6E56" w:rsidRDefault="00382564" w:rsidP="009139DD">
      <w:pPr>
        <w:widowControl w:val="0"/>
        <w:spacing w:before="120" w:after="120" w:line="276" w:lineRule="auto"/>
        <w:rPr>
          <w:szCs w:val="22"/>
        </w:rPr>
      </w:pPr>
      <w:r>
        <w:rPr>
          <w:noProof/>
        </w:rPr>
        <w:drawing>
          <wp:inline distT="0" distB="0" distL="0" distR="0" wp14:anchorId="0155CB94" wp14:editId="10E15F5F">
            <wp:extent cx="5742000" cy="429666"/>
            <wp:effectExtent l="19050" t="19050" r="11430" b="27940"/>
            <wp:docPr id="1384990488" name="Picture 1" descr="Image of the green banner showing successful submi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0488" name="Picture 1" descr="Image of the green banner showing successful submission. "/>
                    <pic:cNvPicPr/>
                  </pic:nvPicPr>
                  <pic:blipFill rotWithShape="1">
                    <a:blip r:embed="rId25" cstate="print">
                      <a:extLst>
                        <a:ext uri="{28A0092B-C50C-407E-A947-70E740481C1C}">
                          <a14:useLocalDpi xmlns:a14="http://schemas.microsoft.com/office/drawing/2010/main"/>
                        </a:ext>
                      </a:extLst>
                    </a:blip>
                    <a:srcRect r="-682"/>
                    <a:stretch/>
                  </pic:blipFill>
                  <pic:spPr bwMode="auto">
                    <a:xfrm>
                      <a:off x="0" y="0"/>
                      <a:ext cx="5742000" cy="429666"/>
                    </a:xfrm>
                    <a:prstGeom prst="rect">
                      <a:avLst/>
                    </a:prstGeom>
                    <a:ln w="9525" cap="flat" cmpd="sng" algn="ctr">
                      <a:solidFill>
                        <a:schemeClr val="accent1">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89214D7" w14:textId="77777777" w:rsidR="00382564" w:rsidRPr="006B3288" w:rsidRDefault="00382564" w:rsidP="00C670AA">
      <w:pPr>
        <w:pStyle w:val="Heading2"/>
        <w:rPr>
          <w:sz w:val="24"/>
          <w:szCs w:val="24"/>
        </w:rPr>
      </w:pPr>
      <w:bookmarkStart w:id="17" w:name="_Ceasing_a_Delegate"/>
      <w:bookmarkStart w:id="18" w:name="_Toc189050535"/>
      <w:bookmarkStart w:id="19" w:name="_Toc232001285"/>
      <w:bookmarkEnd w:id="17"/>
      <w:r w:rsidRPr="006B3288">
        <w:rPr>
          <w:sz w:val="24"/>
          <w:szCs w:val="24"/>
        </w:rPr>
        <w:t>Ceasing a Delegate role</w:t>
      </w:r>
      <w:bookmarkEnd w:id="18"/>
      <w:bookmarkEnd w:id="19"/>
      <w:r w:rsidRPr="006B3288">
        <w:rPr>
          <w:sz w:val="24"/>
          <w:szCs w:val="24"/>
        </w:rPr>
        <w:t xml:space="preserve"> </w:t>
      </w:r>
    </w:p>
    <w:p w14:paraId="673635B9" w14:textId="77777777" w:rsidR="00382564" w:rsidRPr="00D73E86" w:rsidRDefault="00382564" w:rsidP="007B2B13">
      <w:pPr>
        <w:widowControl w:val="0"/>
        <w:numPr>
          <w:ilvl w:val="0"/>
          <w:numId w:val="35"/>
        </w:numPr>
        <w:spacing w:before="120" w:after="120" w:line="276" w:lineRule="auto"/>
        <w:ind w:left="426" w:hanging="426"/>
        <w:rPr>
          <w:szCs w:val="22"/>
        </w:rPr>
      </w:pPr>
      <w:r w:rsidRPr="00D73E86">
        <w:rPr>
          <w:szCs w:val="22"/>
        </w:rPr>
        <w:t xml:space="preserve">From the </w:t>
      </w:r>
      <w:r w:rsidRPr="00D73E86">
        <w:rPr>
          <w:b/>
          <w:bCs/>
          <w:szCs w:val="22"/>
        </w:rPr>
        <w:t xml:space="preserve">Organisation Administration </w:t>
      </w:r>
      <w:r w:rsidRPr="00D73E86">
        <w:rPr>
          <w:szCs w:val="22"/>
        </w:rPr>
        <w:t xml:space="preserve">page select </w:t>
      </w:r>
      <w:r w:rsidRPr="00D73E86">
        <w:rPr>
          <w:b/>
          <w:bCs/>
          <w:szCs w:val="22"/>
        </w:rPr>
        <w:t xml:space="preserve">ADD, CEASE OR REPLACE A </w:t>
      </w:r>
      <w:r>
        <w:rPr>
          <w:b/>
          <w:bCs/>
          <w:szCs w:val="22"/>
        </w:rPr>
        <w:t>DELEGATE</w:t>
      </w:r>
      <w:r w:rsidRPr="00D73E86">
        <w:rPr>
          <w:b/>
          <w:bCs/>
          <w:szCs w:val="22"/>
        </w:rPr>
        <w:t>.</w:t>
      </w:r>
    </w:p>
    <w:p w14:paraId="25B7EE33"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7D0CD490" wp14:editId="12BA51D0">
            <wp:extent cx="5756400" cy="2054497"/>
            <wp:effectExtent l="19050" t="19050" r="15875" b="22225"/>
            <wp:docPr id="1228552830" name="Picture 1" descr="Image of the Organisation administration page with the ADD, CEASE OR REPLACE A DELEGAT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52830" name="Picture 1" descr="Image of the Organisation administration page with the ADD, CEASE OR REPLACE A DELEGATE button highlighted."/>
                    <pic:cNvPicPr/>
                  </pic:nvPicPr>
                  <pic:blipFill>
                    <a:blip r:embed="rId26">
                      <a:extLst>
                        <a:ext uri="{28A0092B-C50C-407E-A947-70E740481C1C}">
                          <a14:useLocalDpi xmlns:a14="http://schemas.microsoft.com/office/drawing/2010/main"/>
                        </a:ext>
                      </a:extLst>
                    </a:blip>
                    <a:stretch>
                      <a:fillRect/>
                    </a:stretch>
                  </pic:blipFill>
                  <pic:spPr>
                    <a:xfrm>
                      <a:off x="0" y="0"/>
                      <a:ext cx="5756400" cy="2054497"/>
                    </a:xfrm>
                    <a:prstGeom prst="rect">
                      <a:avLst/>
                    </a:prstGeom>
                    <a:ln>
                      <a:solidFill>
                        <a:schemeClr val="accent1">
                          <a:lumMod val="75000"/>
                        </a:schemeClr>
                      </a:solidFill>
                    </a:ln>
                  </pic:spPr>
                </pic:pic>
              </a:graphicData>
            </a:graphic>
          </wp:inline>
        </w:drawing>
      </w:r>
    </w:p>
    <w:p w14:paraId="71A94222" w14:textId="3A1C71BF" w:rsidR="00382564" w:rsidRPr="00C670AA" w:rsidRDefault="00382564" w:rsidP="007B2B13">
      <w:pPr>
        <w:widowControl w:val="0"/>
        <w:numPr>
          <w:ilvl w:val="0"/>
          <w:numId w:val="35"/>
        </w:numPr>
        <w:spacing w:before="120" w:after="120" w:line="276" w:lineRule="auto"/>
        <w:ind w:left="426" w:hanging="426"/>
      </w:pPr>
      <w:r>
        <w:t xml:space="preserve">Select </w:t>
      </w:r>
      <w:r w:rsidRPr="7A27CA20">
        <w:rPr>
          <w:b/>
          <w:bCs/>
        </w:rPr>
        <w:t>Cease a Delegate</w:t>
      </w:r>
      <w:r>
        <w:t xml:space="preserve"> and continue. </w:t>
      </w:r>
      <w:r w:rsidR="00C670AA">
        <w:t>If</w:t>
      </w:r>
      <w:r>
        <w:t xml:space="preserve"> you </w:t>
      </w:r>
      <w:r w:rsidRPr="7A27CA20">
        <w:rPr>
          <w:lang w:val="en-US"/>
        </w:rPr>
        <w:t xml:space="preserve">hold a Team Leader or Operational Manager role, the option to </w:t>
      </w:r>
      <w:proofErr w:type="gramStart"/>
      <w:r w:rsidRPr="7A27CA20">
        <w:rPr>
          <w:lang w:val="en-US"/>
        </w:rPr>
        <w:t>submit an application</w:t>
      </w:r>
      <w:proofErr w:type="gramEnd"/>
      <w:r w:rsidRPr="7A27CA20">
        <w:rPr>
          <w:lang w:val="en-US"/>
        </w:rPr>
        <w:t xml:space="preserve"> for someone else will display within this pop-up.</w:t>
      </w:r>
    </w:p>
    <w:p w14:paraId="055B169B"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6BF4150F" wp14:editId="0BAD4EF2">
            <wp:extent cx="4860000" cy="2476112"/>
            <wp:effectExtent l="19050" t="19050" r="17145" b="19685"/>
            <wp:docPr id="308061544" name="Picture 1" descr="Image of the add cease of replace delegate pop-up. Cease a delegate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061544" name="Picture 1" descr="Image of the add cease of replace delegate pop-up. Cease a delegate option is highlighted."/>
                    <pic:cNvPicPr/>
                  </pic:nvPicPr>
                  <pic:blipFill>
                    <a:blip r:embed="rId27">
                      <a:extLst>
                        <a:ext uri="{28A0092B-C50C-407E-A947-70E740481C1C}">
                          <a14:useLocalDpi xmlns:a14="http://schemas.microsoft.com/office/drawing/2010/main"/>
                        </a:ext>
                      </a:extLst>
                    </a:blip>
                    <a:stretch>
                      <a:fillRect/>
                    </a:stretch>
                  </pic:blipFill>
                  <pic:spPr>
                    <a:xfrm>
                      <a:off x="0" y="0"/>
                      <a:ext cx="4860000" cy="2476112"/>
                    </a:xfrm>
                    <a:prstGeom prst="rect">
                      <a:avLst/>
                    </a:prstGeom>
                    <a:ln>
                      <a:solidFill>
                        <a:schemeClr val="accent1">
                          <a:lumMod val="75000"/>
                        </a:schemeClr>
                      </a:solidFill>
                    </a:ln>
                  </pic:spPr>
                </pic:pic>
              </a:graphicData>
            </a:graphic>
          </wp:inline>
        </w:drawing>
      </w:r>
    </w:p>
    <w:p w14:paraId="127EDC5A" w14:textId="77777777" w:rsidR="00382564" w:rsidRPr="00D73E86" w:rsidRDefault="00382564" w:rsidP="007B2B13">
      <w:pPr>
        <w:widowControl w:val="0"/>
        <w:numPr>
          <w:ilvl w:val="0"/>
          <w:numId w:val="35"/>
        </w:numPr>
        <w:spacing w:before="120" w:after="120" w:line="276" w:lineRule="auto"/>
        <w:ind w:left="426" w:hanging="426"/>
        <w:rPr>
          <w:szCs w:val="22"/>
        </w:rPr>
      </w:pPr>
      <w:r w:rsidRPr="00D73E86">
        <w:rPr>
          <w:szCs w:val="22"/>
        </w:rPr>
        <w:lastRenderedPageBreak/>
        <w:t xml:space="preserve">In step </w:t>
      </w:r>
      <w:r w:rsidRPr="00D73E86">
        <w:rPr>
          <w:b/>
          <w:bCs/>
          <w:szCs w:val="22"/>
        </w:rPr>
        <w:t xml:space="preserve">01 – Current </w:t>
      </w:r>
      <w:r>
        <w:rPr>
          <w:b/>
          <w:bCs/>
          <w:szCs w:val="22"/>
        </w:rPr>
        <w:t>Delegate</w:t>
      </w:r>
      <w:r w:rsidRPr="00D73E86">
        <w:rPr>
          <w:b/>
          <w:bCs/>
          <w:szCs w:val="22"/>
        </w:rPr>
        <w:t xml:space="preserve"> </w:t>
      </w:r>
      <w:r w:rsidRPr="00D73E86">
        <w:rPr>
          <w:szCs w:val="22"/>
        </w:rPr>
        <w:t xml:space="preserve">select the </w:t>
      </w:r>
      <w:r>
        <w:rPr>
          <w:szCs w:val="22"/>
        </w:rPr>
        <w:t>Delegate</w:t>
      </w:r>
      <w:r w:rsidRPr="00D73E86">
        <w:rPr>
          <w:szCs w:val="22"/>
        </w:rPr>
        <w:t xml:space="preserve"> role from the drop-down menu you wish to cease, then select the confirmation checkbox to progress. </w:t>
      </w:r>
    </w:p>
    <w:p w14:paraId="27D82A56"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53FB7ABE" wp14:editId="3C07A0B7">
            <wp:extent cx="5756400" cy="3459827"/>
            <wp:effectExtent l="19050" t="19050" r="15875" b="26670"/>
            <wp:docPr id="758720447" name="Picture 1" descr="Image of section 01 of the delegate application. The delegate role drop-down menu and the consent checkbox (I confirm that the details above are correct and I would like to proceed)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720447" name="Picture 1" descr="Image of section 01 of the delegate application. The delegate role drop-down menu and the consent checkbox (I confirm that the details above are correct and I would like to proceed) is highlighted."/>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5756400" cy="3459827"/>
                    </a:xfrm>
                    <a:prstGeom prst="rect">
                      <a:avLst/>
                    </a:prstGeom>
                    <a:noFill/>
                    <a:ln>
                      <a:solidFill>
                        <a:schemeClr val="accent1">
                          <a:lumMod val="75000"/>
                        </a:schemeClr>
                      </a:solidFill>
                    </a:ln>
                  </pic:spPr>
                </pic:pic>
              </a:graphicData>
            </a:graphic>
          </wp:inline>
        </w:drawing>
      </w:r>
    </w:p>
    <w:p w14:paraId="2ADCDD37" w14:textId="61FD4E44" w:rsidR="00382564" w:rsidRDefault="00382564" w:rsidP="007B2B13">
      <w:pPr>
        <w:widowControl w:val="0"/>
        <w:numPr>
          <w:ilvl w:val="0"/>
          <w:numId w:val="35"/>
        </w:numPr>
        <w:spacing w:before="120" w:after="120" w:line="276" w:lineRule="auto"/>
        <w:ind w:left="426" w:hanging="426"/>
        <w:rPr>
          <w:lang w:val="en-US"/>
        </w:rPr>
      </w:pPr>
      <w:r w:rsidRPr="65FDEC38">
        <w:rPr>
          <w:lang w:val="en-US"/>
        </w:rPr>
        <w:t xml:space="preserve">Step </w:t>
      </w:r>
      <w:r w:rsidRPr="65FDEC38">
        <w:rPr>
          <w:b/>
          <w:bCs/>
          <w:lang w:val="en-US"/>
        </w:rPr>
        <w:t>02 – Delegate Position/s</w:t>
      </w:r>
      <w:r w:rsidRPr="65FDEC38">
        <w:rPr>
          <w:lang w:val="en-US"/>
        </w:rPr>
        <w:t xml:space="preserve"> will display. Select the outlets you wish the Delegate role to be ceased for and add </w:t>
      </w:r>
      <w:r w:rsidR="008C6E56">
        <w:rPr>
          <w:lang w:val="en-US"/>
        </w:rPr>
        <w:t xml:space="preserve">the </w:t>
      </w:r>
      <w:r w:rsidRPr="65FDEC38">
        <w:rPr>
          <w:lang w:val="en-US"/>
        </w:rPr>
        <w:t xml:space="preserve">relevant start </w:t>
      </w:r>
      <w:r w:rsidR="008C6E56">
        <w:rPr>
          <w:lang w:val="en-US"/>
        </w:rPr>
        <w:t>date.</w:t>
      </w:r>
      <w:r w:rsidRPr="65FDEC38">
        <w:rPr>
          <w:lang w:val="en-US"/>
        </w:rPr>
        <w:t xml:space="preserve"> Select the confirmation checkbox to continue. </w:t>
      </w:r>
    </w:p>
    <w:p w14:paraId="761F54C1" w14:textId="77777777" w:rsidR="00382564" w:rsidRPr="00D73E86" w:rsidRDefault="00382564" w:rsidP="009139DD">
      <w:pPr>
        <w:widowControl w:val="0"/>
        <w:spacing w:before="120" w:after="120" w:line="276" w:lineRule="auto"/>
        <w:rPr>
          <w:szCs w:val="22"/>
          <w:lang w:val="en-US"/>
        </w:rPr>
      </w:pPr>
      <w:r>
        <w:rPr>
          <w:noProof/>
          <w:szCs w:val="22"/>
          <w:lang w:val="en-US"/>
        </w:rPr>
        <w:drawing>
          <wp:inline distT="0" distB="0" distL="0" distR="0" wp14:anchorId="3B79DD1A" wp14:editId="7323B5F0">
            <wp:extent cx="5756400" cy="1553294"/>
            <wp:effectExtent l="19050" t="19050" r="15875" b="27940"/>
            <wp:docPr id="1214146527" name="Picture 1" descr="Image of section 02 of the delegate application. The outlet checkbox and confirmation checkbox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146527" name="Picture 1" descr="Image of section 02 of the delegate application. The outlet checkbox and confirmation checkbox are highlighted."/>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5756400" cy="1553294"/>
                    </a:xfrm>
                    <a:prstGeom prst="rect">
                      <a:avLst/>
                    </a:prstGeom>
                    <a:noFill/>
                    <a:ln>
                      <a:solidFill>
                        <a:schemeClr val="accent1">
                          <a:lumMod val="75000"/>
                        </a:schemeClr>
                      </a:solidFill>
                    </a:ln>
                  </pic:spPr>
                </pic:pic>
              </a:graphicData>
            </a:graphic>
          </wp:inline>
        </w:drawing>
      </w:r>
      <w:r w:rsidRPr="00D73E86">
        <w:rPr>
          <w:szCs w:val="22"/>
          <w:lang w:val="en-US"/>
        </w:rPr>
        <w:t xml:space="preserve">  </w:t>
      </w:r>
    </w:p>
    <w:p w14:paraId="2B035EC9" w14:textId="77777777" w:rsidR="00382564" w:rsidRPr="00D73E86" w:rsidRDefault="00382564" w:rsidP="00D52A2C">
      <w:pPr>
        <w:widowControl w:val="0"/>
        <w:numPr>
          <w:ilvl w:val="0"/>
          <w:numId w:val="35"/>
        </w:numPr>
        <w:spacing w:before="120" w:after="120" w:line="276" w:lineRule="auto"/>
        <w:ind w:left="426" w:hanging="426"/>
        <w:rPr>
          <w:b/>
          <w:bCs/>
          <w:szCs w:val="22"/>
        </w:rPr>
      </w:pPr>
      <w:r w:rsidRPr="00D73E86">
        <w:rPr>
          <w:szCs w:val="22"/>
        </w:rPr>
        <w:t xml:space="preserve">In step </w:t>
      </w:r>
      <w:r w:rsidRPr="00D73E86">
        <w:rPr>
          <w:b/>
          <w:bCs/>
          <w:szCs w:val="22"/>
        </w:rPr>
        <w:t>03 – Application Verifier Details</w:t>
      </w:r>
      <w:r w:rsidRPr="00D73E86">
        <w:rPr>
          <w:szCs w:val="22"/>
        </w:rPr>
        <w:t xml:space="preserve"> select the Team Leader who will verify your application from the drop-down menu. </w:t>
      </w:r>
    </w:p>
    <w:p w14:paraId="3B58036F" w14:textId="77777777" w:rsidR="00382564" w:rsidRPr="00D73E86" w:rsidRDefault="00382564" w:rsidP="009139DD">
      <w:pPr>
        <w:widowControl w:val="0"/>
        <w:spacing w:before="120" w:after="120" w:line="276" w:lineRule="auto"/>
        <w:rPr>
          <w:b/>
          <w:bCs/>
          <w:szCs w:val="22"/>
        </w:rPr>
      </w:pPr>
      <w:r w:rsidRPr="00D73E86">
        <w:rPr>
          <w:noProof/>
          <w:szCs w:val="22"/>
        </w:rPr>
        <w:drawing>
          <wp:inline distT="0" distB="0" distL="0" distR="0" wp14:anchorId="7C139688" wp14:editId="7BD345A5">
            <wp:extent cx="5756400" cy="589358"/>
            <wp:effectExtent l="19050" t="19050" r="15875" b="20320"/>
            <wp:docPr id="2089596940" name="Picture 1" descr="Image of section 03 of the delegate application. The team lead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96940" name="Picture 1" descr="Image of section 03 of the delegate application. The team lead name drop-down menu is highlighted"/>
                    <pic:cNvPicPr/>
                  </pic:nvPicPr>
                  <pic:blipFill>
                    <a:blip r:embed="rId22">
                      <a:extLst>
                        <a:ext uri="{28A0092B-C50C-407E-A947-70E740481C1C}">
                          <a14:useLocalDpi xmlns:a14="http://schemas.microsoft.com/office/drawing/2010/main"/>
                        </a:ext>
                      </a:extLst>
                    </a:blip>
                    <a:stretch>
                      <a:fillRect/>
                    </a:stretch>
                  </pic:blipFill>
                  <pic:spPr>
                    <a:xfrm>
                      <a:off x="0" y="0"/>
                      <a:ext cx="5756400" cy="589358"/>
                    </a:xfrm>
                    <a:prstGeom prst="rect">
                      <a:avLst/>
                    </a:prstGeom>
                    <a:ln>
                      <a:solidFill>
                        <a:schemeClr val="accent1">
                          <a:lumMod val="75000"/>
                        </a:schemeClr>
                      </a:solidFill>
                    </a:ln>
                  </pic:spPr>
                </pic:pic>
              </a:graphicData>
            </a:graphic>
          </wp:inline>
        </w:drawing>
      </w:r>
    </w:p>
    <w:p w14:paraId="3A889EED" w14:textId="77777777" w:rsidR="00382564" w:rsidRPr="00CB2F38" w:rsidRDefault="00382564" w:rsidP="00D52A2C">
      <w:pPr>
        <w:widowControl w:val="0"/>
        <w:numPr>
          <w:ilvl w:val="0"/>
          <w:numId w:val="35"/>
        </w:numPr>
        <w:spacing w:before="120" w:after="120" w:line="276" w:lineRule="auto"/>
        <w:ind w:left="426" w:hanging="426"/>
        <w:rPr>
          <w:b/>
          <w:bCs/>
          <w:szCs w:val="22"/>
        </w:rPr>
      </w:pPr>
      <w:r w:rsidRPr="00D73E86">
        <w:rPr>
          <w:szCs w:val="22"/>
        </w:rPr>
        <w:t xml:space="preserve">In step </w:t>
      </w:r>
      <w:r w:rsidRPr="00D73E86">
        <w:rPr>
          <w:b/>
          <w:bCs/>
          <w:szCs w:val="22"/>
        </w:rPr>
        <w:t xml:space="preserve">04 – Application supporter details </w:t>
      </w:r>
      <w:r w:rsidRPr="00D73E86">
        <w:rPr>
          <w:szCs w:val="22"/>
        </w:rPr>
        <w:t xml:space="preserve">select the </w:t>
      </w:r>
      <w:r>
        <w:rPr>
          <w:szCs w:val="22"/>
        </w:rPr>
        <w:t>O</w:t>
      </w:r>
      <w:r w:rsidRPr="00D73E86">
        <w:rPr>
          <w:szCs w:val="22"/>
        </w:rPr>
        <w:t xml:space="preserve">perational </w:t>
      </w:r>
      <w:r>
        <w:rPr>
          <w:szCs w:val="22"/>
        </w:rPr>
        <w:t>M</w:t>
      </w:r>
      <w:r w:rsidRPr="00D73E86">
        <w:rPr>
          <w:szCs w:val="22"/>
        </w:rPr>
        <w:t>anage</w:t>
      </w:r>
      <w:r>
        <w:rPr>
          <w:szCs w:val="22"/>
        </w:rPr>
        <w:t>r</w:t>
      </w:r>
      <w:r w:rsidRPr="00D73E86">
        <w:rPr>
          <w:szCs w:val="22"/>
        </w:rPr>
        <w:t xml:space="preserve"> who will be supporting your application from the drop-down menu. </w:t>
      </w:r>
    </w:p>
    <w:p w14:paraId="2645CFA1" w14:textId="77777777" w:rsidR="00382564" w:rsidRPr="00D73E86" w:rsidRDefault="00382564" w:rsidP="009139DD">
      <w:pPr>
        <w:widowControl w:val="0"/>
        <w:spacing w:before="120" w:after="120" w:line="276" w:lineRule="auto"/>
        <w:ind w:left="360"/>
        <w:rPr>
          <w:b/>
          <w:bCs/>
          <w:szCs w:val="22"/>
        </w:rPr>
      </w:pPr>
      <w:r w:rsidRPr="00D73E86">
        <w:rPr>
          <w:szCs w:val="22"/>
        </w:rPr>
        <w:t xml:space="preserve">Please note if an </w:t>
      </w:r>
      <w:r>
        <w:rPr>
          <w:szCs w:val="22"/>
        </w:rPr>
        <w:t>O</w:t>
      </w:r>
      <w:r w:rsidRPr="00D73E86">
        <w:rPr>
          <w:szCs w:val="22"/>
        </w:rPr>
        <w:t xml:space="preserve">perational </w:t>
      </w:r>
      <w:r>
        <w:rPr>
          <w:szCs w:val="22"/>
        </w:rPr>
        <w:t>M</w:t>
      </w:r>
      <w:r w:rsidRPr="00D73E86">
        <w:rPr>
          <w:szCs w:val="22"/>
        </w:rPr>
        <w:t xml:space="preserve">anager is not present you will not be able to progress with your application. If this is the </w:t>
      </w:r>
      <w:proofErr w:type="gramStart"/>
      <w:r w:rsidRPr="00D73E86">
        <w:rPr>
          <w:szCs w:val="22"/>
        </w:rPr>
        <w:t>case</w:t>
      </w:r>
      <w:proofErr w:type="gramEnd"/>
      <w:r w:rsidRPr="00D73E86">
        <w:rPr>
          <w:szCs w:val="22"/>
        </w:rPr>
        <w:t xml:space="preserve"> contact your Organisation. </w:t>
      </w:r>
    </w:p>
    <w:p w14:paraId="5F3B0BAF" w14:textId="77777777" w:rsidR="00F61B0E" w:rsidRDefault="00382564" w:rsidP="009139DD">
      <w:pPr>
        <w:widowControl w:val="0"/>
        <w:spacing w:before="120" w:after="120" w:line="276" w:lineRule="auto"/>
        <w:rPr>
          <w:b/>
          <w:bCs/>
          <w:szCs w:val="22"/>
        </w:rPr>
      </w:pPr>
      <w:r w:rsidRPr="00D73E86">
        <w:rPr>
          <w:noProof/>
          <w:szCs w:val="22"/>
        </w:rPr>
        <w:drawing>
          <wp:inline distT="0" distB="0" distL="0" distR="0" wp14:anchorId="33D50BEC" wp14:editId="60641DAC">
            <wp:extent cx="5756400" cy="666839"/>
            <wp:effectExtent l="19050" t="19050" r="15875" b="19050"/>
            <wp:docPr id="1571836579" name="Picture 1" descr="Image of section 04 of the delegate application. The operational manager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36579" name="Picture 1" descr="Image of section 04 of the delegate application. The operational manager name drop-down menu is highlighted"/>
                    <pic:cNvPicPr/>
                  </pic:nvPicPr>
                  <pic:blipFill>
                    <a:blip r:embed="rId23">
                      <a:extLst>
                        <a:ext uri="{28A0092B-C50C-407E-A947-70E740481C1C}">
                          <a14:useLocalDpi xmlns:a14="http://schemas.microsoft.com/office/drawing/2010/main"/>
                        </a:ext>
                      </a:extLst>
                    </a:blip>
                    <a:stretch>
                      <a:fillRect/>
                    </a:stretch>
                  </pic:blipFill>
                  <pic:spPr>
                    <a:xfrm>
                      <a:off x="0" y="0"/>
                      <a:ext cx="5756400" cy="666839"/>
                    </a:xfrm>
                    <a:prstGeom prst="rect">
                      <a:avLst/>
                    </a:prstGeom>
                    <a:ln>
                      <a:solidFill>
                        <a:schemeClr val="accent1">
                          <a:lumMod val="75000"/>
                        </a:schemeClr>
                      </a:solidFill>
                    </a:ln>
                  </pic:spPr>
                </pic:pic>
              </a:graphicData>
            </a:graphic>
          </wp:inline>
        </w:drawing>
      </w:r>
    </w:p>
    <w:p w14:paraId="5057811B" w14:textId="77777777" w:rsidR="00F61B0E" w:rsidRDefault="00F61B0E">
      <w:pPr>
        <w:spacing w:before="0" w:line="240" w:lineRule="auto"/>
        <w:rPr>
          <w:b/>
          <w:bCs/>
          <w:szCs w:val="22"/>
        </w:rPr>
      </w:pPr>
      <w:r>
        <w:rPr>
          <w:b/>
          <w:bCs/>
          <w:szCs w:val="22"/>
        </w:rPr>
        <w:br w:type="page"/>
      </w:r>
    </w:p>
    <w:p w14:paraId="773C1B40" w14:textId="77777777" w:rsidR="00382564" w:rsidRDefault="00382564" w:rsidP="00D52A2C">
      <w:pPr>
        <w:widowControl w:val="0"/>
        <w:numPr>
          <w:ilvl w:val="0"/>
          <w:numId w:val="35"/>
        </w:numPr>
        <w:spacing w:before="120" w:after="120" w:line="276" w:lineRule="auto"/>
        <w:ind w:left="426" w:hanging="426"/>
        <w:rPr>
          <w:b/>
          <w:bCs/>
          <w:szCs w:val="22"/>
        </w:rPr>
      </w:pPr>
      <w:r w:rsidRPr="00D73E86">
        <w:rPr>
          <w:szCs w:val="22"/>
        </w:rPr>
        <w:lastRenderedPageBreak/>
        <w:t xml:space="preserve">Finally, submit any support documentation by selecting </w:t>
      </w:r>
      <w:r w:rsidRPr="00D73E86">
        <w:rPr>
          <w:b/>
          <w:bCs/>
          <w:szCs w:val="22"/>
        </w:rPr>
        <w:t xml:space="preserve">UPLOAD SUPPORTING DOCUMENTATION </w:t>
      </w:r>
      <w:r w:rsidRPr="00D73E86">
        <w:rPr>
          <w:szCs w:val="22"/>
        </w:rPr>
        <w:t xml:space="preserve">in step </w:t>
      </w:r>
      <w:r w:rsidRPr="00D73E86">
        <w:rPr>
          <w:b/>
          <w:bCs/>
          <w:szCs w:val="22"/>
        </w:rPr>
        <w:t>05 – Attachments</w:t>
      </w:r>
      <w:r w:rsidRPr="00D73E86">
        <w:rPr>
          <w:szCs w:val="22"/>
        </w:rPr>
        <w:t xml:space="preserve">. </w:t>
      </w:r>
    </w:p>
    <w:p w14:paraId="57EE6EEB" w14:textId="77777777" w:rsidR="00382564" w:rsidRPr="00D73E86" w:rsidRDefault="00382564" w:rsidP="009139DD">
      <w:pPr>
        <w:widowControl w:val="0"/>
        <w:spacing w:before="120" w:after="120" w:line="276" w:lineRule="auto"/>
        <w:ind w:left="360"/>
        <w:rPr>
          <w:b/>
          <w:bCs/>
          <w:szCs w:val="22"/>
        </w:rPr>
      </w:pPr>
      <w:r w:rsidRPr="00D73E86">
        <w:rPr>
          <w:szCs w:val="22"/>
        </w:rPr>
        <w:t xml:space="preserve">Then select </w:t>
      </w:r>
      <w:r w:rsidRPr="00D73E86">
        <w:rPr>
          <w:b/>
          <w:bCs/>
          <w:szCs w:val="22"/>
        </w:rPr>
        <w:t>SUBMIT</w:t>
      </w:r>
      <w:r w:rsidRPr="00D73E86">
        <w:rPr>
          <w:szCs w:val="22"/>
        </w:rPr>
        <w:t xml:space="preserve">. Your application will then be sent to the nominated Team Leader for reviewing and actioning. </w:t>
      </w:r>
    </w:p>
    <w:p w14:paraId="71221332"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53696041" wp14:editId="44112278">
            <wp:extent cx="5756400" cy="1206025"/>
            <wp:effectExtent l="19050" t="19050" r="15875" b="13335"/>
            <wp:docPr id="1600748627" name="Picture 1" descr="Image of section 05 of the delegate application. The UPLOAD SUPPORTING DOCUMENTATION and SUBMIT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48627" name="Picture 1" descr="Image of section 05 of the delegate application. The UPLOAD SUPPORTING DOCUMENTATION and SUBMIT button are highlighted"/>
                    <pic:cNvPicPr/>
                  </pic:nvPicPr>
                  <pic:blipFill>
                    <a:blip r:embed="rId24">
                      <a:extLst>
                        <a:ext uri="{28A0092B-C50C-407E-A947-70E740481C1C}">
                          <a14:useLocalDpi xmlns:a14="http://schemas.microsoft.com/office/drawing/2010/main"/>
                        </a:ext>
                      </a:extLst>
                    </a:blip>
                    <a:stretch>
                      <a:fillRect/>
                    </a:stretch>
                  </pic:blipFill>
                  <pic:spPr>
                    <a:xfrm>
                      <a:off x="0" y="0"/>
                      <a:ext cx="5756400" cy="1206025"/>
                    </a:xfrm>
                    <a:prstGeom prst="rect">
                      <a:avLst/>
                    </a:prstGeom>
                    <a:ln>
                      <a:solidFill>
                        <a:schemeClr val="accent1">
                          <a:lumMod val="75000"/>
                        </a:schemeClr>
                      </a:solidFill>
                    </a:ln>
                  </pic:spPr>
                </pic:pic>
              </a:graphicData>
            </a:graphic>
          </wp:inline>
        </w:drawing>
      </w:r>
    </w:p>
    <w:p w14:paraId="43475F99" w14:textId="77777777" w:rsidR="00382564" w:rsidRDefault="00382564" w:rsidP="003E1496">
      <w:pPr>
        <w:widowControl w:val="0"/>
        <w:spacing w:before="120" w:after="120" w:line="276" w:lineRule="auto"/>
        <w:ind w:left="426"/>
        <w:rPr>
          <w:szCs w:val="22"/>
          <w:lang w:val="en-US"/>
        </w:rPr>
      </w:pPr>
      <w:r>
        <w:rPr>
          <w:szCs w:val="22"/>
          <w:lang w:val="en-US"/>
        </w:rPr>
        <w:t>A green banner will display confirming the application to cease has been submitted and an Application ID provided.</w:t>
      </w:r>
    </w:p>
    <w:p w14:paraId="242B42EE" w14:textId="04B25F24" w:rsidR="008C6E56" w:rsidRDefault="00382564" w:rsidP="009139DD">
      <w:pPr>
        <w:widowControl w:val="0"/>
        <w:spacing w:before="120" w:after="120" w:line="276" w:lineRule="auto"/>
        <w:rPr>
          <w:szCs w:val="22"/>
          <w:lang w:val="en-US"/>
        </w:rPr>
      </w:pPr>
      <w:r>
        <w:rPr>
          <w:noProof/>
        </w:rPr>
        <w:drawing>
          <wp:inline distT="0" distB="0" distL="0" distR="0" wp14:anchorId="39E2E613" wp14:editId="67550797">
            <wp:extent cx="5742000" cy="539104"/>
            <wp:effectExtent l="19050" t="19050" r="11430" b="13970"/>
            <wp:docPr id="1100402808" name="Picture 1" descr="Image of the green banner indicating the application was successfully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402808" name="Picture 1" descr="Image of the green banner indicating the application was successfully submitted."/>
                    <pic:cNvPicPr/>
                  </pic:nvPicPr>
                  <pic:blipFill>
                    <a:blip r:embed="rId30">
                      <a:extLst>
                        <a:ext uri="{28A0092B-C50C-407E-A947-70E740481C1C}">
                          <a14:useLocalDpi xmlns:a14="http://schemas.microsoft.com/office/drawing/2010/main"/>
                        </a:ext>
                      </a:extLst>
                    </a:blip>
                    <a:stretch>
                      <a:fillRect/>
                    </a:stretch>
                  </pic:blipFill>
                  <pic:spPr>
                    <a:xfrm>
                      <a:off x="0" y="0"/>
                      <a:ext cx="5742000" cy="539104"/>
                    </a:xfrm>
                    <a:prstGeom prst="rect">
                      <a:avLst/>
                    </a:prstGeom>
                    <a:ln>
                      <a:solidFill>
                        <a:schemeClr val="accent1">
                          <a:lumMod val="75000"/>
                        </a:schemeClr>
                      </a:solidFill>
                    </a:ln>
                  </pic:spPr>
                </pic:pic>
              </a:graphicData>
            </a:graphic>
          </wp:inline>
        </w:drawing>
      </w:r>
    </w:p>
    <w:p w14:paraId="2AB36FD7" w14:textId="77777777" w:rsidR="00382564" w:rsidRPr="00314425" w:rsidRDefault="00382564" w:rsidP="00C670AA">
      <w:pPr>
        <w:pStyle w:val="Heading2"/>
        <w:rPr>
          <w:sz w:val="24"/>
          <w:szCs w:val="24"/>
        </w:rPr>
      </w:pPr>
      <w:bookmarkStart w:id="20" w:name="_Toc189050536"/>
      <w:bookmarkStart w:id="21" w:name="_Toc232001286"/>
      <w:r w:rsidRPr="00314425">
        <w:rPr>
          <w:sz w:val="24"/>
          <w:szCs w:val="24"/>
        </w:rPr>
        <w:t>Replacing a Delegate role</w:t>
      </w:r>
      <w:bookmarkEnd w:id="20"/>
      <w:bookmarkEnd w:id="21"/>
      <w:r w:rsidRPr="00314425">
        <w:rPr>
          <w:sz w:val="24"/>
          <w:szCs w:val="24"/>
        </w:rPr>
        <w:t xml:space="preserve"> </w:t>
      </w:r>
    </w:p>
    <w:p w14:paraId="40D65A9B" w14:textId="77777777" w:rsidR="00382564" w:rsidRPr="00D73E86" w:rsidRDefault="00382564" w:rsidP="00D52A2C">
      <w:pPr>
        <w:widowControl w:val="0"/>
        <w:numPr>
          <w:ilvl w:val="0"/>
          <w:numId w:val="36"/>
        </w:numPr>
        <w:spacing w:before="120" w:after="120" w:line="276" w:lineRule="auto"/>
        <w:ind w:left="426" w:hanging="426"/>
        <w:rPr>
          <w:szCs w:val="22"/>
        </w:rPr>
      </w:pPr>
      <w:r w:rsidRPr="00D73E86">
        <w:rPr>
          <w:szCs w:val="22"/>
        </w:rPr>
        <w:t xml:space="preserve">From the </w:t>
      </w:r>
      <w:r w:rsidRPr="00D73E86">
        <w:rPr>
          <w:b/>
          <w:bCs/>
          <w:szCs w:val="22"/>
        </w:rPr>
        <w:t xml:space="preserve">Organisation Administration </w:t>
      </w:r>
      <w:r w:rsidRPr="00D73E86">
        <w:rPr>
          <w:szCs w:val="22"/>
        </w:rPr>
        <w:t xml:space="preserve">page select </w:t>
      </w:r>
      <w:r w:rsidRPr="00D73E86">
        <w:rPr>
          <w:b/>
          <w:bCs/>
          <w:szCs w:val="22"/>
        </w:rPr>
        <w:t xml:space="preserve">ADD, CEASE OR REPLACE A </w:t>
      </w:r>
      <w:r>
        <w:rPr>
          <w:b/>
          <w:bCs/>
          <w:szCs w:val="22"/>
        </w:rPr>
        <w:t>DELEGATE</w:t>
      </w:r>
      <w:r w:rsidRPr="00D73E86">
        <w:rPr>
          <w:b/>
          <w:bCs/>
          <w:szCs w:val="22"/>
        </w:rPr>
        <w:t>.</w:t>
      </w:r>
    </w:p>
    <w:p w14:paraId="7A5EBB6E"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561AE0BC" wp14:editId="7E1784F8">
            <wp:extent cx="5756400" cy="2054494"/>
            <wp:effectExtent l="19050" t="19050" r="15875" b="22225"/>
            <wp:docPr id="75788822" name="Picture 1" descr="Image of the Organisation administration page with the ADD, CEASE OR REPLACE A DELEGATE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88822" name="Picture 1" descr="Image of the Organisation administration page with the ADD, CEASE OR REPLACE A DELEGATE button highlighted."/>
                    <pic:cNvPicPr/>
                  </pic:nvPicPr>
                  <pic:blipFill>
                    <a:blip r:embed="rId26">
                      <a:extLst>
                        <a:ext uri="{28A0092B-C50C-407E-A947-70E740481C1C}">
                          <a14:useLocalDpi xmlns:a14="http://schemas.microsoft.com/office/drawing/2010/main"/>
                        </a:ext>
                      </a:extLst>
                    </a:blip>
                    <a:stretch>
                      <a:fillRect/>
                    </a:stretch>
                  </pic:blipFill>
                  <pic:spPr>
                    <a:xfrm>
                      <a:off x="0" y="0"/>
                      <a:ext cx="5756400" cy="2054494"/>
                    </a:xfrm>
                    <a:prstGeom prst="rect">
                      <a:avLst/>
                    </a:prstGeom>
                    <a:ln>
                      <a:solidFill>
                        <a:schemeClr val="accent1">
                          <a:lumMod val="75000"/>
                        </a:schemeClr>
                      </a:solidFill>
                    </a:ln>
                  </pic:spPr>
                </pic:pic>
              </a:graphicData>
            </a:graphic>
          </wp:inline>
        </w:drawing>
      </w:r>
    </w:p>
    <w:p w14:paraId="1F4963F9" w14:textId="77777777" w:rsidR="00382564" w:rsidRDefault="00382564" w:rsidP="00D52A2C">
      <w:pPr>
        <w:widowControl w:val="0"/>
        <w:numPr>
          <w:ilvl w:val="0"/>
          <w:numId w:val="36"/>
        </w:numPr>
        <w:spacing w:before="120" w:after="120" w:line="276" w:lineRule="auto"/>
        <w:ind w:left="426" w:hanging="426"/>
        <w:rPr>
          <w:szCs w:val="22"/>
        </w:rPr>
      </w:pPr>
      <w:r w:rsidRPr="00D73E86">
        <w:rPr>
          <w:szCs w:val="22"/>
        </w:rPr>
        <w:t xml:space="preserve">Select </w:t>
      </w:r>
      <w:r w:rsidRPr="00D73E86">
        <w:rPr>
          <w:b/>
          <w:bCs/>
          <w:szCs w:val="22"/>
        </w:rPr>
        <w:t xml:space="preserve">Replace a </w:t>
      </w:r>
      <w:r>
        <w:rPr>
          <w:b/>
          <w:bCs/>
          <w:szCs w:val="22"/>
        </w:rPr>
        <w:t>Delegate</w:t>
      </w:r>
      <w:r w:rsidRPr="00D73E86">
        <w:rPr>
          <w:szCs w:val="22"/>
        </w:rPr>
        <w:t xml:space="preserve"> and continue. Please note if you </w:t>
      </w:r>
      <w:r w:rsidRPr="00D73E86">
        <w:rPr>
          <w:szCs w:val="22"/>
          <w:lang w:val="en-US"/>
        </w:rPr>
        <w:t xml:space="preserve">hold a Team Leader or </w:t>
      </w:r>
      <w:r>
        <w:rPr>
          <w:szCs w:val="22"/>
          <w:lang w:val="en-US"/>
        </w:rPr>
        <w:t>Operational Manager</w:t>
      </w:r>
      <w:r w:rsidRPr="00D73E86">
        <w:rPr>
          <w:szCs w:val="22"/>
          <w:lang w:val="en-US"/>
        </w:rPr>
        <w:t xml:space="preserve"> role, the option to </w:t>
      </w:r>
      <w:proofErr w:type="gramStart"/>
      <w:r w:rsidRPr="00D73E86">
        <w:rPr>
          <w:szCs w:val="22"/>
          <w:lang w:val="en-US"/>
        </w:rPr>
        <w:t>submit an application</w:t>
      </w:r>
      <w:proofErr w:type="gramEnd"/>
      <w:r w:rsidRPr="00D73E86">
        <w:rPr>
          <w:szCs w:val="22"/>
          <w:lang w:val="en-US"/>
        </w:rPr>
        <w:t xml:space="preserve"> for someone else will display within this pop-up.</w:t>
      </w:r>
    </w:p>
    <w:p w14:paraId="5D8D086B" w14:textId="77777777" w:rsidR="00382564" w:rsidRDefault="00382564" w:rsidP="009139DD">
      <w:pPr>
        <w:widowControl w:val="0"/>
        <w:spacing w:before="120" w:after="120" w:line="276" w:lineRule="auto"/>
        <w:ind w:left="360"/>
        <w:rPr>
          <w:szCs w:val="22"/>
        </w:rPr>
      </w:pPr>
      <w:r w:rsidRPr="00D73E86">
        <w:rPr>
          <w:szCs w:val="22"/>
          <w:lang w:val="en-US"/>
        </w:rPr>
        <w:t xml:space="preserve">When applying to replace a </w:t>
      </w:r>
      <w:r>
        <w:rPr>
          <w:szCs w:val="22"/>
          <w:lang w:val="en-US"/>
        </w:rPr>
        <w:t>Delegate</w:t>
      </w:r>
      <w:r w:rsidRPr="00D73E86">
        <w:rPr>
          <w:szCs w:val="22"/>
          <w:lang w:val="en-US"/>
        </w:rPr>
        <w:t xml:space="preserve"> for yourself, you will also be required to select whether you will replace another </w:t>
      </w:r>
      <w:r>
        <w:rPr>
          <w:szCs w:val="22"/>
          <w:lang w:val="en-US"/>
        </w:rPr>
        <w:t>Delegate</w:t>
      </w:r>
      <w:r w:rsidRPr="00D73E86">
        <w:rPr>
          <w:szCs w:val="22"/>
          <w:lang w:val="en-US"/>
        </w:rPr>
        <w:t xml:space="preserve"> or if another </w:t>
      </w:r>
      <w:r>
        <w:rPr>
          <w:szCs w:val="22"/>
          <w:lang w:val="en-US"/>
        </w:rPr>
        <w:t>Delegate</w:t>
      </w:r>
      <w:r w:rsidRPr="00D73E86">
        <w:rPr>
          <w:szCs w:val="22"/>
          <w:lang w:val="en-US"/>
        </w:rPr>
        <w:t xml:space="preserve"> will replace you. </w:t>
      </w:r>
    </w:p>
    <w:p w14:paraId="0688DD39" w14:textId="77777777" w:rsidR="00382564" w:rsidRPr="00D73E86" w:rsidRDefault="00382564" w:rsidP="009139DD">
      <w:pPr>
        <w:widowControl w:val="0"/>
        <w:spacing w:before="120" w:after="120" w:line="276" w:lineRule="auto"/>
        <w:ind w:left="360"/>
        <w:rPr>
          <w:szCs w:val="22"/>
        </w:rPr>
      </w:pPr>
      <w:r w:rsidRPr="00D73E86">
        <w:rPr>
          <w:szCs w:val="22"/>
          <w:lang w:val="en-US"/>
        </w:rPr>
        <w:t xml:space="preserve">Select </w:t>
      </w:r>
      <w:r w:rsidRPr="00D73E86">
        <w:rPr>
          <w:b/>
          <w:bCs/>
          <w:szCs w:val="22"/>
          <w:lang w:val="en-US"/>
        </w:rPr>
        <w:t xml:space="preserve">CONTINUE. </w:t>
      </w:r>
    </w:p>
    <w:p w14:paraId="269E3EC5" w14:textId="77777777" w:rsidR="00382564" w:rsidRPr="00D73E86" w:rsidRDefault="00382564" w:rsidP="009139DD">
      <w:pPr>
        <w:widowControl w:val="0"/>
        <w:spacing w:before="120" w:after="120" w:line="276" w:lineRule="auto"/>
        <w:rPr>
          <w:b/>
          <w:bCs/>
          <w:szCs w:val="22"/>
          <w:lang w:val="en-US"/>
        </w:rPr>
      </w:pPr>
      <w:r w:rsidRPr="00D73E86">
        <w:rPr>
          <w:noProof/>
          <w:szCs w:val="22"/>
        </w:rPr>
        <w:lastRenderedPageBreak/>
        <w:drawing>
          <wp:inline distT="0" distB="0" distL="0" distR="0" wp14:anchorId="26760EED" wp14:editId="480B8C70">
            <wp:extent cx="5756400" cy="3174149"/>
            <wp:effectExtent l="19050" t="19050" r="15875" b="26670"/>
            <wp:docPr id="1385419392" name="Picture 1" descr="Image of the add cease of replace delegate pop-up. The REPLACE A DELEGATE option under application type is highlighted.&#10;The last question WHAT WOULD YOU LIKE TO DO? and Continue button are also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419392" name="Picture 1" descr="Image of the add cease of replace delegate pop-up. The REPLACE A DELEGATE option under application type is highlighted.&#10;The last question WHAT WOULD YOU LIKE TO DO? and Continue button are also highlighted."/>
                    <pic:cNvPicPr/>
                  </pic:nvPicPr>
                  <pic:blipFill>
                    <a:blip r:embed="rId31">
                      <a:extLst>
                        <a:ext uri="{28A0092B-C50C-407E-A947-70E740481C1C}">
                          <a14:useLocalDpi xmlns:a14="http://schemas.microsoft.com/office/drawing/2010/main"/>
                        </a:ext>
                      </a:extLst>
                    </a:blip>
                    <a:stretch>
                      <a:fillRect/>
                    </a:stretch>
                  </pic:blipFill>
                  <pic:spPr>
                    <a:xfrm>
                      <a:off x="0" y="0"/>
                      <a:ext cx="5756400" cy="3174149"/>
                    </a:xfrm>
                    <a:prstGeom prst="rect">
                      <a:avLst/>
                    </a:prstGeom>
                    <a:ln>
                      <a:solidFill>
                        <a:schemeClr val="accent1">
                          <a:lumMod val="75000"/>
                        </a:schemeClr>
                      </a:solidFill>
                    </a:ln>
                  </pic:spPr>
                </pic:pic>
              </a:graphicData>
            </a:graphic>
          </wp:inline>
        </w:drawing>
      </w:r>
    </w:p>
    <w:p w14:paraId="0495EA8B" w14:textId="77777777" w:rsidR="00B11C27" w:rsidRDefault="00382564" w:rsidP="00D52A2C">
      <w:pPr>
        <w:widowControl w:val="0"/>
        <w:numPr>
          <w:ilvl w:val="0"/>
          <w:numId w:val="36"/>
        </w:numPr>
        <w:spacing w:before="120" w:after="120" w:line="276" w:lineRule="auto"/>
        <w:ind w:left="426" w:hanging="426"/>
        <w:rPr>
          <w:szCs w:val="22"/>
          <w:lang w:val="en-US"/>
        </w:rPr>
      </w:pPr>
      <w:r w:rsidRPr="00D73E86">
        <w:rPr>
          <w:szCs w:val="22"/>
          <w:lang w:val="en-US"/>
        </w:rPr>
        <w:t xml:space="preserve">Step </w:t>
      </w:r>
      <w:r w:rsidRPr="00D73E86">
        <w:rPr>
          <w:b/>
          <w:bCs/>
          <w:szCs w:val="22"/>
          <w:lang w:val="en-US"/>
        </w:rPr>
        <w:t xml:space="preserve">01 – Proposed </w:t>
      </w:r>
      <w:r>
        <w:rPr>
          <w:b/>
          <w:bCs/>
          <w:szCs w:val="22"/>
          <w:lang w:val="en-US"/>
        </w:rPr>
        <w:t>Delegate</w:t>
      </w:r>
      <w:r w:rsidRPr="00D73E86">
        <w:rPr>
          <w:b/>
          <w:bCs/>
          <w:szCs w:val="22"/>
          <w:lang w:val="en-US"/>
        </w:rPr>
        <w:t xml:space="preserve"> Details </w:t>
      </w:r>
      <w:r w:rsidRPr="00D73E86">
        <w:rPr>
          <w:szCs w:val="22"/>
          <w:lang w:val="en-US"/>
        </w:rPr>
        <w:t xml:space="preserve">will display. </w:t>
      </w:r>
    </w:p>
    <w:p w14:paraId="1FDAC33E" w14:textId="47BEFA52" w:rsidR="00382564" w:rsidRDefault="00382564" w:rsidP="00B11C27">
      <w:pPr>
        <w:widowControl w:val="0"/>
        <w:spacing w:before="120" w:after="120" w:line="276" w:lineRule="auto"/>
        <w:ind w:left="360"/>
        <w:rPr>
          <w:szCs w:val="22"/>
          <w:lang w:val="en-US"/>
        </w:rPr>
      </w:pPr>
      <w:r w:rsidRPr="00D73E86">
        <w:rPr>
          <w:szCs w:val="22"/>
          <w:lang w:val="en-US"/>
        </w:rPr>
        <w:t xml:space="preserve">From the drop-down menu select the </w:t>
      </w:r>
      <w:r>
        <w:rPr>
          <w:b/>
          <w:bCs/>
          <w:szCs w:val="22"/>
          <w:lang w:val="en-US"/>
        </w:rPr>
        <w:t>Delegate</w:t>
      </w:r>
      <w:r w:rsidRPr="00D73E86">
        <w:rPr>
          <w:b/>
          <w:bCs/>
          <w:szCs w:val="22"/>
          <w:lang w:val="en-US"/>
        </w:rPr>
        <w:t xml:space="preserve"> role </w:t>
      </w:r>
      <w:r w:rsidRPr="00D73E86">
        <w:rPr>
          <w:szCs w:val="22"/>
          <w:lang w:val="en-US"/>
        </w:rPr>
        <w:t>you wish to replace, ensure your details are correct and then select you</w:t>
      </w:r>
      <w:r w:rsidR="0030153B">
        <w:rPr>
          <w:szCs w:val="22"/>
          <w:lang w:val="en-US"/>
        </w:rPr>
        <w:t xml:space="preserve">r </w:t>
      </w:r>
      <w:r w:rsidRPr="00D73E86">
        <w:rPr>
          <w:szCs w:val="22"/>
          <w:lang w:val="en-US"/>
        </w:rPr>
        <w:t xml:space="preserve">relevant profession. </w:t>
      </w:r>
    </w:p>
    <w:p w14:paraId="2680D36D" w14:textId="77777777" w:rsidR="00382564" w:rsidRPr="00D73E86" w:rsidRDefault="00382564" w:rsidP="009139DD">
      <w:pPr>
        <w:widowControl w:val="0"/>
        <w:spacing w:before="120" w:after="120" w:line="276" w:lineRule="auto"/>
        <w:ind w:left="360"/>
        <w:rPr>
          <w:szCs w:val="22"/>
          <w:lang w:val="en-US"/>
        </w:rPr>
      </w:pPr>
      <w:r w:rsidRPr="00D73E86">
        <w:rPr>
          <w:szCs w:val="22"/>
          <w:lang w:val="en-US"/>
        </w:rPr>
        <w:t xml:space="preserve">Confirm the details via selecting the checkbox and then select </w:t>
      </w:r>
      <w:r w:rsidRPr="00D73E86">
        <w:rPr>
          <w:b/>
          <w:bCs/>
          <w:szCs w:val="22"/>
          <w:lang w:val="en-US"/>
        </w:rPr>
        <w:t xml:space="preserve">SUBMIT </w:t>
      </w:r>
      <w:r w:rsidRPr="00D73E86">
        <w:rPr>
          <w:szCs w:val="22"/>
          <w:lang w:val="en-US"/>
        </w:rPr>
        <w:t xml:space="preserve">to continue. </w:t>
      </w:r>
    </w:p>
    <w:p w14:paraId="373BD563" w14:textId="77777777" w:rsidR="00B11C27" w:rsidRDefault="00382564" w:rsidP="009139DD">
      <w:pPr>
        <w:widowControl w:val="0"/>
        <w:spacing w:before="120" w:after="120" w:line="276" w:lineRule="auto"/>
        <w:rPr>
          <w:szCs w:val="22"/>
          <w:lang w:val="en-US"/>
        </w:rPr>
      </w:pPr>
      <w:r w:rsidRPr="00D73E86">
        <w:rPr>
          <w:noProof/>
          <w:szCs w:val="22"/>
          <w:lang w:val="en-US"/>
        </w:rPr>
        <w:drawing>
          <wp:inline distT="0" distB="0" distL="0" distR="0" wp14:anchorId="74168CB2" wp14:editId="4C5A8776">
            <wp:extent cx="5756400" cy="4050045"/>
            <wp:effectExtent l="19050" t="19050" r="15875" b="26670"/>
            <wp:docPr id="1464628650" name="Picture 1" descr="Image of section 01 of the delegate application. Delegate rol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28650" name="Picture 1" descr="Image of section 01 of the delegate application. Delegate role drop-down menu is highlighted"/>
                    <pic:cNvPicPr>
                      <a:picLocks noChangeAspect="1" noChangeArrowheads="1"/>
                    </pic:cNvPicPr>
                  </pic:nvPicPr>
                  <pic:blipFill>
                    <a:blip r:embed="rId32" cstate="print">
                      <a:extLst>
                        <a:ext uri="{28A0092B-C50C-407E-A947-70E740481C1C}">
                          <a14:useLocalDpi xmlns:a14="http://schemas.microsoft.com/office/drawing/2010/main"/>
                        </a:ext>
                      </a:extLst>
                    </a:blip>
                    <a:srcRect/>
                    <a:stretch>
                      <a:fillRect/>
                    </a:stretch>
                  </pic:blipFill>
                  <pic:spPr bwMode="auto">
                    <a:xfrm>
                      <a:off x="0" y="0"/>
                      <a:ext cx="5756400" cy="4050045"/>
                    </a:xfrm>
                    <a:prstGeom prst="rect">
                      <a:avLst/>
                    </a:prstGeom>
                    <a:noFill/>
                    <a:ln>
                      <a:solidFill>
                        <a:schemeClr val="accent1">
                          <a:lumMod val="75000"/>
                        </a:schemeClr>
                      </a:solidFill>
                    </a:ln>
                  </pic:spPr>
                </pic:pic>
              </a:graphicData>
            </a:graphic>
          </wp:inline>
        </w:drawing>
      </w:r>
    </w:p>
    <w:p w14:paraId="7C391B86" w14:textId="77777777" w:rsidR="00B11C27" w:rsidRDefault="00B11C27">
      <w:pPr>
        <w:spacing w:before="0" w:line="240" w:lineRule="auto"/>
        <w:rPr>
          <w:szCs w:val="22"/>
          <w:lang w:val="en-US"/>
        </w:rPr>
      </w:pPr>
      <w:r>
        <w:rPr>
          <w:szCs w:val="22"/>
          <w:lang w:val="en-US"/>
        </w:rPr>
        <w:br w:type="page"/>
      </w:r>
    </w:p>
    <w:p w14:paraId="7A0388F2" w14:textId="1E4F1FE5" w:rsidR="00382564" w:rsidRPr="00D73E86" w:rsidRDefault="00382564" w:rsidP="00D52A2C">
      <w:pPr>
        <w:widowControl w:val="0"/>
        <w:numPr>
          <w:ilvl w:val="0"/>
          <w:numId w:val="36"/>
        </w:numPr>
        <w:spacing w:before="120" w:after="120" w:line="276" w:lineRule="auto"/>
        <w:ind w:left="426" w:hanging="426"/>
        <w:rPr>
          <w:szCs w:val="22"/>
        </w:rPr>
      </w:pPr>
      <w:r w:rsidRPr="00D73E86">
        <w:rPr>
          <w:szCs w:val="22"/>
        </w:rPr>
        <w:lastRenderedPageBreak/>
        <w:t xml:space="preserve">In Step </w:t>
      </w:r>
      <w:r w:rsidRPr="00D73E86">
        <w:rPr>
          <w:b/>
          <w:bCs/>
          <w:szCs w:val="22"/>
        </w:rPr>
        <w:t xml:space="preserve">02 – Current </w:t>
      </w:r>
      <w:r>
        <w:rPr>
          <w:b/>
          <w:bCs/>
          <w:szCs w:val="22"/>
        </w:rPr>
        <w:t>Delegate</w:t>
      </w:r>
      <w:r w:rsidRPr="00D73E86">
        <w:rPr>
          <w:b/>
          <w:bCs/>
          <w:szCs w:val="22"/>
        </w:rPr>
        <w:t xml:space="preserve"> </w:t>
      </w:r>
      <w:r w:rsidR="008C1AA8" w:rsidRPr="00D73E86">
        <w:rPr>
          <w:szCs w:val="22"/>
        </w:rPr>
        <w:t>enters</w:t>
      </w:r>
      <w:r w:rsidRPr="00D73E86">
        <w:rPr>
          <w:szCs w:val="22"/>
        </w:rPr>
        <w:t xml:space="preserve"> the name of the </w:t>
      </w:r>
      <w:r>
        <w:rPr>
          <w:szCs w:val="22"/>
        </w:rPr>
        <w:t>Delegate</w:t>
      </w:r>
      <w:r w:rsidRPr="00D73E86">
        <w:rPr>
          <w:szCs w:val="22"/>
        </w:rPr>
        <w:t xml:space="preserve"> you are applying to replace. Note, the system will display the current </w:t>
      </w:r>
      <w:r>
        <w:rPr>
          <w:szCs w:val="22"/>
        </w:rPr>
        <w:t>Delegate</w:t>
      </w:r>
      <w:r w:rsidRPr="00D73E86">
        <w:rPr>
          <w:szCs w:val="22"/>
        </w:rPr>
        <w:t>s in a drop-down menu as you type their name in.</w:t>
      </w:r>
    </w:p>
    <w:p w14:paraId="74A9A8F7"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1ADC2239" wp14:editId="09EFB760">
            <wp:extent cx="5756400" cy="1586655"/>
            <wp:effectExtent l="19050" t="19050" r="15875" b="13970"/>
            <wp:docPr id="46829205" name="Picture 3" descr="Image of section 02 of the delegate application. The delegate name within the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29205" name="Picture 3" descr="Image of section 02 of the delegate application. The delegate name within the name drop-down menu is highlighted"/>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5756400" cy="1586655"/>
                    </a:xfrm>
                    <a:prstGeom prst="rect">
                      <a:avLst/>
                    </a:prstGeom>
                    <a:noFill/>
                    <a:ln>
                      <a:solidFill>
                        <a:schemeClr val="accent1">
                          <a:lumMod val="75000"/>
                        </a:schemeClr>
                      </a:solidFill>
                    </a:ln>
                  </pic:spPr>
                </pic:pic>
              </a:graphicData>
            </a:graphic>
          </wp:inline>
        </w:drawing>
      </w:r>
      <w:r w:rsidRPr="00D73E86">
        <w:rPr>
          <w:szCs w:val="22"/>
        </w:rPr>
        <w:t xml:space="preserve"> </w:t>
      </w:r>
    </w:p>
    <w:p w14:paraId="2BC41214" w14:textId="77777777" w:rsidR="00382564" w:rsidRPr="00D73E86" w:rsidRDefault="00382564" w:rsidP="002944E8">
      <w:pPr>
        <w:widowControl w:val="0"/>
        <w:spacing w:before="120" w:after="120" w:line="276" w:lineRule="auto"/>
        <w:ind w:left="350"/>
        <w:rPr>
          <w:szCs w:val="22"/>
        </w:rPr>
      </w:pPr>
      <w:r w:rsidRPr="00D73E86">
        <w:rPr>
          <w:szCs w:val="22"/>
        </w:rPr>
        <w:t xml:space="preserve">The </w:t>
      </w:r>
      <w:r>
        <w:rPr>
          <w:szCs w:val="22"/>
        </w:rPr>
        <w:t>Delegate</w:t>
      </w:r>
      <w:r w:rsidRPr="00D73E86">
        <w:rPr>
          <w:szCs w:val="22"/>
        </w:rPr>
        <w:t xml:space="preserve">s details will then display. Select the checkbox to confirm the details are correct to continue. </w:t>
      </w:r>
    </w:p>
    <w:p w14:paraId="1BF656F8" w14:textId="77777777" w:rsidR="00382564" w:rsidRDefault="00382564" w:rsidP="00D52A2C">
      <w:pPr>
        <w:widowControl w:val="0"/>
        <w:numPr>
          <w:ilvl w:val="0"/>
          <w:numId w:val="36"/>
        </w:numPr>
        <w:spacing w:before="120" w:after="120" w:line="276" w:lineRule="auto"/>
        <w:ind w:left="426" w:hanging="426"/>
        <w:rPr>
          <w:szCs w:val="22"/>
        </w:rPr>
      </w:pPr>
      <w:r w:rsidRPr="00D73E86">
        <w:rPr>
          <w:szCs w:val="22"/>
        </w:rPr>
        <w:t xml:space="preserve">In step </w:t>
      </w:r>
      <w:r w:rsidRPr="00D73E86">
        <w:rPr>
          <w:b/>
          <w:bCs/>
          <w:szCs w:val="22"/>
        </w:rPr>
        <w:t xml:space="preserve">03 – </w:t>
      </w:r>
      <w:r>
        <w:rPr>
          <w:b/>
          <w:bCs/>
          <w:szCs w:val="22"/>
        </w:rPr>
        <w:t>Delegate</w:t>
      </w:r>
      <w:r w:rsidRPr="00D73E86">
        <w:rPr>
          <w:b/>
          <w:bCs/>
          <w:szCs w:val="22"/>
        </w:rPr>
        <w:t xml:space="preserve"> Position/s </w:t>
      </w:r>
      <w:r w:rsidRPr="00D73E86">
        <w:rPr>
          <w:szCs w:val="22"/>
        </w:rPr>
        <w:t xml:space="preserve">select the outlets where the current </w:t>
      </w:r>
      <w:r>
        <w:rPr>
          <w:szCs w:val="22"/>
        </w:rPr>
        <w:t>Delegate</w:t>
      </w:r>
      <w:r w:rsidRPr="00D73E86">
        <w:rPr>
          <w:szCs w:val="22"/>
        </w:rPr>
        <w:t xml:space="preserve"> will be replaced. You may also enter a start and end date. </w:t>
      </w:r>
    </w:p>
    <w:p w14:paraId="5473296E" w14:textId="77777777" w:rsidR="00382564" w:rsidRPr="00D73E86" w:rsidRDefault="00382564" w:rsidP="009139DD">
      <w:pPr>
        <w:widowControl w:val="0"/>
        <w:spacing w:before="120" w:after="120" w:line="276" w:lineRule="auto"/>
        <w:ind w:left="360"/>
        <w:rPr>
          <w:szCs w:val="22"/>
        </w:rPr>
      </w:pPr>
      <w:r w:rsidRPr="00D73E86">
        <w:rPr>
          <w:szCs w:val="22"/>
        </w:rPr>
        <w:t xml:space="preserve">Select the confirmation checkbox to continue. </w:t>
      </w:r>
    </w:p>
    <w:p w14:paraId="610949C9" w14:textId="77777777" w:rsidR="00382564" w:rsidRPr="00D73E86" w:rsidRDefault="00382564" w:rsidP="009139DD">
      <w:pPr>
        <w:widowControl w:val="0"/>
        <w:spacing w:before="120" w:after="120" w:line="276" w:lineRule="auto"/>
        <w:rPr>
          <w:szCs w:val="22"/>
        </w:rPr>
      </w:pPr>
      <w:r w:rsidRPr="00D73E86">
        <w:rPr>
          <w:noProof/>
          <w:szCs w:val="22"/>
        </w:rPr>
        <w:drawing>
          <wp:inline distT="0" distB="0" distL="0" distR="0" wp14:anchorId="159F15D7" wp14:editId="1C1FC5B0">
            <wp:extent cx="5756400" cy="1815368"/>
            <wp:effectExtent l="19050" t="19050" r="15875" b="13970"/>
            <wp:docPr id="806317991" name="Picture 4" descr="Image of section 03 of the delegat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17991" name="Picture 4" descr="Image of section 03 of the delegate application."/>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5756400" cy="1815368"/>
                    </a:xfrm>
                    <a:prstGeom prst="rect">
                      <a:avLst/>
                    </a:prstGeom>
                    <a:noFill/>
                    <a:ln>
                      <a:solidFill>
                        <a:schemeClr val="accent1">
                          <a:lumMod val="75000"/>
                        </a:schemeClr>
                      </a:solidFill>
                    </a:ln>
                  </pic:spPr>
                </pic:pic>
              </a:graphicData>
            </a:graphic>
          </wp:inline>
        </w:drawing>
      </w:r>
    </w:p>
    <w:p w14:paraId="3C608248" w14:textId="77777777" w:rsidR="00382564" w:rsidRPr="00D73E86" w:rsidRDefault="00382564" w:rsidP="00D52A2C">
      <w:pPr>
        <w:widowControl w:val="0"/>
        <w:numPr>
          <w:ilvl w:val="0"/>
          <w:numId w:val="37"/>
        </w:numPr>
        <w:spacing w:before="120" w:after="120" w:line="276" w:lineRule="auto"/>
        <w:ind w:left="426" w:hanging="426"/>
        <w:rPr>
          <w:b/>
          <w:bCs/>
          <w:szCs w:val="22"/>
        </w:rPr>
      </w:pPr>
      <w:r w:rsidRPr="00D73E86">
        <w:rPr>
          <w:szCs w:val="22"/>
        </w:rPr>
        <w:t xml:space="preserve">In step </w:t>
      </w:r>
      <w:r w:rsidRPr="00D73E86">
        <w:rPr>
          <w:b/>
          <w:bCs/>
          <w:szCs w:val="22"/>
        </w:rPr>
        <w:t>04 – Application Verifier Details</w:t>
      </w:r>
      <w:r w:rsidRPr="00D73E86">
        <w:rPr>
          <w:szCs w:val="22"/>
        </w:rPr>
        <w:t xml:space="preserve"> select the Team Leader who will verify your application from the drop-down menu. </w:t>
      </w:r>
    </w:p>
    <w:p w14:paraId="5D72CAF6" w14:textId="77777777" w:rsidR="00382564" w:rsidRPr="00D73E86" w:rsidRDefault="00382564" w:rsidP="009139DD">
      <w:pPr>
        <w:widowControl w:val="0"/>
        <w:spacing w:before="120" w:after="120" w:line="276" w:lineRule="auto"/>
        <w:rPr>
          <w:b/>
          <w:bCs/>
          <w:szCs w:val="22"/>
        </w:rPr>
      </w:pPr>
      <w:r w:rsidRPr="00D73E86">
        <w:rPr>
          <w:b/>
          <w:bCs/>
          <w:noProof/>
          <w:szCs w:val="22"/>
        </w:rPr>
        <w:drawing>
          <wp:inline distT="0" distB="0" distL="0" distR="0" wp14:anchorId="3E8DCCFB" wp14:editId="66DBDFA6">
            <wp:extent cx="5756400" cy="563555"/>
            <wp:effectExtent l="19050" t="19050" r="15875" b="27305"/>
            <wp:docPr id="816459363" name="Picture 5" descr="Image of section 04 of the delegate application. The TEAM LEAD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459363" name="Picture 5" descr="Image of section 04 of the delegate application. The TEAM LEAD NAME drop-down menu is highlighted"/>
                    <pic:cNvPicPr>
                      <a:picLocks noChangeAspect="1" noChangeArrowheads="1"/>
                    </pic:cNvPicPr>
                  </pic:nvPicPr>
                  <pic:blipFill>
                    <a:blip r:embed="rId35">
                      <a:extLst>
                        <a:ext uri="{28A0092B-C50C-407E-A947-70E740481C1C}">
                          <a14:useLocalDpi xmlns:a14="http://schemas.microsoft.com/office/drawing/2010/main"/>
                        </a:ext>
                      </a:extLst>
                    </a:blip>
                    <a:srcRect/>
                    <a:stretch>
                      <a:fillRect/>
                    </a:stretch>
                  </pic:blipFill>
                  <pic:spPr bwMode="auto">
                    <a:xfrm>
                      <a:off x="0" y="0"/>
                      <a:ext cx="5756400" cy="563555"/>
                    </a:xfrm>
                    <a:prstGeom prst="rect">
                      <a:avLst/>
                    </a:prstGeom>
                    <a:noFill/>
                    <a:ln>
                      <a:solidFill>
                        <a:schemeClr val="accent1">
                          <a:lumMod val="75000"/>
                        </a:schemeClr>
                      </a:solidFill>
                    </a:ln>
                  </pic:spPr>
                </pic:pic>
              </a:graphicData>
            </a:graphic>
          </wp:inline>
        </w:drawing>
      </w:r>
    </w:p>
    <w:p w14:paraId="17E13229" w14:textId="77777777" w:rsidR="00382564" w:rsidRPr="00D21ACB" w:rsidRDefault="00382564" w:rsidP="00D52A2C">
      <w:pPr>
        <w:widowControl w:val="0"/>
        <w:numPr>
          <w:ilvl w:val="0"/>
          <w:numId w:val="37"/>
        </w:numPr>
        <w:spacing w:before="120" w:after="120" w:line="276" w:lineRule="auto"/>
        <w:ind w:left="426" w:hanging="429"/>
        <w:rPr>
          <w:b/>
          <w:bCs/>
          <w:szCs w:val="22"/>
        </w:rPr>
      </w:pPr>
      <w:r w:rsidRPr="00D73E86">
        <w:rPr>
          <w:szCs w:val="22"/>
        </w:rPr>
        <w:t xml:space="preserve">In step </w:t>
      </w:r>
      <w:r w:rsidRPr="00D73E86">
        <w:rPr>
          <w:b/>
          <w:bCs/>
          <w:szCs w:val="22"/>
        </w:rPr>
        <w:t xml:space="preserve">05 – Application Supporter Details </w:t>
      </w:r>
      <w:r w:rsidRPr="00D73E86">
        <w:rPr>
          <w:szCs w:val="22"/>
        </w:rPr>
        <w:t xml:space="preserve">select the </w:t>
      </w:r>
      <w:r>
        <w:rPr>
          <w:szCs w:val="22"/>
        </w:rPr>
        <w:t>O</w:t>
      </w:r>
      <w:r w:rsidRPr="00D73E86">
        <w:rPr>
          <w:szCs w:val="22"/>
        </w:rPr>
        <w:t xml:space="preserve">perational </w:t>
      </w:r>
      <w:r>
        <w:rPr>
          <w:szCs w:val="22"/>
        </w:rPr>
        <w:t>M</w:t>
      </w:r>
      <w:r w:rsidRPr="00D73E86">
        <w:rPr>
          <w:szCs w:val="22"/>
        </w:rPr>
        <w:t>anage</w:t>
      </w:r>
      <w:r>
        <w:rPr>
          <w:szCs w:val="22"/>
        </w:rPr>
        <w:t>r</w:t>
      </w:r>
      <w:r w:rsidRPr="00D73E86">
        <w:rPr>
          <w:szCs w:val="22"/>
        </w:rPr>
        <w:t xml:space="preserve"> who will be supporting your application from the drop-down menu. </w:t>
      </w:r>
    </w:p>
    <w:p w14:paraId="354E0CDC" w14:textId="77777777" w:rsidR="00382564" w:rsidRPr="00D73E86" w:rsidRDefault="00382564" w:rsidP="009139DD">
      <w:pPr>
        <w:widowControl w:val="0"/>
        <w:spacing w:before="120" w:after="120" w:line="276" w:lineRule="auto"/>
        <w:ind w:left="357"/>
        <w:rPr>
          <w:b/>
          <w:bCs/>
          <w:szCs w:val="22"/>
        </w:rPr>
      </w:pPr>
      <w:r w:rsidRPr="00D73E86">
        <w:rPr>
          <w:szCs w:val="22"/>
        </w:rPr>
        <w:t xml:space="preserve">Please note if an </w:t>
      </w:r>
      <w:r>
        <w:rPr>
          <w:szCs w:val="22"/>
        </w:rPr>
        <w:t>O</w:t>
      </w:r>
      <w:r w:rsidRPr="00D73E86">
        <w:rPr>
          <w:szCs w:val="22"/>
        </w:rPr>
        <w:t xml:space="preserve">perational </w:t>
      </w:r>
      <w:r>
        <w:rPr>
          <w:szCs w:val="22"/>
        </w:rPr>
        <w:t>M</w:t>
      </w:r>
      <w:r w:rsidRPr="00D73E86">
        <w:rPr>
          <w:szCs w:val="22"/>
        </w:rPr>
        <w:t xml:space="preserve">anager is not present you will not be able to progress with your application. If this is the </w:t>
      </w:r>
      <w:proofErr w:type="gramStart"/>
      <w:r w:rsidRPr="00D73E86">
        <w:rPr>
          <w:szCs w:val="22"/>
        </w:rPr>
        <w:t>case</w:t>
      </w:r>
      <w:proofErr w:type="gramEnd"/>
      <w:r w:rsidRPr="00D73E86">
        <w:rPr>
          <w:szCs w:val="22"/>
        </w:rPr>
        <w:t xml:space="preserve"> contact your Organisation. </w:t>
      </w:r>
    </w:p>
    <w:p w14:paraId="0E503615" w14:textId="0F85F76F" w:rsidR="009C15D2" w:rsidRDefault="00382564" w:rsidP="009139DD">
      <w:pPr>
        <w:widowControl w:val="0"/>
        <w:spacing w:before="120" w:after="120" w:line="276" w:lineRule="auto"/>
        <w:rPr>
          <w:b/>
          <w:bCs/>
          <w:szCs w:val="22"/>
        </w:rPr>
      </w:pPr>
      <w:r w:rsidRPr="00D73E86">
        <w:rPr>
          <w:b/>
          <w:bCs/>
          <w:noProof/>
          <w:szCs w:val="22"/>
        </w:rPr>
        <w:drawing>
          <wp:inline distT="0" distB="0" distL="0" distR="0" wp14:anchorId="793AD327" wp14:editId="1E9C2248">
            <wp:extent cx="5756400" cy="593909"/>
            <wp:effectExtent l="19050" t="19050" r="15875" b="15875"/>
            <wp:docPr id="650048641" name="Picture 6" descr="Image of section 05 of the delegate application.The OPERATIONAL MANAGER NAME drop-down menu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048641" name="Picture 6" descr="Image of section 05 of the delegate application.The OPERATIONAL MANAGER NAME drop-down menu is highlighted"/>
                    <pic:cNvPicPr>
                      <a:picLocks noChangeAspect="1" noChangeArrowheads="1"/>
                    </pic:cNvPicPr>
                  </pic:nvPicPr>
                  <pic:blipFill>
                    <a:blip r:embed="rId36" cstate="print">
                      <a:extLst>
                        <a:ext uri="{28A0092B-C50C-407E-A947-70E740481C1C}">
                          <a14:useLocalDpi xmlns:a14="http://schemas.microsoft.com/office/drawing/2010/main"/>
                        </a:ext>
                      </a:extLst>
                    </a:blip>
                    <a:srcRect/>
                    <a:stretch>
                      <a:fillRect/>
                    </a:stretch>
                  </pic:blipFill>
                  <pic:spPr bwMode="auto">
                    <a:xfrm>
                      <a:off x="0" y="0"/>
                      <a:ext cx="5756400" cy="593909"/>
                    </a:xfrm>
                    <a:prstGeom prst="rect">
                      <a:avLst/>
                    </a:prstGeom>
                    <a:noFill/>
                    <a:ln>
                      <a:solidFill>
                        <a:schemeClr val="accent1">
                          <a:lumMod val="75000"/>
                        </a:schemeClr>
                      </a:solidFill>
                    </a:ln>
                  </pic:spPr>
                </pic:pic>
              </a:graphicData>
            </a:graphic>
          </wp:inline>
        </w:drawing>
      </w:r>
    </w:p>
    <w:p w14:paraId="36377528" w14:textId="7C630EE0" w:rsidR="00382564" w:rsidRPr="008C6E56" w:rsidRDefault="00382564" w:rsidP="008C6E56">
      <w:pPr>
        <w:pStyle w:val="ListParagraph"/>
        <w:widowControl w:val="0"/>
        <w:numPr>
          <w:ilvl w:val="0"/>
          <w:numId w:val="37"/>
        </w:numPr>
        <w:spacing w:before="120" w:after="120" w:line="276" w:lineRule="auto"/>
        <w:ind w:left="426" w:hanging="426"/>
        <w:rPr>
          <w:b/>
          <w:bCs/>
          <w:szCs w:val="22"/>
        </w:rPr>
      </w:pPr>
      <w:r w:rsidRPr="008C6E56">
        <w:rPr>
          <w:szCs w:val="22"/>
        </w:rPr>
        <w:t xml:space="preserve">Finally, submit any support documentation by selecting </w:t>
      </w:r>
      <w:r w:rsidRPr="008C6E56">
        <w:rPr>
          <w:b/>
          <w:bCs/>
          <w:szCs w:val="22"/>
        </w:rPr>
        <w:t xml:space="preserve">UPLOAD SUPPORTING DOCUMENTATION </w:t>
      </w:r>
      <w:r w:rsidRPr="008C6E56">
        <w:rPr>
          <w:szCs w:val="22"/>
        </w:rPr>
        <w:t xml:space="preserve">in step </w:t>
      </w:r>
      <w:r w:rsidRPr="008C6E56">
        <w:rPr>
          <w:b/>
          <w:bCs/>
          <w:szCs w:val="22"/>
        </w:rPr>
        <w:t>06 – Attachments</w:t>
      </w:r>
      <w:r w:rsidRPr="008C6E56">
        <w:rPr>
          <w:szCs w:val="22"/>
        </w:rPr>
        <w:t xml:space="preserve">. </w:t>
      </w:r>
    </w:p>
    <w:p w14:paraId="08965BD9" w14:textId="77777777" w:rsidR="00382564" w:rsidRPr="00D73E86" w:rsidRDefault="00382564" w:rsidP="008C6E56">
      <w:pPr>
        <w:widowControl w:val="0"/>
        <w:spacing w:before="120" w:after="120" w:line="276" w:lineRule="auto"/>
        <w:ind w:left="426"/>
        <w:rPr>
          <w:b/>
          <w:bCs/>
          <w:szCs w:val="22"/>
        </w:rPr>
      </w:pPr>
      <w:r w:rsidRPr="00D73E86">
        <w:rPr>
          <w:szCs w:val="22"/>
        </w:rPr>
        <w:t xml:space="preserve">Then select </w:t>
      </w:r>
      <w:r w:rsidRPr="00D73E86">
        <w:rPr>
          <w:b/>
          <w:bCs/>
          <w:szCs w:val="22"/>
        </w:rPr>
        <w:t>SUBMIT</w:t>
      </w:r>
      <w:r w:rsidRPr="00D73E86">
        <w:rPr>
          <w:szCs w:val="22"/>
        </w:rPr>
        <w:t xml:space="preserve">. Your application will then be sent to the nominated Team Leader for reviewing and actioning. </w:t>
      </w:r>
    </w:p>
    <w:p w14:paraId="0B4E3EEB" w14:textId="77777777" w:rsidR="00382564" w:rsidRDefault="00382564" w:rsidP="009139DD">
      <w:pPr>
        <w:widowControl w:val="0"/>
        <w:spacing w:before="120" w:after="120" w:line="276" w:lineRule="auto"/>
        <w:rPr>
          <w:szCs w:val="22"/>
        </w:rPr>
      </w:pPr>
      <w:r w:rsidRPr="00D73E86">
        <w:rPr>
          <w:noProof/>
          <w:szCs w:val="22"/>
        </w:rPr>
        <w:lastRenderedPageBreak/>
        <w:drawing>
          <wp:inline distT="0" distB="0" distL="0" distR="0" wp14:anchorId="46229AE2" wp14:editId="3F7C4CD3">
            <wp:extent cx="5756400" cy="1178080"/>
            <wp:effectExtent l="19050" t="19050" r="15875" b="22225"/>
            <wp:docPr id="104132966" name="Picture 1" descr="Image of section 06 of the delegate application. The UPLOAD SUPPORTING DOCUMENTATION and SUBMIT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2966" name="Picture 1" descr="Image of section 06 of the delegate application. The UPLOAD SUPPORTING DOCUMENTATION and SUBMIT button are highlighted"/>
                    <pic:cNvPicPr/>
                  </pic:nvPicPr>
                  <pic:blipFill>
                    <a:blip r:embed="rId37" cstate="print">
                      <a:extLst>
                        <a:ext uri="{28A0092B-C50C-407E-A947-70E740481C1C}">
                          <a14:useLocalDpi xmlns:a14="http://schemas.microsoft.com/office/drawing/2010/main"/>
                        </a:ext>
                      </a:extLst>
                    </a:blip>
                    <a:stretch>
                      <a:fillRect/>
                    </a:stretch>
                  </pic:blipFill>
                  <pic:spPr>
                    <a:xfrm>
                      <a:off x="0" y="0"/>
                      <a:ext cx="5756400" cy="1178080"/>
                    </a:xfrm>
                    <a:prstGeom prst="rect">
                      <a:avLst/>
                    </a:prstGeom>
                    <a:ln>
                      <a:solidFill>
                        <a:schemeClr val="accent1">
                          <a:lumMod val="75000"/>
                        </a:schemeClr>
                      </a:solidFill>
                    </a:ln>
                  </pic:spPr>
                </pic:pic>
              </a:graphicData>
            </a:graphic>
          </wp:inline>
        </w:drawing>
      </w:r>
      <w:bookmarkEnd w:id="16"/>
    </w:p>
    <w:p w14:paraId="53D081DB" w14:textId="77777777" w:rsidR="00382564" w:rsidRDefault="00382564" w:rsidP="00544B23">
      <w:pPr>
        <w:widowControl w:val="0"/>
        <w:spacing w:before="120" w:after="120" w:line="276" w:lineRule="auto"/>
        <w:ind w:left="426"/>
        <w:rPr>
          <w:szCs w:val="22"/>
        </w:rPr>
      </w:pPr>
      <w:r>
        <w:rPr>
          <w:szCs w:val="22"/>
        </w:rPr>
        <w:t xml:space="preserve">A green banner will then display confirming the application has been submitted and outlining the application ID. </w:t>
      </w:r>
    </w:p>
    <w:p w14:paraId="01128927" w14:textId="77777777" w:rsidR="00382564" w:rsidRDefault="00382564" w:rsidP="009139DD">
      <w:pPr>
        <w:widowControl w:val="0"/>
        <w:spacing w:before="120" w:after="120" w:line="276" w:lineRule="auto"/>
        <w:rPr>
          <w:szCs w:val="22"/>
        </w:rPr>
      </w:pPr>
      <w:r>
        <w:rPr>
          <w:noProof/>
        </w:rPr>
        <w:drawing>
          <wp:inline distT="0" distB="0" distL="0" distR="0" wp14:anchorId="6D72713F" wp14:editId="743F67C1">
            <wp:extent cx="5756400" cy="539186"/>
            <wp:effectExtent l="19050" t="19050" r="15875" b="13335"/>
            <wp:docPr id="2120376654" name="Picture 1" descr="Image of the green banner indicating the application was successfully submit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376654" name="Picture 1" descr="Image of the green banner indicating the application was successfully submitted. "/>
                    <pic:cNvPicPr/>
                  </pic:nvPicPr>
                  <pic:blipFill>
                    <a:blip r:embed="rId38">
                      <a:extLst>
                        <a:ext uri="{28A0092B-C50C-407E-A947-70E740481C1C}">
                          <a14:useLocalDpi xmlns:a14="http://schemas.microsoft.com/office/drawing/2010/main"/>
                        </a:ext>
                      </a:extLst>
                    </a:blip>
                    <a:stretch>
                      <a:fillRect/>
                    </a:stretch>
                  </pic:blipFill>
                  <pic:spPr>
                    <a:xfrm>
                      <a:off x="0" y="0"/>
                      <a:ext cx="5756400" cy="539186"/>
                    </a:xfrm>
                    <a:prstGeom prst="rect">
                      <a:avLst/>
                    </a:prstGeom>
                    <a:ln>
                      <a:solidFill>
                        <a:schemeClr val="accent1">
                          <a:lumMod val="75000"/>
                        </a:schemeClr>
                      </a:solidFill>
                    </a:ln>
                  </pic:spPr>
                </pic:pic>
              </a:graphicData>
            </a:graphic>
          </wp:inline>
        </w:drawing>
      </w:r>
    </w:p>
    <w:p w14:paraId="3F24416F" w14:textId="3CCBADBD" w:rsidR="00382564" w:rsidRPr="001C3CD7" w:rsidRDefault="00382564" w:rsidP="00544B23">
      <w:pPr>
        <w:pStyle w:val="Heading2"/>
        <w:rPr>
          <w:sz w:val="24"/>
          <w:szCs w:val="24"/>
        </w:rPr>
      </w:pPr>
      <w:bookmarkStart w:id="22" w:name="_Toc189050537"/>
      <w:bookmarkStart w:id="23" w:name="_Toc232001287"/>
      <w:r w:rsidRPr="001C3CD7">
        <w:rPr>
          <w:sz w:val="24"/>
          <w:szCs w:val="24"/>
        </w:rPr>
        <w:t>Approving Delegate roles</w:t>
      </w:r>
      <w:bookmarkEnd w:id="22"/>
      <w:bookmarkEnd w:id="23"/>
      <w:r w:rsidRPr="001C3CD7">
        <w:rPr>
          <w:sz w:val="24"/>
          <w:szCs w:val="24"/>
        </w:rPr>
        <w:t xml:space="preserve"> </w:t>
      </w:r>
    </w:p>
    <w:p w14:paraId="6CEF15DD" w14:textId="77777777" w:rsidR="00382564" w:rsidRDefault="00382564" w:rsidP="009139DD">
      <w:pPr>
        <w:widowControl w:val="0"/>
        <w:spacing w:before="120" w:after="120" w:line="276" w:lineRule="auto"/>
        <w:rPr>
          <w:szCs w:val="22"/>
        </w:rPr>
      </w:pPr>
      <w:r>
        <w:rPr>
          <w:szCs w:val="22"/>
        </w:rPr>
        <w:t xml:space="preserve">Once an application to add, cease or replace a Delegate has been submitted, a Team Leader and Operational Manager will be required to verify and support the application. </w:t>
      </w:r>
    </w:p>
    <w:p w14:paraId="2B26C316" w14:textId="3EA55340" w:rsidR="00382564" w:rsidRPr="00544B23" w:rsidRDefault="00382564" w:rsidP="00544B23">
      <w:pPr>
        <w:pStyle w:val="Heading3"/>
      </w:pPr>
      <w:bookmarkStart w:id="24" w:name="_Toc189050538"/>
      <w:bookmarkStart w:id="25" w:name="_Toc232001288"/>
      <w:r w:rsidRPr="00544B23">
        <w:t>Team Leader verification of application</w:t>
      </w:r>
      <w:bookmarkEnd w:id="24"/>
      <w:bookmarkEnd w:id="25"/>
    </w:p>
    <w:p w14:paraId="0916E9F4" w14:textId="77777777" w:rsidR="00382564" w:rsidRDefault="00382564" w:rsidP="009139DD">
      <w:pPr>
        <w:widowControl w:val="0"/>
        <w:spacing w:before="120" w:after="120" w:line="276" w:lineRule="auto"/>
        <w:rPr>
          <w:lang w:val="en-US"/>
        </w:rPr>
      </w:pPr>
      <w:r>
        <w:rPr>
          <w:lang w:val="en-US"/>
        </w:rPr>
        <w:t xml:space="preserve">For a Team Leader to verify a Delegate’s application follow the steps below. </w:t>
      </w:r>
    </w:p>
    <w:p w14:paraId="4F19E9A4" w14:textId="77777777" w:rsidR="00382564" w:rsidRDefault="00382564" w:rsidP="00D52A2C">
      <w:pPr>
        <w:pStyle w:val="ListParagraph"/>
        <w:widowControl w:val="0"/>
        <w:numPr>
          <w:ilvl w:val="0"/>
          <w:numId w:val="38"/>
        </w:numPr>
        <w:spacing w:before="120" w:after="120" w:line="276" w:lineRule="auto"/>
        <w:ind w:left="426" w:hanging="426"/>
        <w:contextualSpacing w:val="0"/>
        <w:rPr>
          <w:lang w:val="en-US"/>
        </w:rPr>
      </w:pPr>
      <w:r>
        <w:rPr>
          <w:lang w:val="en-US"/>
        </w:rPr>
        <w:t xml:space="preserve">From the homepage, select the </w:t>
      </w:r>
      <w:proofErr w:type="spellStart"/>
      <w:r>
        <w:rPr>
          <w:b/>
          <w:bCs/>
          <w:lang w:val="en-US"/>
        </w:rPr>
        <w:t>Organisation</w:t>
      </w:r>
      <w:proofErr w:type="spellEnd"/>
      <w:r>
        <w:rPr>
          <w:b/>
          <w:bCs/>
          <w:lang w:val="en-US"/>
        </w:rPr>
        <w:t xml:space="preserve"> administration </w:t>
      </w:r>
      <w:r>
        <w:rPr>
          <w:lang w:val="en-US"/>
        </w:rPr>
        <w:t xml:space="preserve">tile. </w:t>
      </w:r>
    </w:p>
    <w:p w14:paraId="302514AB" w14:textId="09A2790C" w:rsidR="001C3CD7" w:rsidRDefault="00382564" w:rsidP="009139DD">
      <w:pPr>
        <w:widowControl w:val="0"/>
        <w:spacing w:before="120" w:after="120" w:line="276" w:lineRule="auto"/>
        <w:rPr>
          <w:lang w:val="en-US"/>
        </w:rPr>
      </w:pPr>
      <w:r w:rsidRPr="00D73E86">
        <w:rPr>
          <w:noProof/>
          <w:szCs w:val="22"/>
        </w:rPr>
        <w:drawing>
          <wp:inline distT="0" distB="0" distL="0" distR="0" wp14:anchorId="7F7F09F8" wp14:editId="2C5C83F7">
            <wp:extent cx="5756400" cy="2575901"/>
            <wp:effectExtent l="19050" t="19050" r="15875" b="15240"/>
            <wp:docPr id="809860994" name="Picture 1" descr="Image of a team leaders home page with the organisation administration til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60994" name="Picture 1" descr="Image of a team leaders home page with the organisation administration tile highlighted. "/>
                    <pic:cNvPicPr/>
                  </pic:nvPicPr>
                  <pic:blipFill>
                    <a:blip r:embed="rId11">
                      <a:extLst>
                        <a:ext uri="{28A0092B-C50C-407E-A947-70E740481C1C}">
                          <a14:useLocalDpi xmlns:a14="http://schemas.microsoft.com/office/drawing/2010/main"/>
                        </a:ext>
                      </a:extLst>
                    </a:blip>
                    <a:stretch>
                      <a:fillRect/>
                    </a:stretch>
                  </pic:blipFill>
                  <pic:spPr>
                    <a:xfrm>
                      <a:off x="0" y="0"/>
                      <a:ext cx="5756400" cy="2575901"/>
                    </a:xfrm>
                    <a:prstGeom prst="rect">
                      <a:avLst/>
                    </a:prstGeom>
                    <a:ln>
                      <a:solidFill>
                        <a:schemeClr val="accent1">
                          <a:lumMod val="75000"/>
                        </a:schemeClr>
                      </a:solidFill>
                    </a:ln>
                  </pic:spPr>
                </pic:pic>
              </a:graphicData>
            </a:graphic>
          </wp:inline>
        </w:drawing>
      </w:r>
    </w:p>
    <w:p w14:paraId="390A67F3" w14:textId="77777777" w:rsidR="001C3CD7" w:rsidRDefault="001C3CD7">
      <w:pPr>
        <w:spacing w:before="0" w:line="240" w:lineRule="auto"/>
        <w:rPr>
          <w:lang w:val="en-US"/>
        </w:rPr>
      </w:pPr>
      <w:r>
        <w:rPr>
          <w:lang w:val="en-US"/>
        </w:rPr>
        <w:br w:type="page"/>
      </w:r>
    </w:p>
    <w:p w14:paraId="0E91A4C2" w14:textId="77777777" w:rsidR="001C3CD7" w:rsidRDefault="00382564" w:rsidP="00D52A2C">
      <w:pPr>
        <w:pStyle w:val="ListParagraph"/>
        <w:widowControl w:val="0"/>
        <w:numPr>
          <w:ilvl w:val="0"/>
          <w:numId w:val="38"/>
        </w:numPr>
        <w:spacing w:before="120" w:after="120" w:line="276" w:lineRule="auto"/>
        <w:ind w:left="426" w:hanging="429"/>
        <w:contextualSpacing w:val="0"/>
        <w:rPr>
          <w:lang w:val="en-US"/>
        </w:rPr>
      </w:pPr>
      <w:r>
        <w:rPr>
          <w:lang w:val="en-US"/>
        </w:rPr>
        <w:lastRenderedPageBreak/>
        <w:t xml:space="preserve">From the </w:t>
      </w:r>
      <w:r>
        <w:rPr>
          <w:b/>
          <w:bCs/>
          <w:lang w:val="en-US"/>
        </w:rPr>
        <w:t xml:space="preserve">Delegate Positions </w:t>
      </w:r>
      <w:r>
        <w:rPr>
          <w:lang w:val="en-US"/>
        </w:rPr>
        <w:t xml:space="preserve">tab, Team Leaders will be able to view all Delegate applications and their </w:t>
      </w:r>
      <w:proofErr w:type="gramStart"/>
      <w:r>
        <w:rPr>
          <w:lang w:val="en-US"/>
        </w:rPr>
        <w:t>current status</w:t>
      </w:r>
      <w:proofErr w:type="gramEnd"/>
      <w:r>
        <w:rPr>
          <w:lang w:val="en-US"/>
        </w:rPr>
        <w:t xml:space="preserve">. </w:t>
      </w:r>
    </w:p>
    <w:p w14:paraId="1996A0AA" w14:textId="506A06BF" w:rsidR="00382564" w:rsidRDefault="00382564" w:rsidP="001C3CD7">
      <w:pPr>
        <w:pStyle w:val="ListParagraph"/>
        <w:widowControl w:val="0"/>
        <w:spacing w:before="120" w:after="120" w:line="276" w:lineRule="auto"/>
        <w:ind w:left="357"/>
        <w:contextualSpacing w:val="0"/>
        <w:rPr>
          <w:lang w:val="en-US"/>
        </w:rPr>
      </w:pPr>
      <w:r>
        <w:rPr>
          <w:lang w:val="en-US"/>
        </w:rPr>
        <w:t xml:space="preserve">The nature of the request (adding, ceasing or replacing a Delegate) will display in the </w:t>
      </w:r>
      <w:r>
        <w:rPr>
          <w:b/>
          <w:bCs/>
          <w:lang w:val="en-US"/>
        </w:rPr>
        <w:t xml:space="preserve">Request type </w:t>
      </w:r>
      <w:r>
        <w:rPr>
          <w:lang w:val="en-US"/>
        </w:rPr>
        <w:t xml:space="preserve">column. </w:t>
      </w:r>
    </w:p>
    <w:p w14:paraId="526C95C6" w14:textId="77777777" w:rsidR="00382564" w:rsidRPr="00484FB3" w:rsidRDefault="00382564" w:rsidP="009139DD">
      <w:pPr>
        <w:pStyle w:val="ListParagraph"/>
        <w:widowControl w:val="0"/>
        <w:spacing w:before="120" w:after="120" w:line="276" w:lineRule="auto"/>
        <w:ind w:left="357"/>
        <w:contextualSpacing w:val="0"/>
        <w:rPr>
          <w:lang w:val="en-US"/>
        </w:rPr>
      </w:pPr>
      <w:bookmarkStart w:id="26" w:name="_Hlk189042484"/>
      <w:r>
        <w:rPr>
          <w:lang w:val="en-US"/>
        </w:rPr>
        <w:t xml:space="preserve">Expand the application you wish to verify by selecting the arrow icon and then select </w:t>
      </w:r>
      <w:r>
        <w:rPr>
          <w:b/>
          <w:bCs/>
          <w:lang w:val="en-US"/>
        </w:rPr>
        <w:t>VERIFY APPLICATION</w:t>
      </w:r>
      <w:r>
        <w:rPr>
          <w:lang w:val="en-US"/>
        </w:rPr>
        <w:t xml:space="preserve">. </w:t>
      </w:r>
    </w:p>
    <w:p w14:paraId="54EA6D41" w14:textId="77777777" w:rsidR="00382564" w:rsidRDefault="00382564" w:rsidP="009139DD">
      <w:pPr>
        <w:pStyle w:val="ListParagraph"/>
        <w:widowControl w:val="0"/>
        <w:spacing w:before="120" w:after="120" w:line="276" w:lineRule="auto"/>
        <w:ind w:left="360"/>
        <w:contextualSpacing w:val="0"/>
        <w:rPr>
          <w:lang w:val="en-US"/>
        </w:rPr>
      </w:pPr>
      <w:r>
        <w:rPr>
          <w:lang w:val="en-US"/>
        </w:rPr>
        <w:t xml:space="preserve">Please note, applications that require verifying will be marked with a red exclamation mark next to the Application ID. </w:t>
      </w:r>
    </w:p>
    <w:bookmarkEnd w:id="26"/>
    <w:p w14:paraId="406E4954" w14:textId="41B97052" w:rsidR="00382564" w:rsidRDefault="007563C7" w:rsidP="009139DD">
      <w:pPr>
        <w:widowControl w:val="0"/>
        <w:spacing w:before="120" w:after="120" w:line="276" w:lineRule="auto"/>
        <w:rPr>
          <w:lang w:val="en-US"/>
        </w:rPr>
      </w:pPr>
      <w:r>
        <w:rPr>
          <w:noProof/>
        </w:rPr>
        <w:drawing>
          <wp:inline distT="0" distB="0" distL="0" distR="0" wp14:anchorId="0216D0C9" wp14:editId="391316C0">
            <wp:extent cx="5756400" cy="2913129"/>
            <wp:effectExtent l="19050" t="19050" r="15875" b="20955"/>
            <wp:docPr id="1387049994" name="Picture 1" descr="Image of the Organisation Administration page, Delegate Positions tab. The Verify Application button i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049994" name="Picture 1" descr="Image of the Organisation Administration page, Delegate Positions tab. The Verify Application button is at the bottom."/>
                    <pic:cNvPicPr/>
                  </pic:nvPicPr>
                  <pic:blipFill>
                    <a:blip r:embed="rId39" cstate="print">
                      <a:extLst>
                        <a:ext uri="{28A0092B-C50C-407E-A947-70E740481C1C}">
                          <a14:useLocalDpi xmlns:a14="http://schemas.microsoft.com/office/drawing/2010/main"/>
                        </a:ext>
                      </a:extLst>
                    </a:blip>
                    <a:stretch>
                      <a:fillRect/>
                    </a:stretch>
                  </pic:blipFill>
                  <pic:spPr>
                    <a:xfrm>
                      <a:off x="0" y="0"/>
                      <a:ext cx="5756400" cy="2913129"/>
                    </a:xfrm>
                    <a:prstGeom prst="rect">
                      <a:avLst/>
                    </a:prstGeom>
                    <a:ln>
                      <a:solidFill>
                        <a:schemeClr val="accent1">
                          <a:lumMod val="75000"/>
                        </a:schemeClr>
                      </a:solidFill>
                    </a:ln>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82564" w:rsidRPr="006A26E5" w14:paraId="366AC556" w14:textId="77777777" w:rsidTr="00DD2BD0">
        <w:trPr>
          <w:trHeight w:val="6952"/>
        </w:trPr>
        <w:tc>
          <w:tcPr>
            <w:tcW w:w="283" w:type="dxa"/>
            <w:shd w:val="clear" w:color="auto" w:fill="FFFFFF" w:themeFill="background1"/>
          </w:tcPr>
          <w:p w14:paraId="33FB8FA7" w14:textId="77777777" w:rsidR="00382564" w:rsidRPr="000C7676" w:rsidRDefault="00382564"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3E40E854" w14:textId="77777777" w:rsidR="00197E0A" w:rsidRDefault="00382564" w:rsidP="009139DD">
            <w:pPr>
              <w:widowControl w:val="0"/>
              <w:spacing w:before="120" w:after="120" w:line="276" w:lineRule="auto"/>
              <w:rPr>
                <w:szCs w:val="22"/>
                <w:lang w:val="en-US"/>
              </w:rPr>
            </w:pPr>
            <w:r>
              <w:rPr>
                <w:szCs w:val="22"/>
                <w:lang w:val="en-US"/>
              </w:rPr>
              <w:t xml:space="preserve">You can also reassign the application to another Team Leader to verify by selecting </w:t>
            </w:r>
            <w:r>
              <w:rPr>
                <w:b/>
                <w:bCs/>
                <w:szCs w:val="22"/>
                <w:lang w:val="en-US"/>
              </w:rPr>
              <w:t>REASSIGN APPLICATION</w:t>
            </w:r>
            <w:r>
              <w:rPr>
                <w:szCs w:val="22"/>
                <w:lang w:val="en-US"/>
              </w:rPr>
              <w:t xml:space="preserve">. </w:t>
            </w:r>
          </w:p>
          <w:p w14:paraId="54C2D12F" w14:textId="7204D3DE" w:rsidR="00382564" w:rsidRDefault="00382564" w:rsidP="009139DD">
            <w:pPr>
              <w:widowControl w:val="0"/>
              <w:spacing w:before="120" w:after="120" w:line="276" w:lineRule="auto"/>
              <w:rPr>
                <w:szCs w:val="22"/>
                <w:lang w:val="en-US"/>
              </w:rPr>
            </w:pPr>
            <w:r>
              <w:rPr>
                <w:szCs w:val="22"/>
                <w:lang w:val="en-US"/>
              </w:rPr>
              <w:t xml:space="preserve">A pop-up will display asking you to select the Team Leader you wish to reassign the application to before selecting the </w:t>
            </w:r>
            <w:r>
              <w:rPr>
                <w:b/>
                <w:bCs/>
                <w:szCs w:val="22"/>
                <w:lang w:val="en-US"/>
              </w:rPr>
              <w:t xml:space="preserve">RE-ASSIGN </w:t>
            </w:r>
            <w:r>
              <w:rPr>
                <w:szCs w:val="22"/>
                <w:lang w:val="en-US"/>
              </w:rPr>
              <w:t>button.</w:t>
            </w:r>
          </w:p>
          <w:p w14:paraId="50DFD7E8" w14:textId="77777777" w:rsidR="00382564" w:rsidRPr="00CB695B" w:rsidRDefault="00382564" w:rsidP="009139DD">
            <w:pPr>
              <w:widowControl w:val="0"/>
              <w:spacing w:before="120" w:after="120" w:line="276" w:lineRule="auto"/>
              <w:rPr>
                <w:szCs w:val="22"/>
                <w:lang w:val="en-US"/>
              </w:rPr>
            </w:pPr>
            <w:r>
              <w:rPr>
                <w:noProof/>
              </w:rPr>
              <w:drawing>
                <wp:inline distT="0" distB="0" distL="0" distR="0" wp14:anchorId="03B0DA31" wp14:editId="312A267B">
                  <wp:extent cx="5291142" cy="3248025"/>
                  <wp:effectExtent l="19050" t="19050" r="24130" b="9525"/>
                  <wp:docPr id="1596396362" name="Picture 1" descr="Image of the re-assign appli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396362" name="Picture 1" descr="Image of the re-assign application pop-up."/>
                          <pic:cNvPicPr/>
                        </pic:nvPicPr>
                        <pic:blipFill>
                          <a:blip r:embed="rId40">
                            <a:extLst>
                              <a:ext uri="{28A0092B-C50C-407E-A947-70E740481C1C}">
                                <a14:useLocalDpi xmlns:a14="http://schemas.microsoft.com/office/drawing/2010/main"/>
                              </a:ext>
                            </a:extLst>
                          </a:blip>
                          <a:stretch>
                            <a:fillRect/>
                          </a:stretch>
                        </pic:blipFill>
                        <pic:spPr>
                          <a:xfrm>
                            <a:off x="0" y="0"/>
                            <a:ext cx="5293610" cy="3249540"/>
                          </a:xfrm>
                          <a:prstGeom prst="rect">
                            <a:avLst/>
                          </a:prstGeom>
                          <a:ln>
                            <a:solidFill>
                              <a:schemeClr val="accent1">
                                <a:lumMod val="75000"/>
                              </a:schemeClr>
                            </a:solidFill>
                          </a:ln>
                        </pic:spPr>
                      </pic:pic>
                    </a:graphicData>
                  </a:graphic>
                </wp:inline>
              </w:drawing>
            </w:r>
          </w:p>
        </w:tc>
      </w:tr>
    </w:tbl>
    <w:p w14:paraId="392136DB" w14:textId="77777777" w:rsidR="00382564" w:rsidRDefault="00382564" w:rsidP="00D52A2C">
      <w:pPr>
        <w:pStyle w:val="ListParagraph"/>
        <w:widowControl w:val="0"/>
        <w:numPr>
          <w:ilvl w:val="0"/>
          <w:numId w:val="38"/>
        </w:numPr>
        <w:spacing w:before="120" w:after="120" w:line="276" w:lineRule="auto"/>
        <w:ind w:left="426" w:hanging="426"/>
        <w:contextualSpacing w:val="0"/>
        <w:rPr>
          <w:lang w:val="en-US"/>
        </w:rPr>
      </w:pPr>
      <w:r>
        <w:rPr>
          <w:lang w:val="en-US"/>
        </w:rPr>
        <w:lastRenderedPageBreak/>
        <w:t xml:space="preserve">The Delegates application will then </w:t>
      </w:r>
      <w:proofErr w:type="gramStart"/>
      <w:r>
        <w:rPr>
          <w:lang w:val="en-US"/>
        </w:rPr>
        <w:t>display</w:t>
      </w:r>
      <w:proofErr w:type="gramEnd"/>
      <w:r>
        <w:rPr>
          <w:lang w:val="en-US"/>
        </w:rPr>
        <w:t xml:space="preserve">. </w:t>
      </w:r>
    </w:p>
    <w:p w14:paraId="69072241" w14:textId="1FEB81FC" w:rsidR="00382564" w:rsidRDefault="00382564" w:rsidP="009139DD">
      <w:pPr>
        <w:widowControl w:val="0"/>
        <w:spacing w:before="120" w:after="120" w:line="276" w:lineRule="auto"/>
        <w:ind w:left="363"/>
        <w:rPr>
          <w:lang w:val="en-US"/>
        </w:rPr>
      </w:pPr>
      <w:r>
        <w:rPr>
          <w:lang w:val="en-US"/>
        </w:rPr>
        <w:t xml:space="preserve">If verifying an application to </w:t>
      </w:r>
      <w:r>
        <w:rPr>
          <w:u w:val="single"/>
          <w:lang w:val="en-US"/>
        </w:rPr>
        <w:t>cease</w:t>
      </w:r>
      <w:r w:rsidRPr="00515469">
        <w:rPr>
          <w:u w:val="single"/>
          <w:lang w:val="en-US"/>
        </w:rPr>
        <w:t xml:space="preserve"> a </w:t>
      </w:r>
      <w:r>
        <w:rPr>
          <w:u w:val="single"/>
          <w:lang w:val="en-US"/>
        </w:rPr>
        <w:t>Delegate</w:t>
      </w:r>
      <w:r>
        <w:rPr>
          <w:lang w:val="en-US"/>
        </w:rPr>
        <w:t xml:space="preserve"> review the application in full then </w:t>
      </w:r>
      <w:r w:rsidR="75BEBB33" w:rsidRPr="6FE9C6BE">
        <w:rPr>
          <w:lang w:val="en-US"/>
        </w:rPr>
        <w:t>continue</w:t>
      </w:r>
      <w:r>
        <w:rPr>
          <w:lang w:val="en-US"/>
        </w:rPr>
        <w:t xml:space="preserve"> to the next step.  </w:t>
      </w:r>
    </w:p>
    <w:p w14:paraId="51BA0B27" w14:textId="77777777" w:rsidR="00382564" w:rsidRPr="000B2B0B" w:rsidRDefault="00382564" w:rsidP="009139DD">
      <w:pPr>
        <w:pStyle w:val="ListParagraph"/>
        <w:widowControl w:val="0"/>
        <w:spacing w:before="120" w:after="120" w:line="276" w:lineRule="auto"/>
        <w:ind w:left="360"/>
        <w:contextualSpacing w:val="0"/>
        <w:rPr>
          <w:lang w:val="en-US"/>
        </w:rPr>
      </w:pPr>
      <w:r>
        <w:rPr>
          <w:lang w:val="en-US"/>
        </w:rPr>
        <w:t xml:space="preserve">If verifying an application to </w:t>
      </w:r>
      <w:r w:rsidRPr="00515469">
        <w:rPr>
          <w:u w:val="single"/>
          <w:lang w:val="en-US"/>
        </w:rPr>
        <w:t xml:space="preserve">add a </w:t>
      </w:r>
      <w:r>
        <w:rPr>
          <w:u w:val="single"/>
          <w:lang w:val="en-US"/>
        </w:rPr>
        <w:t>Delegate</w:t>
      </w:r>
      <w:r>
        <w:rPr>
          <w:lang w:val="en-US"/>
        </w:rPr>
        <w:t xml:space="preserve"> or </w:t>
      </w:r>
      <w:r>
        <w:rPr>
          <w:u w:val="single"/>
          <w:lang w:val="en-US"/>
        </w:rPr>
        <w:t>replace a Delegate</w:t>
      </w:r>
      <w:r>
        <w:rPr>
          <w:lang w:val="en-US"/>
        </w:rPr>
        <w:t xml:space="preserve">, review the application in full before completing the </w:t>
      </w:r>
      <w:r>
        <w:rPr>
          <w:b/>
          <w:bCs/>
          <w:lang w:val="en-US"/>
        </w:rPr>
        <w:t xml:space="preserve">Complete Verification </w:t>
      </w:r>
      <w:r>
        <w:rPr>
          <w:lang w:val="en-US"/>
        </w:rPr>
        <w:t xml:space="preserve">section (step 05 for adding a Delegate and step 06 for replacing a Delegate). </w:t>
      </w:r>
    </w:p>
    <w:p w14:paraId="694AB474" w14:textId="77777777" w:rsidR="00382564" w:rsidRDefault="00382564" w:rsidP="009139DD">
      <w:pPr>
        <w:widowControl w:val="0"/>
        <w:spacing w:before="120" w:after="120" w:line="276" w:lineRule="auto"/>
        <w:rPr>
          <w:lang w:val="en-US"/>
        </w:rPr>
      </w:pPr>
      <w:r>
        <w:rPr>
          <w:noProof/>
          <w:lang w:val="en-US"/>
        </w:rPr>
        <w:drawing>
          <wp:inline distT="0" distB="0" distL="0" distR="0" wp14:anchorId="08A07507" wp14:editId="5FB15581">
            <wp:extent cx="5756400" cy="3514923"/>
            <wp:effectExtent l="19050" t="19050" r="15875" b="28575"/>
            <wp:docPr id="1177055352" name="Picture 4" descr="Image of step 05 of the delegate application that is being verifi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55352" name="Picture 4" descr="Image of step 05 of the delegate application that is being verified."/>
                    <pic:cNvPicPr>
                      <a:picLocks noChangeAspect="1" noChangeArrowheads="1"/>
                    </pic:cNvPicPr>
                  </pic:nvPicPr>
                  <pic:blipFill>
                    <a:blip r:embed="rId41" cstate="print">
                      <a:extLst>
                        <a:ext uri="{28A0092B-C50C-407E-A947-70E740481C1C}">
                          <a14:useLocalDpi xmlns:a14="http://schemas.microsoft.com/office/drawing/2010/main"/>
                        </a:ext>
                      </a:extLst>
                    </a:blip>
                    <a:srcRect/>
                    <a:stretch>
                      <a:fillRect/>
                    </a:stretch>
                  </pic:blipFill>
                  <pic:spPr bwMode="auto">
                    <a:xfrm>
                      <a:off x="0" y="0"/>
                      <a:ext cx="5756400" cy="3514923"/>
                    </a:xfrm>
                    <a:prstGeom prst="rect">
                      <a:avLst/>
                    </a:prstGeom>
                    <a:noFill/>
                    <a:ln>
                      <a:solidFill>
                        <a:schemeClr val="accent1">
                          <a:lumMod val="75000"/>
                        </a:schemeClr>
                      </a:solidFill>
                    </a:ln>
                  </pic:spPr>
                </pic:pic>
              </a:graphicData>
            </a:graphic>
          </wp:inline>
        </w:drawing>
      </w:r>
    </w:p>
    <w:p w14:paraId="3C236759" w14:textId="77777777" w:rsidR="00DC0041" w:rsidRDefault="00382564" w:rsidP="00D52A2C">
      <w:pPr>
        <w:pStyle w:val="ListParagraph"/>
        <w:widowControl w:val="0"/>
        <w:spacing w:before="120" w:after="120" w:line="276" w:lineRule="auto"/>
        <w:ind w:left="426"/>
        <w:contextualSpacing w:val="0"/>
        <w:rPr>
          <w:lang w:val="en-US"/>
        </w:rPr>
      </w:pPr>
      <w:r>
        <w:rPr>
          <w:lang w:val="en-US"/>
        </w:rPr>
        <w:t>In the</w:t>
      </w:r>
      <w:r>
        <w:rPr>
          <w:b/>
          <w:bCs/>
          <w:lang w:val="en-US"/>
        </w:rPr>
        <w:t xml:space="preserve"> Attachments </w:t>
      </w:r>
      <w:r>
        <w:rPr>
          <w:lang w:val="en-US"/>
        </w:rPr>
        <w:t xml:space="preserve">section (step 06 for adding a Delegate and step 07 for replacing a Delegate) upload the Delegate circumstances letter by selecting the </w:t>
      </w:r>
      <w:r>
        <w:rPr>
          <w:b/>
          <w:bCs/>
          <w:lang w:val="en-US"/>
        </w:rPr>
        <w:t>UPLOAD DELEGATE CIRCUMSTANCES LETTER</w:t>
      </w:r>
      <w:r>
        <w:rPr>
          <w:lang w:val="en-US"/>
        </w:rPr>
        <w:t xml:space="preserve">. </w:t>
      </w:r>
    </w:p>
    <w:p w14:paraId="71F9A572" w14:textId="4AFBE23F" w:rsidR="00382564" w:rsidRDefault="00382564" w:rsidP="00D52A2C">
      <w:pPr>
        <w:pStyle w:val="ListParagraph"/>
        <w:widowControl w:val="0"/>
        <w:spacing w:before="120" w:after="120" w:line="276" w:lineRule="auto"/>
        <w:ind w:left="426"/>
        <w:contextualSpacing w:val="0"/>
        <w:rPr>
          <w:lang w:val="en-US"/>
        </w:rPr>
      </w:pPr>
      <w:r>
        <w:rPr>
          <w:lang w:val="en-US"/>
        </w:rPr>
        <w:t xml:space="preserve">You can also upload additional support documentation as part of this step. </w:t>
      </w:r>
    </w:p>
    <w:p w14:paraId="108A8D3C" w14:textId="143A3639" w:rsidR="00A779EA" w:rsidRDefault="00F6348A" w:rsidP="00D52A2C">
      <w:pPr>
        <w:pStyle w:val="ListParagraph"/>
        <w:widowControl w:val="0"/>
        <w:spacing w:before="120" w:after="120" w:line="276" w:lineRule="auto"/>
        <w:ind w:left="426"/>
        <w:contextualSpacing w:val="0"/>
        <w:rPr>
          <w:lang w:val="en-US"/>
        </w:rPr>
      </w:pPr>
      <w:r>
        <w:rPr>
          <w:lang w:val="en-US"/>
        </w:rPr>
        <w:t xml:space="preserve">A </w:t>
      </w:r>
      <w:r w:rsidR="00A779EA">
        <w:rPr>
          <w:lang w:val="en-US"/>
        </w:rPr>
        <w:t xml:space="preserve">Delegate Circumstances Letter must be uploaded if there are any amber warnings against the application. </w:t>
      </w:r>
    </w:p>
    <w:p w14:paraId="114D086B" w14:textId="77777777" w:rsidR="00590B0B" w:rsidRDefault="00382564" w:rsidP="009139DD">
      <w:pPr>
        <w:widowControl w:val="0"/>
        <w:spacing w:before="120" w:after="120" w:line="276" w:lineRule="auto"/>
        <w:rPr>
          <w:lang w:val="en-US"/>
        </w:rPr>
      </w:pPr>
      <w:r>
        <w:rPr>
          <w:noProof/>
        </w:rPr>
        <w:drawing>
          <wp:inline distT="0" distB="0" distL="0" distR="0" wp14:anchorId="01C0C4CB" wp14:editId="72EBEB5D">
            <wp:extent cx="5756400" cy="1110765"/>
            <wp:effectExtent l="19050" t="19050" r="15875" b="13335"/>
            <wp:docPr id="737719762" name="Picture 1" descr="Image of step 06 of the application that is being verified. The UPLOAD DELEGATE CIRCUMSTANCES LETTER and UPLOAD SUPPORTING DOCUMENTATION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719762" name="Picture 1" descr="Image of step 06 of the application that is being verified. The UPLOAD DELEGATE CIRCUMSTANCES LETTER and UPLOAD SUPPORTING DOCUMENTATION button are highlighted"/>
                    <pic:cNvPicPr/>
                  </pic:nvPicPr>
                  <pic:blipFill>
                    <a:blip r:embed="rId42" cstate="print">
                      <a:extLst>
                        <a:ext uri="{28A0092B-C50C-407E-A947-70E740481C1C}">
                          <a14:useLocalDpi xmlns:a14="http://schemas.microsoft.com/office/drawing/2010/main"/>
                        </a:ext>
                      </a:extLst>
                    </a:blip>
                    <a:stretch>
                      <a:fillRect/>
                    </a:stretch>
                  </pic:blipFill>
                  <pic:spPr>
                    <a:xfrm>
                      <a:off x="0" y="0"/>
                      <a:ext cx="5756400" cy="1110765"/>
                    </a:xfrm>
                    <a:prstGeom prst="rect">
                      <a:avLst/>
                    </a:prstGeom>
                    <a:ln>
                      <a:solidFill>
                        <a:schemeClr val="accent1">
                          <a:lumMod val="75000"/>
                        </a:schemeClr>
                      </a:solidFill>
                    </a:ln>
                  </pic:spPr>
                </pic:pic>
              </a:graphicData>
            </a:graphic>
          </wp:inline>
        </w:drawing>
      </w:r>
    </w:p>
    <w:p w14:paraId="6B91B032" w14:textId="77777777" w:rsidR="00590B0B" w:rsidRDefault="00590B0B">
      <w:pPr>
        <w:spacing w:before="0" w:line="240" w:lineRule="auto"/>
        <w:rPr>
          <w:lang w:val="en-US"/>
        </w:rPr>
      </w:pPr>
      <w:r>
        <w:rPr>
          <w:lang w:val="en-US"/>
        </w:rPr>
        <w:br w:type="page"/>
      </w:r>
    </w:p>
    <w:p w14:paraId="1D0459F6" w14:textId="77777777" w:rsidR="00DC0041" w:rsidRDefault="00382564" w:rsidP="00D52A2C">
      <w:pPr>
        <w:pStyle w:val="ListParagraph"/>
        <w:widowControl w:val="0"/>
        <w:numPr>
          <w:ilvl w:val="0"/>
          <w:numId w:val="38"/>
        </w:numPr>
        <w:spacing w:before="120" w:after="120" w:line="276" w:lineRule="auto"/>
        <w:ind w:left="426" w:hanging="426"/>
        <w:contextualSpacing w:val="0"/>
        <w:rPr>
          <w:lang w:val="en-US"/>
        </w:rPr>
      </w:pPr>
      <w:r w:rsidRPr="00330FD8">
        <w:rPr>
          <w:lang w:val="en-US"/>
        </w:rPr>
        <w:lastRenderedPageBreak/>
        <w:t xml:space="preserve">To verify the application, select the relevant acknowledgement tick boxes and then click </w:t>
      </w:r>
      <w:r w:rsidRPr="00330FD8">
        <w:rPr>
          <w:b/>
          <w:bCs/>
          <w:lang w:val="en-US"/>
        </w:rPr>
        <w:t>VERIFY APPLICATION</w:t>
      </w:r>
      <w:r w:rsidRPr="00330FD8">
        <w:rPr>
          <w:lang w:val="en-US"/>
        </w:rPr>
        <w:t xml:space="preserve">. </w:t>
      </w:r>
    </w:p>
    <w:p w14:paraId="7381BB71" w14:textId="7A8009C9" w:rsidR="00382564" w:rsidRPr="00330FD8" w:rsidRDefault="00382564" w:rsidP="00D52A2C">
      <w:pPr>
        <w:pStyle w:val="ListParagraph"/>
        <w:widowControl w:val="0"/>
        <w:spacing w:before="120" w:after="120" w:line="276" w:lineRule="auto"/>
        <w:ind w:left="426"/>
        <w:contextualSpacing w:val="0"/>
        <w:rPr>
          <w:lang w:val="en-US"/>
        </w:rPr>
      </w:pPr>
      <w:r w:rsidRPr="00330FD8">
        <w:rPr>
          <w:lang w:val="en-US"/>
        </w:rPr>
        <w:t xml:space="preserve">Please note, the acknowledgements displayed differ depending on the type of application as well as the individual’s circumstances (e.g. if the proposed Delegate does or does not meet the criteria). </w:t>
      </w:r>
    </w:p>
    <w:p w14:paraId="5300C8BF" w14:textId="77777777" w:rsidR="00382564" w:rsidRDefault="00382564" w:rsidP="009139DD">
      <w:pPr>
        <w:widowControl w:val="0"/>
        <w:spacing w:before="120" w:after="120" w:line="276" w:lineRule="auto"/>
        <w:rPr>
          <w:lang w:val="en-US"/>
        </w:rPr>
      </w:pPr>
      <w:r>
        <w:rPr>
          <w:noProof/>
          <w:lang w:val="en-US"/>
        </w:rPr>
        <w:drawing>
          <wp:inline distT="0" distB="0" distL="0" distR="0" wp14:anchorId="4D02E7E8" wp14:editId="4360C82B">
            <wp:extent cx="5756400" cy="1603255"/>
            <wp:effectExtent l="19050" t="19050" r="15875" b="16510"/>
            <wp:docPr id="221371024" name="Picture 6" descr="Image of the relevant acknowledgement buttons at the bottom of the application with the VERIFY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71024" name="Picture 6" descr="Image of the relevant acknowledgement buttons at the bottom of the application with the VERIFY APPLICATION button highlighted."/>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5756400" cy="1603255"/>
                    </a:xfrm>
                    <a:prstGeom prst="rect">
                      <a:avLst/>
                    </a:prstGeom>
                    <a:noFill/>
                    <a:ln>
                      <a:solidFill>
                        <a:schemeClr val="accent1">
                          <a:lumMod val="75000"/>
                        </a:schemeClr>
                      </a:solidFill>
                    </a:ln>
                  </pic:spPr>
                </pic:pic>
              </a:graphicData>
            </a:graphic>
          </wp:inline>
        </w:drawing>
      </w:r>
    </w:p>
    <w:p w14:paraId="08CB1C4A" w14:textId="77777777" w:rsidR="00D37F02" w:rsidRDefault="00D37F02" w:rsidP="00F03163">
      <w:pPr>
        <w:widowControl w:val="0"/>
        <w:spacing w:before="120" w:after="120" w:line="276" w:lineRule="auto"/>
        <w:ind w:left="426"/>
        <w:rPr>
          <w:lang w:val="en-US"/>
        </w:rPr>
      </w:pPr>
      <w:r w:rsidRPr="65FDEC38">
        <w:rPr>
          <w:lang w:val="en-US"/>
        </w:rPr>
        <w:t xml:space="preserve">A green banner will then display confirming the application has been submitted to the Supporter. </w:t>
      </w:r>
    </w:p>
    <w:p w14:paraId="7308F5AE" w14:textId="77777777" w:rsidR="00D37F02" w:rsidRPr="002F1EC5" w:rsidRDefault="00D37F02" w:rsidP="00D37F02">
      <w:pPr>
        <w:widowControl w:val="0"/>
        <w:spacing w:before="120" w:after="120" w:line="276" w:lineRule="auto"/>
        <w:rPr>
          <w:lang w:val="en-US"/>
        </w:rPr>
      </w:pPr>
      <w:r>
        <w:rPr>
          <w:noProof/>
        </w:rPr>
        <w:drawing>
          <wp:inline distT="0" distB="0" distL="0" distR="0" wp14:anchorId="39C61A42" wp14:editId="640F8B53">
            <wp:extent cx="5756400" cy="457260"/>
            <wp:effectExtent l="19050" t="19050" r="15875" b="19050"/>
            <wp:docPr id="1469647646" name="Picture 1" descr="Image of the green banner showing the application has been submitted to the suppo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647646" name="Picture 1" descr="Image of the green banner showing the application has been submitted to the supporter. "/>
                    <pic:cNvPicPr/>
                  </pic:nvPicPr>
                  <pic:blipFill>
                    <a:blip r:embed="rId44">
                      <a:extLst>
                        <a:ext uri="{28A0092B-C50C-407E-A947-70E740481C1C}">
                          <a14:useLocalDpi xmlns:a14="http://schemas.microsoft.com/office/drawing/2010/main"/>
                        </a:ext>
                      </a:extLst>
                    </a:blip>
                    <a:stretch>
                      <a:fillRect/>
                    </a:stretch>
                  </pic:blipFill>
                  <pic:spPr>
                    <a:xfrm>
                      <a:off x="0" y="0"/>
                      <a:ext cx="5756400" cy="457260"/>
                    </a:xfrm>
                    <a:prstGeom prst="rect">
                      <a:avLst/>
                    </a:prstGeom>
                    <a:ln>
                      <a:solidFill>
                        <a:schemeClr val="accent1">
                          <a:lumMod val="75000"/>
                        </a:schemeClr>
                      </a:solidFill>
                    </a:ln>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82564" w:rsidRPr="00CB695B" w14:paraId="3EEA7108" w14:textId="77777777" w:rsidTr="00C72496">
        <w:tc>
          <w:tcPr>
            <w:tcW w:w="283" w:type="dxa"/>
            <w:shd w:val="clear" w:color="auto" w:fill="FFFFFF" w:themeFill="background1"/>
          </w:tcPr>
          <w:p w14:paraId="1C27544B" w14:textId="77777777" w:rsidR="00382564" w:rsidRPr="00544B23" w:rsidRDefault="00382564"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2BD970AD" w14:textId="0B17408E" w:rsidR="00382564" w:rsidRPr="00731DD3" w:rsidRDefault="00382564" w:rsidP="009139DD">
            <w:pPr>
              <w:widowControl w:val="0"/>
              <w:spacing w:before="120" w:after="120" w:line="276" w:lineRule="auto"/>
              <w:rPr>
                <w:lang w:val="en-US"/>
              </w:rPr>
            </w:pPr>
            <w:r w:rsidRPr="6FE9C6BE">
              <w:rPr>
                <w:lang w:val="en-US"/>
              </w:rPr>
              <w:t xml:space="preserve">If you wish to reject the </w:t>
            </w:r>
            <w:proofErr w:type="gramStart"/>
            <w:r w:rsidRPr="6FE9C6BE">
              <w:rPr>
                <w:lang w:val="en-US"/>
              </w:rPr>
              <w:t>application</w:t>
            </w:r>
            <w:proofErr w:type="gramEnd"/>
            <w:r w:rsidRPr="6FE9C6BE">
              <w:rPr>
                <w:lang w:val="en-US"/>
              </w:rPr>
              <w:t xml:space="preserve"> select </w:t>
            </w:r>
            <w:r w:rsidRPr="6FE9C6BE">
              <w:rPr>
                <w:b/>
                <w:lang w:val="en-US"/>
              </w:rPr>
              <w:t xml:space="preserve">REJECT APPLICATION. </w:t>
            </w:r>
            <w:r w:rsidRPr="6FE9C6BE">
              <w:rPr>
                <w:lang w:val="en-US"/>
              </w:rPr>
              <w:t xml:space="preserve">Enter the reason for rejection and </w:t>
            </w:r>
            <w:r w:rsidR="15D30BA4" w:rsidRPr="6FE9C6BE">
              <w:rPr>
                <w:lang w:val="en-US"/>
              </w:rPr>
              <w:t>select</w:t>
            </w:r>
            <w:r w:rsidRPr="6FE9C6BE">
              <w:rPr>
                <w:lang w:val="en-US"/>
              </w:rPr>
              <w:t xml:space="preserve"> </w:t>
            </w:r>
            <w:r w:rsidRPr="6FE9C6BE">
              <w:rPr>
                <w:b/>
                <w:lang w:val="en-US"/>
              </w:rPr>
              <w:t>REJECT</w:t>
            </w:r>
            <w:r w:rsidRPr="6FE9C6BE">
              <w:rPr>
                <w:lang w:val="en-US"/>
              </w:rPr>
              <w:t>.</w:t>
            </w:r>
          </w:p>
          <w:p w14:paraId="4FC475DD" w14:textId="7A6ED733" w:rsidR="00382564" w:rsidRPr="00CB695B" w:rsidRDefault="009437FF" w:rsidP="009139DD">
            <w:pPr>
              <w:widowControl w:val="0"/>
              <w:spacing w:before="120" w:after="120" w:line="276" w:lineRule="auto"/>
              <w:ind w:left="-122"/>
              <w:rPr>
                <w:szCs w:val="22"/>
                <w:lang w:val="en-US"/>
              </w:rPr>
            </w:pPr>
            <w:r>
              <w:rPr>
                <w:szCs w:val="22"/>
                <w:lang w:val="en-US"/>
              </w:rPr>
              <w:t xml:space="preserve"> </w:t>
            </w:r>
            <w:r w:rsidR="00382564">
              <w:rPr>
                <w:noProof/>
                <w:lang w:val="en-US"/>
              </w:rPr>
              <w:drawing>
                <wp:inline distT="0" distB="0" distL="0" distR="0" wp14:anchorId="03A3E4EB" wp14:editId="5AD62328">
                  <wp:extent cx="5398770" cy="2228879"/>
                  <wp:effectExtent l="19050" t="19050" r="11430" b="19050"/>
                  <wp:docPr id="1595392834" name="Picture 10" descr="Image of the Reject appli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92834" name="Picture 10" descr="Image of the Reject application pop-up."/>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5483708" cy="2263945"/>
                          </a:xfrm>
                          <a:prstGeom prst="rect">
                            <a:avLst/>
                          </a:prstGeom>
                          <a:noFill/>
                          <a:ln>
                            <a:solidFill>
                              <a:schemeClr val="accent1">
                                <a:lumMod val="75000"/>
                              </a:schemeClr>
                            </a:solidFill>
                          </a:ln>
                        </pic:spPr>
                      </pic:pic>
                    </a:graphicData>
                  </a:graphic>
                </wp:inline>
              </w:drawing>
            </w:r>
          </w:p>
        </w:tc>
      </w:tr>
    </w:tbl>
    <w:p w14:paraId="2DB56ED5" w14:textId="77777777" w:rsidR="000F643F" w:rsidRDefault="000F643F">
      <w:pPr>
        <w:spacing w:before="0" w:line="240" w:lineRule="auto"/>
        <w:rPr>
          <w:rFonts w:eastAsia="MS Gothic"/>
          <w:b/>
          <w:color w:val="1D4F91"/>
          <w:sz w:val="22"/>
          <w:lang w:val="en-US"/>
        </w:rPr>
      </w:pPr>
      <w:bookmarkStart w:id="27" w:name="_Toc189050539"/>
      <w:r>
        <w:br w:type="page"/>
      </w:r>
    </w:p>
    <w:p w14:paraId="3090C354" w14:textId="0A02C658" w:rsidR="00382564" w:rsidRPr="00D37F02" w:rsidRDefault="00382564" w:rsidP="00C670AA">
      <w:pPr>
        <w:pStyle w:val="Heading3"/>
      </w:pPr>
      <w:bookmarkStart w:id="28" w:name="_Toc232001289"/>
      <w:r w:rsidRPr="00D37F02">
        <w:lastRenderedPageBreak/>
        <w:t>Operational Manager support of application</w:t>
      </w:r>
      <w:bookmarkEnd w:id="27"/>
      <w:bookmarkEnd w:id="28"/>
    </w:p>
    <w:p w14:paraId="3CA235F9" w14:textId="77777777" w:rsidR="00382564" w:rsidRDefault="00382564" w:rsidP="009139DD">
      <w:pPr>
        <w:widowControl w:val="0"/>
        <w:spacing w:before="120" w:after="120" w:line="276" w:lineRule="auto"/>
        <w:rPr>
          <w:lang w:val="en-US"/>
        </w:rPr>
      </w:pPr>
      <w:r>
        <w:rPr>
          <w:lang w:val="en-US"/>
        </w:rPr>
        <w:t xml:space="preserve">For an Operational Manager to support a Delegate’s application follow the steps below. </w:t>
      </w:r>
    </w:p>
    <w:p w14:paraId="35FD5DBC" w14:textId="77777777" w:rsidR="00382564" w:rsidRDefault="00382564" w:rsidP="00D52A2C">
      <w:pPr>
        <w:pStyle w:val="ListParagraph"/>
        <w:widowControl w:val="0"/>
        <w:numPr>
          <w:ilvl w:val="0"/>
          <w:numId w:val="39"/>
        </w:numPr>
        <w:spacing w:before="120" w:after="120" w:line="276" w:lineRule="auto"/>
        <w:ind w:left="426" w:hanging="426"/>
        <w:contextualSpacing w:val="0"/>
        <w:rPr>
          <w:lang w:val="en-US"/>
        </w:rPr>
      </w:pPr>
      <w:r>
        <w:rPr>
          <w:lang w:val="en-US"/>
        </w:rPr>
        <w:t xml:space="preserve">From the homepage, select the </w:t>
      </w:r>
      <w:proofErr w:type="spellStart"/>
      <w:r>
        <w:rPr>
          <w:b/>
          <w:bCs/>
          <w:lang w:val="en-US"/>
        </w:rPr>
        <w:t>Organisation</w:t>
      </w:r>
      <w:proofErr w:type="spellEnd"/>
      <w:r>
        <w:rPr>
          <w:b/>
          <w:bCs/>
          <w:lang w:val="en-US"/>
        </w:rPr>
        <w:t xml:space="preserve"> administration </w:t>
      </w:r>
      <w:r>
        <w:rPr>
          <w:lang w:val="en-US"/>
        </w:rPr>
        <w:t xml:space="preserve">tile. </w:t>
      </w:r>
    </w:p>
    <w:p w14:paraId="5401CBB0" w14:textId="77777777" w:rsidR="00382564" w:rsidRDefault="00382564" w:rsidP="009139DD">
      <w:pPr>
        <w:widowControl w:val="0"/>
        <w:spacing w:before="120" w:after="120" w:line="276" w:lineRule="auto"/>
        <w:rPr>
          <w:lang w:val="en-US"/>
        </w:rPr>
      </w:pPr>
      <w:r w:rsidRPr="00D73E86">
        <w:rPr>
          <w:noProof/>
          <w:szCs w:val="22"/>
        </w:rPr>
        <w:drawing>
          <wp:inline distT="0" distB="0" distL="0" distR="0" wp14:anchorId="13B5300E" wp14:editId="6DF7E9ED">
            <wp:extent cx="5756400" cy="2575901"/>
            <wp:effectExtent l="19050" t="19050" r="15875" b="15240"/>
            <wp:docPr id="889878003" name="Picture 1" descr="Image of an operational manager's home page with the organisation administration til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878003" name="Picture 1" descr="Image of an operational manager's home page with the organisation administration tile highlighted. "/>
                    <pic:cNvPicPr/>
                  </pic:nvPicPr>
                  <pic:blipFill>
                    <a:blip r:embed="rId11">
                      <a:extLst>
                        <a:ext uri="{28A0092B-C50C-407E-A947-70E740481C1C}">
                          <a14:useLocalDpi xmlns:a14="http://schemas.microsoft.com/office/drawing/2010/main"/>
                        </a:ext>
                      </a:extLst>
                    </a:blip>
                    <a:stretch>
                      <a:fillRect/>
                    </a:stretch>
                  </pic:blipFill>
                  <pic:spPr>
                    <a:xfrm>
                      <a:off x="0" y="0"/>
                      <a:ext cx="5756400" cy="2575901"/>
                    </a:xfrm>
                    <a:prstGeom prst="rect">
                      <a:avLst/>
                    </a:prstGeom>
                    <a:ln>
                      <a:solidFill>
                        <a:schemeClr val="accent1">
                          <a:lumMod val="75000"/>
                        </a:schemeClr>
                      </a:solidFill>
                    </a:ln>
                  </pic:spPr>
                </pic:pic>
              </a:graphicData>
            </a:graphic>
          </wp:inline>
        </w:drawing>
      </w:r>
    </w:p>
    <w:p w14:paraId="63F00955" w14:textId="77777777" w:rsidR="00382564" w:rsidRDefault="00382564" w:rsidP="009152A5">
      <w:pPr>
        <w:pStyle w:val="ListParagraph"/>
        <w:widowControl w:val="0"/>
        <w:numPr>
          <w:ilvl w:val="0"/>
          <w:numId w:val="39"/>
        </w:numPr>
        <w:spacing w:before="120" w:after="120" w:line="276" w:lineRule="auto"/>
        <w:ind w:left="426" w:hanging="426"/>
        <w:contextualSpacing w:val="0"/>
        <w:rPr>
          <w:lang w:val="en-US"/>
        </w:rPr>
      </w:pPr>
      <w:r>
        <w:rPr>
          <w:lang w:val="en-US"/>
        </w:rPr>
        <w:t xml:space="preserve">From the </w:t>
      </w:r>
      <w:r>
        <w:rPr>
          <w:b/>
          <w:bCs/>
          <w:lang w:val="en-US"/>
        </w:rPr>
        <w:t xml:space="preserve">Delegate Positions </w:t>
      </w:r>
      <w:r>
        <w:rPr>
          <w:lang w:val="en-US"/>
        </w:rPr>
        <w:t xml:space="preserve">tab Operational Managers will be able to view all Delegate applications and their </w:t>
      </w:r>
      <w:proofErr w:type="gramStart"/>
      <w:r>
        <w:rPr>
          <w:lang w:val="en-US"/>
        </w:rPr>
        <w:t>current status</w:t>
      </w:r>
      <w:proofErr w:type="gramEnd"/>
      <w:r>
        <w:rPr>
          <w:lang w:val="en-US"/>
        </w:rPr>
        <w:t xml:space="preserve">. </w:t>
      </w:r>
    </w:p>
    <w:p w14:paraId="2A2C35F5" w14:textId="77777777" w:rsidR="00382564" w:rsidRPr="00407D94" w:rsidRDefault="00382564" w:rsidP="009152A5">
      <w:pPr>
        <w:pStyle w:val="ListParagraph"/>
        <w:widowControl w:val="0"/>
        <w:spacing w:before="120" w:after="120" w:line="276" w:lineRule="auto"/>
        <w:ind w:left="426"/>
        <w:contextualSpacing w:val="0"/>
        <w:rPr>
          <w:lang w:val="en-US"/>
        </w:rPr>
      </w:pPr>
      <w:r w:rsidRPr="00407D94">
        <w:rPr>
          <w:lang w:val="en-US"/>
        </w:rPr>
        <w:t xml:space="preserve">Expand the application you wish to verify by selecting the arrow icon and then select </w:t>
      </w:r>
      <w:r>
        <w:rPr>
          <w:b/>
          <w:bCs/>
          <w:lang w:val="en-US"/>
        </w:rPr>
        <w:t xml:space="preserve">SUPPORT </w:t>
      </w:r>
      <w:r w:rsidRPr="00407D94">
        <w:rPr>
          <w:b/>
          <w:bCs/>
          <w:lang w:val="en-US"/>
        </w:rPr>
        <w:t>APPLICATION</w:t>
      </w:r>
      <w:r w:rsidRPr="00407D94">
        <w:rPr>
          <w:lang w:val="en-US"/>
        </w:rPr>
        <w:t xml:space="preserve">. </w:t>
      </w:r>
    </w:p>
    <w:p w14:paraId="219066B6" w14:textId="3E22BF5B" w:rsidR="00382564" w:rsidRPr="00407D94" w:rsidRDefault="00157805" w:rsidP="009152A5">
      <w:pPr>
        <w:pStyle w:val="ListParagraph"/>
        <w:widowControl w:val="0"/>
        <w:spacing w:before="120" w:after="120" w:line="276" w:lineRule="auto"/>
        <w:ind w:left="426"/>
        <w:contextualSpacing w:val="0"/>
        <w:rPr>
          <w:lang w:val="en-US"/>
        </w:rPr>
      </w:pPr>
      <w:r>
        <w:rPr>
          <w:lang w:val="en-US"/>
        </w:rPr>
        <w:t>A</w:t>
      </w:r>
      <w:r w:rsidR="00382564" w:rsidRPr="00407D94">
        <w:rPr>
          <w:lang w:val="en-US"/>
        </w:rPr>
        <w:t xml:space="preserve">pplications that require verifying will be marked with a red exclamation mark next to the Application ID. </w:t>
      </w:r>
    </w:p>
    <w:p w14:paraId="3BC12B8F" w14:textId="77777777" w:rsidR="00BC1708" w:rsidRDefault="00382564" w:rsidP="009139DD">
      <w:pPr>
        <w:widowControl w:val="0"/>
        <w:spacing w:before="120" w:after="120" w:line="276" w:lineRule="auto"/>
        <w:rPr>
          <w:lang w:val="en-US"/>
        </w:rPr>
      </w:pPr>
      <w:r>
        <w:rPr>
          <w:noProof/>
        </w:rPr>
        <w:drawing>
          <wp:inline distT="0" distB="0" distL="0" distR="0" wp14:anchorId="2EC53A43" wp14:editId="7353B948">
            <wp:extent cx="5756400" cy="2665447"/>
            <wp:effectExtent l="19050" t="19050" r="15875" b="20955"/>
            <wp:docPr id="1590200118" name="Picture 1" descr="Image of the organisation administration page with the SUPPORT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200118" name="Picture 1" descr="Image of the organisation administration page with the SUPPORT APPLICATION button highlighted."/>
                    <pic:cNvPicPr/>
                  </pic:nvPicPr>
                  <pic:blipFill>
                    <a:blip r:embed="rId46" cstate="print">
                      <a:extLst>
                        <a:ext uri="{28A0092B-C50C-407E-A947-70E740481C1C}">
                          <a14:useLocalDpi xmlns:a14="http://schemas.microsoft.com/office/drawing/2010/main"/>
                        </a:ext>
                      </a:extLst>
                    </a:blip>
                    <a:stretch>
                      <a:fillRect/>
                    </a:stretch>
                  </pic:blipFill>
                  <pic:spPr>
                    <a:xfrm>
                      <a:off x="0" y="0"/>
                      <a:ext cx="5756400" cy="2665447"/>
                    </a:xfrm>
                    <a:prstGeom prst="rect">
                      <a:avLst/>
                    </a:prstGeom>
                    <a:ln>
                      <a:solidFill>
                        <a:schemeClr val="accent1">
                          <a:lumMod val="75000"/>
                        </a:schemeClr>
                      </a:solidFill>
                    </a:ln>
                  </pic:spPr>
                </pic:pic>
              </a:graphicData>
            </a:graphic>
          </wp:inline>
        </w:drawing>
      </w:r>
    </w:p>
    <w:p w14:paraId="46299558" w14:textId="77777777" w:rsidR="00BC1708" w:rsidRDefault="00BC1708">
      <w:pPr>
        <w:spacing w:before="0" w:line="240" w:lineRule="auto"/>
        <w:rPr>
          <w:lang w:val="en-US"/>
        </w:rPr>
      </w:pPr>
      <w:r>
        <w:rPr>
          <w:lang w:val="en-US"/>
        </w:rPr>
        <w:br w:type="page"/>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82564" w:rsidRPr="00CB695B" w14:paraId="5FF779B4" w14:textId="77777777" w:rsidTr="00C72496">
        <w:tc>
          <w:tcPr>
            <w:tcW w:w="283" w:type="dxa"/>
            <w:shd w:val="clear" w:color="auto" w:fill="FFFFFF" w:themeFill="background1"/>
          </w:tcPr>
          <w:p w14:paraId="296D46BD" w14:textId="77777777" w:rsidR="00382564" w:rsidRPr="00D37F02" w:rsidRDefault="00382564" w:rsidP="009139DD">
            <w:pPr>
              <w:widowControl w:val="0"/>
              <w:spacing w:before="120" w:after="120" w:line="276" w:lineRule="auto"/>
              <w:jc w:val="center"/>
              <w:rPr>
                <w:b/>
                <w:bCs/>
                <w:sz w:val="28"/>
                <w:szCs w:val="28"/>
              </w:rPr>
            </w:pPr>
            <w:r w:rsidRPr="000C7676">
              <w:rPr>
                <w:b/>
                <w:bCs/>
                <w:color w:val="C00000"/>
                <w:sz w:val="28"/>
                <w:szCs w:val="28"/>
              </w:rPr>
              <w:lastRenderedPageBreak/>
              <w:t>!</w:t>
            </w:r>
          </w:p>
        </w:tc>
        <w:tc>
          <w:tcPr>
            <w:tcW w:w="8775" w:type="dxa"/>
            <w:shd w:val="clear" w:color="auto" w:fill="FFFFFF" w:themeFill="background1"/>
          </w:tcPr>
          <w:p w14:paraId="4B786B65" w14:textId="77777777" w:rsidR="0067601D" w:rsidRDefault="00157805" w:rsidP="009139DD">
            <w:pPr>
              <w:widowControl w:val="0"/>
              <w:spacing w:before="120" w:after="120" w:line="276" w:lineRule="auto"/>
              <w:rPr>
                <w:szCs w:val="22"/>
                <w:lang w:val="en-US"/>
              </w:rPr>
            </w:pPr>
            <w:r>
              <w:rPr>
                <w:szCs w:val="22"/>
                <w:lang w:val="en-US"/>
              </w:rPr>
              <w:t>Y</w:t>
            </w:r>
            <w:r w:rsidR="00382564">
              <w:rPr>
                <w:szCs w:val="22"/>
                <w:lang w:val="en-US"/>
              </w:rPr>
              <w:t xml:space="preserve">ou can also reassign the application to another Operational Manager to </w:t>
            </w:r>
            <w:proofErr w:type="gramStart"/>
            <w:r w:rsidR="00382564">
              <w:rPr>
                <w:szCs w:val="22"/>
                <w:lang w:val="en-US"/>
              </w:rPr>
              <w:t>support</w:t>
            </w:r>
            <w:proofErr w:type="gramEnd"/>
            <w:r w:rsidR="00382564">
              <w:rPr>
                <w:szCs w:val="22"/>
                <w:lang w:val="en-US"/>
              </w:rPr>
              <w:t xml:space="preserve"> by selecting </w:t>
            </w:r>
            <w:r w:rsidR="00382564">
              <w:rPr>
                <w:b/>
                <w:bCs/>
                <w:szCs w:val="22"/>
                <w:lang w:val="en-US"/>
              </w:rPr>
              <w:t>REASSIGN APPLICATION</w:t>
            </w:r>
            <w:r w:rsidR="00382564">
              <w:rPr>
                <w:szCs w:val="22"/>
                <w:lang w:val="en-US"/>
              </w:rPr>
              <w:t xml:space="preserve">. </w:t>
            </w:r>
          </w:p>
          <w:p w14:paraId="603F82F8" w14:textId="14FD10C1" w:rsidR="00382564" w:rsidRDefault="00382564" w:rsidP="009139DD">
            <w:pPr>
              <w:widowControl w:val="0"/>
              <w:spacing w:before="120" w:after="120" w:line="276" w:lineRule="auto"/>
              <w:rPr>
                <w:szCs w:val="22"/>
                <w:lang w:val="en-US"/>
              </w:rPr>
            </w:pPr>
            <w:r>
              <w:rPr>
                <w:szCs w:val="22"/>
                <w:lang w:val="en-US"/>
              </w:rPr>
              <w:t xml:space="preserve">A pop-up will display asking you to select the Operational Manager you wish to reassign the application to before selecting the </w:t>
            </w:r>
            <w:r>
              <w:rPr>
                <w:b/>
                <w:bCs/>
                <w:szCs w:val="22"/>
                <w:lang w:val="en-US"/>
              </w:rPr>
              <w:t xml:space="preserve">RE-ASSIGN </w:t>
            </w:r>
            <w:r>
              <w:rPr>
                <w:szCs w:val="22"/>
                <w:lang w:val="en-US"/>
              </w:rPr>
              <w:t>button.</w:t>
            </w:r>
          </w:p>
          <w:p w14:paraId="7F905AC7" w14:textId="77777777" w:rsidR="00382564" w:rsidRPr="00CB695B" w:rsidRDefault="00382564" w:rsidP="009139DD">
            <w:pPr>
              <w:widowControl w:val="0"/>
              <w:spacing w:before="120" w:after="120" w:line="276" w:lineRule="auto"/>
              <w:rPr>
                <w:szCs w:val="22"/>
                <w:lang w:val="en-US"/>
              </w:rPr>
            </w:pPr>
            <w:r>
              <w:rPr>
                <w:noProof/>
              </w:rPr>
              <w:drawing>
                <wp:inline distT="0" distB="0" distL="0" distR="0" wp14:anchorId="721FDD6F" wp14:editId="33EBACDF">
                  <wp:extent cx="3577596" cy="1298576"/>
                  <wp:effectExtent l="19050" t="19050" r="22860" b="15875"/>
                  <wp:docPr id="1484399705" name="Picture 1" descr="Image of the re-assigned appli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99705" name="Picture 1" descr="Image of the re-assigned application pop-up."/>
                          <pic:cNvPicPr/>
                        </pic:nvPicPr>
                        <pic:blipFill>
                          <a:blip r:embed="rId47">
                            <a:extLst>
                              <a:ext uri="{28A0092B-C50C-407E-A947-70E740481C1C}">
                                <a14:useLocalDpi xmlns:a14="http://schemas.microsoft.com/office/drawing/2010/main"/>
                              </a:ext>
                            </a:extLst>
                          </a:blip>
                          <a:stretch>
                            <a:fillRect/>
                          </a:stretch>
                        </pic:blipFill>
                        <pic:spPr>
                          <a:xfrm>
                            <a:off x="0" y="0"/>
                            <a:ext cx="3600037" cy="1306722"/>
                          </a:xfrm>
                          <a:prstGeom prst="rect">
                            <a:avLst/>
                          </a:prstGeom>
                          <a:ln>
                            <a:solidFill>
                              <a:schemeClr val="accent1">
                                <a:lumMod val="75000"/>
                              </a:schemeClr>
                            </a:solidFill>
                          </a:ln>
                        </pic:spPr>
                      </pic:pic>
                    </a:graphicData>
                  </a:graphic>
                </wp:inline>
              </w:drawing>
            </w:r>
          </w:p>
        </w:tc>
      </w:tr>
    </w:tbl>
    <w:p w14:paraId="518C56C6" w14:textId="76E73AED" w:rsidR="00382564" w:rsidRPr="005C10F8" w:rsidRDefault="00382564" w:rsidP="009152A5">
      <w:pPr>
        <w:pStyle w:val="ListParagraph"/>
        <w:widowControl w:val="0"/>
        <w:numPr>
          <w:ilvl w:val="0"/>
          <w:numId w:val="39"/>
        </w:numPr>
        <w:spacing w:before="120" w:after="120" w:line="276" w:lineRule="auto"/>
        <w:ind w:left="426" w:hanging="429"/>
        <w:contextualSpacing w:val="0"/>
        <w:rPr>
          <w:lang w:val="en-US"/>
        </w:rPr>
      </w:pPr>
      <w:r w:rsidRPr="7C5E5BC7">
        <w:t xml:space="preserve">The </w:t>
      </w:r>
      <w:r>
        <w:t>Delegate</w:t>
      </w:r>
      <w:r w:rsidR="00157805">
        <w:t>’</w:t>
      </w:r>
      <w:r w:rsidRPr="7C5E5BC7">
        <w:t>s application will then display. Review the application in full.</w:t>
      </w:r>
      <w:r w:rsidR="005C10F8">
        <w:t xml:space="preserve"> </w:t>
      </w:r>
      <w:r w:rsidR="00157805" w:rsidRPr="005C10F8">
        <w:rPr>
          <w:lang w:val="en-US"/>
        </w:rPr>
        <w:t>Y</w:t>
      </w:r>
      <w:r w:rsidRPr="005C10F8">
        <w:rPr>
          <w:lang w:val="en-US"/>
        </w:rPr>
        <w:t xml:space="preserve">ou have the option to upload additional supporting documentation in step </w:t>
      </w:r>
      <w:r w:rsidRPr="005C10F8">
        <w:rPr>
          <w:b/>
          <w:bCs/>
          <w:lang w:val="en-US"/>
        </w:rPr>
        <w:t>06 – Attachments</w:t>
      </w:r>
      <w:r w:rsidRPr="005C10F8">
        <w:rPr>
          <w:lang w:val="en-US"/>
        </w:rPr>
        <w:t>.</w:t>
      </w:r>
    </w:p>
    <w:p w14:paraId="153C176C" w14:textId="77777777" w:rsidR="00382564" w:rsidRPr="004665FA" w:rsidRDefault="00382564" w:rsidP="009152A5">
      <w:pPr>
        <w:pStyle w:val="ListParagraph"/>
        <w:widowControl w:val="0"/>
        <w:numPr>
          <w:ilvl w:val="0"/>
          <w:numId w:val="39"/>
        </w:numPr>
        <w:spacing w:before="120" w:after="120" w:line="276" w:lineRule="auto"/>
        <w:ind w:left="426" w:hanging="429"/>
        <w:contextualSpacing w:val="0"/>
        <w:rPr>
          <w:szCs w:val="22"/>
        </w:rPr>
      </w:pPr>
      <w:r>
        <w:rPr>
          <w:szCs w:val="22"/>
        </w:rPr>
        <w:t xml:space="preserve">At the bottom of the page, select the acknowledgement tick boxes and then click </w:t>
      </w:r>
      <w:r>
        <w:rPr>
          <w:b/>
          <w:bCs/>
          <w:szCs w:val="22"/>
        </w:rPr>
        <w:t>SUPPORT APPLICATION</w:t>
      </w:r>
      <w:r w:rsidRPr="00FC44D8">
        <w:rPr>
          <w:szCs w:val="22"/>
        </w:rPr>
        <w:t>.</w:t>
      </w:r>
      <w:r>
        <w:rPr>
          <w:b/>
          <w:bCs/>
          <w:szCs w:val="22"/>
        </w:rPr>
        <w:t xml:space="preserve"> </w:t>
      </w:r>
    </w:p>
    <w:p w14:paraId="73E4B80C" w14:textId="77777777" w:rsidR="00382564" w:rsidRPr="007328EB" w:rsidRDefault="00382564" w:rsidP="009152A5">
      <w:pPr>
        <w:pStyle w:val="ListParagraph"/>
        <w:widowControl w:val="0"/>
        <w:spacing w:before="120" w:after="120" w:line="276" w:lineRule="auto"/>
        <w:ind w:left="426"/>
        <w:contextualSpacing w:val="0"/>
        <w:rPr>
          <w:lang w:val="en-US"/>
        </w:rPr>
      </w:pPr>
      <w:r>
        <w:rPr>
          <w:lang w:val="en-US"/>
        </w:rPr>
        <w:t>The acknowledgements displayed differ depending on the type of application as well as the individual’s circumstances (</w:t>
      </w:r>
      <w:proofErr w:type="spellStart"/>
      <w:r>
        <w:rPr>
          <w:lang w:val="en-US"/>
        </w:rPr>
        <w:t>e.g</w:t>
      </w:r>
      <w:proofErr w:type="spellEnd"/>
      <w:r>
        <w:rPr>
          <w:lang w:val="en-US"/>
        </w:rPr>
        <w:t xml:space="preserve"> if the proposed Delegate does or does not meet the criteria). </w:t>
      </w:r>
    </w:p>
    <w:p w14:paraId="2875AA55" w14:textId="77777777" w:rsidR="00382564" w:rsidRDefault="00382564" w:rsidP="009139DD">
      <w:pPr>
        <w:widowControl w:val="0"/>
        <w:spacing w:before="120" w:after="120" w:line="276" w:lineRule="auto"/>
        <w:rPr>
          <w:szCs w:val="22"/>
        </w:rPr>
      </w:pPr>
      <w:r>
        <w:rPr>
          <w:noProof/>
        </w:rPr>
        <w:drawing>
          <wp:inline distT="0" distB="0" distL="0" distR="0" wp14:anchorId="5C4A0C61" wp14:editId="54C56620">
            <wp:extent cx="5756400" cy="1701390"/>
            <wp:effectExtent l="19050" t="19050" r="15875" b="13335"/>
            <wp:docPr id="2109804425" name="Picture 1" descr="Image of the relevant acknowledgement buttons at the bottom of the application with the SUPPORT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804425" name="Picture 1" descr="Image of the relevant acknowledgement buttons at the bottom of the application with the SUPPORT APPLICATION button highlighted."/>
                    <pic:cNvPicPr/>
                  </pic:nvPicPr>
                  <pic:blipFill>
                    <a:blip r:embed="rId48" cstate="print">
                      <a:extLst>
                        <a:ext uri="{28A0092B-C50C-407E-A947-70E740481C1C}">
                          <a14:useLocalDpi xmlns:a14="http://schemas.microsoft.com/office/drawing/2010/main"/>
                        </a:ext>
                      </a:extLst>
                    </a:blip>
                    <a:stretch>
                      <a:fillRect/>
                    </a:stretch>
                  </pic:blipFill>
                  <pic:spPr>
                    <a:xfrm>
                      <a:off x="0" y="0"/>
                      <a:ext cx="5756400" cy="1701390"/>
                    </a:xfrm>
                    <a:prstGeom prst="rect">
                      <a:avLst/>
                    </a:prstGeom>
                    <a:ln>
                      <a:solidFill>
                        <a:schemeClr val="accent1">
                          <a:lumMod val="75000"/>
                        </a:schemeClr>
                      </a:solidFill>
                    </a:ln>
                  </pic:spPr>
                </pic:pic>
              </a:graphicData>
            </a:graphic>
          </wp:inline>
        </w:drawing>
      </w:r>
    </w:p>
    <w:p w14:paraId="5366AA51" w14:textId="77777777" w:rsidR="00D37F02" w:rsidRDefault="00D37F02" w:rsidP="00D37F02">
      <w:pPr>
        <w:widowControl w:val="0"/>
        <w:spacing w:before="120" w:after="120" w:line="276" w:lineRule="auto"/>
        <w:ind w:left="426"/>
      </w:pPr>
      <w:r>
        <w:t xml:space="preserve">A green banner will then display confirming the application has been submitted to the department. </w:t>
      </w:r>
    </w:p>
    <w:p w14:paraId="24A0CF00" w14:textId="77777777" w:rsidR="00D37F02" w:rsidRDefault="00D37F02" w:rsidP="00D37F02">
      <w:pPr>
        <w:widowControl w:val="0"/>
        <w:spacing w:before="120" w:after="120" w:line="276" w:lineRule="auto"/>
        <w:rPr>
          <w:szCs w:val="22"/>
        </w:rPr>
      </w:pPr>
      <w:r>
        <w:rPr>
          <w:noProof/>
        </w:rPr>
        <w:drawing>
          <wp:inline distT="0" distB="0" distL="0" distR="0" wp14:anchorId="48320A37" wp14:editId="68530A77">
            <wp:extent cx="5756400" cy="461027"/>
            <wp:effectExtent l="19050" t="19050" r="15875" b="15240"/>
            <wp:docPr id="1349547319" name="Picture 1" descr="Image of the green banner showing the application was successfully submitted to the depart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47319" name="Picture 1" descr="Image of the green banner showing the application was successfully submitted to the department. "/>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5756400" cy="461027"/>
                    </a:xfrm>
                    <a:prstGeom prst="rect">
                      <a:avLst/>
                    </a:prstGeom>
                    <a:ln>
                      <a:solidFill>
                        <a:schemeClr val="accent1">
                          <a:lumMod val="75000"/>
                        </a:schemeClr>
                      </a:solidFill>
                    </a:ln>
                    <a:extLst>
                      <a:ext uri="{53640926-AAD7-44D8-BBD7-CCE9431645EC}">
                        <a14:shadowObscured xmlns:a14="http://schemas.microsoft.com/office/drawing/2010/main"/>
                      </a:ext>
                    </a:extLst>
                  </pic:spPr>
                </pic:pic>
              </a:graphicData>
            </a:graphic>
          </wp:inline>
        </w:drawing>
      </w:r>
    </w:p>
    <w:tbl>
      <w:tblPr>
        <w:tblStyle w:val="TableGrid"/>
        <w:tblW w:w="90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83"/>
        <w:gridCol w:w="8775"/>
      </w:tblGrid>
      <w:tr w:rsidR="00382564" w:rsidRPr="00CB695B" w14:paraId="55F65FAC" w14:textId="77777777" w:rsidTr="00C72496">
        <w:tc>
          <w:tcPr>
            <w:tcW w:w="283" w:type="dxa"/>
            <w:shd w:val="clear" w:color="auto" w:fill="FFFFFF" w:themeFill="background1"/>
          </w:tcPr>
          <w:p w14:paraId="45145007" w14:textId="77777777" w:rsidR="00382564" w:rsidRPr="00D37F02" w:rsidRDefault="00382564" w:rsidP="009139DD">
            <w:pPr>
              <w:widowControl w:val="0"/>
              <w:spacing w:before="120" w:after="120" w:line="276" w:lineRule="auto"/>
              <w:jc w:val="center"/>
              <w:rPr>
                <w:b/>
                <w:bCs/>
                <w:sz w:val="28"/>
                <w:szCs w:val="28"/>
              </w:rPr>
            </w:pPr>
            <w:r w:rsidRPr="000C7676">
              <w:rPr>
                <w:b/>
                <w:bCs/>
                <w:color w:val="C00000"/>
                <w:sz w:val="28"/>
                <w:szCs w:val="28"/>
              </w:rPr>
              <w:t>!</w:t>
            </w:r>
          </w:p>
        </w:tc>
        <w:tc>
          <w:tcPr>
            <w:tcW w:w="8775" w:type="dxa"/>
            <w:shd w:val="clear" w:color="auto" w:fill="FFFFFF" w:themeFill="background1"/>
          </w:tcPr>
          <w:p w14:paraId="374EEB85" w14:textId="29610DF5" w:rsidR="00382564" w:rsidRPr="00731DD3" w:rsidRDefault="00382564" w:rsidP="009139DD">
            <w:pPr>
              <w:widowControl w:val="0"/>
              <w:spacing w:before="120" w:after="120" w:line="276" w:lineRule="auto"/>
              <w:rPr>
                <w:lang w:val="en-US"/>
              </w:rPr>
            </w:pPr>
            <w:r w:rsidRPr="6FE9C6BE">
              <w:rPr>
                <w:lang w:val="en-US"/>
              </w:rPr>
              <w:t xml:space="preserve">If you wish to reject the </w:t>
            </w:r>
            <w:proofErr w:type="gramStart"/>
            <w:r w:rsidRPr="6FE9C6BE">
              <w:rPr>
                <w:lang w:val="en-US"/>
              </w:rPr>
              <w:t>application</w:t>
            </w:r>
            <w:proofErr w:type="gramEnd"/>
            <w:r w:rsidRPr="6FE9C6BE">
              <w:rPr>
                <w:lang w:val="en-US"/>
              </w:rPr>
              <w:t xml:space="preserve"> select </w:t>
            </w:r>
            <w:r w:rsidRPr="6FE9C6BE">
              <w:rPr>
                <w:b/>
                <w:lang w:val="en-US"/>
              </w:rPr>
              <w:t xml:space="preserve">REJECT APPLICATION. </w:t>
            </w:r>
            <w:r w:rsidRPr="6FE9C6BE">
              <w:rPr>
                <w:lang w:val="en-US"/>
              </w:rPr>
              <w:t xml:space="preserve">Enter the reason for rejection and </w:t>
            </w:r>
            <w:r w:rsidR="0A9BD049" w:rsidRPr="6FE9C6BE">
              <w:rPr>
                <w:lang w:val="en-US"/>
              </w:rPr>
              <w:t>select</w:t>
            </w:r>
            <w:r w:rsidRPr="6FE9C6BE">
              <w:rPr>
                <w:lang w:val="en-US"/>
              </w:rPr>
              <w:t xml:space="preserve"> </w:t>
            </w:r>
            <w:r w:rsidRPr="6FE9C6BE">
              <w:rPr>
                <w:b/>
                <w:lang w:val="en-US"/>
              </w:rPr>
              <w:t>REJECT</w:t>
            </w:r>
            <w:r w:rsidRPr="6FE9C6BE">
              <w:rPr>
                <w:lang w:val="en-US"/>
              </w:rPr>
              <w:t>.</w:t>
            </w:r>
          </w:p>
          <w:p w14:paraId="69AE1206" w14:textId="77777777" w:rsidR="00382564" w:rsidRPr="00CB695B" w:rsidRDefault="00382564" w:rsidP="009139DD">
            <w:pPr>
              <w:widowControl w:val="0"/>
              <w:spacing w:before="120" w:after="120" w:line="276" w:lineRule="auto"/>
              <w:rPr>
                <w:szCs w:val="22"/>
                <w:lang w:val="en-US"/>
              </w:rPr>
            </w:pPr>
            <w:r>
              <w:rPr>
                <w:noProof/>
                <w:lang w:val="en-US"/>
              </w:rPr>
              <w:drawing>
                <wp:inline distT="0" distB="0" distL="0" distR="0" wp14:anchorId="1B15C408" wp14:editId="3AABB532">
                  <wp:extent cx="4160012" cy="1717460"/>
                  <wp:effectExtent l="19050" t="19050" r="12065" b="16510"/>
                  <wp:docPr id="1822188289" name="Picture 10" descr="Image of the reject application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88289" name="Picture 10" descr="Image of the reject application pop-up."/>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4175794" cy="1723976"/>
                          </a:xfrm>
                          <a:prstGeom prst="rect">
                            <a:avLst/>
                          </a:prstGeom>
                          <a:noFill/>
                          <a:ln>
                            <a:solidFill>
                              <a:schemeClr val="accent1">
                                <a:lumMod val="75000"/>
                              </a:schemeClr>
                            </a:solidFill>
                          </a:ln>
                        </pic:spPr>
                      </pic:pic>
                    </a:graphicData>
                  </a:graphic>
                </wp:inline>
              </w:drawing>
            </w:r>
          </w:p>
        </w:tc>
      </w:tr>
    </w:tbl>
    <w:p w14:paraId="0DE85E75" w14:textId="77777777" w:rsidR="005C10F8" w:rsidRDefault="005C10F8">
      <w:pPr>
        <w:spacing w:before="0" w:line="240" w:lineRule="auto"/>
      </w:pPr>
      <w:r>
        <w:br w:type="page"/>
      </w:r>
    </w:p>
    <w:p w14:paraId="39F654F8" w14:textId="77777777" w:rsidR="005C10F8" w:rsidRDefault="00382564" w:rsidP="00D37F02">
      <w:pPr>
        <w:widowControl w:val="0"/>
        <w:spacing w:before="120" w:after="120" w:line="276" w:lineRule="auto"/>
        <w:ind w:left="426"/>
      </w:pPr>
      <w:r>
        <w:lastRenderedPageBreak/>
        <w:t xml:space="preserve">Once the </w:t>
      </w:r>
      <w:r w:rsidR="4500D707">
        <w:t>d</w:t>
      </w:r>
      <w:r>
        <w:t xml:space="preserve">epartment has actioned the application an email will be sent to the Operational Manager. </w:t>
      </w:r>
    </w:p>
    <w:p w14:paraId="6516204C" w14:textId="43D0BD2E" w:rsidR="00382564" w:rsidRDefault="00382564" w:rsidP="00D37F02">
      <w:pPr>
        <w:widowControl w:val="0"/>
        <w:spacing w:before="120" w:after="120" w:line="276" w:lineRule="auto"/>
        <w:ind w:left="426"/>
      </w:pPr>
      <w:r>
        <w:t xml:space="preserve">Application outcomes will also display in the </w:t>
      </w:r>
      <w:r w:rsidRPr="393021CD">
        <w:rPr>
          <w:b/>
          <w:bCs/>
        </w:rPr>
        <w:t xml:space="preserve">Tasks and Notifications </w:t>
      </w:r>
      <w:r>
        <w:t xml:space="preserve">tile as well as displaying in the </w:t>
      </w:r>
      <w:r w:rsidRPr="393021CD">
        <w:rPr>
          <w:b/>
          <w:bCs/>
        </w:rPr>
        <w:t>Delegate Positions</w:t>
      </w:r>
      <w:r>
        <w:t xml:space="preserve"> page under </w:t>
      </w:r>
      <w:r w:rsidRPr="393021CD">
        <w:rPr>
          <w:b/>
          <w:bCs/>
        </w:rPr>
        <w:t>Status</w:t>
      </w:r>
      <w:r>
        <w:t>.</w:t>
      </w:r>
    </w:p>
    <w:p w14:paraId="1CE1E17F" w14:textId="77777777" w:rsidR="00382564" w:rsidRDefault="00382564" w:rsidP="009139DD">
      <w:pPr>
        <w:widowControl w:val="0"/>
        <w:spacing w:before="120" w:after="120" w:line="276" w:lineRule="auto"/>
        <w:rPr>
          <w:szCs w:val="22"/>
        </w:rPr>
      </w:pPr>
      <w:r>
        <w:rPr>
          <w:noProof/>
        </w:rPr>
        <w:drawing>
          <wp:inline distT="0" distB="0" distL="0" distR="0" wp14:anchorId="302EB004" wp14:editId="05737DBF">
            <wp:extent cx="5756400" cy="1621369"/>
            <wp:effectExtent l="19050" t="19050" r="15875" b="17145"/>
            <wp:docPr id="1168998726" name="Picture 1" descr="Image of the delegation positions page with the status colum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998726" name="Picture 1" descr="Image of the delegation positions page with the status column highlighted."/>
                    <pic:cNvPicPr/>
                  </pic:nvPicPr>
                  <pic:blipFill>
                    <a:blip r:embed="rId50" cstate="print">
                      <a:extLst>
                        <a:ext uri="{28A0092B-C50C-407E-A947-70E740481C1C}">
                          <a14:useLocalDpi xmlns:a14="http://schemas.microsoft.com/office/drawing/2010/main"/>
                        </a:ext>
                      </a:extLst>
                    </a:blip>
                    <a:stretch>
                      <a:fillRect/>
                    </a:stretch>
                  </pic:blipFill>
                  <pic:spPr>
                    <a:xfrm>
                      <a:off x="0" y="0"/>
                      <a:ext cx="5756400" cy="1621369"/>
                    </a:xfrm>
                    <a:prstGeom prst="rect">
                      <a:avLst/>
                    </a:prstGeom>
                    <a:ln>
                      <a:solidFill>
                        <a:schemeClr val="accent1">
                          <a:lumMod val="75000"/>
                        </a:schemeClr>
                      </a:solidFill>
                    </a:ln>
                  </pic:spPr>
                </pic:pic>
              </a:graphicData>
            </a:graphic>
          </wp:inline>
        </w:drawing>
      </w:r>
      <w:r>
        <w:rPr>
          <w:szCs w:val="22"/>
        </w:rPr>
        <w:t xml:space="preserve"> </w:t>
      </w:r>
    </w:p>
    <w:p w14:paraId="20948F78" w14:textId="6901BB33" w:rsidR="00382564" w:rsidRDefault="00382564" w:rsidP="00D37F02">
      <w:pPr>
        <w:widowControl w:val="0"/>
        <w:spacing w:before="120" w:after="120" w:line="276" w:lineRule="auto"/>
        <w:ind w:left="426"/>
      </w:pPr>
      <w:r>
        <w:t xml:space="preserve">If an application is rejected by the </w:t>
      </w:r>
      <w:r w:rsidR="70B7BED1">
        <w:t>d</w:t>
      </w:r>
      <w:r>
        <w:t xml:space="preserve">epartment, the reason will be displayed in the </w:t>
      </w:r>
      <w:r w:rsidRPr="393021CD">
        <w:rPr>
          <w:b/>
          <w:bCs/>
        </w:rPr>
        <w:t xml:space="preserve">View application </w:t>
      </w:r>
      <w:r>
        <w:t>page.</w:t>
      </w:r>
    </w:p>
    <w:p w14:paraId="7E50A942" w14:textId="270786AC" w:rsidR="00D47EDC" w:rsidRDefault="00382564" w:rsidP="009139DD">
      <w:pPr>
        <w:widowControl w:val="0"/>
        <w:spacing w:before="120" w:after="120" w:line="276" w:lineRule="auto"/>
        <w:rPr>
          <w:szCs w:val="22"/>
        </w:rPr>
      </w:pPr>
      <w:r>
        <w:rPr>
          <w:noProof/>
        </w:rPr>
        <w:drawing>
          <wp:inline distT="0" distB="0" distL="0" distR="0" wp14:anchorId="05FC1B98" wp14:editId="220719BF">
            <wp:extent cx="5756400" cy="1635341"/>
            <wp:effectExtent l="19050" t="19050" r="15875" b="22225"/>
            <wp:docPr id="187073897" name="Picture 1" descr="Image of the Delegate Application page showing the reason for rej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3897" name="Picture 1" descr="Image of the Delegate Application page showing the reason for rejection."/>
                    <pic:cNvPicPr/>
                  </pic:nvPicPr>
                  <pic:blipFill>
                    <a:blip r:embed="rId51">
                      <a:extLst>
                        <a:ext uri="{28A0092B-C50C-407E-A947-70E740481C1C}">
                          <a14:useLocalDpi xmlns:a14="http://schemas.microsoft.com/office/drawing/2010/main"/>
                        </a:ext>
                      </a:extLst>
                    </a:blip>
                    <a:stretch>
                      <a:fillRect/>
                    </a:stretch>
                  </pic:blipFill>
                  <pic:spPr>
                    <a:xfrm>
                      <a:off x="0" y="0"/>
                      <a:ext cx="5756400" cy="1635341"/>
                    </a:xfrm>
                    <a:prstGeom prst="rect">
                      <a:avLst/>
                    </a:prstGeom>
                    <a:ln>
                      <a:solidFill>
                        <a:schemeClr val="accent1">
                          <a:lumMod val="75000"/>
                        </a:schemeClr>
                      </a:solidFill>
                    </a:ln>
                  </pic:spPr>
                </pic:pic>
              </a:graphicData>
            </a:graphic>
          </wp:inline>
        </w:drawing>
      </w:r>
    </w:p>
    <w:p w14:paraId="777A51CB" w14:textId="7047FBB3" w:rsidR="00382564" w:rsidRPr="005C10F8" w:rsidRDefault="00382564" w:rsidP="00D37F02">
      <w:pPr>
        <w:pStyle w:val="Heading2"/>
        <w:rPr>
          <w:sz w:val="24"/>
          <w:szCs w:val="24"/>
        </w:rPr>
      </w:pPr>
      <w:bookmarkStart w:id="29" w:name="_Toc189050540"/>
      <w:bookmarkStart w:id="30" w:name="_Toc232001290"/>
      <w:r w:rsidRPr="005C10F8">
        <w:rPr>
          <w:sz w:val="24"/>
          <w:szCs w:val="24"/>
        </w:rPr>
        <w:t>Returning Delegate applications</w:t>
      </w:r>
      <w:bookmarkEnd w:id="29"/>
      <w:bookmarkEnd w:id="30"/>
    </w:p>
    <w:p w14:paraId="2AA0CCA9" w14:textId="77777777" w:rsidR="00382564" w:rsidRDefault="00382564" w:rsidP="009139DD">
      <w:pPr>
        <w:widowControl w:val="0"/>
        <w:spacing w:before="120" w:after="120" w:line="276" w:lineRule="auto"/>
        <w:rPr>
          <w:szCs w:val="22"/>
        </w:rPr>
      </w:pPr>
      <w:r>
        <w:rPr>
          <w:szCs w:val="22"/>
        </w:rPr>
        <w:t xml:space="preserve">Operational Managers and Team Leaders </w:t>
      </w:r>
      <w:proofErr w:type="gramStart"/>
      <w:r>
        <w:rPr>
          <w:szCs w:val="22"/>
        </w:rPr>
        <w:t>are able to</w:t>
      </w:r>
      <w:proofErr w:type="gramEnd"/>
      <w:r>
        <w:rPr>
          <w:szCs w:val="22"/>
        </w:rPr>
        <w:t xml:space="preserve"> return applications to the applicant if needed. </w:t>
      </w:r>
    </w:p>
    <w:p w14:paraId="42673E3D" w14:textId="77777777" w:rsidR="005C10F8" w:rsidRDefault="00382564" w:rsidP="009152A5">
      <w:pPr>
        <w:pStyle w:val="ListParagraph"/>
        <w:widowControl w:val="0"/>
        <w:numPr>
          <w:ilvl w:val="0"/>
          <w:numId w:val="40"/>
        </w:numPr>
        <w:spacing w:before="120" w:after="120" w:line="276" w:lineRule="auto"/>
        <w:ind w:left="426" w:hanging="426"/>
        <w:contextualSpacing w:val="0"/>
        <w:rPr>
          <w:lang w:val="en-US"/>
        </w:rPr>
      </w:pPr>
      <w:r>
        <w:rPr>
          <w:lang w:val="en-US"/>
        </w:rPr>
        <w:t xml:space="preserve">From </w:t>
      </w:r>
      <w:r w:rsidR="75544D9F" w:rsidRPr="6FE9C6BE">
        <w:rPr>
          <w:b/>
          <w:bCs/>
          <w:lang w:val="en-US"/>
        </w:rPr>
        <w:t>the Delegate</w:t>
      </w:r>
      <w:r w:rsidRPr="00766DC1">
        <w:rPr>
          <w:b/>
          <w:bCs/>
          <w:lang w:val="en-US"/>
        </w:rPr>
        <w:t xml:space="preserve"> positions</w:t>
      </w:r>
      <w:r>
        <w:rPr>
          <w:lang w:val="en-US"/>
        </w:rPr>
        <w:t xml:space="preserve"> page open the application you wish to view. </w:t>
      </w:r>
    </w:p>
    <w:p w14:paraId="75D8493B" w14:textId="18C18F0D" w:rsidR="00382564" w:rsidRDefault="00382564" w:rsidP="009152A5">
      <w:pPr>
        <w:pStyle w:val="ListParagraph"/>
        <w:widowControl w:val="0"/>
        <w:spacing w:before="120" w:after="120" w:line="276" w:lineRule="auto"/>
        <w:ind w:left="426"/>
        <w:contextualSpacing w:val="0"/>
        <w:rPr>
          <w:lang w:val="en-US"/>
        </w:rPr>
      </w:pPr>
      <w:r>
        <w:rPr>
          <w:lang w:val="en-US"/>
        </w:rPr>
        <w:t xml:space="preserve">If you need to return the </w:t>
      </w:r>
      <w:r w:rsidR="008E33DD">
        <w:rPr>
          <w:lang w:val="en-US"/>
        </w:rPr>
        <w:t>application,</w:t>
      </w:r>
      <w:r>
        <w:rPr>
          <w:lang w:val="en-US"/>
        </w:rPr>
        <w:t xml:space="preserve"> select </w:t>
      </w:r>
      <w:r>
        <w:rPr>
          <w:b/>
          <w:bCs/>
          <w:lang w:val="en-US"/>
        </w:rPr>
        <w:t>RETURN APPLICATION TO APPLICANT</w:t>
      </w:r>
      <w:r>
        <w:rPr>
          <w:lang w:val="en-US"/>
        </w:rPr>
        <w:t xml:space="preserve"> at the bottom of the page.</w:t>
      </w:r>
      <w:r>
        <w:rPr>
          <w:b/>
          <w:bCs/>
          <w:lang w:val="en-US"/>
        </w:rPr>
        <w:t xml:space="preserve"> </w:t>
      </w:r>
    </w:p>
    <w:p w14:paraId="057E5479" w14:textId="77777777" w:rsidR="005C10F8" w:rsidRDefault="00382564" w:rsidP="009139DD">
      <w:pPr>
        <w:widowControl w:val="0"/>
        <w:spacing w:before="120" w:after="120" w:line="276" w:lineRule="auto"/>
        <w:rPr>
          <w:lang w:val="en-US"/>
        </w:rPr>
      </w:pPr>
      <w:r>
        <w:rPr>
          <w:noProof/>
          <w:lang w:val="en-US"/>
        </w:rPr>
        <w:drawing>
          <wp:inline distT="0" distB="0" distL="0" distR="0" wp14:anchorId="308BBFEB" wp14:editId="5651FA95">
            <wp:extent cx="5756400" cy="1543470"/>
            <wp:effectExtent l="19050" t="19050" r="15875" b="19050"/>
            <wp:docPr id="1907533944" name="Picture 7" descr="Image of the bottom of a delegate application with the RETURN APPLICATION TO APPLICANT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533944" name="Picture 7" descr="Image of the bottom of a delegate application with the RETURN APPLICATION TO APPLICANT button highlighted. "/>
                    <pic:cNvPicPr>
                      <a:picLocks noChangeAspect="1" noChangeArrowheads="1"/>
                    </pic:cNvPicPr>
                  </pic:nvPicPr>
                  <pic:blipFill>
                    <a:blip r:embed="rId52">
                      <a:extLst>
                        <a:ext uri="{28A0092B-C50C-407E-A947-70E740481C1C}">
                          <a14:useLocalDpi xmlns:a14="http://schemas.microsoft.com/office/drawing/2010/main"/>
                        </a:ext>
                      </a:extLst>
                    </a:blip>
                    <a:srcRect/>
                    <a:stretch>
                      <a:fillRect/>
                    </a:stretch>
                  </pic:blipFill>
                  <pic:spPr bwMode="auto">
                    <a:xfrm>
                      <a:off x="0" y="0"/>
                      <a:ext cx="5756400" cy="1543470"/>
                    </a:xfrm>
                    <a:prstGeom prst="rect">
                      <a:avLst/>
                    </a:prstGeom>
                    <a:noFill/>
                    <a:ln>
                      <a:solidFill>
                        <a:schemeClr val="accent1">
                          <a:lumMod val="75000"/>
                        </a:schemeClr>
                      </a:solidFill>
                    </a:ln>
                  </pic:spPr>
                </pic:pic>
              </a:graphicData>
            </a:graphic>
          </wp:inline>
        </w:drawing>
      </w:r>
    </w:p>
    <w:p w14:paraId="360F9B8B" w14:textId="77777777" w:rsidR="005C10F8" w:rsidRDefault="005C10F8">
      <w:pPr>
        <w:spacing w:before="0" w:line="240" w:lineRule="auto"/>
        <w:rPr>
          <w:lang w:val="en-US"/>
        </w:rPr>
      </w:pPr>
      <w:r>
        <w:rPr>
          <w:lang w:val="en-US"/>
        </w:rPr>
        <w:br w:type="page"/>
      </w:r>
    </w:p>
    <w:p w14:paraId="5A7B5922" w14:textId="77777777" w:rsidR="00382564" w:rsidRPr="005C10F8" w:rsidRDefault="00382564" w:rsidP="009152A5">
      <w:pPr>
        <w:pStyle w:val="ListParagraph"/>
        <w:widowControl w:val="0"/>
        <w:numPr>
          <w:ilvl w:val="0"/>
          <w:numId w:val="40"/>
        </w:numPr>
        <w:spacing w:before="120" w:after="120" w:line="276" w:lineRule="auto"/>
        <w:ind w:left="426" w:hanging="426"/>
        <w:contextualSpacing w:val="0"/>
        <w:rPr>
          <w:lang w:val="en-US"/>
        </w:rPr>
      </w:pPr>
      <w:r w:rsidRPr="005C10F8">
        <w:rPr>
          <w:lang w:val="en-US"/>
        </w:rPr>
        <w:lastRenderedPageBreak/>
        <w:t xml:space="preserve">A pop-up will display. Enter the reason for returning the application then select </w:t>
      </w:r>
      <w:r w:rsidRPr="005C10F8">
        <w:rPr>
          <w:b/>
          <w:bCs/>
          <w:lang w:val="en-US"/>
        </w:rPr>
        <w:t>RETURN APPLICATION</w:t>
      </w:r>
      <w:r w:rsidRPr="005C10F8">
        <w:rPr>
          <w:lang w:val="en-US"/>
        </w:rPr>
        <w:t xml:space="preserve">. </w:t>
      </w:r>
    </w:p>
    <w:p w14:paraId="49174983" w14:textId="77777777" w:rsidR="00382564" w:rsidRDefault="00382564" w:rsidP="009139DD">
      <w:pPr>
        <w:widowControl w:val="0"/>
        <w:spacing w:before="120" w:after="120" w:line="276" w:lineRule="auto"/>
        <w:rPr>
          <w:lang w:val="en-US"/>
        </w:rPr>
      </w:pPr>
      <w:r>
        <w:rPr>
          <w:noProof/>
          <w:lang w:val="en-US"/>
        </w:rPr>
        <w:drawing>
          <wp:inline distT="0" distB="0" distL="0" distR="0" wp14:anchorId="673D7F43" wp14:editId="00A1B2B8">
            <wp:extent cx="5756400" cy="2788751"/>
            <wp:effectExtent l="19050" t="19050" r="15875" b="12065"/>
            <wp:docPr id="565587293" name="Picture 8" descr="Image of the return application pop-up. The reason for returning this application text field and RETURN APPLICATION button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87293" name="Picture 8" descr="Image of the return application pop-up. The reason for returning this application text field and RETURN APPLICATION button are highlighted"/>
                    <pic:cNvPicPr>
                      <a:picLocks noChangeAspect="1" noChangeArrowheads="1"/>
                    </pic:cNvPicPr>
                  </pic:nvPicPr>
                  <pic:blipFill>
                    <a:blip r:embed="rId53">
                      <a:extLst>
                        <a:ext uri="{28A0092B-C50C-407E-A947-70E740481C1C}">
                          <a14:useLocalDpi xmlns:a14="http://schemas.microsoft.com/office/drawing/2010/main"/>
                        </a:ext>
                      </a:extLst>
                    </a:blip>
                    <a:srcRect/>
                    <a:stretch>
                      <a:fillRect/>
                    </a:stretch>
                  </pic:blipFill>
                  <pic:spPr bwMode="auto">
                    <a:xfrm>
                      <a:off x="0" y="0"/>
                      <a:ext cx="5756400" cy="2788751"/>
                    </a:xfrm>
                    <a:prstGeom prst="rect">
                      <a:avLst/>
                    </a:prstGeom>
                    <a:noFill/>
                    <a:ln>
                      <a:solidFill>
                        <a:schemeClr val="accent1">
                          <a:lumMod val="75000"/>
                        </a:schemeClr>
                      </a:solidFill>
                    </a:ln>
                  </pic:spPr>
                </pic:pic>
              </a:graphicData>
            </a:graphic>
          </wp:inline>
        </w:drawing>
      </w:r>
    </w:p>
    <w:p w14:paraId="52E09DD8" w14:textId="4AD2011A" w:rsidR="00382564" w:rsidRPr="005C10F8" w:rsidRDefault="00382564" w:rsidP="002A32A3">
      <w:pPr>
        <w:pStyle w:val="ListParagraph"/>
        <w:widowControl w:val="0"/>
        <w:numPr>
          <w:ilvl w:val="0"/>
          <w:numId w:val="40"/>
        </w:numPr>
        <w:spacing w:before="120" w:after="120" w:line="276" w:lineRule="auto"/>
        <w:ind w:left="426" w:hanging="429"/>
        <w:contextualSpacing w:val="0"/>
        <w:rPr>
          <w:lang w:val="en-US"/>
        </w:rPr>
      </w:pPr>
      <w:r w:rsidRPr="005C10F8">
        <w:rPr>
          <w:lang w:val="en-US"/>
        </w:rPr>
        <w:t xml:space="preserve">The application will then </w:t>
      </w:r>
      <w:proofErr w:type="gramStart"/>
      <w:r w:rsidRPr="005C10F8">
        <w:rPr>
          <w:lang w:val="en-US"/>
        </w:rPr>
        <w:t>return</w:t>
      </w:r>
      <w:proofErr w:type="gramEnd"/>
      <w:r w:rsidRPr="005C10F8">
        <w:rPr>
          <w:lang w:val="en-US"/>
        </w:rPr>
        <w:t xml:space="preserve"> to the staff member who submitted the application for resubmission. To resubmit the application, select </w:t>
      </w:r>
      <w:r w:rsidRPr="005C10F8">
        <w:rPr>
          <w:b/>
          <w:bCs/>
          <w:lang w:val="en-US"/>
        </w:rPr>
        <w:t xml:space="preserve">RESUBMIT APPLICATION </w:t>
      </w:r>
      <w:r w:rsidRPr="005C10F8">
        <w:rPr>
          <w:lang w:val="en-US"/>
        </w:rPr>
        <w:t xml:space="preserve">from the Delegate Positions page. </w:t>
      </w:r>
    </w:p>
    <w:p w14:paraId="0E143925" w14:textId="77777777" w:rsidR="00382564" w:rsidRDefault="00382564" w:rsidP="009139DD">
      <w:pPr>
        <w:widowControl w:val="0"/>
        <w:spacing w:before="120" w:after="120" w:line="276" w:lineRule="auto"/>
        <w:rPr>
          <w:lang w:val="en-US"/>
        </w:rPr>
      </w:pPr>
      <w:r>
        <w:rPr>
          <w:noProof/>
          <w:lang w:val="en-US"/>
        </w:rPr>
        <w:drawing>
          <wp:inline distT="0" distB="0" distL="0" distR="0" wp14:anchorId="14950458" wp14:editId="3DDA7405">
            <wp:extent cx="5756400" cy="2960271"/>
            <wp:effectExtent l="19050" t="19050" r="15875" b="12065"/>
            <wp:docPr id="1058763160" name="Picture 9" descr="Image of the organisation administration page with the RESUBMIT APPLICATION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63160" name="Picture 9" descr="Image of the organisation administration page with the RESUBMIT APPLICATION button highlighted."/>
                    <pic:cNvPicPr>
                      <a:picLocks noChangeAspect="1" noChangeArrowheads="1"/>
                    </pic:cNvPicPr>
                  </pic:nvPicPr>
                  <pic:blipFill>
                    <a:blip r:embed="rId54">
                      <a:extLst>
                        <a:ext uri="{28A0092B-C50C-407E-A947-70E740481C1C}">
                          <a14:useLocalDpi xmlns:a14="http://schemas.microsoft.com/office/drawing/2010/main"/>
                        </a:ext>
                      </a:extLst>
                    </a:blip>
                    <a:srcRect/>
                    <a:stretch>
                      <a:fillRect/>
                    </a:stretch>
                  </pic:blipFill>
                  <pic:spPr bwMode="auto">
                    <a:xfrm>
                      <a:off x="0" y="0"/>
                      <a:ext cx="5756400" cy="2960271"/>
                    </a:xfrm>
                    <a:prstGeom prst="rect">
                      <a:avLst/>
                    </a:prstGeom>
                    <a:noFill/>
                    <a:ln>
                      <a:solidFill>
                        <a:schemeClr val="accent1">
                          <a:lumMod val="75000"/>
                        </a:schemeClr>
                      </a:solidFill>
                    </a:ln>
                  </pic:spPr>
                </pic:pic>
              </a:graphicData>
            </a:graphic>
          </wp:inline>
        </w:drawing>
      </w:r>
    </w:p>
    <w:p w14:paraId="38E0F378" w14:textId="77777777" w:rsidR="00382564" w:rsidRDefault="00382564" w:rsidP="002A32A3">
      <w:pPr>
        <w:pStyle w:val="ListParagraph"/>
        <w:widowControl w:val="0"/>
        <w:numPr>
          <w:ilvl w:val="0"/>
          <w:numId w:val="40"/>
        </w:numPr>
        <w:spacing w:before="120" w:after="120" w:line="276" w:lineRule="auto"/>
        <w:ind w:left="426" w:hanging="426"/>
        <w:contextualSpacing w:val="0"/>
        <w:rPr>
          <w:lang w:val="en-US"/>
        </w:rPr>
      </w:pPr>
      <w:r>
        <w:rPr>
          <w:lang w:val="en-US"/>
        </w:rPr>
        <w:t xml:space="preserve">Update the application as required then select the tick box </w:t>
      </w:r>
      <w:proofErr w:type="gramStart"/>
      <w:r>
        <w:rPr>
          <w:lang w:val="en-US"/>
        </w:rPr>
        <w:t>verifying</w:t>
      </w:r>
      <w:proofErr w:type="gramEnd"/>
      <w:r>
        <w:rPr>
          <w:lang w:val="en-US"/>
        </w:rPr>
        <w:t xml:space="preserve"> the information is correct and click </w:t>
      </w:r>
      <w:r>
        <w:rPr>
          <w:b/>
          <w:bCs/>
          <w:lang w:val="en-US"/>
        </w:rPr>
        <w:t>RE-SUBMIT</w:t>
      </w:r>
      <w:r>
        <w:rPr>
          <w:lang w:val="en-US"/>
        </w:rPr>
        <w:t xml:space="preserve">. </w:t>
      </w:r>
    </w:p>
    <w:p w14:paraId="28E910D2" w14:textId="77777777" w:rsidR="00382564" w:rsidRDefault="00382564" w:rsidP="009139DD">
      <w:pPr>
        <w:widowControl w:val="0"/>
        <w:spacing w:before="120" w:after="120" w:line="276" w:lineRule="auto"/>
        <w:rPr>
          <w:lang w:val="en-US"/>
        </w:rPr>
      </w:pPr>
      <w:r>
        <w:rPr>
          <w:noProof/>
        </w:rPr>
        <w:drawing>
          <wp:inline distT="0" distB="0" distL="0" distR="0" wp14:anchorId="75CF2F34" wp14:editId="243C717C">
            <wp:extent cx="5756400" cy="1318434"/>
            <wp:effectExtent l="19050" t="19050" r="15875" b="15240"/>
            <wp:docPr id="1430793793" name="Picture 1" descr="Image of the bottom of the delegate application with the verify radio box ticked and the RE-SUBMIT button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793793" name="Picture 1" descr="Image of the bottom of the delegate application with the verify radio box ticked and the RE-SUBMIT button highlighted. "/>
                    <pic:cNvPicPr/>
                  </pic:nvPicPr>
                  <pic:blipFill>
                    <a:blip r:embed="rId55">
                      <a:extLst>
                        <a:ext uri="{28A0092B-C50C-407E-A947-70E740481C1C}">
                          <a14:useLocalDpi xmlns:a14="http://schemas.microsoft.com/office/drawing/2010/main"/>
                        </a:ext>
                      </a:extLst>
                    </a:blip>
                    <a:stretch>
                      <a:fillRect/>
                    </a:stretch>
                  </pic:blipFill>
                  <pic:spPr>
                    <a:xfrm>
                      <a:off x="0" y="0"/>
                      <a:ext cx="5756400" cy="1318434"/>
                    </a:xfrm>
                    <a:prstGeom prst="rect">
                      <a:avLst/>
                    </a:prstGeom>
                    <a:ln>
                      <a:solidFill>
                        <a:schemeClr val="accent1">
                          <a:lumMod val="75000"/>
                        </a:schemeClr>
                      </a:solidFill>
                    </a:ln>
                  </pic:spPr>
                </pic:pic>
              </a:graphicData>
            </a:graphic>
          </wp:inline>
        </w:drawing>
      </w:r>
    </w:p>
    <w:p w14:paraId="020FAC58" w14:textId="04790880" w:rsidR="00575A8F" w:rsidRPr="00D47EDC" w:rsidRDefault="00382564" w:rsidP="00583E73">
      <w:pPr>
        <w:widowControl w:val="0"/>
        <w:spacing w:before="120" w:after="120" w:line="276" w:lineRule="auto"/>
        <w:ind w:left="426"/>
        <w:rPr>
          <w:lang w:val="en-US"/>
        </w:rPr>
      </w:pPr>
      <w:r>
        <w:rPr>
          <w:lang w:val="en-US"/>
        </w:rPr>
        <w:t xml:space="preserve">The application will then be submitted to be verified. </w:t>
      </w:r>
    </w:p>
    <w:sectPr w:rsidR="00575A8F" w:rsidRPr="00D47EDC" w:rsidSect="00DF75E6">
      <w:headerReference w:type="even" r:id="rId56"/>
      <w:headerReference w:type="default" r:id="rId57"/>
      <w:footerReference w:type="even" r:id="rId58"/>
      <w:footerReference w:type="default" r:id="rId59"/>
      <w:headerReference w:type="first" r:id="rId60"/>
      <w:footerReference w:type="first" r:id="rId61"/>
      <w:pgSz w:w="11900" w:h="16840"/>
      <w:pgMar w:top="1134" w:right="1418" w:bottom="1134" w:left="1418" w:header="56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AFEFC" w14:textId="77777777" w:rsidR="004F27CB" w:rsidRDefault="004F27CB" w:rsidP="00F15E50">
      <w:pPr>
        <w:spacing w:before="0" w:line="240" w:lineRule="auto"/>
      </w:pPr>
      <w:r>
        <w:separator/>
      </w:r>
    </w:p>
  </w:endnote>
  <w:endnote w:type="continuationSeparator" w:id="0">
    <w:p w14:paraId="5439D3F9" w14:textId="77777777" w:rsidR="004F27CB" w:rsidRDefault="004F27CB" w:rsidP="00F15E50">
      <w:pPr>
        <w:spacing w:before="0" w:line="240" w:lineRule="auto"/>
      </w:pPr>
      <w:r>
        <w:continuationSeparator/>
      </w:r>
    </w:p>
  </w:endnote>
  <w:endnote w:type="continuationNotice" w:id="1">
    <w:p w14:paraId="31D45314" w14:textId="77777777" w:rsidR="004F27CB" w:rsidRDefault="004F27C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imes New Roman (Body CS)">
    <w:altName w:val="Arial"/>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CBD34" w14:textId="7EF62479" w:rsidR="0046638D" w:rsidRDefault="005F18F0">
    <w:pPr>
      <w:pStyle w:val="Footer"/>
    </w:pPr>
    <w:r>
      <w:rPr>
        <w:noProof/>
      </w:rPr>
      <mc:AlternateContent>
        <mc:Choice Requires="wps">
          <w:drawing>
            <wp:anchor distT="0" distB="0" distL="0" distR="0" simplePos="0" relativeHeight="251663368" behindDoc="0" locked="0" layoutInCell="1" allowOverlap="1" wp14:anchorId="43E23363" wp14:editId="39335CB4">
              <wp:simplePos x="635" y="635"/>
              <wp:positionH relativeFrom="page">
                <wp:align>center</wp:align>
              </wp:positionH>
              <wp:positionV relativeFrom="page">
                <wp:align>bottom</wp:align>
              </wp:positionV>
              <wp:extent cx="622300" cy="544195"/>
              <wp:effectExtent l="0" t="0" r="6350" b="0"/>
              <wp:wrapNone/>
              <wp:docPr id="1085711412"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69DCC9DA" w14:textId="56388EAE" w:rsidR="005F18F0" w:rsidRPr="005F18F0" w:rsidRDefault="005F18F0" w:rsidP="005F18F0">
                          <w:pPr>
                            <w:rPr>
                              <w:rFonts w:ascii="Aptos" w:eastAsia="Aptos" w:hAnsi="Aptos" w:cs="Aptos"/>
                              <w:noProof/>
                              <w:color w:val="FF0000"/>
                              <w:sz w:val="24"/>
                            </w:rPr>
                          </w:pPr>
                          <w:r w:rsidRPr="005F18F0">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E23363" id="_x0000_t202" coordsize="21600,21600" o:spt="202" path="m,l,21600r21600,l21600,xe">
              <v:stroke joinstyle="miter"/>
              <v:path gradientshapeok="t" o:connecttype="rect"/>
            </v:shapetype>
            <v:shape id="Text Box 11" o:spid="_x0000_s1028" type="#_x0000_t202" alt="OFFICIAL" style="position:absolute;margin-left:0;margin-top:0;width:49pt;height:42.85pt;z-index:2516633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LekDgIAABwEAAAOAAAAZHJzL2Uyb0RvYy54bWysU8Fu2zAMvQ/YPwi6L3aypl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" filled="f" stroked="f">
              <v:fill o:detectmouseclick="t"/>
              <v:textbox style="mso-fit-shape-to-text:t" inset="0,0,0,15pt">
                <w:txbxContent>
                  <w:p w14:paraId="69DCC9DA" w14:textId="56388EAE" w:rsidR="005F18F0" w:rsidRPr="005F18F0" w:rsidRDefault="005F18F0" w:rsidP="005F18F0">
                    <w:pPr>
                      <w:rPr>
                        <w:rFonts w:ascii="Aptos" w:eastAsia="Aptos" w:hAnsi="Aptos" w:cs="Aptos"/>
                        <w:noProof/>
                        <w:color w:val="FF0000"/>
                        <w:sz w:val="24"/>
                      </w:rPr>
                    </w:pPr>
                    <w:r w:rsidRPr="005F18F0">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D5695" w14:textId="56B1D38C" w:rsidR="00860F2D" w:rsidRPr="00860F2D" w:rsidRDefault="005F18F0" w:rsidP="00860F2D">
    <w:pPr>
      <w:pStyle w:val="Footer"/>
      <w:tabs>
        <w:tab w:val="clear" w:pos="4513"/>
        <w:tab w:val="left" w:pos="8505"/>
      </w:tabs>
      <w:rPr>
        <w:color w:val="FFFFFF" w:themeColor="background1"/>
      </w:rPr>
    </w:pPr>
    <w:r>
      <w:rPr>
        <w:noProof/>
        <w:color w:val="FFFFFF" w:themeColor="background1"/>
        <w:sz w:val="20"/>
        <w:szCs w:val="20"/>
      </w:rPr>
      <mc:AlternateContent>
        <mc:Choice Requires="wps">
          <w:drawing>
            <wp:anchor distT="0" distB="0" distL="0" distR="0" simplePos="0" relativeHeight="251664392" behindDoc="0" locked="0" layoutInCell="1" allowOverlap="1" wp14:anchorId="7F0D988B" wp14:editId="662C73E4">
              <wp:simplePos x="635" y="635"/>
              <wp:positionH relativeFrom="page">
                <wp:align>center</wp:align>
              </wp:positionH>
              <wp:positionV relativeFrom="page">
                <wp:align>bottom</wp:align>
              </wp:positionV>
              <wp:extent cx="622300" cy="544195"/>
              <wp:effectExtent l="0" t="0" r="6350" b="0"/>
              <wp:wrapNone/>
              <wp:docPr id="1167392478"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30A28BC5" w14:textId="14548B3F" w:rsidR="005F18F0" w:rsidRPr="005F18F0" w:rsidRDefault="005F18F0" w:rsidP="005F18F0">
                          <w:pPr>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0D988B" id="_x0000_t202" coordsize="21600,21600" o:spt="202" path="m,l,21600r21600,l21600,xe">
              <v:stroke joinstyle="miter"/>
              <v:path gradientshapeok="t" o:connecttype="rect"/>
            </v:shapetype>
            <v:shape id="Text Box 12" o:spid="_x0000_s1029" type="#_x0000_t202" alt="OFFICIAL" style="position:absolute;margin-left:0;margin-top:0;width:49pt;height:42.85pt;z-index:2516643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" filled="f" stroked="f">
              <v:textbox style="mso-fit-shape-to-text:t" inset="0,0,0,15pt">
                <w:txbxContent>
                  <w:p w14:paraId="30A28BC5" w14:textId="14548B3F" w:rsidR="005F18F0" w:rsidRPr="005F18F0" w:rsidRDefault="005F18F0" w:rsidP="005F18F0">
                    <w:pPr>
                      <w:rPr>
                        <w:rFonts w:ascii="Aptos" w:eastAsia="Aptos" w:hAnsi="Aptos" w:cs="Aptos"/>
                        <w:noProof/>
                        <w:color w:val="FF0000"/>
                        <w:sz w:val="24"/>
                      </w:rPr>
                    </w:pPr>
                  </w:p>
                </w:txbxContent>
              </v:textbox>
              <w10:wrap anchorx="page" anchory="page"/>
            </v:shape>
          </w:pict>
        </mc:Fallback>
      </mc:AlternateContent>
    </w:r>
    <w:r w:rsidR="000B747A">
      <w:rPr>
        <w:color w:val="FFFFFF" w:themeColor="background1"/>
        <w:sz w:val="20"/>
        <w:szCs w:val="20"/>
      </w:rPr>
      <w:t xml:space="preserve">     </w:t>
    </w:r>
    <w:r w:rsidR="00860F2D" w:rsidRPr="0073453D">
      <w:rPr>
        <w:color w:val="FFFFFF" w:themeColor="background1"/>
        <w:sz w:val="20"/>
        <w:szCs w:val="20"/>
      </w:rPr>
      <w:t>For further information, go to My Aged Care</w:t>
    </w:r>
    <w:r w:rsidR="00F3261C">
      <w:rPr>
        <w:color w:val="FFFFFF" w:themeColor="background1"/>
        <w:sz w:val="20"/>
        <w:szCs w:val="20"/>
      </w:rPr>
      <w:t xml:space="preserve"> </w:t>
    </w:r>
    <w:r w:rsidR="00860F2D" w:rsidRPr="0073453D">
      <w:rPr>
        <w:color w:val="FFFFFF" w:themeColor="background1"/>
        <w:sz w:val="20"/>
        <w:szCs w:val="20"/>
      </w:rPr>
      <w:t xml:space="preserve">| </w:t>
    </w:r>
    <w:r w:rsidR="00F3261C" w:rsidRPr="00F3261C">
      <w:rPr>
        <w:color w:val="FFFFFF" w:themeColor="background1"/>
        <w:sz w:val="20"/>
        <w:szCs w:val="20"/>
      </w:rPr>
      <w:t>www.myagedcare.gov.au</w:t>
    </w:r>
    <w:r w:rsidR="00860F2D" w:rsidRPr="00F3261C">
      <w:rPr>
        <w:color w:val="FFFFFF" w:themeColor="background1"/>
        <w:sz w:val="20"/>
        <w:szCs w:val="20"/>
      </w:rPr>
      <w:t xml:space="preserve"> </w:t>
    </w:r>
    <w:r w:rsidR="00860F2D" w:rsidRPr="0073453D">
      <w:rPr>
        <w:color w:val="FFFFFF" w:themeColor="background1"/>
        <w:sz w:val="20"/>
        <w:szCs w:val="20"/>
      </w:rPr>
      <w:t>| 1800</w:t>
    </w:r>
    <w:r w:rsidR="00E43551">
      <w:rPr>
        <w:color w:val="FFFFFF" w:themeColor="background1"/>
        <w:sz w:val="20"/>
        <w:szCs w:val="20"/>
      </w:rPr>
      <w:t xml:space="preserve"> 836 799</w:t>
    </w:r>
    <w:r w:rsidR="00860F2D" w:rsidRPr="0073453D">
      <w:rPr>
        <w:color w:val="FFFFFF" w:themeColor="background1"/>
        <w:sz w:val="20"/>
        <w:szCs w:val="20"/>
      </w:rPr>
      <w:tab/>
    </w:r>
    <w:r w:rsidR="00F30F32">
      <w:rPr>
        <w:color w:val="FFFFFF" w:themeColor="background1"/>
        <w:sz w:val="20"/>
        <w:szCs w:val="20"/>
      </w:rPr>
      <w:t xml:space="preserve">    </w:t>
    </w:r>
    <w:r w:rsidR="00F30F32" w:rsidRPr="0073453D">
      <w:rPr>
        <w:color w:val="FFFFFF" w:themeColor="background1"/>
        <w:sz w:val="20"/>
        <w:szCs w:val="20"/>
      </w:rPr>
      <w:t xml:space="preserve"> </w:t>
    </w:r>
    <w:r w:rsidR="00F30F32" w:rsidRPr="0073453D">
      <w:rPr>
        <w:color w:val="FFFFFF" w:themeColor="background1"/>
        <w:sz w:val="20"/>
        <w:szCs w:val="20"/>
      </w:rPr>
      <w:fldChar w:fldCharType="begin"/>
    </w:r>
    <w:r w:rsidR="00F30F32" w:rsidRPr="0073453D">
      <w:rPr>
        <w:color w:val="FFFFFF" w:themeColor="background1"/>
        <w:sz w:val="20"/>
        <w:szCs w:val="20"/>
      </w:rPr>
      <w:instrText xml:space="preserve"> PAGE  \* Arabic </w:instrText>
    </w:r>
    <w:r w:rsidR="00F30F32" w:rsidRPr="0073453D">
      <w:rPr>
        <w:color w:val="FFFFFF" w:themeColor="background1"/>
        <w:sz w:val="20"/>
        <w:szCs w:val="20"/>
      </w:rPr>
      <w:fldChar w:fldCharType="separate"/>
    </w:r>
    <w:r w:rsidR="00F30F32">
      <w:rPr>
        <w:noProof/>
        <w:color w:val="FFFFFF" w:themeColor="background1"/>
        <w:sz w:val="20"/>
        <w:szCs w:val="20"/>
      </w:rPr>
      <w:t>2</w:t>
    </w:r>
    <w:r w:rsidR="00F30F32" w:rsidRPr="0073453D">
      <w:rPr>
        <w:color w:val="FFFFFF" w:themeColor="background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0ECC" w14:textId="2B34F241" w:rsidR="00860F2D" w:rsidRPr="00860F2D" w:rsidRDefault="005F18F0" w:rsidP="00220628">
    <w:pPr>
      <w:pStyle w:val="Footer"/>
      <w:tabs>
        <w:tab w:val="clear" w:pos="4513"/>
        <w:tab w:val="clear" w:pos="9026"/>
        <w:tab w:val="left" w:pos="8505"/>
        <w:tab w:val="right" w:pos="9064"/>
      </w:tabs>
      <w:spacing w:before="240"/>
      <w:rPr>
        <w:color w:val="FFFFFF" w:themeColor="background1"/>
      </w:rPr>
    </w:pPr>
    <w:r>
      <w:rPr>
        <w:noProof/>
        <w:color w:val="FFFFFF" w:themeColor="background1"/>
        <w:sz w:val="20"/>
        <w:szCs w:val="20"/>
      </w:rPr>
      <mc:AlternateContent>
        <mc:Choice Requires="wps">
          <w:drawing>
            <wp:anchor distT="0" distB="0" distL="0" distR="0" simplePos="0" relativeHeight="251662344" behindDoc="0" locked="0" layoutInCell="1" allowOverlap="1" wp14:anchorId="293E6B93" wp14:editId="02C72F80">
              <wp:simplePos x="635" y="635"/>
              <wp:positionH relativeFrom="page">
                <wp:align>center</wp:align>
              </wp:positionH>
              <wp:positionV relativeFrom="page">
                <wp:align>bottom</wp:align>
              </wp:positionV>
              <wp:extent cx="622300" cy="544195"/>
              <wp:effectExtent l="0" t="0" r="6350" b="0"/>
              <wp:wrapNone/>
              <wp:docPr id="166652239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6EB60CE0" w14:textId="0A977AE3" w:rsidR="005F18F0" w:rsidRPr="005F18F0" w:rsidRDefault="005F18F0" w:rsidP="005F18F0">
                          <w:pPr>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3E6B93" id="_x0000_t202" coordsize="21600,21600" o:spt="202" path="m,l,21600r21600,l21600,xe">
              <v:stroke joinstyle="miter"/>
              <v:path gradientshapeok="t" o:connecttype="rect"/>
            </v:shapetype>
            <v:shape id="Text Box 10" o:spid="_x0000_s1031" type="#_x0000_t202" alt="OFFICIAL" style="position:absolute;margin-left:0;margin-top:0;width:49pt;height:42.85pt;z-index:2516623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" filled="f" stroked="f">
              <v:textbox style="mso-fit-shape-to-text:t" inset="0,0,0,15pt">
                <w:txbxContent>
                  <w:p w14:paraId="6EB60CE0" w14:textId="0A977AE3" w:rsidR="005F18F0" w:rsidRPr="005F18F0" w:rsidRDefault="005F18F0" w:rsidP="005F18F0">
                    <w:pPr>
                      <w:rPr>
                        <w:rFonts w:ascii="Aptos" w:eastAsia="Aptos" w:hAnsi="Aptos" w:cs="Aptos"/>
                        <w:noProof/>
                        <w:color w:val="FF0000"/>
                        <w:sz w:val="24"/>
                      </w:rPr>
                    </w:pPr>
                  </w:p>
                </w:txbxContent>
              </v:textbox>
              <w10:wrap anchorx="page" anchory="page"/>
            </v:shape>
          </w:pict>
        </mc:Fallback>
      </mc:AlternateContent>
    </w:r>
    <w:r w:rsidR="000B747A">
      <w:rPr>
        <w:color w:val="FFFFFF" w:themeColor="background1"/>
        <w:sz w:val="20"/>
        <w:szCs w:val="20"/>
      </w:rPr>
      <w:t xml:space="preserve">    </w:t>
    </w:r>
    <w:r w:rsidR="00860F2D" w:rsidRPr="0073453D">
      <w:rPr>
        <w:color w:val="FFFFFF" w:themeColor="background1"/>
        <w:sz w:val="20"/>
        <w:szCs w:val="20"/>
      </w:rPr>
      <w:t xml:space="preserve">For further information, go to My Aged Care | </w:t>
    </w:r>
    <w:r w:rsidR="00352F69" w:rsidRPr="00352F69">
      <w:rPr>
        <w:color w:val="FFFFFF" w:themeColor="background1"/>
        <w:sz w:val="20"/>
        <w:szCs w:val="20"/>
      </w:rPr>
      <w:t xml:space="preserve">www.myagedcare.gov.au </w:t>
    </w:r>
    <w:r w:rsidR="00477442">
      <w:rPr>
        <w:color w:val="FFFFFF" w:themeColor="background1"/>
        <w:sz w:val="20"/>
        <w:szCs w:val="20"/>
      </w:rPr>
      <w:t xml:space="preserve">| 1800 </w:t>
    </w:r>
    <w:r w:rsidR="00352F69">
      <w:rPr>
        <w:color w:val="FFFFFF" w:themeColor="background1"/>
        <w:sz w:val="20"/>
        <w:szCs w:val="20"/>
      </w:rPr>
      <w:t>836 799</w:t>
    </w:r>
    <w:r w:rsidR="00477442">
      <w:rPr>
        <w:color w:val="FFFFFF" w:themeColor="background1"/>
        <w:sz w:val="20"/>
        <w:szCs w:val="20"/>
      </w:rPr>
      <w:tab/>
    </w:r>
    <w:r w:rsidR="00220628">
      <w:rPr>
        <w:color w:val="FFFFFF" w:themeColor="background1"/>
        <w:sz w:val="20"/>
        <w:szCs w:val="20"/>
      </w:rPr>
      <w:t xml:space="preserve">        </w:t>
    </w:r>
    <w:r w:rsidR="00860F2D" w:rsidRPr="0073453D">
      <w:rPr>
        <w:color w:val="FFFFFF" w:themeColor="background1"/>
        <w:sz w:val="20"/>
        <w:szCs w:val="20"/>
      </w:rPr>
      <w:fldChar w:fldCharType="begin"/>
    </w:r>
    <w:r w:rsidR="00860F2D" w:rsidRPr="0073453D">
      <w:rPr>
        <w:color w:val="FFFFFF" w:themeColor="background1"/>
        <w:sz w:val="20"/>
        <w:szCs w:val="20"/>
      </w:rPr>
      <w:instrText xml:space="preserve"> PAGE  \* Arabic </w:instrText>
    </w:r>
    <w:r w:rsidR="00860F2D" w:rsidRPr="0073453D">
      <w:rPr>
        <w:color w:val="FFFFFF" w:themeColor="background1"/>
        <w:sz w:val="20"/>
        <w:szCs w:val="20"/>
      </w:rPr>
      <w:fldChar w:fldCharType="separate"/>
    </w:r>
    <w:r w:rsidR="00F30F32">
      <w:rPr>
        <w:noProof/>
        <w:color w:val="FFFFFF" w:themeColor="background1"/>
        <w:sz w:val="20"/>
        <w:szCs w:val="20"/>
      </w:rPr>
      <w:t>1</w:t>
    </w:r>
    <w:r w:rsidR="00860F2D" w:rsidRPr="0073453D">
      <w:rPr>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0D2CF" w14:textId="77777777" w:rsidR="004F27CB" w:rsidRDefault="004F27CB" w:rsidP="00F15E50">
      <w:pPr>
        <w:spacing w:before="0" w:line="240" w:lineRule="auto"/>
      </w:pPr>
      <w:r>
        <w:separator/>
      </w:r>
    </w:p>
  </w:footnote>
  <w:footnote w:type="continuationSeparator" w:id="0">
    <w:p w14:paraId="00D264EC" w14:textId="77777777" w:rsidR="004F27CB" w:rsidRDefault="004F27CB" w:rsidP="00F15E50">
      <w:pPr>
        <w:spacing w:before="0" w:line="240" w:lineRule="auto"/>
      </w:pPr>
      <w:r>
        <w:continuationSeparator/>
      </w:r>
    </w:p>
  </w:footnote>
  <w:footnote w:type="continuationNotice" w:id="1">
    <w:p w14:paraId="33D071E3" w14:textId="77777777" w:rsidR="004F27CB" w:rsidRDefault="004F27C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FB3E8" w14:textId="10C3AE62" w:rsidR="0046638D" w:rsidRDefault="005F18F0">
    <w:pPr>
      <w:pStyle w:val="Header"/>
    </w:pPr>
    <w:r>
      <w:rPr>
        <w:noProof/>
      </w:rPr>
      <mc:AlternateContent>
        <mc:Choice Requires="wps">
          <w:drawing>
            <wp:anchor distT="0" distB="0" distL="0" distR="0" simplePos="0" relativeHeight="251660296" behindDoc="0" locked="0" layoutInCell="1" allowOverlap="1" wp14:anchorId="3E059974" wp14:editId="1274B51D">
              <wp:simplePos x="635" y="635"/>
              <wp:positionH relativeFrom="page">
                <wp:align>center</wp:align>
              </wp:positionH>
              <wp:positionV relativeFrom="page">
                <wp:align>top</wp:align>
              </wp:positionV>
              <wp:extent cx="622300" cy="544195"/>
              <wp:effectExtent l="0" t="0" r="6350" b="8255"/>
              <wp:wrapNone/>
              <wp:docPr id="29893660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6B899307" w14:textId="17DA6A28" w:rsidR="005F18F0" w:rsidRPr="005F18F0" w:rsidRDefault="005F18F0" w:rsidP="005F18F0">
                          <w:pPr>
                            <w:rPr>
                              <w:rFonts w:ascii="Aptos" w:eastAsia="Aptos" w:hAnsi="Aptos" w:cs="Aptos"/>
                              <w:noProof/>
                              <w:color w:val="FF0000"/>
                              <w:sz w:val="24"/>
                            </w:rPr>
                          </w:pPr>
                          <w:r w:rsidRPr="005F18F0">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E059974" id="_x0000_t202" coordsize="21600,21600" o:spt="202" path="m,l,21600r21600,l21600,xe">
              <v:stroke joinstyle="miter"/>
              <v:path gradientshapeok="t" o:connecttype="rect"/>
            </v:shapetype>
            <v:shape id="Text Box 8" o:spid="_x0000_s1026" type="#_x0000_t202" alt="OFFICIAL" style="position:absolute;margin-left:0;margin-top:0;width:49pt;height:42.85pt;z-index:2516602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" filled="f" stroked="f">
              <v:fill o:detectmouseclick="t"/>
              <v:textbox style="mso-fit-shape-to-text:t" inset="0,15pt,0,0">
                <w:txbxContent>
                  <w:p w14:paraId="6B899307" w14:textId="17DA6A28" w:rsidR="005F18F0" w:rsidRPr="005F18F0" w:rsidRDefault="005F18F0" w:rsidP="005F18F0">
                    <w:pPr>
                      <w:rPr>
                        <w:rFonts w:ascii="Aptos" w:eastAsia="Aptos" w:hAnsi="Aptos" w:cs="Aptos"/>
                        <w:noProof/>
                        <w:color w:val="FF0000"/>
                        <w:sz w:val="24"/>
                      </w:rPr>
                    </w:pPr>
                    <w:r w:rsidRPr="005F18F0">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7D76E" w14:textId="2960E83D" w:rsidR="007E5B2E" w:rsidRDefault="005F18F0">
    <w:pPr>
      <w:pStyle w:val="Header"/>
    </w:pPr>
    <w:r>
      <w:rPr>
        <w:noProof/>
        <w:lang w:eastAsia="en-AU"/>
      </w:rPr>
      <mc:AlternateContent>
        <mc:Choice Requires="wps">
          <w:drawing>
            <wp:anchor distT="0" distB="0" distL="0" distR="0" simplePos="0" relativeHeight="251661320" behindDoc="0" locked="0" layoutInCell="1" allowOverlap="1" wp14:anchorId="05BA3A17" wp14:editId="501E90DF">
              <wp:simplePos x="635" y="635"/>
              <wp:positionH relativeFrom="page">
                <wp:align>center</wp:align>
              </wp:positionH>
              <wp:positionV relativeFrom="page">
                <wp:align>top</wp:align>
              </wp:positionV>
              <wp:extent cx="622300" cy="544195"/>
              <wp:effectExtent l="0" t="0" r="6350" b="8255"/>
              <wp:wrapNone/>
              <wp:docPr id="1216180478"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1707BE43" w14:textId="7051FC9A" w:rsidR="005F18F0" w:rsidRPr="005F18F0" w:rsidRDefault="005F18F0" w:rsidP="005F18F0">
                          <w:pPr>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BA3A17" id="_x0000_t202" coordsize="21600,21600" o:spt="202" path="m,l,21600r21600,l21600,xe">
              <v:stroke joinstyle="miter"/>
              <v:path gradientshapeok="t" o:connecttype="rect"/>
            </v:shapetype>
            <v:shape id="Text Box 9" o:spid="_x0000_s1027" type="#_x0000_t202" alt="OFFICIAL" style="position:absolute;margin-left:0;margin-top:0;width:49pt;height:42.85pt;z-index:2516613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" filled="f" stroked="f">
              <v:textbox style="mso-fit-shape-to-text:t" inset="0,15pt,0,0">
                <w:txbxContent>
                  <w:p w14:paraId="1707BE43" w14:textId="7051FC9A" w:rsidR="005F18F0" w:rsidRPr="005F18F0" w:rsidRDefault="005F18F0" w:rsidP="005F18F0">
                    <w:pPr>
                      <w:rPr>
                        <w:rFonts w:ascii="Aptos" w:eastAsia="Aptos" w:hAnsi="Aptos" w:cs="Aptos"/>
                        <w:noProof/>
                        <w:color w:val="FF0000"/>
                        <w:sz w:val="24"/>
                      </w:rPr>
                    </w:pPr>
                  </w:p>
                </w:txbxContent>
              </v:textbox>
              <w10:wrap anchorx="page" anchory="page"/>
            </v:shape>
          </w:pict>
        </mc:Fallback>
      </mc:AlternateContent>
    </w:r>
    <w:r w:rsidR="007E5B2E">
      <w:rPr>
        <w:noProof/>
        <w:lang w:eastAsia="en-AU"/>
      </w:rPr>
      <w:drawing>
        <wp:anchor distT="0" distB="0" distL="114300" distR="114300" simplePos="0" relativeHeight="251658241" behindDoc="1" locked="0" layoutInCell="1" allowOverlap="1" wp14:anchorId="5EE03827" wp14:editId="55F174D1">
          <wp:simplePos x="0" y="0"/>
          <wp:positionH relativeFrom="page">
            <wp:posOffset>0</wp:posOffset>
          </wp:positionH>
          <wp:positionV relativeFrom="page">
            <wp:posOffset>10781665</wp:posOffset>
          </wp:positionV>
          <wp:extent cx="7573645" cy="10713085"/>
          <wp:effectExtent l="0" t="0" r="8255" b="0"/>
          <wp:wrapNone/>
          <wp:docPr id="137050707" name="Picture 13705070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3645" cy="10713085"/>
                  </a:xfrm>
                  <a:prstGeom prst="rect">
                    <a:avLst/>
                  </a:prstGeom>
                </pic:spPr>
              </pic:pic>
            </a:graphicData>
          </a:graphic>
          <wp14:sizeRelH relativeFrom="margin">
            <wp14:pctWidth>0</wp14:pctWidth>
          </wp14:sizeRelH>
          <wp14:sizeRelV relativeFrom="margin">
            <wp14:pctHeight>0</wp14:pctHeight>
          </wp14:sizeRelV>
        </wp:anchor>
      </w:drawing>
    </w:r>
    <w:r w:rsidR="007E5B2E">
      <w:rPr>
        <w:noProof/>
        <w:lang w:eastAsia="en-AU"/>
      </w:rPr>
      <w:drawing>
        <wp:anchor distT="0" distB="0" distL="114300" distR="114300" simplePos="0" relativeHeight="251658240" behindDoc="1" locked="0" layoutInCell="1" allowOverlap="1" wp14:anchorId="0956D87F" wp14:editId="55705A1A">
          <wp:simplePos x="0" y="0"/>
          <wp:positionH relativeFrom="page">
            <wp:align>left</wp:align>
          </wp:positionH>
          <wp:positionV relativeFrom="page">
            <wp:align>top</wp:align>
          </wp:positionV>
          <wp:extent cx="7574400" cy="10713600"/>
          <wp:effectExtent l="0" t="0" r="7620" b="0"/>
          <wp:wrapNone/>
          <wp:docPr id="1631478035" name="Picture 16314780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68618" w14:textId="446B2054" w:rsidR="007E5B2E" w:rsidRDefault="005F18F0" w:rsidP="007E5B2E">
    <w:pPr>
      <w:pStyle w:val="Header"/>
      <w:tabs>
        <w:tab w:val="clear" w:pos="4513"/>
        <w:tab w:val="clear" w:pos="9026"/>
        <w:tab w:val="left" w:pos="5932"/>
      </w:tabs>
    </w:pPr>
    <w:r>
      <w:rPr>
        <w:noProof/>
        <w:lang w:eastAsia="en-AU"/>
      </w:rPr>
      <mc:AlternateContent>
        <mc:Choice Requires="wps">
          <w:drawing>
            <wp:anchor distT="0" distB="0" distL="0" distR="0" simplePos="0" relativeHeight="251659272" behindDoc="0" locked="0" layoutInCell="1" allowOverlap="1" wp14:anchorId="5CC41E97" wp14:editId="3A3C2BDF">
              <wp:simplePos x="635" y="635"/>
              <wp:positionH relativeFrom="page">
                <wp:align>center</wp:align>
              </wp:positionH>
              <wp:positionV relativeFrom="page">
                <wp:align>top</wp:align>
              </wp:positionV>
              <wp:extent cx="622300" cy="544195"/>
              <wp:effectExtent l="0" t="0" r="6350" b="8255"/>
              <wp:wrapNone/>
              <wp:docPr id="2119446208"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544195"/>
                      </a:xfrm>
                      <a:prstGeom prst="rect">
                        <a:avLst/>
                      </a:prstGeom>
                      <a:noFill/>
                      <a:ln>
                        <a:noFill/>
                      </a:ln>
                    </wps:spPr>
                    <wps:txbx>
                      <w:txbxContent>
                        <w:p w14:paraId="3F002A8D" w14:textId="146B13DD" w:rsidR="005F18F0" w:rsidRPr="005F18F0" w:rsidRDefault="005F18F0" w:rsidP="005F18F0">
                          <w:pPr>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C41E97" id="_x0000_t202" coordsize="21600,21600" o:spt="202" path="m,l,21600r21600,l21600,xe">
              <v:stroke joinstyle="miter"/>
              <v:path gradientshapeok="t" o:connecttype="rect"/>
            </v:shapetype>
            <v:shape id="Text Box 7" o:spid="_x0000_s1030" type="#_x0000_t202" alt="OFFICIAL" style="position:absolute;margin-left:0;margin-top:0;width:49pt;height:42.85pt;z-index:2516592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" filled="f" stroked="f">
              <v:textbox style="mso-fit-shape-to-text:t" inset="0,15pt,0,0">
                <w:txbxContent>
                  <w:p w14:paraId="3F002A8D" w14:textId="146B13DD" w:rsidR="005F18F0" w:rsidRPr="005F18F0" w:rsidRDefault="005F18F0" w:rsidP="005F18F0">
                    <w:pPr>
                      <w:rPr>
                        <w:rFonts w:ascii="Aptos" w:eastAsia="Aptos" w:hAnsi="Aptos" w:cs="Aptos"/>
                        <w:noProof/>
                        <w:color w:val="FF0000"/>
                        <w:sz w:val="24"/>
                      </w:rPr>
                    </w:pPr>
                  </w:p>
                </w:txbxContent>
              </v:textbox>
              <w10:wrap anchorx="page" anchory="page"/>
            </v:shape>
          </w:pict>
        </mc:Fallback>
      </mc:AlternateContent>
    </w:r>
    <w:r w:rsidR="00860F2D">
      <w:rPr>
        <w:noProof/>
        <w:lang w:eastAsia="en-AU"/>
      </w:rPr>
      <w:drawing>
        <wp:anchor distT="0" distB="0" distL="114300" distR="114300" simplePos="0" relativeHeight="251658242" behindDoc="1" locked="0" layoutInCell="1" allowOverlap="1" wp14:anchorId="6254D354" wp14:editId="2B1B67F8">
          <wp:simplePos x="0" y="0"/>
          <wp:positionH relativeFrom="page">
            <wp:align>left</wp:align>
          </wp:positionH>
          <wp:positionV relativeFrom="page">
            <wp:align>top</wp:align>
          </wp:positionV>
          <wp:extent cx="7574400" cy="10713600"/>
          <wp:effectExtent l="0" t="0" r="7620" b="0"/>
          <wp:wrapNone/>
          <wp:docPr id="1096985787" name="Picture 10969857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74400" cy="10713600"/>
                  </a:xfrm>
                  <a:prstGeom prst="rect">
                    <a:avLst/>
                  </a:prstGeom>
                </pic:spPr>
              </pic:pic>
            </a:graphicData>
          </a:graphic>
          <wp14:sizeRelH relativeFrom="margin">
            <wp14:pctWidth>0</wp14:pctWidth>
          </wp14:sizeRelH>
          <wp14:sizeRelV relativeFrom="margin">
            <wp14:pctHeight>0</wp14:pctHeight>
          </wp14:sizeRelV>
        </wp:anchor>
      </w:drawing>
    </w:r>
    <w:r w:rsidR="007E5B2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B7828BC"/>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87875E6"/>
    <w:lvl w:ilvl="0">
      <w:start w:val="1"/>
      <w:numFmt w:val="decimal"/>
      <w:lvlText w:val="%1."/>
      <w:lvlJc w:val="left"/>
      <w:pPr>
        <w:ind w:left="360" w:hanging="360"/>
      </w:pPr>
      <w:rPr>
        <w:rFonts w:hint="default"/>
        <w:color w:val="005B9B"/>
      </w:rPr>
    </w:lvl>
  </w:abstractNum>
  <w:abstractNum w:abstractNumId="2" w15:restartNumberingAfterBreak="0">
    <w:nsid w:val="FFFFFF89"/>
    <w:multiLevelType w:val="singleLevel"/>
    <w:tmpl w:val="A1C8EA72"/>
    <w:lvl w:ilvl="0">
      <w:start w:val="1"/>
      <w:numFmt w:val="bullet"/>
      <w:lvlText w:val=""/>
      <w:lvlJc w:val="left"/>
      <w:pPr>
        <w:ind w:left="360" w:hanging="360"/>
      </w:pPr>
      <w:rPr>
        <w:rFonts w:ascii="Symbol" w:hAnsi="Symbol" w:hint="default"/>
        <w:color w:val="005B9B"/>
      </w:rPr>
    </w:lvl>
  </w:abstractNum>
  <w:abstractNum w:abstractNumId="3" w15:restartNumberingAfterBreak="0">
    <w:nsid w:val="04880D72"/>
    <w:multiLevelType w:val="hybridMultilevel"/>
    <w:tmpl w:val="D0A254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7C365B8"/>
    <w:multiLevelType w:val="hybridMultilevel"/>
    <w:tmpl w:val="FD8A37C8"/>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5" w15:restartNumberingAfterBreak="0">
    <w:nsid w:val="0CC22E96"/>
    <w:multiLevelType w:val="hybridMultilevel"/>
    <w:tmpl w:val="EA92A676"/>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F2219C"/>
    <w:multiLevelType w:val="hybridMultilevel"/>
    <w:tmpl w:val="1CA2E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EF667F"/>
    <w:multiLevelType w:val="multilevel"/>
    <w:tmpl w:val="E952A97E"/>
    <w:lvl w:ilvl="0">
      <w:start w:val="1"/>
      <w:numFmt w:val="decimal"/>
      <w:lvlText w:val="%1."/>
      <w:lvlJc w:val="left"/>
      <w:pPr>
        <w:ind w:left="720" w:hanging="360"/>
      </w:pPr>
      <w:rPr>
        <w:rFonts w:hint="default"/>
        <w:b/>
        <w:bCs/>
        <w:color w:val="2F5496" w:themeColor="accent1" w:themeShade="BF"/>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2A16D7"/>
    <w:multiLevelType w:val="multilevel"/>
    <w:tmpl w:val="857C8D78"/>
    <w:lvl w:ilvl="0">
      <w:start w:val="1"/>
      <w:numFmt w:val="bullet"/>
      <w:lvlText w:val=""/>
      <w:lvlJc w:val="left"/>
      <w:pPr>
        <w:ind w:left="284" w:hanging="284"/>
      </w:pPr>
      <w:rPr>
        <w:rFonts w:ascii="Wingdings" w:hAnsi="Wingdings" w:hint="default"/>
        <w:color w:val="000000" w:themeColor="tex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79668D"/>
    <w:multiLevelType w:val="hybridMultilevel"/>
    <w:tmpl w:val="F3885808"/>
    <w:lvl w:ilvl="0" w:tplc="0C090001">
      <w:start w:val="1"/>
      <w:numFmt w:val="bullet"/>
      <w:lvlText w:val=""/>
      <w:lvlJc w:val="left"/>
      <w:pPr>
        <w:ind w:left="1440" w:hanging="360"/>
      </w:pPr>
      <w:rPr>
        <w:rFonts w:ascii="Symbol" w:hAnsi="Symbol" w:hint="default"/>
        <w:color w:val="1D4F91"/>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7F02C8"/>
    <w:multiLevelType w:val="hybridMultilevel"/>
    <w:tmpl w:val="D902A9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4E22427"/>
    <w:multiLevelType w:val="hybridMultilevel"/>
    <w:tmpl w:val="E5AE0AE2"/>
    <w:lvl w:ilvl="0" w:tplc="034CBCE4">
      <w:start w:val="1"/>
      <w:numFmt w:val="bullet"/>
      <w:lvlText w:val=""/>
      <w:lvlJc w:val="left"/>
      <w:pPr>
        <w:ind w:left="360" w:hanging="360"/>
      </w:pPr>
      <w:rPr>
        <w:rFonts w:ascii="Symbol" w:hAnsi="Symbol"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56F64"/>
    <w:multiLevelType w:val="hybridMultilevel"/>
    <w:tmpl w:val="24FC31CA"/>
    <w:lvl w:ilvl="0" w:tplc="0C09000F">
      <w:start w:val="1"/>
      <w:numFmt w:val="decimal"/>
      <w:lvlText w:val="%1."/>
      <w:lvlJc w:val="left"/>
      <w:pPr>
        <w:ind w:left="360" w:hanging="360"/>
      </w:pPr>
      <w:rPr>
        <w:rFonts w:hint="default"/>
        <w:color w:val="1D4F9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1A632D"/>
    <w:multiLevelType w:val="hybridMultilevel"/>
    <w:tmpl w:val="24148194"/>
    <w:lvl w:ilvl="0" w:tplc="0C090001">
      <w:start w:val="1"/>
      <w:numFmt w:val="bullet"/>
      <w:lvlText w:val=""/>
      <w:lvlJc w:val="left"/>
      <w:pPr>
        <w:ind w:left="800" w:hanging="360"/>
      </w:pPr>
      <w:rPr>
        <w:rFonts w:ascii="Symbol" w:hAnsi="Symbol" w:hint="default"/>
      </w:rPr>
    </w:lvl>
    <w:lvl w:ilvl="1" w:tplc="0C090003" w:tentative="1">
      <w:start w:val="1"/>
      <w:numFmt w:val="bullet"/>
      <w:lvlText w:val="o"/>
      <w:lvlJc w:val="left"/>
      <w:pPr>
        <w:ind w:left="1520" w:hanging="360"/>
      </w:pPr>
      <w:rPr>
        <w:rFonts w:ascii="Courier New" w:hAnsi="Courier New" w:cs="Courier New" w:hint="default"/>
      </w:rPr>
    </w:lvl>
    <w:lvl w:ilvl="2" w:tplc="0C090005" w:tentative="1">
      <w:start w:val="1"/>
      <w:numFmt w:val="bullet"/>
      <w:lvlText w:val=""/>
      <w:lvlJc w:val="left"/>
      <w:pPr>
        <w:ind w:left="2240" w:hanging="360"/>
      </w:pPr>
      <w:rPr>
        <w:rFonts w:ascii="Wingdings" w:hAnsi="Wingdings" w:hint="default"/>
      </w:rPr>
    </w:lvl>
    <w:lvl w:ilvl="3" w:tplc="0C090001" w:tentative="1">
      <w:start w:val="1"/>
      <w:numFmt w:val="bullet"/>
      <w:lvlText w:val=""/>
      <w:lvlJc w:val="left"/>
      <w:pPr>
        <w:ind w:left="2960" w:hanging="360"/>
      </w:pPr>
      <w:rPr>
        <w:rFonts w:ascii="Symbol" w:hAnsi="Symbol" w:hint="default"/>
      </w:rPr>
    </w:lvl>
    <w:lvl w:ilvl="4" w:tplc="0C090003" w:tentative="1">
      <w:start w:val="1"/>
      <w:numFmt w:val="bullet"/>
      <w:lvlText w:val="o"/>
      <w:lvlJc w:val="left"/>
      <w:pPr>
        <w:ind w:left="3680" w:hanging="360"/>
      </w:pPr>
      <w:rPr>
        <w:rFonts w:ascii="Courier New" w:hAnsi="Courier New" w:cs="Courier New" w:hint="default"/>
      </w:rPr>
    </w:lvl>
    <w:lvl w:ilvl="5" w:tplc="0C090005" w:tentative="1">
      <w:start w:val="1"/>
      <w:numFmt w:val="bullet"/>
      <w:lvlText w:val=""/>
      <w:lvlJc w:val="left"/>
      <w:pPr>
        <w:ind w:left="4400" w:hanging="360"/>
      </w:pPr>
      <w:rPr>
        <w:rFonts w:ascii="Wingdings" w:hAnsi="Wingdings" w:hint="default"/>
      </w:rPr>
    </w:lvl>
    <w:lvl w:ilvl="6" w:tplc="0C090001" w:tentative="1">
      <w:start w:val="1"/>
      <w:numFmt w:val="bullet"/>
      <w:lvlText w:val=""/>
      <w:lvlJc w:val="left"/>
      <w:pPr>
        <w:ind w:left="5120" w:hanging="360"/>
      </w:pPr>
      <w:rPr>
        <w:rFonts w:ascii="Symbol" w:hAnsi="Symbol" w:hint="default"/>
      </w:rPr>
    </w:lvl>
    <w:lvl w:ilvl="7" w:tplc="0C090003" w:tentative="1">
      <w:start w:val="1"/>
      <w:numFmt w:val="bullet"/>
      <w:lvlText w:val="o"/>
      <w:lvlJc w:val="left"/>
      <w:pPr>
        <w:ind w:left="5840" w:hanging="360"/>
      </w:pPr>
      <w:rPr>
        <w:rFonts w:ascii="Courier New" w:hAnsi="Courier New" w:cs="Courier New" w:hint="default"/>
      </w:rPr>
    </w:lvl>
    <w:lvl w:ilvl="8" w:tplc="0C090005" w:tentative="1">
      <w:start w:val="1"/>
      <w:numFmt w:val="bullet"/>
      <w:lvlText w:val=""/>
      <w:lvlJc w:val="left"/>
      <w:pPr>
        <w:ind w:left="6560" w:hanging="360"/>
      </w:pPr>
      <w:rPr>
        <w:rFonts w:ascii="Wingdings" w:hAnsi="Wingdings" w:hint="default"/>
      </w:rPr>
    </w:lvl>
  </w:abstractNum>
  <w:abstractNum w:abstractNumId="14" w15:restartNumberingAfterBreak="0">
    <w:nsid w:val="2DAA054C"/>
    <w:multiLevelType w:val="hybridMultilevel"/>
    <w:tmpl w:val="EC5294E0"/>
    <w:lvl w:ilvl="0" w:tplc="FDBE07D2">
      <w:start w:val="1"/>
      <w:numFmt w:val="decimal"/>
      <w:lvlText w:val="%1."/>
      <w:lvlJc w:val="left"/>
      <w:pPr>
        <w:ind w:left="1080" w:hanging="360"/>
      </w:pPr>
      <w:rPr>
        <w:rFonts w:hint="default"/>
        <w:b/>
        <w:bCs/>
        <w:color w:val="2F5496" w:themeColor="accent1" w:themeShade="BF"/>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303E0985"/>
    <w:multiLevelType w:val="hybridMultilevel"/>
    <w:tmpl w:val="939C2A56"/>
    <w:lvl w:ilvl="0" w:tplc="70F27A88">
      <w:start w:val="1"/>
      <w:numFmt w:val="decimal"/>
      <w:lvlText w:val="%1."/>
      <w:lvlJc w:val="left"/>
      <w:pPr>
        <w:ind w:left="720" w:hanging="360"/>
      </w:pPr>
      <w:rPr>
        <w:rFonts w:hint="default"/>
        <w:b/>
        <w:bCs/>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40F5F35"/>
    <w:multiLevelType w:val="hybridMultilevel"/>
    <w:tmpl w:val="EEB41A88"/>
    <w:lvl w:ilvl="0" w:tplc="2D7A0112">
      <w:start w:val="1"/>
      <w:numFmt w:val="decimal"/>
      <w:lvlText w:val="%1."/>
      <w:lvlJc w:val="left"/>
      <w:pPr>
        <w:ind w:left="720" w:hanging="360"/>
      </w:pPr>
      <w:rPr>
        <w:rFonts w:hint="default"/>
        <w:b/>
        <w:bCs/>
        <w:color w:val="2F5496" w:themeColor="accent1" w:themeShade="B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765606E"/>
    <w:multiLevelType w:val="hybridMultilevel"/>
    <w:tmpl w:val="9F02A45C"/>
    <w:lvl w:ilvl="0" w:tplc="0B2290DE">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8EA1CDF"/>
    <w:multiLevelType w:val="hybridMultilevel"/>
    <w:tmpl w:val="997A87AC"/>
    <w:lvl w:ilvl="0" w:tplc="0C090001">
      <w:start w:val="1"/>
      <w:numFmt w:val="bullet"/>
      <w:lvlText w:val=""/>
      <w:lvlJc w:val="left"/>
      <w:pPr>
        <w:ind w:left="786" w:hanging="360"/>
      </w:pPr>
      <w:rPr>
        <w:rFonts w:ascii="Symbol" w:hAnsi="Symbol" w:hint="default"/>
        <w:color w:val="1D4F91"/>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38F1407D"/>
    <w:multiLevelType w:val="hybridMultilevel"/>
    <w:tmpl w:val="72968820"/>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CC5194"/>
    <w:multiLevelType w:val="hybridMultilevel"/>
    <w:tmpl w:val="76BEB8E2"/>
    <w:lvl w:ilvl="0" w:tplc="3294D90A">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FB261DF"/>
    <w:multiLevelType w:val="hybridMultilevel"/>
    <w:tmpl w:val="485AFEE8"/>
    <w:lvl w:ilvl="0" w:tplc="69E6331C">
      <w:start w:val="1"/>
      <w:numFmt w:val="decimal"/>
      <w:lvlText w:val="%1."/>
      <w:lvlJc w:val="left"/>
      <w:pPr>
        <w:ind w:left="473" w:hanging="360"/>
      </w:pPr>
      <w:rPr>
        <w:rFonts w:hint="default"/>
        <w:color w:val="FF0000"/>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22" w15:restartNumberingAfterBreak="0">
    <w:nsid w:val="4C3D0534"/>
    <w:multiLevelType w:val="hybridMultilevel"/>
    <w:tmpl w:val="72988A34"/>
    <w:lvl w:ilvl="0" w:tplc="67C68FE2">
      <w:start w:val="1"/>
      <w:numFmt w:val="decimal"/>
      <w:lvlText w:val="%1."/>
      <w:lvlJc w:val="left"/>
      <w:pPr>
        <w:ind w:left="360" w:hanging="360"/>
      </w:pPr>
      <w:rPr>
        <w:b/>
        <w:bCs w:val="0"/>
        <w:color w:val="2F5496" w:themeColor="accent1" w:themeShade="BF"/>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06B6D04"/>
    <w:multiLevelType w:val="hybridMultilevel"/>
    <w:tmpl w:val="5CC6AF52"/>
    <w:lvl w:ilvl="0" w:tplc="37646A60">
      <w:start w:val="1"/>
      <w:numFmt w:val="bullet"/>
      <w:lvlText w:val=""/>
      <w:lvlJc w:val="left"/>
      <w:pPr>
        <w:ind w:left="720" w:hanging="360"/>
      </w:pPr>
      <w:rPr>
        <w:rFonts w:ascii="Symbol" w:hAnsi="Symbol" w:hint="default"/>
        <w:color w:val="005B9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96391E"/>
    <w:multiLevelType w:val="hybridMultilevel"/>
    <w:tmpl w:val="FCAC057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96C5FC6"/>
    <w:multiLevelType w:val="hybridMultilevel"/>
    <w:tmpl w:val="086213AE"/>
    <w:lvl w:ilvl="0" w:tplc="39FA9E2A">
      <w:start w:val="6"/>
      <w:numFmt w:val="decimal"/>
      <w:lvlText w:val="%1."/>
      <w:lvlJc w:val="left"/>
      <w:pPr>
        <w:ind w:left="1080" w:hanging="360"/>
      </w:pPr>
      <w:rPr>
        <w:rFonts w:hint="default"/>
        <w:b/>
        <w:bCs/>
        <w:color w:val="1D4F9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9D168D6"/>
    <w:multiLevelType w:val="hybridMultilevel"/>
    <w:tmpl w:val="857A04D6"/>
    <w:lvl w:ilvl="0" w:tplc="0C090001">
      <w:start w:val="1"/>
      <w:numFmt w:val="bullet"/>
      <w:lvlText w:val=""/>
      <w:lvlJc w:val="left"/>
      <w:pPr>
        <w:ind w:left="783" w:hanging="360"/>
      </w:pPr>
      <w:rPr>
        <w:rFonts w:ascii="Symbol" w:hAnsi="Symbol" w:hint="default"/>
        <w:color w:val="1D4F91"/>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7" w15:restartNumberingAfterBreak="0">
    <w:nsid w:val="59E91B5C"/>
    <w:multiLevelType w:val="hybridMultilevel"/>
    <w:tmpl w:val="66ECC7FE"/>
    <w:lvl w:ilvl="0" w:tplc="D754666E">
      <w:start w:val="1"/>
      <w:numFmt w:val="decimal"/>
      <w:lvlText w:val="%1."/>
      <w:lvlJc w:val="left"/>
      <w:pPr>
        <w:ind w:left="720" w:hanging="360"/>
      </w:pPr>
      <w:rPr>
        <w:rFonts w:hint="default"/>
        <w:b/>
        <w:bCs/>
        <w:color w:val="2F5496" w:themeColor="accent1" w:themeShade="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C074151"/>
    <w:multiLevelType w:val="hybridMultilevel"/>
    <w:tmpl w:val="B8702B82"/>
    <w:lvl w:ilvl="0" w:tplc="91F8857A">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608510B5"/>
    <w:multiLevelType w:val="hybridMultilevel"/>
    <w:tmpl w:val="39864736"/>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1A8357C"/>
    <w:multiLevelType w:val="hybridMultilevel"/>
    <w:tmpl w:val="32BCBCFE"/>
    <w:lvl w:ilvl="0" w:tplc="0EF4EF7E">
      <w:start w:val="1"/>
      <w:numFmt w:val="decimal"/>
      <w:lvlText w:val="%1."/>
      <w:lvlJc w:val="left"/>
      <w:pPr>
        <w:ind w:left="360" w:hanging="360"/>
      </w:pPr>
      <w:rPr>
        <w:b/>
        <w:bCs/>
        <w:color w:val="1D4F9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87A6457"/>
    <w:multiLevelType w:val="hybridMultilevel"/>
    <w:tmpl w:val="39165A32"/>
    <w:lvl w:ilvl="0" w:tplc="A1C8EA72">
      <w:start w:val="1"/>
      <w:numFmt w:val="bullet"/>
      <w:lvlText w:val=""/>
      <w:lvlJc w:val="left"/>
      <w:pPr>
        <w:ind w:left="785" w:hanging="360"/>
      </w:pPr>
      <w:rPr>
        <w:rFonts w:ascii="Symbol" w:hAnsi="Symbol" w:hint="default"/>
        <w:color w:val="005B9B"/>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32" w15:restartNumberingAfterBreak="0">
    <w:nsid w:val="698B589C"/>
    <w:multiLevelType w:val="hybridMultilevel"/>
    <w:tmpl w:val="392CD922"/>
    <w:lvl w:ilvl="0" w:tplc="AFF260A2">
      <w:start w:val="1"/>
      <w:numFmt w:val="decimal"/>
      <w:lvlText w:val="%1."/>
      <w:lvlJc w:val="left"/>
      <w:pPr>
        <w:ind w:left="360" w:hanging="360"/>
      </w:pPr>
      <w:rPr>
        <w:b/>
        <w:bCs/>
        <w:color w:val="1D4F91"/>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6F584724"/>
    <w:multiLevelType w:val="multilevel"/>
    <w:tmpl w:val="8676EFCC"/>
    <w:lvl w:ilvl="0">
      <w:start w:val="1"/>
      <w:numFmt w:val="bullet"/>
      <w:lvlText w:val=""/>
      <w:lvlJc w:val="left"/>
      <w:pPr>
        <w:ind w:left="284" w:hanging="284"/>
      </w:pPr>
      <w:rPr>
        <w:rFonts w:ascii="Wingdings" w:hAnsi="Wingdings"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6FC64681"/>
    <w:multiLevelType w:val="hybridMultilevel"/>
    <w:tmpl w:val="8290685E"/>
    <w:lvl w:ilvl="0" w:tplc="6A62B792">
      <w:start w:val="1"/>
      <w:numFmt w:val="bullet"/>
      <w:lvlText w:val=""/>
      <w:lvlJc w:val="left"/>
      <w:pPr>
        <w:ind w:left="720" w:hanging="360"/>
      </w:pPr>
      <w:rPr>
        <w:rFonts w:ascii="Symbol" w:hAnsi="Symbol" w:hint="default"/>
        <w:color w:val="2F5496" w:themeColor="accent1"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2C25578"/>
    <w:multiLevelType w:val="multilevel"/>
    <w:tmpl w:val="77DE086C"/>
    <w:lvl w:ilvl="0">
      <w:start w:val="3"/>
      <w:numFmt w:val="decimal"/>
      <w:lvlText w:val="%1."/>
      <w:lvlJc w:val="left"/>
      <w:pPr>
        <w:ind w:left="720" w:hanging="360"/>
      </w:pPr>
      <w:rPr>
        <w:rFonts w:hint="default"/>
        <w:b w:val="0"/>
        <w:bCs w:val="0"/>
        <w:color w:val="1D4F9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37C391D"/>
    <w:multiLevelType w:val="multilevel"/>
    <w:tmpl w:val="2A102C54"/>
    <w:lvl w:ilvl="0">
      <w:start w:val="1"/>
      <w:numFmt w:val="decimal"/>
      <w:lvlText w:val="%1."/>
      <w:lvlJc w:val="left"/>
      <w:pPr>
        <w:ind w:left="720" w:hanging="360"/>
      </w:pPr>
      <w:rPr>
        <w:rFonts w:hint="default"/>
        <w:b/>
        <w:bCs/>
        <w:color w:val="1D4F9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3C34827"/>
    <w:multiLevelType w:val="hybridMultilevel"/>
    <w:tmpl w:val="CF66F0B2"/>
    <w:lvl w:ilvl="0" w:tplc="E0DABF2E">
      <w:start w:val="1"/>
      <w:numFmt w:val="bullet"/>
      <w:pStyle w:val="Policystylebullet"/>
      <w:lvlText w:val=""/>
      <w:lvlJc w:val="left"/>
      <w:pPr>
        <w:ind w:left="587"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8D16BF"/>
    <w:multiLevelType w:val="hybridMultilevel"/>
    <w:tmpl w:val="7C3A1B78"/>
    <w:lvl w:ilvl="0" w:tplc="0C090001">
      <w:start w:val="1"/>
      <w:numFmt w:val="bullet"/>
      <w:lvlText w:val=""/>
      <w:lvlJc w:val="left"/>
      <w:pPr>
        <w:ind w:left="720" w:hanging="360"/>
      </w:pPr>
      <w:rPr>
        <w:rFonts w:ascii="Symbol" w:hAnsi="Symbol" w:hint="default"/>
        <w:color w:val="1D4F9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6F5488"/>
    <w:multiLevelType w:val="multilevel"/>
    <w:tmpl w:val="1F266850"/>
    <w:lvl w:ilvl="0">
      <w:start w:val="1"/>
      <w:numFmt w:val="bullet"/>
      <w:lvlText w:val=""/>
      <w:lvlJc w:val="left"/>
      <w:pPr>
        <w:ind w:left="360" w:hanging="360"/>
      </w:pPr>
      <w:rPr>
        <w:rFonts w:ascii="Symbol" w:hAnsi="Symbol" w:hint="default"/>
        <w:color w:val="46A24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14211723">
    <w:abstractNumId w:val="2"/>
  </w:num>
  <w:num w:numId="2" w16cid:durableId="1265503642">
    <w:abstractNumId w:val="2"/>
  </w:num>
  <w:num w:numId="3" w16cid:durableId="1210995110">
    <w:abstractNumId w:val="1"/>
  </w:num>
  <w:num w:numId="4" w16cid:durableId="1830244212">
    <w:abstractNumId w:val="1"/>
  </w:num>
  <w:num w:numId="5" w16cid:durableId="1196121506">
    <w:abstractNumId w:val="0"/>
  </w:num>
  <w:num w:numId="6" w16cid:durableId="394134017">
    <w:abstractNumId w:val="23"/>
  </w:num>
  <w:num w:numId="7" w16cid:durableId="1466387479">
    <w:abstractNumId w:val="37"/>
  </w:num>
  <w:num w:numId="8" w16cid:durableId="714619825">
    <w:abstractNumId w:val="8"/>
  </w:num>
  <w:num w:numId="9" w16cid:durableId="1629312378">
    <w:abstractNumId w:val="11"/>
  </w:num>
  <w:num w:numId="10" w16cid:durableId="1776368268">
    <w:abstractNumId w:val="33"/>
  </w:num>
  <w:num w:numId="11" w16cid:durableId="1539049794">
    <w:abstractNumId w:val="39"/>
  </w:num>
  <w:num w:numId="12" w16cid:durableId="1314990020">
    <w:abstractNumId w:val="21"/>
  </w:num>
  <w:num w:numId="13" w16cid:durableId="1590699520">
    <w:abstractNumId w:val="12"/>
  </w:num>
  <w:num w:numId="14" w16cid:durableId="722485100">
    <w:abstractNumId w:val="18"/>
  </w:num>
  <w:num w:numId="15" w16cid:durableId="676425194">
    <w:abstractNumId w:val="3"/>
  </w:num>
  <w:num w:numId="16" w16cid:durableId="905455366">
    <w:abstractNumId w:val="10"/>
  </w:num>
  <w:num w:numId="17" w16cid:durableId="1141851030">
    <w:abstractNumId w:val="22"/>
  </w:num>
  <w:num w:numId="18" w16cid:durableId="1844470523">
    <w:abstractNumId w:val="30"/>
  </w:num>
  <w:num w:numId="19" w16cid:durableId="443110727">
    <w:abstractNumId w:val="4"/>
  </w:num>
  <w:num w:numId="20" w16cid:durableId="624239318">
    <w:abstractNumId w:val="32"/>
  </w:num>
  <w:num w:numId="21" w16cid:durableId="812259627">
    <w:abstractNumId w:val="24"/>
  </w:num>
  <w:num w:numId="22" w16cid:durableId="1591425016">
    <w:abstractNumId w:val="20"/>
  </w:num>
  <w:num w:numId="23" w16cid:durableId="959074691">
    <w:abstractNumId w:val="6"/>
  </w:num>
  <w:num w:numId="24" w16cid:durableId="1793596945">
    <w:abstractNumId w:val="28"/>
  </w:num>
  <w:num w:numId="25" w16cid:durableId="468130857">
    <w:abstractNumId w:val="11"/>
  </w:num>
  <w:num w:numId="26" w16cid:durableId="1943226308">
    <w:abstractNumId w:val="31"/>
  </w:num>
  <w:num w:numId="27" w16cid:durableId="2046716181">
    <w:abstractNumId w:val="5"/>
  </w:num>
  <w:num w:numId="28" w16cid:durableId="1290474877">
    <w:abstractNumId w:val="9"/>
  </w:num>
  <w:num w:numId="29" w16cid:durableId="1966277867">
    <w:abstractNumId w:val="29"/>
  </w:num>
  <w:num w:numId="30" w16cid:durableId="1711413093">
    <w:abstractNumId w:val="19"/>
  </w:num>
  <w:num w:numId="31" w16cid:durableId="452404183">
    <w:abstractNumId w:val="36"/>
  </w:num>
  <w:num w:numId="32" w16cid:durableId="1733235988">
    <w:abstractNumId w:val="26"/>
  </w:num>
  <w:num w:numId="33" w16cid:durableId="316544207">
    <w:abstractNumId w:val="38"/>
  </w:num>
  <w:num w:numId="34" w16cid:durableId="1734935940">
    <w:abstractNumId w:val="17"/>
  </w:num>
  <w:num w:numId="35" w16cid:durableId="1487476290">
    <w:abstractNumId w:val="14"/>
  </w:num>
  <w:num w:numId="36" w16cid:durableId="1912034137">
    <w:abstractNumId w:val="7"/>
  </w:num>
  <w:num w:numId="37" w16cid:durableId="498272318">
    <w:abstractNumId w:val="25"/>
  </w:num>
  <w:num w:numId="38" w16cid:durableId="113063708">
    <w:abstractNumId w:val="27"/>
  </w:num>
  <w:num w:numId="39" w16cid:durableId="932053211">
    <w:abstractNumId w:val="16"/>
  </w:num>
  <w:num w:numId="40" w16cid:durableId="1464730899">
    <w:abstractNumId w:val="15"/>
  </w:num>
  <w:num w:numId="41" w16cid:durableId="1954556319">
    <w:abstractNumId w:val="35"/>
  </w:num>
  <w:num w:numId="42" w16cid:durableId="63381399">
    <w:abstractNumId w:val="13"/>
  </w:num>
  <w:num w:numId="43" w16cid:durableId="136428166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56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81B"/>
    <w:rsid w:val="00002380"/>
    <w:rsid w:val="00006546"/>
    <w:rsid w:val="0002120B"/>
    <w:rsid w:val="0002129E"/>
    <w:rsid w:val="000214C0"/>
    <w:rsid w:val="000215AA"/>
    <w:rsid w:val="00021AA6"/>
    <w:rsid w:val="00022C69"/>
    <w:rsid w:val="000251CB"/>
    <w:rsid w:val="0002675F"/>
    <w:rsid w:val="0003446F"/>
    <w:rsid w:val="000450B7"/>
    <w:rsid w:val="000509EB"/>
    <w:rsid w:val="00051605"/>
    <w:rsid w:val="000526D4"/>
    <w:rsid w:val="00053948"/>
    <w:rsid w:val="00055218"/>
    <w:rsid w:val="00056614"/>
    <w:rsid w:val="0005785B"/>
    <w:rsid w:val="00062FB9"/>
    <w:rsid w:val="00066C72"/>
    <w:rsid w:val="00066EA6"/>
    <w:rsid w:val="00076466"/>
    <w:rsid w:val="000779D7"/>
    <w:rsid w:val="00080673"/>
    <w:rsid w:val="00080B09"/>
    <w:rsid w:val="00082EEE"/>
    <w:rsid w:val="0008333A"/>
    <w:rsid w:val="0008522A"/>
    <w:rsid w:val="000868ED"/>
    <w:rsid w:val="00093514"/>
    <w:rsid w:val="0009562A"/>
    <w:rsid w:val="00096A98"/>
    <w:rsid w:val="000B23F8"/>
    <w:rsid w:val="000B261B"/>
    <w:rsid w:val="000B394E"/>
    <w:rsid w:val="000B459B"/>
    <w:rsid w:val="000B747A"/>
    <w:rsid w:val="000B7F72"/>
    <w:rsid w:val="000C06F2"/>
    <w:rsid w:val="000C2036"/>
    <w:rsid w:val="000C7676"/>
    <w:rsid w:val="000D52D6"/>
    <w:rsid w:val="000D633F"/>
    <w:rsid w:val="000D7C94"/>
    <w:rsid w:val="000E1CB1"/>
    <w:rsid w:val="000E3CC1"/>
    <w:rsid w:val="000E4AC8"/>
    <w:rsid w:val="000F3124"/>
    <w:rsid w:val="000F643F"/>
    <w:rsid w:val="000F714E"/>
    <w:rsid w:val="000F7CA7"/>
    <w:rsid w:val="001004C9"/>
    <w:rsid w:val="00101457"/>
    <w:rsid w:val="001108B0"/>
    <w:rsid w:val="00116A45"/>
    <w:rsid w:val="00116FCF"/>
    <w:rsid w:val="001177C0"/>
    <w:rsid w:val="001219B2"/>
    <w:rsid w:val="00121CB7"/>
    <w:rsid w:val="00124D8B"/>
    <w:rsid w:val="00124F4F"/>
    <w:rsid w:val="0012749D"/>
    <w:rsid w:val="001326E2"/>
    <w:rsid w:val="00132AA6"/>
    <w:rsid w:val="001337AB"/>
    <w:rsid w:val="001405DF"/>
    <w:rsid w:val="00141208"/>
    <w:rsid w:val="00142E90"/>
    <w:rsid w:val="00143E6D"/>
    <w:rsid w:val="00157805"/>
    <w:rsid w:val="00160A20"/>
    <w:rsid w:val="001611D8"/>
    <w:rsid w:val="00170E7D"/>
    <w:rsid w:val="00171929"/>
    <w:rsid w:val="001729C2"/>
    <w:rsid w:val="00173195"/>
    <w:rsid w:val="001823C8"/>
    <w:rsid w:val="00182539"/>
    <w:rsid w:val="00186EAB"/>
    <w:rsid w:val="00191184"/>
    <w:rsid w:val="001961D9"/>
    <w:rsid w:val="00197E0A"/>
    <w:rsid w:val="001A3CC6"/>
    <w:rsid w:val="001A58CF"/>
    <w:rsid w:val="001B5FA0"/>
    <w:rsid w:val="001B60B6"/>
    <w:rsid w:val="001C3CD7"/>
    <w:rsid w:val="001C432D"/>
    <w:rsid w:val="001C45F3"/>
    <w:rsid w:val="001D07F9"/>
    <w:rsid w:val="001D3B66"/>
    <w:rsid w:val="001D453D"/>
    <w:rsid w:val="001D5393"/>
    <w:rsid w:val="001D5807"/>
    <w:rsid w:val="001D6E61"/>
    <w:rsid w:val="001D7C6C"/>
    <w:rsid w:val="001E6B13"/>
    <w:rsid w:val="001F3278"/>
    <w:rsid w:val="001F7728"/>
    <w:rsid w:val="001F7E7D"/>
    <w:rsid w:val="00210996"/>
    <w:rsid w:val="002137DA"/>
    <w:rsid w:val="00220489"/>
    <w:rsid w:val="00220628"/>
    <w:rsid w:val="00223838"/>
    <w:rsid w:val="002249CB"/>
    <w:rsid w:val="00227675"/>
    <w:rsid w:val="00227D95"/>
    <w:rsid w:val="00233089"/>
    <w:rsid w:val="00233567"/>
    <w:rsid w:val="002355F8"/>
    <w:rsid w:val="00236B2A"/>
    <w:rsid w:val="00240007"/>
    <w:rsid w:val="00243421"/>
    <w:rsid w:val="00243DE0"/>
    <w:rsid w:val="00247DE2"/>
    <w:rsid w:val="00251637"/>
    <w:rsid w:val="00262614"/>
    <w:rsid w:val="00265C67"/>
    <w:rsid w:val="00266EBC"/>
    <w:rsid w:val="002733B8"/>
    <w:rsid w:val="00273DD0"/>
    <w:rsid w:val="002761D4"/>
    <w:rsid w:val="00280458"/>
    <w:rsid w:val="0028138A"/>
    <w:rsid w:val="0028209C"/>
    <w:rsid w:val="00283B1E"/>
    <w:rsid w:val="0029393E"/>
    <w:rsid w:val="002944E8"/>
    <w:rsid w:val="00294795"/>
    <w:rsid w:val="00295AE3"/>
    <w:rsid w:val="002A285B"/>
    <w:rsid w:val="002A32A3"/>
    <w:rsid w:val="002A71B0"/>
    <w:rsid w:val="002B0A6D"/>
    <w:rsid w:val="002B13D4"/>
    <w:rsid w:val="002B2143"/>
    <w:rsid w:val="002C1615"/>
    <w:rsid w:val="002C4534"/>
    <w:rsid w:val="002C62A0"/>
    <w:rsid w:val="002C7DBF"/>
    <w:rsid w:val="002D3593"/>
    <w:rsid w:val="002E28C3"/>
    <w:rsid w:val="002E5D93"/>
    <w:rsid w:val="002E5EA1"/>
    <w:rsid w:val="002F1C47"/>
    <w:rsid w:val="002F3594"/>
    <w:rsid w:val="002F4D5D"/>
    <w:rsid w:val="0030153B"/>
    <w:rsid w:val="0030348C"/>
    <w:rsid w:val="0030661B"/>
    <w:rsid w:val="00306F13"/>
    <w:rsid w:val="00312D46"/>
    <w:rsid w:val="00312DDD"/>
    <w:rsid w:val="00312E3B"/>
    <w:rsid w:val="00313CE6"/>
    <w:rsid w:val="00314425"/>
    <w:rsid w:val="00322941"/>
    <w:rsid w:val="003245F8"/>
    <w:rsid w:val="003260F0"/>
    <w:rsid w:val="0032694A"/>
    <w:rsid w:val="00326CE3"/>
    <w:rsid w:val="00330FD8"/>
    <w:rsid w:val="0033298B"/>
    <w:rsid w:val="00333685"/>
    <w:rsid w:val="0033600D"/>
    <w:rsid w:val="00340D8E"/>
    <w:rsid w:val="00345E9F"/>
    <w:rsid w:val="00347407"/>
    <w:rsid w:val="00347D7F"/>
    <w:rsid w:val="003504D3"/>
    <w:rsid w:val="0035118E"/>
    <w:rsid w:val="00352F69"/>
    <w:rsid w:val="0035495F"/>
    <w:rsid w:val="003571BE"/>
    <w:rsid w:val="00361F82"/>
    <w:rsid w:val="00362E81"/>
    <w:rsid w:val="00380ED5"/>
    <w:rsid w:val="00382564"/>
    <w:rsid w:val="003833A1"/>
    <w:rsid w:val="00394000"/>
    <w:rsid w:val="003A1C11"/>
    <w:rsid w:val="003A3221"/>
    <w:rsid w:val="003A6520"/>
    <w:rsid w:val="003B3DE4"/>
    <w:rsid w:val="003B6D5B"/>
    <w:rsid w:val="003C1DC4"/>
    <w:rsid w:val="003D0FD3"/>
    <w:rsid w:val="003D1BF1"/>
    <w:rsid w:val="003E09D4"/>
    <w:rsid w:val="003E1496"/>
    <w:rsid w:val="003F179C"/>
    <w:rsid w:val="003F287E"/>
    <w:rsid w:val="003F2C11"/>
    <w:rsid w:val="003F40FA"/>
    <w:rsid w:val="003F61BD"/>
    <w:rsid w:val="00400577"/>
    <w:rsid w:val="004046C4"/>
    <w:rsid w:val="00411FA5"/>
    <w:rsid w:val="0041384D"/>
    <w:rsid w:val="004158D8"/>
    <w:rsid w:val="00427251"/>
    <w:rsid w:val="00432648"/>
    <w:rsid w:val="00441C2B"/>
    <w:rsid w:val="00441CCD"/>
    <w:rsid w:val="00445933"/>
    <w:rsid w:val="0044719B"/>
    <w:rsid w:val="00447B81"/>
    <w:rsid w:val="00455B6E"/>
    <w:rsid w:val="00461E3E"/>
    <w:rsid w:val="00463692"/>
    <w:rsid w:val="0046458D"/>
    <w:rsid w:val="0046638D"/>
    <w:rsid w:val="00466790"/>
    <w:rsid w:val="0047430B"/>
    <w:rsid w:val="00474509"/>
    <w:rsid w:val="00477442"/>
    <w:rsid w:val="00477C1E"/>
    <w:rsid w:val="00480CD9"/>
    <w:rsid w:val="0048373F"/>
    <w:rsid w:val="00485538"/>
    <w:rsid w:val="00486BA5"/>
    <w:rsid w:val="00486DE4"/>
    <w:rsid w:val="004876D0"/>
    <w:rsid w:val="00487E13"/>
    <w:rsid w:val="00490357"/>
    <w:rsid w:val="004919A4"/>
    <w:rsid w:val="004933AD"/>
    <w:rsid w:val="004A2D71"/>
    <w:rsid w:val="004A55CC"/>
    <w:rsid w:val="004B402B"/>
    <w:rsid w:val="004B5D5C"/>
    <w:rsid w:val="004C2283"/>
    <w:rsid w:val="004C2F53"/>
    <w:rsid w:val="004C6A3B"/>
    <w:rsid w:val="004D17AE"/>
    <w:rsid w:val="004D4B4D"/>
    <w:rsid w:val="004D6CB9"/>
    <w:rsid w:val="004E2112"/>
    <w:rsid w:val="004E2F18"/>
    <w:rsid w:val="004E4C32"/>
    <w:rsid w:val="004E75B0"/>
    <w:rsid w:val="004F27CB"/>
    <w:rsid w:val="004F79DA"/>
    <w:rsid w:val="005040EC"/>
    <w:rsid w:val="00506CC0"/>
    <w:rsid w:val="00512F30"/>
    <w:rsid w:val="00514E9C"/>
    <w:rsid w:val="0052581C"/>
    <w:rsid w:val="0052586D"/>
    <w:rsid w:val="00527525"/>
    <w:rsid w:val="005305AD"/>
    <w:rsid w:val="00530913"/>
    <w:rsid w:val="005318FF"/>
    <w:rsid w:val="005331E8"/>
    <w:rsid w:val="00537B7C"/>
    <w:rsid w:val="00543ACB"/>
    <w:rsid w:val="00544B23"/>
    <w:rsid w:val="00544BBD"/>
    <w:rsid w:val="005466A9"/>
    <w:rsid w:val="00546C3C"/>
    <w:rsid w:val="0054749B"/>
    <w:rsid w:val="005479A2"/>
    <w:rsid w:val="005512C9"/>
    <w:rsid w:val="00552ED8"/>
    <w:rsid w:val="005533ED"/>
    <w:rsid w:val="00557B05"/>
    <w:rsid w:val="0056770A"/>
    <w:rsid w:val="005731E0"/>
    <w:rsid w:val="00575A8F"/>
    <w:rsid w:val="00581287"/>
    <w:rsid w:val="0058335E"/>
    <w:rsid w:val="00583E73"/>
    <w:rsid w:val="005840AF"/>
    <w:rsid w:val="00586C4B"/>
    <w:rsid w:val="00590B0B"/>
    <w:rsid w:val="00591BB0"/>
    <w:rsid w:val="0059472B"/>
    <w:rsid w:val="0059742E"/>
    <w:rsid w:val="005A0102"/>
    <w:rsid w:val="005A09EB"/>
    <w:rsid w:val="005A3357"/>
    <w:rsid w:val="005A3819"/>
    <w:rsid w:val="005A723E"/>
    <w:rsid w:val="005A7622"/>
    <w:rsid w:val="005B2A07"/>
    <w:rsid w:val="005C10F8"/>
    <w:rsid w:val="005C1345"/>
    <w:rsid w:val="005C4347"/>
    <w:rsid w:val="005D167D"/>
    <w:rsid w:val="005D7290"/>
    <w:rsid w:val="005F068D"/>
    <w:rsid w:val="005F18F0"/>
    <w:rsid w:val="005F51F7"/>
    <w:rsid w:val="005F6B65"/>
    <w:rsid w:val="00601881"/>
    <w:rsid w:val="006019A4"/>
    <w:rsid w:val="0060234E"/>
    <w:rsid w:val="006056BC"/>
    <w:rsid w:val="00605724"/>
    <w:rsid w:val="006077BB"/>
    <w:rsid w:val="00607BBD"/>
    <w:rsid w:val="006124BB"/>
    <w:rsid w:val="00614505"/>
    <w:rsid w:val="00616171"/>
    <w:rsid w:val="00621F95"/>
    <w:rsid w:val="00625BFA"/>
    <w:rsid w:val="00627A79"/>
    <w:rsid w:val="00630DE1"/>
    <w:rsid w:val="006335FE"/>
    <w:rsid w:val="00643318"/>
    <w:rsid w:val="00645DA6"/>
    <w:rsid w:val="00653A55"/>
    <w:rsid w:val="00654132"/>
    <w:rsid w:val="0066086D"/>
    <w:rsid w:val="006732B4"/>
    <w:rsid w:val="00673F6C"/>
    <w:rsid w:val="006743DA"/>
    <w:rsid w:val="0067601D"/>
    <w:rsid w:val="00676FC6"/>
    <w:rsid w:val="00677538"/>
    <w:rsid w:val="006879B9"/>
    <w:rsid w:val="00690433"/>
    <w:rsid w:val="00690CB7"/>
    <w:rsid w:val="006B3288"/>
    <w:rsid w:val="006B51F0"/>
    <w:rsid w:val="006C0283"/>
    <w:rsid w:val="006C5505"/>
    <w:rsid w:val="006D0893"/>
    <w:rsid w:val="006D128D"/>
    <w:rsid w:val="006D1A93"/>
    <w:rsid w:val="006D241E"/>
    <w:rsid w:val="006D75E3"/>
    <w:rsid w:val="006D7A6E"/>
    <w:rsid w:val="006E3345"/>
    <w:rsid w:val="006E408F"/>
    <w:rsid w:val="006F0631"/>
    <w:rsid w:val="006F55EA"/>
    <w:rsid w:val="00702766"/>
    <w:rsid w:val="0070362C"/>
    <w:rsid w:val="0071010C"/>
    <w:rsid w:val="00710FA3"/>
    <w:rsid w:val="00712DCC"/>
    <w:rsid w:val="007139DF"/>
    <w:rsid w:val="007152F9"/>
    <w:rsid w:val="00717D17"/>
    <w:rsid w:val="00720887"/>
    <w:rsid w:val="007210EF"/>
    <w:rsid w:val="0072248F"/>
    <w:rsid w:val="00725CE6"/>
    <w:rsid w:val="0073453D"/>
    <w:rsid w:val="00734878"/>
    <w:rsid w:val="00740D57"/>
    <w:rsid w:val="00740F34"/>
    <w:rsid w:val="007413DD"/>
    <w:rsid w:val="007437DE"/>
    <w:rsid w:val="00744382"/>
    <w:rsid w:val="00744EDD"/>
    <w:rsid w:val="0075034E"/>
    <w:rsid w:val="00751AAE"/>
    <w:rsid w:val="00754296"/>
    <w:rsid w:val="007563C7"/>
    <w:rsid w:val="00767E63"/>
    <w:rsid w:val="007701B3"/>
    <w:rsid w:val="0077024A"/>
    <w:rsid w:val="007704BF"/>
    <w:rsid w:val="00771A29"/>
    <w:rsid w:val="007727F6"/>
    <w:rsid w:val="00774BF7"/>
    <w:rsid w:val="00776989"/>
    <w:rsid w:val="007778C3"/>
    <w:rsid w:val="00780558"/>
    <w:rsid w:val="0079707C"/>
    <w:rsid w:val="007A3CE7"/>
    <w:rsid w:val="007A54C1"/>
    <w:rsid w:val="007B1B96"/>
    <w:rsid w:val="007B2B13"/>
    <w:rsid w:val="007B4488"/>
    <w:rsid w:val="007B4CA5"/>
    <w:rsid w:val="007B5A1D"/>
    <w:rsid w:val="007C0803"/>
    <w:rsid w:val="007C2A08"/>
    <w:rsid w:val="007C6F7A"/>
    <w:rsid w:val="007C6FFD"/>
    <w:rsid w:val="007D462E"/>
    <w:rsid w:val="007D4CCC"/>
    <w:rsid w:val="007D5CAB"/>
    <w:rsid w:val="007D6EDD"/>
    <w:rsid w:val="007E03FC"/>
    <w:rsid w:val="007E0D06"/>
    <w:rsid w:val="007E3593"/>
    <w:rsid w:val="007E529B"/>
    <w:rsid w:val="007E5B2E"/>
    <w:rsid w:val="007E6199"/>
    <w:rsid w:val="007F136F"/>
    <w:rsid w:val="007F34CB"/>
    <w:rsid w:val="007F465B"/>
    <w:rsid w:val="007F63FB"/>
    <w:rsid w:val="008046A1"/>
    <w:rsid w:val="00804EE4"/>
    <w:rsid w:val="008074D9"/>
    <w:rsid w:val="00811897"/>
    <w:rsid w:val="00817F4D"/>
    <w:rsid w:val="008212D2"/>
    <w:rsid w:val="00821B3E"/>
    <w:rsid w:val="00823428"/>
    <w:rsid w:val="0082443D"/>
    <w:rsid w:val="008256B8"/>
    <w:rsid w:val="00830113"/>
    <w:rsid w:val="0083031E"/>
    <w:rsid w:val="0083124B"/>
    <w:rsid w:val="0083276F"/>
    <w:rsid w:val="00834118"/>
    <w:rsid w:val="008342E4"/>
    <w:rsid w:val="00834780"/>
    <w:rsid w:val="00837FAF"/>
    <w:rsid w:val="00840698"/>
    <w:rsid w:val="008413D6"/>
    <w:rsid w:val="00843634"/>
    <w:rsid w:val="00843974"/>
    <w:rsid w:val="0084436E"/>
    <w:rsid w:val="00844C2D"/>
    <w:rsid w:val="00852438"/>
    <w:rsid w:val="0085452A"/>
    <w:rsid w:val="008552D1"/>
    <w:rsid w:val="008603CF"/>
    <w:rsid w:val="00860F2D"/>
    <w:rsid w:val="00863874"/>
    <w:rsid w:val="00870657"/>
    <w:rsid w:val="008744EB"/>
    <w:rsid w:val="00875239"/>
    <w:rsid w:val="008809A5"/>
    <w:rsid w:val="00880C43"/>
    <w:rsid w:val="00886C82"/>
    <w:rsid w:val="008941AF"/>
    <w:rsid w:val="00897C9F"/>
    <w:rsid w:val="008A0F49"/>
    <w:rsid w:val="008A3A45"/>
    <w:rsid w:val="008A5D8A"/>
    <w:rsid w:val="008B2FD0"/>
    <w:rsid w:val="008B6C70"/>
    <w:rsid w:val="008C02A7"/>
    <w:rsid w:val="008C1188"/>
    <w:rsid w:val="008C1AA8"/>
    <w:rsid w:val="008C3982"/>
    <w:rsid w:val="008C3A8F"/>
    <w:rsid w:val="008C62EC"/>
    <w:rsid w:val="008C6E56"/>
    <w:rsid w:val="008D06DA"/>
    <w:rsid w:val="008D4D6B"/>
    <w:rsid w:val="008D5259"/>
    <w:rsid w:val="008E33DD"/>
    <w:rsid w:val="008E6202"/>
    <w:rsid w:val="008E6843"/>
    <w:rsid w:val="008E7EA7"/>
    <w:rsid w:val="008F17A7"/>
    <w:rsid w:val="008F1AEF"/>
    <w:rsid w:val="008F24A0"/>
    <w:rsid w:val="008F3277"/>
    <w:rsid w:val="008F7062"/>
    <w:rsid w:val="008F796A"/>
    <w:rsid w:val="009021C6"/>
    <w:rsid w:val="009028BB"/>
    <w:rsid w:val="009065A2"/>
    <w:rsid w:val="009139DD"/>
    <w:rsid w:val="00914357"/>
    <w:rsid w:val="00914BDE"/>
    <w:rsid w:val="009152A5"/>
    <w:rsid w:val="0092008E"/>
    <w:rsid w:val="009217C1"/>
    <w:rsid w:val="00922F06"/>
    <w:rsid w:val="00924FBB"/>
    <w:rsid w:val="00930658"/>
    <w:rsid w:val="009333A3"/>
    <w:rsid w:val="00933582"/>
    <w:rsid w:val="00936032"/>
    <w:rsid w:val="009369AD"/>
    <w:rsid w:val="00937DF4"/>
    <w:rsid w:val="0094077E"/>
    <w:rsid w:val="009437FF"/>
    <w:rsid w:val="00944DC2"/>
    <w:rsid w:val="00945B4F"/>
    <w:rsid w:val="00946181"/>
    <w:rsid w:val="00947B7D"/>
    <w:rsid w:val="00947D03"/>
    <w:rsid w:val="00952C05"/>
    <w:rsid w:val="00952EC8"/>
    <w:rsid w:val="00952FE7"/>
    <w:rsid w:val="0095327E"/>
    <w:rsid w:val="00954592"/>
    <w:rsid w:val="00954E9A"/>
    <w:rsid w:val="009601AB"/>
    <w:rsid w:val="009659DE"/>
    <w:rsid w:val="00966ACA"/>
    <w:rsid w:val="0097686B"/>
    <w:rsid w:val="00977AEA"/>
    <w:rsid w:val="00981159"/>
    <w:rsid w:val="009823BB"/>
    <w:rsid w:val="009832FC"/>
    <w:rsid w:val="0098783B"/>
    <w:rsid w:val="009926A0"/>
    <w:rsid w:val="00994680"/>
    <w:rsid w:val="009954B6"/>
    <w:rsid w:val="00997E49"/>
    <w:rsid w:val="009A01BE"/>
    <w:rsid w:val="009B05BC"/>
    <w:rsid w:val="009B4855"/>
    <w:rsid w:val="009B4FB4"/>
    <w:rsid w:val="009C15D2"/>
    <w:rsid w:val="009C2604"/>
    <w:rsid w:val="009C5514"/>
    <w:rsid w:val="009C6C89"/>
    <w:rsid w:val="009D0BDF"/>
    <w:rsid w:val="009D2248"/>
    <w:rsid w:val="009D39F9"/>
    <w:rsid w:val="009D7819"/>
    <w:rsid w:val="009E0423"/>
    <w:rsid w:val="009E1822"/>
    <w:rsid w:val="009E2B9F"/>
    <w:rsid w:val="009E41FA"/>
    <w:rsid w:val="009E45CB"/>
    <w:rsid w:val="009F3435"/>
    <w:rsid w:val="009F471D"/>
    <w:rsid w:val="009F5735"/>
    <w:rsid w:val="009F57F5"/>
    <w:rsid w:val="009F6002"/>
    <w:rsid w:val="00A049C2"/>
    <w:rsid w:val="00A14C2E"/>
    <w:rsid w:val="00A155EA"/>
    <w:rsid w:val="00A163BE"/>
    <w:rsid w:val="00A26609"/>
    <w:rsid w:val="00A269ED"/>
    <w:rsid w:val="00A30545"/>
    <w:rsid w:val="00A33A1D"/>
    <w:rsid w:val="00A343CA"/>
    <w:rsid w:val="00A3629D"/>
    <w:rsid w:val="00A41839"/>
    <w:rsid w:val="00A434C0"/>
    <w:rsid w:val="00A44FD4"/>
    <w:rsid w:val="00A451AB"/>
    <w:rsid w:val="00A52B56"/>
    <w:rsid w:val="00A53B3A"/>
    <w:rsid w:val="00A55EA3"/>
    <w:rsid w:val="00A57249"/>
    <w:rsid w:val="00A60A85"/>
    <w:rsid w:val="00A61E81"/>
    <w:rsid w:val="00A62D13"/>
    <w:rsid w:val="00A62E2C"/>
    <w:rsid w:val="00A66749"/>
    <w:rsid w:val="00A66FA1"/>
    <w:rsid w:val="00A6783C"/>
    <w:rsid w:val="00A779EA"/>
    <w:rsid w:val="00A77AE6"/>
    <w:rsid w:val="00A82CCE"/>
    <w:rsid w:val="00A84221"/>
    <w:rsid w:val="00A867AE"/>
    <w:rsid w:val="00A90228"/>
    <w:rsid w:val="00A904FA"/>
    <w:rsid w:val="00A96FAA"/>
    <w:rsid w:val="00AA0CEB"/>
    <w:rsid w:val="00AA29B3"/>
    <w:rsid w:val="00AA326E"/>
    <w:rsid w:val="00AA616C"/>
    <w:rsid w:val="00AA69C1"/>
    <w:rsid w:val="00AA7215"/>
    <w:rsid w:val="00AB5BF6"/>
    <w:rsid w:val="00AB5D41"/>
    <w:rsid w:val="00AB6C57"/>
    <w:rsid w:val="00AC06E7"/>
    <w:rsid w:val="00AC118B"/>
    <w:rsid w:val="00AC36E8"/>
    <w:rsid w:val="00AC5112"/>
    <w:rsid w:val="00AC5413"/>
    <w:rsid w:val="00AD039A"/>
    <w:rsid w:val="00AD37E9"/>
    <w:rsid w:val="00AD60EB"/>
    <w:rsid w:val="00AE00D9"/>
    <w:rsid w:val="00AE0CF8"/>
    <w:rsid w:val="00AE27C4"/>
    <w:rsid w:val="00AE4C66"/>
    <w:rsid w:val="00AE65C0"/>
    <w:rsid w:val="00AE7DE2"/>
    <w:rsid w:val="00AF07DB"/>
    <w:rsid w:val="00AF1544"/>
    <w:rsid w:val="00AF33CD"/>
    <w:rsid w:val="00AF4007"/>
    <w:rsid w:val="00AF5F10"/>
    <w:rsid w:val="00B0532D"/>
    <w:rsid w:val="00B07025"/>
    <w:rsid w:val="00B115DD"/>
    <w:rsid w:val="00B118A8"/>
    <w:rsid w:val="00B11C27"/>
    <w:rsid w:val="00B134C6"/>
    <w:rsid w:val="00B14995"/>
    <w:rsid w:val="00B155A2"/>
    <w:rsid w:val="00B1669D"/>
    <w:rsid w:val="00B21EC5"/>
    <w:rsid w:val="00B22613"/>
    <w:rsid w:val="00B24A9A"/>
    <w:rsid w:val="00B36DF2"/>
    <w:rsid w:val="00B374D8"/>
    <w:rsid w:val="00B43308"/>
    <w:rsid w:val="00B43A09"/>
    <w:rsid w:val="00B44CE0"/>
    <w:rsid w:val="00B4756F"/>
    <w:rsid w:val="00B53650"/>
    <w:rsid w:val="00B55005"/>
    <w:rsid w:val="00B558E1"/>
    <w:rsid w:val="00B56668"/>
    <w:rsid w:val="00B57366"/>
    <w:rsid w:val="00B577C6"/>
    <w:rsid w:val="00B609EA"/>
    <w:rsid w:val="00B61042"/>
    <w:rsid w:val="00B62E95"/>
    <w:rsid w:val="00B63939"/>
    <w:rsid w:val="00B63A6A"/>
    <w:rsid w:val="00B6500F"/>
    <w:rsid w:val="00B66DD3"/>
    <w:rsid w:val="00B73B72"/>
    <w:rsid w:val="00B77413"/>
    <w:rsid w:val="00B81DF3"/>
    <w:rsid w:val="00B82298"/>
    <w:rsid w:val="00B839D9"/>
    <w:rsid w:val="00B855E1"/>
    <w:rsid w:val="00B913C0"/>
    <w:rsid w:val="00B97155"/>
    <w:rsid w:val="00BA0F98"/>
    <w:rsid w:val="00BA33E8"/>
    <w:rsid w:val="00BA43C9"/>
    <w:rsid w:val="00BA482B"/>
    <w:rsid w:val="00BA4DD7"/>
    <w:rsid w:val="00BA5176"/>
    <w:rsid w:val="00BB02AF"/>
    <w:rsid w:val="00BB30C0"/>
    <w:rsid w:val="00BB6140"/>
    <w:rsid w:val="00BC1708"/>
    <w:rsid w:val="00BC1F81"/>
    <w:rsid w:val="00BC55A8"/>
    <w:rsid w:val="00BC5ED7"/>
    <w:rsid w:val="00BD656D"/>
    <w:rsid w:val="00BD6F8E"/>
    <w:rsid w:val="00BD7630"/>
    <w:rsid w:val="00BE1DDB"/>
    <w:rsid w:val="00BE2505"/>
    <w:rsid w:val="00BE4F59"/>
    <w:rsid w:val="00BF1155"/>
    <w:rsid w:val="00BF16AB"/>
    <w:rsid w:val="00BF2365"/>
    <w:rsid w:val="00BF29A1"/>
    <w:rsid w:val="00BF67CA"/>
    <w:rsid w:val="00C02438"/>
    <w:rsid w:val="00C05BD7"/>
    <w:rsid w:val="00C10702"/>
    <w:rsid w:val="00C1115B"/>
    <w:rsid w:val="00C11469"/>
    <w:rsid w:val="00C12069"/>
    <w:rsid w:val="00C14093"/>
    <w:rsid w:val="00C21AE8"/>
    <w:rsid w:val="00C21CED"/>
    <w:rsid w:val="00C30257"/>
    <w:rsid w:val="00C37311"/>
    <w:rsid w:val="00C37B26"/>
    <w:rsid w:val="00C402DF"/>
    <w:rsid w:val="00C43253"/>
    <w:rsid w:val="00C445E2"/>
    <w:rsid w:val="00C52A8B"/>
    <w:rsid w:val="00C57A13"/>
    <w:rsid w:val="00C60202"/>
    <w:rsid w:val="00C61FEA"/>
    <w:rsid w:val="00C64227"/>
    <w:rsid w:val="00C65E43"/>
    <w:rsid w:val="00C670AA"/>
    <w:rsid w:val="00C67162"/>
    <w:rsid w:val="00C7055F"/>
    <w:rsid w:val="00C72496"/>
    <w:rsid w:val="00C74007"/>
    <w:rsid w:val="00C777B3"/>
    <w:rsid w:val="00C77CE4"/>
    <w:rsid w:val="00C83949"/>
    <w:rsid w:val="00C851F2"/>
    <w:rsid w:val="00CA0B43"/>
    <w:rsid w:val="00CA16C9"/>
    <w:rsid w:val="00CA4C67"/>
    <w:rsid w:val="00CB053A"/>
    <w:rsid w:val="00CB15BC"/>
    <w:rsid w:val="00CB1CF4"/>
    <w:rsid w:val="00CB3AA8"/>
    <w:rsid w:val="00CB6C48"/>
    <w:rsid w:val="00CB77EE"/>
    <w:rsid w:val="00CC4396"/>
    <w:rsid w:val="00CC5C67"/>
    <w:rsid w:val="00CD4C74"/>
    <w:rsid w:val="00CD5CD0"/>
    <w:rsid w:val="00CD7872"/>
    <w:rsid w:val="00CE24D6"/>
    <w:rsid w:val="00CE3521"/>
    <w:rsid w:val="00CE432F"/>
    <w:rsid w:val="00CF0336"/>
    <w:rsid w:val="00CF0C11"/>
    <w:rsid w:val="00CF3779"/>
    <w:rsid w:val="00D0050A"/>
    <w:rsid w:val="00D02DA8"/>
    <w:rsid w:val="00D05EC3"/>
    <w:rsid w:val="00D1081B"/>
    <w:rsid w:val="00D16E0B"/>
    <w:rsid w:val="00D2269C"/>
    <w:rsid w:val="00D2489D"/>
    <w:rsid w:val="00D25CF5"/>
    <w:rsid w:val="00D265AF"/>
    <w:rsid w:val="00D30E75"/>
    <w:rsid w:val="00D31A87"/>
    <w:rsid w:val="00D366B2"/>
    <w:rsid w:val="00D37348"/>
    <w:rsid w:val="00D37F02"/>
    <w:rsid w:val="00D414C7"/>
    <w:rsid w:val="00D415BC"/>
    <w:rsid w:val="00D42F5A"/>
    <w:rsid w:val="00D43F58"/>
    <w:rsid w:val="00D44717"/>
    <w:rsid w:val="00D454DA"/>
    <w:rsid w:val="00D47C24"/>
    <w:rsid w:val="00D47EDC"/>
    <w:rsid w:val="00D5279C"/>
    <w:rsid w:val="00D52A2C"/>
    <w:rsid w:val="00D52CB7"/>
    <w:rsid w:val="00D54498"/>
    <w:rsid w:val="00D54628"/>
    <w:rsid w:val="00D703CB"/>
    <w:rsid w:val="00D75349"/>
    <w:rsid w:val="00D75857"/>
    <w:rsid w:val="00D85E3B"/>
    <w:rsid w:val="00D86F4E"/>
    <w:rsid w:val="00D87C0F"/>
    <w:rsid w:val="00D96E3A"/>
    <w:rsid w:val="00DA13C0"/>
    <w:rsid w:val="00DA38B2"/>
    <w:rsid w:val="00DA429F"/>
    <w:rsid w:val="00DA6316"/>
    <w:rsid w:val="00DB2ABA"/>
    <w:rsid w:val="00DB6921"/>
    <w:rsid w:val="00DC0041"/>
    <w:rsid w:val="00DC13ED"/>
    <w:rsid w:val="00DC227C"/>
    <w:rsid w:val="00DC275D"/>
    <w:rsid w:val="00DC4D85"/>
    <w:rsid w:val="00DD0F06"/>
    <w:rsid w:val="00DD2BD0"/>
    <w:rsid w:val="00DD483E"/>
    <w:rsid w:val="00DD67D4"/>
    <w:rsid w:val="00DD6B06"/>
    <w:rsid w:val="00DE05BD"/>
    <w:rsid w:val="00DE1148"/>
    <w:rsid w:val="00DE5F02"/>
    <w:rsid w:val="00DE65FD"/>
    <w:rsid w:val="00DE7C03"/>
    <w:rsid w:val="00DF0CF4"/>
    <w:rsid w:val="00DF1ACC"/>
    <w:rsid w:val="00DF42D5"/>
    <w:rsid w:val="00DF5D7D"/>
    <w:rsid w:val="00DF75E6"/>
    <w:rsid w:val="00DF7F04"/>
    <w:rsid w:val="00E00063"/>
    <w:rsid w:val="00E000A7"/>
    <w:rsid w:val="00E011A6"/>
    <w:rsid w:val="00E0365D"/>
    <w:rsid w:val="00E04571"/>
    <w:rsid w:val="00E05C13"/>
    <w:rsid w:val="00E06A0A"/>
    <w:rsid w:val="00E07AE4"/>
    <w:rsid w:val="00E07FC2"/>
    <w:rsid w:val="00E116BC"/>
    <w:rsid w:val="00E117AF"/>
    <w:rsid w:val="00E13FAD"/>
    <w:rsid w:val="00E1508B"/>
    <w:rsid w:val="00E17809"/>
    <w:rsid w:val="00E21A6F"/>
    <w:rsid w:val="00E21D40"/>
    <w:rsid w:val="00E35529"/>
    <w:rsid w:val="00E37A7D"/>
    <w:rsid w:val="00E43551"/>
    <w:rsid w:val="00E44175"/>
    <w:rsid w:val="00E4484D"/>
    <w:rsid w:val="00E46D82"/>
    <w:rsid w:val="00E47F17"/>
    <w:rsid w:val="00E542CB"/>
    <w:rsid w:val="00E55346"/>
    <w:rsid w:val="00E63F2E"/>
    <w:rsid w:val="00E64929"/>
    <w:rsid w:val="00E65D8A"/>
    <w:rsid w:val="00E74C37"/>
    <w:rsid w:val="00E80BD3"/>
    <w:rsid w:val="00E8206E"/>
    <w:rsid w:val="00E8601A"/>
    <w:rsid w:val="00E87553"/>
    <w:rsid w:val="00E87891"/>
    <w:rsid w:val="00E938D4"/>
    <w:rsid w:val="00EA5AB9"/>
    <w:rsid w:val="00EA5B38"/>
    <w:rsid w:val="00EB0A59"/>
    <w:rsid w:val="00EB0E4F"/>
    <w:rsid w:val="00EB6ECB"/>
    <w:rsid w:val="00EC0DB5"/>
    <w:rsid w:val="00EC16C7"/>
    <w:rsid w:val="00EC20DF"/>
    <w:rsid w:val="00EC308A"/>
    <w:rsid w:val="00EC34BE"/>
    <w:rsid w:val="00EC7452"/>
    <w:rsid w:val="00ED01E1"/>
    <w:rsid w:val="00ED04F2"/>
    <w:rsid w:val="00ED136A"/>
    <w:rsid w:val="00ED2024"/>
    <w:rsid w:val="00ED2B68"/>
    <w:rsid w:val="00ED6309"/>
    <w:rsid w:val="00ED6664"/>
    <w:rsid w:val="00ED7B1E"/>
    <w:rsid w:val="00EE1A9A"/>
    <w:rsid w:val="00EE6DCD"/>
    <w:rsid w:val="00EF206A"/>
    <w:rsid w:val="00EF5D22"/>
    <w:rsid w:val="00EF6043"/>
    <w:rsid w:val="00EF7CC9"/>
    <w:rsid w:val="00F03163"/>
    <w:rsid w:val="00F05176"/>
    <w:rsid w:val="00F12491"/>
    <w:rsid w:val="00F153D5"/>
    <w:rsid w:val="00F15E50"/>
    <w:rsid w:val="00F24BDD"/>
    <w:rsid w:val="00F30F32"/>
    <w:rsid w:val="00F3261C"/>
    <w:rsid w:val="00F33CEE"/>
    <w:rsid w:val="00F42E8D"/>
    <w:rsid w:val="00F55F94"/>
    <w:rsid w:val="00F61B0E"/>
    <w:rsid w:val="00F621A9"/>
    <w:rsid w:val="00F62ADA"/>
    <w:rsid w:val="00F62ED4"/>
    <w:rsid w:val="00F6348A"/>
    <w:rsid w:val="00F661AD"/>
    <w:rsid w:val="00F70D7A"/>
    <w:rsid w:val="00F71068"/>
    <w:rsid w:val="00F71577"/>
    <w:rsid w:val="00F73624"/>
    <w:rsid w:val="00F742BF"/>
    <w:rsid w:val="00F75E77"/>
    <w:rsid w:val="00F76FD5"/>
    <w:rsid w:val="00F7760E"/>
    <w:rsid w:val="00F80225"/>
    <w:rsid w:val="00F81571"/>
    <w:rsid w:val="00F860AD"/>
    <w:rsid w:val="00F95650"/>
    <w:rsid w:val="00F97241"/>
    <w:rsid w:val="00F97785"/>
    <w:rsid w:val="00F97AFE"/>
    <w:rsid w:val="00FA294C"/>
    <w:rsid w:val="00FA3422"/>
    <w:rsid w:val="00FA62E3"/>
    <w:rsid w:val="00FB09BE"/>
    <w:rsid w:val="00FB5B48"/>
    <w:rsid w:val="00FC3481"/>
    <w:rsid w:val="00FC63E9"/>
    <w:rsid w:val="00FC6E53"/>
    <w:rsid w:val="00FC7654"/>
    <w:rsid w:val="00FC7694"/>
    <w:rsid w:val="00FD45E0"/>
    <w:rsid w:val="00FE113A"/>
    <w:rsid w:val="00FE27D0"/>
    <w:rsid w:val="00FE2CE0"/>
    <w:rsid w:val="00FE3A3E"/>
    <w:rsid w:val="00FE4273"/>
    <w:rsid w:val="00FE5749"/>
    <w:rsid w:val="00FF15C9"/>
    <w:rsid w:val="00FF2C12"/>
    <w:rsid w:val="00FF2DDF"/>
    <w:rsid w:val="00FF381B"/>
    <w:rsid w:val="00FF6058"/>
    <w:rsid w:val="011073A9"/>
    <w:rsid w:val="07102D10"/>
    <w:rsid w:val="0A9BD049"/>
    <w:rsid w:val="0C4F1C9F"/>
    <w:rsid w:val="0CD014DC"/>
    <w:rsid w:val="0E328049"/>
    <w:rsid w:val="144BEFC9"/>
    <w:rsid w:val="15D30BA4"/>
    <w:rsid w:val="160F05D2"/>
    <w:rsid w:val="17110B56"/>
    <w:rsid w:val="17A3FAAB"/>
    <w:rsid w:val="1CC029A8"/>
    <w:rsid w:val="27F37946"/>
    <w:rsid w:val="280E770D"/>
    <w:rsid w:val="2885E89B"/>
    <w:rsid w:val="2D53D771"/>
    <w:rsid w:val="36015E26"/>
    <w:rsid w:val="393021CD"/>
    <w:rsid w:val="3B2C42EB"/>
    <w:rsid w:val="3B9BDEC8"/>
    <w:rsid w:val="3FD5B547"/>
    <w:rsid w:val="442C70D2"/>
    <w:rsid w:val="4500D707"/>
    <w:rsid w:val="492B74C2"/>
    <w:rsid w:val="495B9653"/>
    <w:rsid w:val="4980EFB9"/>
    <w:rsid w:val="4CEC1B52"/>
    <w:rsid w:val="4E734F86"/>
    <w:rsid w:val="51C7ACF8"/>
    <w:rsid w:val="5404EEA7"/>
    <w:rsid w:val="56538BC9"/>
    <w:rsid w:val="59CDEAF8"/>
    <w:rsid w:val="5A74275C"/>
    <w:rsid w:val="5ACF14BE"/>
    <w:rsid w:val="5DD98A86"/>
    <w:rsid w:val="5EE4C5CC"/>
    <w:rsid w:val="62510701"/>
    <w:rsid w:val="65BC14A3"/>
    <w:rsid w:val="65FDEC38"/>
    <w:rsid w:val="6A2F2C3E"/>
    <w:rsid w:val="6CAAE3B0"/>
    <w:rsid w:val="6D6DAEC6"/>
    <w:rsid w:val="6FD5AFF6"/>
    <w:rsid w:val="6FE9C6BE"/>
    <w:rsid w:val="70B7BED1"/>
    <w:rsid w:val="7133BF70"/>
    <w:rsid w:val="75544D9F"/>
    <w:rsid w:val="75BEBB33"/>
    <w:rsid w:val="76F9FCD6"/>
    <w:rsid w:val="77D3350E"/>
    <w:rsid w:val="79333F65"/>
    <w:rsid w:val="79909266"/>
    <w:rsid w:val="7A27CA20"/>
    <w:rsid w:val="7EF9697A"/>
    <w:rsid w:val="7F3C7E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C7AAD2"/>
  <w14:defaultImageDpi w14:val="32767"/>
  <w15:docId w15:val="{446D7AB2-EE87-47EE-8D6B-DC2F0D7E8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06E7"/>
    <w:pPr>
      <w:spacing w:before="240" w:line="260" w:lineRule="auto"/>
    </w:pPr>
    <w:rPr>
      <w:rFonts w:ascii="Arial" w:eastAsia="Times New Roman" w:hAnsi="Arial" w:cs="Times New Roman"/>
      <w:sz w:val="21"/>
      <w:lang w:val="en-AU"/>
    </w:rPr>
  </w:style>
  <w:style w:type="paragraph" w:styleId="Heading1">
    <w:name w:val="heading 1"/>
    <w:next w:val="Normal"/>
    <w:link w:val="Heading1Char"/>
    <w:qFormat/>
    <w:rsid w:val="00FB09BE"/>
    <w:pPr>
      <w:keepNext/>
      <w:keepLines/>
      <w:spacing w:before="480" w:after="360"/>
      <w:outlineLvl w:val="0"/>
    </w:pPr>
    <w:rPr>
      <w:rFonts w:ascii="Trebuchet MS" w:eastAsia="MS Gothic" w:hAnsi="Trebuchet MS" w:cstheme="majorBidi"/>
      <w:b/>
      <w:color w:val="1D4F91"/>
      <w:sz w:val="40"/>
      <w:szCs w:val="36"/>
      <w:lang w:val="en-US" w:eastAsia="en-AU"/>
    </w:rPr>
  </w:style>
  <w:style w:type="paragraph" w:styleId="Heading2">
    <w:name w:val="heading 2"/>
    <w:basedOn w:val="Normal"/>
    <w:next w:val="Normal"/>
    <w:link w:val="Heading2Char"/>
    <w:uiPriority w:val="9"/>
    <w:unhideWhenUsed/>
    <w:qFormat/>
    <w:rsid w:val="007C0803"/>
    <w:pPr>
      <w:keepNext/>
      <w:keepLines/>
      <w:spacing w:before="360" w:after="120" w:line="281" w:lineRule="auto"/>
      <w:outlineLvl w:val="1"/>
    </w:pPr>
    <w:rPr>
      <w:rFonts w:eastAsia="MS Gothic"/>
      <w:bCs/>
      <w:color w:val="1D4F91"/>
      <w:sz w:val="28"/>
      <w:szCs w:val="26"/>
      <w:lang w:val="en-US"/>
    </w:rPr>
  </w:style>
  <w:style w:type="paragraph" w:styleId="Heading3">
    <w:name w:val="heading 3"/>
    <w:basedOn w:val="Normal"/>
    <w:next w:val="Normal"/>
    <w:link w:val="Heading3Char"/>
    <w:uiPriority w:val="9"/>
    <w:unhideWhenUsed/>
    <w:qFormat/>
    <w:rsid w:val="00461E3E"/>
    <w:pPr>
      <w:keepNext/>
      <w:keepLines/>
      <w:spacing w:before="360" w:line="271" w:lineRule="auto"/>
      <w:outlineLvl w:val="2"/>
    </w:pPr>
    <w:rPr>
      <w:rFonts w:eastAsia="MS Gothic"/>
      <w:b/>
      <w:color w:val="1D4F91"/>
      <w:sz w:val="22"/>
      <w:lang w:val="en-US"/>
    </w:rPr>
  </w:style>
  <w:style w:type="paragraph" w:styleId="Heading4">
    <w:name w:val="heading 4"/>
    <w:basedOn w:val="Normal"/>
    <w:next w:val="Normal"/>
    <w:link w:val="Heading4Char"/>
    <w:uiPriority w:val="9"/>
    <w:unhideWhenUsed/>
    <w:qFormat/>
    <w:rsid w:val="0009562A"/>
    <w:pPr>
      <w:keepNext/>
      <w:keepLines/>
      <w:spacing w:before="360" w:line="259" w:lineRule="auto"/>
      <w:outlineLvl w:val="3"/>
    </w:pPr>
    <w:rPr>
      <w:rFonts w:eastAsia="MS Gothic"/>
      <w:i/>
      <w:iCs/>
      <w:color w:val="1D4F91"/>
      <w:sz w:val="22"/>
      <w:lang w:val="en-US"/>
    </w:rPr>
  </w:style>
  <w:style w:type="paragraph" w:styleId="Heading5">
    <w:name w:val="heading 5"/>
    <w:basedOn w:val="Normal"/>
    <w:next w:val="Normal"/>
    <w:link w:val="Heading5Char"/>
    <w:rsid w:val="002E28C3"/>
    <w:pPr>
      <w:keepNext/>
      <w:spacing w:after="60"/>
      <w:outlineLvl w:val="4"/>
    </w:pPr>
    <w:rPr>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9BE"/>
    <w:rPr>
      <w:rFonts w:ascii="Trebuchet MS" w:eastAsia="MS Gothic" w:hAnsi="Trebuchet MS" w:cstheme="majorBidi"/>
      <w:b/>
      <w:color w:val="1D4F91"/>
      <w:sz w:val="40"/>
      <w:szCs w:val="36"/>
      <w:lang w:val="en-US" w:eastAsia="en-AU"/>
    </w:rPr>
  </w:style>
  <w:style w:type="character" w:customStyle="1" w:styleId="Heading2Char">
    <w:name w:val="Heading 2 Char"/>
    <w:basedOn w:val="DefaultParagraphFont"/>
    <w:link w:val="Heading2"/>
    <w:uiPriority w:val="9"/>
    <w:rsid w:val="007C0803"/>
    <w:rPr>
      <w:rFonts w:ascii="Arial" w:eastAsia="MS Gothic" w:hAnsi="Arial" w:cs="Times New Roman"/>
      <w:bCs/>
      <w:color w:val="1D4F91"/>
      <w:sz w:val="28"/>
      <w:szCs w:val="26"/>
      <w:lang w:val="en-US"/>
    </w:rPr>
  </w:style>
  <w:style w:type="character" w:customStyle="1" w:styleId="Heading3Char">
    <w:name w:val="Heading 3 Char"/>
    <w:basedOn w:val="DefaultParagraphFont"/>
    <w:link w:val="Heading3"/>
    <w:uiPriority w:val="9"/>
    <w:rsid w:val="00461E3E"/>
    <w:rPr>
      <w:rFonts w:ascii="Arial" w:eastAsia="MS Gothic" w:hAnsi="Arial" w:cs="Times New Roman"/>
      <w:b/>
      <w:color w:val="1D4F91"/>
      <w:sz w:val="22"/>
      <w:lang w:val="en-US"/>
    </w:rPr>
  </w:style>
  <w:style w:type="character" w:customStyle="1" w:styleId="Heading4Char">
    <w:name w:val="Heading 4 Char"/>
    <w:basedOn w:val="DefaultParagraphFont"/>
    <w:link w:val="Heading4"/>
    <w:uiPriority w:val="9"/>
    <w:rsid w:val="0009562A"/>
    <w:rPr>
      <w:rFonts w:ascii="Arial" w:eastAsia="MS Gothic" w:hAnsi="Arial" w:cs="Times New Roman"/>
      <w:i/>
      <w:iCs/>
      <w:color w:val="1D4F91"/>
      <w:sz w:val="22"/>
      <w:lang w:val="en-US"/>
    </w:rPr>
  </w:style>
  <w:style w:type="character" w:customStyle="1" w:styleId="Heading5Char">
    <w:name w:val="Heading 5 Char"/>
    <w:basedOn w:val="DefaultParagraphFont"/>
    <w:link w:val="Heading5"/>
    <w:rsid w:val="002E28C3"/>
    <w:rPr>
      <w:rFonts w:ascii="Arial" w:eastAsiaTheme="minorEastAsia" w:hAnsi="Arial"/>
      <w:b/>
      <w:bCs/>
      <w:iCs/>
      <w:color w:val="595959" w:themeColor="text1" w:themeTint="A6"/>
      <w:sz w:val="21"/>
      <w:szCs w:val="26"/>
      <w:lang w:val="en-AU" w:eastAsia="en-AU"/>
    </w:rPr>
  </w:style>
  <w:style w:type="paragraph" w:customStyle="1" w:styleId="IntroPara">
    <w:name w:val="Intro Para"/>
    <w:basedOn w:val="Normal"/>
    <w:qFormat/>
    <w:rsid w:val="002E28C3"/>
    <w:pPr>
      <w:spacing w:after="120" w:line="320" w:lineRule="auto"/>
    </w:pPr>
    <w:rPr>
      <w:rFonts w:cs="Times New Roman (Body CS)"/>
      <w:sz w:val="26"/>
    </w:rPr>
  </w:style>
  <w:style w:type="paragraph" w:styleId="ListBullet">
    <w:name w:val="List Bullet"/>
    <w:basedOn w:val="Normal"/>
    <w:uiPriority w:val="99"/>
    <w:unhideWhenUsed/>
    <w:qFormat/>
    <w:rsid w:val="002E28C3"/>
    <w:pPr>
      <w:spacing w:after="120" w:line="271" w:lineRule="auto"/>
      <w:ind w:left="357" w:hanging="357"/>
    </w:pPr>
    <w:rPr>
      <w:szCs w:val="21"/>
    </w:rPr>
  </w:style>
  <w:style w:type="paragraph" w:styleId="ListNumber">
    <w:name w:val="List Number"/>
    <w:basedOn w:val="Normal"/>
    <w:uiPriority w:val="99"/>
    <w:unhideWhenUsed/>
    <w:qFormat/>
    <w:rsid w:val="002E28C3"/>
    <w:pPr>
      <w:spacing w:after="120"/>
    </w:pPr>
  </w:style>
  <w:style w:type="paragraph" w:styleId="ListNumber2">
    <w:name w:val="List Number 2"/>
    <w:basedOn w:val="Normal"/>
    <w:uiPriority w:val="99"/>
    <w:unhideWhenUsed/>
    <w:qFormat/>
    <w:rsid w:val="002E28C3"/>
    <w:pPr>
      <w:contextualSpacing/>
    </w:pPr>
  </w:style>
  <w:style w:type="paragraph" w:styleId="ListParagraph">
    <w:name w:val="List Paragraph"/>
    <w:aliases w:val="#List Paragraph,Recommendation,List Paragraph1,List Paragraph11,L,SAP Subpara"/>
    <w:basedOn w:val="Normal"/>
    <w:link w:val="ListParagraphChar"/>
    <w:uiPriority w:val="34"/>
    <w:qFormat/>
    <w:rsid w:val="002E28C3"/>
    <w:pPr>
      <w:ind w:left="720"/>
      <w:contextualSpacing/>
    </w:pPr>
  </w:style>
  <w:style w:type="character" w:styleId="Strong">
    <w:name w:val="Strong"/>
    <w:basedOn w:val="DefaultParagraphFont"/>
    <w:rsid w:val="002E28C3"/>
    <w:rPr>
      <w:b/>
      <w:bCs/>
    </w:rPr>
  </w:style>
  <w:style w:type="paragraph" w:styleId="Title">
    <w:name w:val="Title"/>
    <w:basedOn w:val="Normal"/>
    <w:next w:val="Normal"/>
    <w:link w:val="TitleChar"/>
    <w:rsid w:val="002E28C3"/>
    <w:pPr>
      <w:pBdr>
        <w:bottom w:val="single" w:sz="8" w:space="4" w:color="4472C4" w:themeColor="accent1"/>
      </w:pBdr>
      <w:spacing w:after="300"/>
      <w:contextualSpacing/>
      <w:jc w:val="center"/>
    </w:pPr>
    <w:rPr>
      <w:rFonts w:eastAsiaTheme="majorEastAsia" w:cstheme="majorBidi"/>
      <w:b/>
      <w:kern w:val="28"/>
      <w:sz w:val="32"/>
      <w:szCs w:val="52"/>
    </w:rPr>
  </w:style>
  <w:style w:type="character" w:customStyle="1" w:styleId="TitleChar">
    <w:name w:val="Title Char"/>
    <w:basedOn w:val="DefaultParagraphFont"/>
    <w:link w:val="Title"/>
    <w:rsid w:val="002E28C3"/>
    <w:rPr>
      <w:rFonts w:ascii="Arial" w:eastAsiaTheme="majorEastAsia" w:hAnsi="Arial" w:cstheme="majorBidi"/>
      <w:b/>
      <w:color w:val="595959" w:themeColor="text1" w:themeTint="A6"/>
      <w:kern w:val="28"/>
      <w:sz w:val="32"/>
      <w:szCs w:val="52"/>
      <w:lang w:val="en-AU" w:eastAsia="en-AU"/>
    </w:rPr>
  </w:style>
  <w:style w:type="paragraph" w:styleId="IntenseQuote">
    <w:name w:val="Intense Quote"/>
    <w:basedOn w:val="Normal"/>
    <w:next w:val="Normal"/>
    <w:link w:val="IntenseQuoteChar"/>
    <w:autoRedefine/>
    <w:uiPriority w:val="30"/>
    <w:qFormat/>
    <w:rsid w:val="00581287"/>
    <w:pPr>
      <w:spacing w:after="120" w:line="259" w:lineRule="auto"/>
    </w:pPr>
    <w:rPr>
      <w:iCs/>
      <w:color w:val="1D4F91"/>
      <w:sz w:val="28"/>
    </w:rPr>
  </w:style>
  <w:style w:type="character" w:customStyle="1" w:styleId="IntenseQuoteChar">
    <w:name w:val="Intense Quote Char"/>
    <w:basedOn w:val="DefaultParagraphFont"/>
    <w:link w:val="IntenseQuote"/>
    <w:uiPriority w:val="30"/>
    <w:rsid w:val="00581287"/>
    <w:rPr>
      <w:rFonts w:ascii="Arial" w:eastAsia="Times New Roman" w:hAnsi="Arial" w:cs="Times New Roman"/>
      <w:iCs/>
      <w:color w:val="1D4F91"/>
      <w:sz w:val="28"/>
      <w:lang w:val="en-AU"/>
    </w:rPr>
  </w:style>
  <w:style w:type="paragraph" w:customStyle="1" w:styleId="PolicyStatement">
    <w:name w:val="PolicyStatement"/>
    <w:basedOn w:val="Normal"/>
    <w:qFormat/>
    <w:rsid w:val="0009562A"/>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FFFFF" w:themeFill="background1"/>
      <w:ind w:left="227" w:right="227"/>
    </w:pPr>
  </w:style>
  <w:style w:type="paragraph" w:customStyle="1" w:styleId="VisionBox">
    <w:name w:val="VisionBox"/>
    <w:basedOn w:val="Normal"/>
    <w:qFormat/>
    <w:rsid w:val="00FB09BE"/>
    <w:pPr>
      <w:pBdr>
        <w:top w:val="single" w:sz="4" w:space="15" w:color="1D4F91"/>
        <w:bottom w:val="single" w:sz="4" w:space="10" w:color="1D4F91"/>
      </w:pBdr>
      <w:spacing w:before="360" w:after="360" w:line="340" w:lineRule="exact"/>
    </w:pPr>
    <w:rPr>
      <w:rFonts w:eastAsiaTheme="minorHAnsi"/>
      <w:color w:val="1D4F91"/>
      <w:sz w:val="22"/>
    </w:rPr>
  </w:style>
  <w:style w:type="paragraph" w:customStyle="1" w:styleId="Policystylebullet">
    <w:name w:val="Policy style bullet"/>
    <w:basedOn w:val="PolicyStatement"/>
    <w:qFormat/>
    <w:rsid w:val="00FF381B"/>
    <w:pPr>
      <w:numPr>
        <w:numId w:val="7"/>
      </w:numPr>
    </w:pPr>
  </w:style>
  <w:style w:type="paragraph" w:customStyle="1" w:styleId="Style1">
    <w:name w:val="Style1"/>
    <w:next w:val="Normal"/>
    <w:qFormat/>
    <w:rsid w:val="00D30E75"/>
    <w:pPr>
      <w:pBdr>
        <w:top w:val="single" w:sz="6" w:space="20" w:color="1D4F91"/>
        <w:left w:val="single" w:sz="6" w:space="10" w:color="1D4F91"/>
        <w:bottom w:val="single" w:sz="6" w:space="10" w:color="1D4F91"/>
        <w:right w:val="single" w:sz="6" w:space="10" w:color="1D4F91"/>
      </w:pBdr>
      <w:spacing w:after="240" w:line="260" w:lineRule="auto"/>
      <w:ind w:left="227" w:right="227"/>
    </w:pPr>
    <w:rPr>
      <w:rFonts w:ascii="Arial" w:eastAsia="Times New Roman" w:hAnsi="Arial" w:cs="Arial"/>
      <w:color w:val="000000" w:themeColor="text1"/>
      <w:sz w:val="21"/>
      <w:lang w:val="en"/>
    </w:rPr>
  </w:style>
  <w:style w:type="character" w:customStyle="1" w:styleId="BoldAllCaps">
    <w:name w:val="Bold All Caps"/>
    <w:basedOn w:val="DefaultParagraphFont"/>
    <w:uiPriority w:val="1"/>
    <w:qFormat/>
    <w:rsid w:val="00D30E75"/>
    <w:rPr>
      <w:b/>
      <w:caps/>
      <w:smallCaps w:val="0"/>
      <w:color w:val="1D4F91"/>
      <w:bdr w:val="none" w:sz="0" w:space="0" w:color="auto"/>
    </w:rPr>
  </w:style>
  <w:style w:type="paragraph" w:customStyle="1" w:styleId="BulletPoint1">
    <w:name w:val="Bullet Point 1"/>
    <w:basedOn w:val="Normal"/>
    <w:qFormat/>
    <w:rsid w:val="0009562A"/>
    <w:pPr>
      <w:spacing w:before="120"/>
    </w:pPr>
    <w:rPr>
      <w:szCs w:val="22"/>
      <w:lang w:val="en-US"/>
    </w:rPr>
  </w:style>
  <w:style w:type="paragraph" w:styleId="Header">
    <w:name w:val="header"/>
    <w:basedOn w:val="Normal"/>
    <w:link w:val="HeaderChar"/>
    <w:uiPriority w:val="99"/>
    <w:unhideWhenUsed/>
    <w:rsid w:val="00F15E50"/>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15E50"/>
    <w:rPr>
      <w:rFonts w:ascii="Arial" w:eastAsia="Times New Roman" w:hAnsi="Arial" w:cs="Times New Roman"/>
      <w:sz w:val="21"/>
      <w:lang w:val="en-AU"/>
    </w:rPr>
  </w:style>
  <w:style w:type="paragraph" w:styleId="Footer">
    <w:name w:val="footer"/>
    <w:basedOn w:val="Normal"/>
    <w:link w:val="FooterChar"/>
    <w:uiPriority w:val="99"/>
    <w:unhideWhenUsed/>
    <w:rsid w:val="00F15E50"/>
    <w:pPr>
      <w:tabs>
        <w:tab w:val="center" w:pos="4513"/>
        <w:tab w:val="right" w:pos="9026"/>
      </w:tabs>
      <w:spacing w:before="0" w:line="240" w:lineRule="auto"/>
    </w:pPr>
    <w:rPr>
      <w:color w:val="358189"/>
    </w:rPr>
  </w:style>
  <w:style w:type="character" w:customStyle="1" w:styleId="FooterChar">
    <w:name w:val="Footer Char"/>
    <w:basedOn w:val="DefaultParagraphFont"/>
    <w:link w:val="Footer"/>
    <w:uiPriority w:val="99"/>
    <w:rsid w:val="00F15E50"/>
    <w:rPr>
      <w:rFonts w:ascii="Arial" w:eastAsia="Times New Roman" w:hAnsi="Arial" w:cs="Times New Roman"/>
      <w:color w:val="358189"/>
      <w:sz w:val="21"/>
      <w:lang w:val="en-AU"/>
    </w:rPr>
  </w:style>
  <w:style w:type="paragraph" w:styleId="BalloonText">
    <w:name w:val="Balloon Text"/>
    <w:basedOn w:val="Normal"/>
    <w:link w:val="BalloonTextChar"/>
    <w:uiPriority w:val="99"/>
    <w:semiHidden/>
    <w:unhideWhenUsed/>
    <w:rsid w:val="00C74007"/>
    <w:pPr>
      <w:spacing w:before="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74007"/>
    <w:rPr>
      <w:rFonts w:ascii="Times New Roman" w:eastAsia="Times New Roman" w:hAnsi="Times New Roman" w:cs="Times New Roman"/>
      <w:sz w:val="18"/>
      <w:szCs w:val="18"/>
      <w:lang w:val="en-AU"/>
    </w:rPr>
  </w:style>
  <w:style w:type="character" w:styleId="Hyperlink">
    <w:name w:val="Hyperlink"/>
    <w:basedOn w:val="DefaultParagraphFont"/>
    <w:uiPriority w:val="99"/>
    <w:unhideWhenUsed/>
    <w:rsid w:val="0073453D"/>
    <w:rPr>
      <w:color w:val="0563C1" w:themeColor="hyperlink"/>
      <w:u w:val="single"/>
    </w:rPr>
  </w:style>
  <w:style w:type="table" w:styleId="TableGrid">
    <w:name w:val="Table Grid"/>
    <w:basedOn w:val="TableNormal"/>
    <w:uiPriority w:val="39"/>
    <w:rsid w:val="00DE65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52F69"/>
    <w:rPr>
      <w:color w:val="605E5C"/>
      <w:shd w:val="clear" w:color="auto" w:fill="E1DFDD"/>
    </w:rPr>
  </w:style>
  <w:style w:type="character" w:customStyle="1" w:styleId="ListParagraphChar">
    <w:name w:val="List Paragraph Char"/>
    <w:aliases w:val="#List Paragraph Char,Recommendation Char,List Paragraph1 Char,List Paragraph11 Char,L Char,SAP Subpara Char"/>
    <w:basedOn w:val="DefaultParagraphFont"/>
    <w:link w:val="ListParagraph"/>
    <w:uiPriority w:val="34"/>
    <w:locked/>
    <w:rsid w:val="00FC3481"/>
    <w:rPr>
      <w:rFonts w:ascii="Arial" w:eastAsia="Times New Roman" w:hAnsi="Arial" w:cs="Times New Roman"/>
      <w:sz w:val="21"/>
      <w:lang w:val="en-AU"/>
    </w:rPr>
  </w:style>
  <w:style w:type="character" w:styleId="BookTitle">
    <w:name w:val="Book Title"/>
    <w:uiPriority w:val="33"/>
    <w:qFormat/>
    <w:rsid w:val="00575A8F"/>
    <w:rPr>
      <w:i/>
      <w:iCs/>
      <w:smallCaps/>
      <w:spacing w:val="5"/>
    </w:rPr>
  </w:style>
  <w:style w:type="character" w:styleId="CommentReference">
    <w:name w:val="annotation reference"/>
    <w:basedOn w:val="DefaultParagraphFont"/>
    <w:uiPriority w:val="99"/>
    <w:unhideWhenUsed/>
    <w:rsid w:val="00575A8F"/>
    <w:rPr>
      <w:sz w:val="16"/>
      <w:szCs w:val="16"/>
    </w:rPr>
  </w:style>
  <w:style w:type="paragraph" w:styleId="CommentText">
    <w:name w:val="annotation text"/>
    <w:basedOn w:val="Normal"/>
    <w:link w:val="CommentTextChar"/>
    <w:uiPriority w:val="99"/>
    <w:unhideWhenUsed/>
    <w:rsid w:val="00575A8F"/>
    <w:pPr>
      <w:spacing w:before="120" w:after="12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575A8F"/>
    <w:rPr>
      <w:rFonts w:ascii="Arial" w:hAnsi="Arial"/>
      <w:sz w:val="20"/>
      <w:szCs w:val="20"/>
      <w:lang w:val="en-AU"/>
    </w:rPr>
  </w:style>
  <w:style w:type="paragraph" w:styleId="TOCHeading">
    <w:name w:val="TOC Heading"/>
    <w:basedOn w:val="Heading1"/>
    <w:next w:val="Normal"/>
    <w:uiPriority w:val="39"/>
    <w:unhideWhenUsed/>
    <w:qFormat/>
    <w:rsid w:val="00930658"/>
    <w:pPr>
      <w:spacing w:before="240" w:after="0" w:line="259" w:lineRule="auto"/>
      <w:outlineLvl w:val="9"/>
    </w:pPr>
    <w:rPr>
      <w:rFonts w:asciiTheme="majorHAnsi" w:eastAsiaTheme="majorEastAsia" w:hAnsiTheme="majorHAnsi"/>
      <w:b w:val="0"/>
      <w:color w:val="2F5496" w:themeColor="accent1" w:themeShade="BF"/>
      <w:sz w:val="32"/>
      <w:szCs w:val="32"/>
      <w:lang w:eastAsia="en-US"/>
    </w:rPr>
  </w:style>
  <w:style w:type="paragraph" w:styleId="TOC1">
    <w:name w:val="toc 1"/>
    <w:basedOn w:val="Normal"/>
    <w:next w:val="Normal"/>
    <w:autoRedefine/>
    <w:uiPriority w:val="39"/>
    <w:unhideWhenUsed/>
    <w:rsid w:val="00930658"/>
    <w:pPr>
      <w:spacing w:after="100"/>
    </w:pPr>
  </w:style>
  <w:style w:type="paragraph" w:styleId="TOC2">
    <w:name w:val="toc 2"/>
    <w:basedOn w:val="Normal"/>
    <w:next w:val="Normal"/>
    <w:autoRedefine/>
    <w:uiPriority w:val="39"/>
    <w:unhideWhenUsed/>
    <w:rsid w:val="00930658"/>
    <w:pPr>
      <w:spacing w:after="100"/>
      <w:ind w:left="210"/>
    </w:pPr>
  </w:style>
  <w:style w:type="paragraph" w:styleId="Revision">
    <w:name w:val="Revision"/>
    <w:hidden/>
    <w:uiPriority w:val="99"/>
    <w:semiHidden/>
    <w:rsid w:val="005479A2"/>
    <w:rPr>
      <w:rFonts w:ascii="Arial" w:eastAsia="Times New Roman" w:hAnsi="Arial" w:cs="Times New Roman"/>
      <w:sz w:val="21"/>
      <w:lang w:val="en-AU"/>
    </w:rPr>
  </w:style>
  <w:style w:type="paragraph" w:styleId="CommentSubject">
    <w:name w:val="annotation subject"/>
    <w:basedOn w:val="CommentText"/>
    <w:next w:val="CommentText"/>
    <w:link w:val="CommentSubjectChar"/>
    <w:uiPriority w:val="99"/>
    <w:semiHidden/>
    <w:unhideWhenUsed/>
    <w:rsid w:val="00AE4C66"/>
    <w:pPr>
      <w:spacing w:before="24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E4C66"/>
    <w:rPr>
      <w:rFonts w:ascii="Arial" w:eastAsia="Times New Roman" w:hAnsi="Arial" w:cs="Times New Roman"/>
      <w:b/>
      <w:bCs/>
      <w:sz w:val="20"/>
      <w:szCs w:val="20"/>
      <w:lang w:val="en-AU"/>
    </w:rPr>
  </w:style>
  <w:style w:type="paragraph" w:styleId="TOC3">
    <w:name w:val="toc 3"/>
    <w:basedOn w:val="Normal"/>
    <w:next w:val="Normal"/>
    <w:autoRedefine/>
    <w:uiPriority w:val="39"/>
    <w:unhideWhenUsed/>
    <w:rsid w:val="00D366B2"/>
    <w:pPr>
      <w:spacing w:after="100"/>
      <w:ind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67179">
      <w:bodyDiv w:val="1"/>
      <w:marLeft w:val="0"/>
      <w:marRight w:val="0"/>
      <w:marTop w:val="0"/>
      <w:marBottom w:val="0"/>
      <w:divBdr>
        <w:top w:val="none" w:sz="0" w:space="0" w:color="auto"/>
        <w:left w:val="none" w:sz="0" w:space="0" w:color="auto"/>
        <w:bottom w:val="none" w:sz="0" w:space="0" w:color="auto"/>
        <w:right w:val="none" w:sz="0" w:space="0" w:color="auto"/>
      </w:divBdr>
      <w:divsChild>
        <w:div w:id="210266618">
          <w:marLeft w:val="0"/>
          <w:marRight w:val="0"/>
          <w:marTop w:val="0"/>
          <w:marBottom w:val="0"/>
          <w:divBdr>
            <w:top w:val="none" w:sz="0" w:space="0" w:color="auto"/>
            <w:left w:val="none" w:sz="0" w:space="0" w:color="auto"/>
            <w:bottom w:val="none" w:sz="0" w:space="0" w:color="auto"/>
            <w:right w:val="none" w:sz="0" w:space="0" w:color="auto"/>
          </w:divBdr>
          <w:divsChild>
            <w:div w:id="898443824">
              <w:marLeft w:val="0"/>
              <w:marRight w:val="0"/>
              <w:marTop w:val="0"/>
              <w:marBottom w:val="0"/>
              <w:divBdr>
                <w:top w:val="none" w:sz="0" w:space="0" w:color="auto"/>
                <w:left w:val="none" w:sz="0" w:space="0" w:color="auto"/>
                <w:bottom w:val="none" w:sz="0" w:space="0" w:color="auto"/>
                <w:right w:val="none" w:sz="0" w:space="0" w:color="auto"/>
              </w:divBdr>
            </w:div>
          </w:divsChild>
        </w:div>
        <w:div w:id="2139057364">
          <w:marLeft w:val="0"/>
          <w:marRight w:val="0"/>
          <w:marTop w:val="0"/>
          <w:marBottom w:val="0"/>
          <w:divBdr>
            <w:top w:val="none" w:sz="0" w:space="0" w:color="auto"/>
            <w:left w:val="none" w:sz="0" w:space="0" w:color="auto"/>
            <w:bottom w:val="none" w:sz="0" w:space="0" w:color="auto"/>
            <w:right w:val="none" w:sz="0" w:space="0" w:color="auto"/>
          </w:divBdr>
          <w:divsChild>
            <w:div w:id="46716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82888">
      <w:bodyDiv w:val="1"/>
      <w:marLeft w:val="0"/>
      <w:marRight w:val="0"/>
      <w:marTop w:val="0"/>
      <w:marBottom w:val="0"/>
      <w:divBdr>
        <w:top w:val="none" w:sz="0" w:space="0" w:color="auto"/>
        <w:left w:val="none" w:sz="0" w:space="0" w:color="auto"/>
        <w:bottom w:val="none" w:sz="0" w:space="0" w:color="auto"/>
        <w:right w:val="none" w:sz="0" w:space="0" w:color="auto"/>
      </w:divBdr>
      <w:divsChild>
        <w:div w:id="1536382092">
          <w:marLeft w:val="144"/>
          <w:marRight w:val="0"/>
          <w:marTop w:val="0"/>
          <w:marBottom w:val="0"/>
          <w:divBdr>
            <w:top w:val="none" w:sz="0" w:space="0" w:color="auto"/>
            <w:left w:val="none" w:sz="0" w:space="0" w:color="auto"/>
            <w:bottom w:val="none" w:sz="0" w:space="0" w:color="auto"/>
            <w:right w:val="none" w:sz="0" w:space="0" w:color="auto"/>
          </w:divBdr>
        </w:div>
      </w:divsChild>
    </w:div>
    <w:div w:id="465927083">
      <w:bodyDiv w:val="1"/>
      <w:marLeft w:val="0"/>
      <w:marRight w:val="0"/>
      <w:marTop w:val="0"/>
      <w:marBottom w:val="0"/>
      <w:divBdr>
        <w:top w:val="none" w:sz="0" w:space="0" w:color="auto"/>
        <w:left w:val="none" w:sz="0" w:space="0" w:color="auto"/>
        <w:bottom w:val="none" w:sz="0" w:space="0" w:color="auto"/>
        <w:right w:val="none" w:sz="0" w:space="0" w:color="auto"/>
      </w:divBdr>
      <w:divsChild>
        <w:div w:id="1011495228">
          <w:marLeft w:val="0"/>
          <w:marRight w:val="0"/>
          <w:marTop w:val="0"/>
          <w:marBottom w:val="0"/>
          <w:divBdr>
            <w:top w:val="none" w:sz="0" w:space="0" w:color="auto"/>
            <w:left w:val="none" w:sz="0" w:space="0" w:color="auto"/>
            <w:bottom w:val="none" w:sz="0" w:space="0" w:color="auto"/>
            <w:right w:val="none" w:sz="0" w:space="0" w:color="auto"/>
          </w:divBdr>
          <w:divsChild>
            <w:div w:id="742028871">
              <w:marLeft w:val="0"/>
              <w:marRight w:val="0"/>
              <w:marTop w:val="0"/>
              <w:marBottom w:val="0"/>
              <w:divBdr>
                <w:top w:val="none" w:sz="0" w:space="0" w:color="auto"/>
                <w:left w:val="none" w:sz="0" w:space="0" w:color="auto"/>
                <w:bottom w:val="none" w:sz="0" w:space="0" w:color="auto"/>
                <w:right w:val="none" w:sz="0" w:space="0" w:color="auto"/>
              </w:divBdr>
            </w:div>
          </w:divsChild>
        </w:div>
        <w:div w:id="1436052367">
          <w:marLeft w:val="0"/>
          <w:marRight w:val="0"/>
          <w:marTop w:val="0"/>
          <w:marBottom w:val="0"/>
          <w:divBdr>
            <w:top w:val="none" w:sz="0" w:space="0" w:color="auto"/>
            <w:left w:val="none" w:sz="0" w:space="0" w:color="auto"/>
            <w:bottom w:val="none" w:sz="0" w:space="0" w:color="auto"/>
            <w:right w:val="none" w:sz="0" w:space="0" w:color="auto"/>
          </w:divBdr>
          <w:divsChild>
            <w:div w:id="181680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467650">
      <w:bodyDiv w:val="1"/>
      <w:marLeft w:val="0"/>
      <w:marRight w:val="0"/>
      <w:marTop w:val="0"/>
      <w:marBottom w:val="0"/>
      <w:divBdr>
        <w:top w:val="none" w:sz="0" w:space="0" w:color="auto"/>
        <w:left w:val="none" w:sz="0" w:space="0" w:color="auto"/>
        <w:bottom w:val="none" w:sz="0" w:space="0" w:color="auto"/>
        <w:right w:val="none" w:sz="0" w:space="0" w:color="auto"/>
      </w:divBdr>
      <w:divsChild>
        <w:div w:id="991640485">
          <w:marLeft w:val="0"/>
          <w:marRight w:val="0"/>
          <w:marTop w:val="0"/>
          <w:marBottom w:val="0"/>
          <w:divBdr>
            <w:top w:val="none" w:sz="0" w:space="0" w:color="auto"/>
            <w:left w:val="none" w:sz="0" w:space="0" w:color="auto"/>
            <w:bottom w:val="none" w:sz="0" w:space="0" w:color="auto"/>
            <w:right w:val="none" w:sz="0" w:space="0" w:color="auto"/>
          </w:divBdr>
          <w:divsChild>
            <w:div w:id="916402064">
              <w:marLeft w:val="0"/>
              <w:marRight w:val="0"/>
              <w:marTop w:val="0"/>
              <w:marBottom w:val="0"/>
              <w:divBdr>
                <w:top w:val="none" w:sz="0" w:space="0" w:color="auto"/>
                <w:left w:val="none" w:sz="0" w:space="0" w:color="auto"/>
                <w:bottom w:val="none" w:sz="0" w:space="0" w:color="auto"/>
                <w:right w:val="none" w:sz="0" w:space="0" w:color="auto"/>
              </w:divBdr>
            </w:div>
          </w:divsChild>
        </w:div>
        <w:div w:id="2011132637">
          <w:marLeft w:val="0"/>
          <w:marRight w:val="0"/>
          <w:marTop w:val="0"/>
          <w:marBottom w:val="0"/>
          <w:divBdr>
            <w:top w:val="none" w:sz="0" w:space="0" w:color="auto"/>
            <w:left w:val="none" w:sz="0" w:space="0" w:color="auto"/>
            <w:bottom w:val="none" w:sz="0" w:space="0" w:color="auto"/>
            <w:right w:val="none" w:sz="0" w:space="0" w:color="auto"/>
          </w:divBdr>
          <w:divsChild>
            <w:div w:id="4437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41.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footer" Target="footer2.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_rels/header3.xml.rels><?xml version="1.0" encoding="UTF-8" standalone="yes"?>
<Relationships xmlns="http://schemas.openxmlformats.org/package/2006/relationships"><Relationship Id="rId1" Type="http://schemas.openxmlformats.org/officeDocument/2006/relationships/image" Target="media/image4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2F9F2BA77BA247839DC816F7705A93" ma:contentTypeVersion="20" ma:contentTypeDescription="Create a new document." ma:contentTypeScope="" ma:versionID="ff7ffd78b2b0523d3edae45d2742f1a4">
  <xsd:schema xmlns:xsd="http://www.w3.org/2001/XMLSchema" xmlns:xs="http://www.w3.org/2001/XMLSchema" xmlns:p="http://schemas.microsoft.com/office/2006/metadata/properties" xmlns:ns2="b353f763-10e1-493f-8335-1108962fa474" xmlns:ns3="d0c05866-aea6-438d-aba6-5c3128dda2b4" targetNamespace="http://schemas.microsoft.com/office/2006/metadata/properties" ma:root="true" ma:fieldsID="eff5a55e011e731cac3ea41b97c27460" ns2:_="" ns3:_="">
    <xsd:import namespace="b353f763-10e1-493f-8335-1108962fa474"/>
    <xsd:import namespace="d0c05866-aea6-438d-aba6-5c3128dda2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otes" minOccurs="0"/>
                <xsd:element ref="ns2:MediaLengthInSeconds" minOccurs="0"/>
                <xsd:element ref="ns2:_Flow_SignoffStatus" minOccurs="0"/>
                <xsd:element ref="ns2:Firstinternalreview" minOccurs="0"/>
                <xsd:element ref="ns2:Platform" minOccurs="0"/>
                <xsd:element ref="ns2:R35CR" minOccurs="0"/>
                <xsd:element ref="ns2:Filesiz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53f763-10e1-493f-8335-1108962fa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Notes" ma:index="19" nillable="true" ma:displayName="Notes" ma:format="Dropdown" ma:internalName="Note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element name="Firstinternalreview" ma:index="22" nillable="true" ma:displayName="First internal review = formatting" ma:format="Dropdown" ma:internalName="Firstinternalreview">
      <xsd:simpleType>
        <xsd:restriction base="dms:Text">
          <xsd:maxLength value="255"/>
        </xsd:restriction>
      </xsd:simpleType>
    </xsd:element>
    <xsd:element name="Platform" ma:index="23" nillable="true" ma:displayName="Platform" ma:format="Dropdown" ma:internalName="Platform">
      <xsd:simpleType>
        <xsd:restriction base="dms:Choice">
          <xsd:enumeration value="Assessor"/>
          <xsd:enumeration value="Hospital"/>
          <xsd:enumeration value="SSP"/>
        </xsd:restriction>
      </xsd:simpleType>
    </xsd:element>
    <xsd:element name="R35CR" ma:index="24" nillable="true" ma:displayName="R35 CR" ma:format="Dropdown" ma:internalName="R35CR">
      <xsd:complexType>
        <xsd:complexContent>
          <xsd:extension base="dms:MultiChoice">
            <xsd:sequence>
              <xsd:element name="Value" maxOccurs="unbounded" minOccurs="0" nillable="true">
                <xsd:simpleType>
                  <xsd:restriction base="dms:Choice">
                    <xsd:enumeration value="1017b"/>
                    <xsd:enumeration value="1038"/>
                    <xsd:enumeration value="1074"/>
                    <xsd:enumeration value="969.6"/>
                    <xsd:enumeration value="BAU Add"/>
                  </xsd:restriction>
                </xsd:simpleType>
              </xsd:element>
            </xsd:sequence>
          </xsd:extension>
        </xsd:complexContent>
      </xsd:complexType>
    </xsd:element>
    <xsd:element name="Filesize" ma:index="25" nillable="true" ma:displayName="File size" ma:format="Dropdown" ma:internalName="Filesiz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c05866-aea6-438d-aba6-5c3128dda2b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7e399d-f294-49eb-9c6e-2696fd31978f}" ma:internalName="TaxCatchAll" ma:showField="CatchAllData" ma:web="d0c05866-aea6-438d-aba6-5c3128dda2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latform xmlns="b353f763-10e1-493f-8335-1108962fa474">Assessor</Platform>
    <Firstinternalreview xmlns="b353f763-10e1-493f-8335-1108962fa474" xsi:nil="true"/>
    <_Flow_SignoffStatus xmlns="b353f763-10e1-493f-8335-1108962fa474" xsi:nil="true"/>
    <R35CR xmlns="b353f763-10e1-493f-8335-1108962fa474" xsi:nil="true"/>
    <Notes xmlns="b353f763-10e1-493f-8335-1108962fa474">11/06: Ready for final QA</Notes>
    <lcf76f155ced4ddcb4097134ff3c332f xmlns="b353f763-10e1-493f-8335-1108962fa474">
      <Terms xmlns="http://schemas.microsoft.com/office/infopath/2007/PartnerControls"/>
    </lcf76f155ced4ddcb4097134ff3c332f>
    <TaxCatchAll xmlns="d0c05866-aea6-438d-aba6-5c3128dda2b4" xsi:nil="true"/>
    <Filesize xmlns="b353f763-10e1-493f-8335-1108962fa474">2.21MB</Filesize>
  </documentManagement>
</p:properties>
</file>

<file path=customXml/itemProps1.xml><?xml version="1.0" encoding="utf-8"?>
<ds:datastoreItem xmlns:ds="http://schemas.openxmlformats.org/officeDocument/2006/customXml" ds:itemID="{58973A71-B07B-4039-B097-7AB4CED16CB1}">
  <ds:schemaRefs>
    <ds:schemaRef ds:uri="http://schemas.microsoft.com/sharepoint/v3/contenttype/forms"/>
  </ds:schemaRefs>
</ds:datastoreItem>
</file>

<file path=customXml/itemProps2.xml><?xml version="1.0" encoding="utf-8"?>
<ds:datastoreItem xmlns:ds="http://schemas.openxmlformats.org/officeDocument/2006/customXml" ds:itemID="{2500FA55-9222-4BE4-B27A-53ECD84927C7}">
  <ds:schemaRefs>
    <ds:schemaRef ds:uri="http://schemas.openxmlformats.org/officeDocument/2006/bibliography"/>
  </ds:schemaRefs>
</ds:datastoreItem>
</file>

<file path=customXml/itemProps3.xml><?xml version="1.0" encoding="utf-8"?>
<ds:datastoreItem xmlns:ds="http://schemas.openxmlformats.org/officeDocument/2006/customXml" ds:itemID="{173AC807-C549-4823-9895-006A285BF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53f763-10e1-493f-8335-1108962fa474"/>
    <ds:schemaRef ds:uri="d0c05866-aea6-438d-aba6-5c3128dda2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B39DB6-4768-410F-BE65-DB32C09484D1}">
  <ds:schemaRefs>
    <ds:schemaRef ds:uri="http://schemas.microsoft.com/office/2006/metadata/properties"/>
    <ds:schemaRef ds:uri="http://schemas.microsoft.com/office/infopath/2007/PartnerControls"/>
    <ds:schemaRef ds:uri="b353f763-10e1-493f-8335-1108962fa474"/>
    <ds:schemaRef ds:uri="d0c05866-aea6-438d-aba6-5c3128dda2b4"/>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2185</Words>
  <Characters>12457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My Aged Care Assessor Portal User Guide 12 - Managing Delegate Roles</vt:lpstr>
    </vt:vector>
  </TitlesOfParts>
  <Manager/>
  <Company/>
  <LinksUpToDate>false</LinksUpToDate>
  <CharactersWithSpaces>14613</CharactersWithSpaces>
  <SharedDoc>false</SharedDoc>
  <HyperlinkBase/>
  <HLinks>
    <vt:vector size="72" baseType="variant">
      <vt:variant>
        <vt:i4>1835058</vt:i4>
      </vt:variant>
      <vt:variant>
        <vt:i4>68</vt:i4>
      </vt:variant>
      <vt:variant>
        <vt:i4>0</vt:i4>
      </vt:variant>
      <vt:variant>
        <vt:i4>5</vt:i4>
      </vt:variant>
      <vt:variant>
        <vt:lpwstr/>
      </vt:variant>
      <vt:variant>
        <vt:lpwstr>_Toc232001290</vt:lpwstr>
      </vt:variant>
      <vt:variant>
        <vt:i4>1900594</vt:i4>
      </vt:variant>
      <vt:variant>
        <vt:i4>62</vt:i4>
      </vt:variant>
      <vt:variant>
        <vt:i4>0</vt:i4>
      </vt:variant>
      <vt:variant>
        <vt:i4>5</vt:i4>
      </vt:variant>
      <vt:variant>
        <vt:lpwstr/>
      </vt:variant>
      <vt:variant>
        <vt:lpwstr>_Toc232001289</vt:lpwstr>
      </vt:variant>
      <vt:variant>
        <vt:i4>1900594</vt:i4>
      </vt:variant>
      <vt:variant>
        <vt:i4>56</vt:i4>
      </vt:variant>
      <vt:variant>
        <vt:i4>0</vt:i4>
      </vt:variant>
      <vt:variant>
        <vt:i4>5</vt:i4>
      </vt:variant>
      <vt:variant>
        <vt:lpwstr/>
      </vt:variant>
      <vt:variant>
        <vt:lpwstr>_Toc232001288</vt:lpwstr>
      </vt:variant>
      <vt:variant>
        <vt:i4>1900594</vt:i4>
      </vt:variant>
      <vt:variant>
        <vt:i4>50</vt:i4>
      </vt:variant>
      <vt:variant>
        <vt:i4>0</vt:i4>
      </vt:variant>
      <vt:variant>
        <vt:i4>5</vt:i4>
      </vt:variant>
      <vt:variant>
        <vt:lpwstr/>
      </vt:variant>
      <vt:variant>
        <vt:lpwstr>_Toc232001287</vt:lpwstr>
      </vt:variant>
      <vt:variant>
        <vt:i4>1900594</vt:i4>
      </vt:variant>
      <vt:variant>
        <vt:i4>44</vt:i4>
      </vt:variant>
      <vt:variant>
        <vt:i4>0</vt:i4>
      </vt:variant>
      <vt:variant>
        <vt:i4>5</vt:i4>
      </vt:variant>
      <vt:variant>
        <vt:lpwstr/>
      </vt:variant>
      <vt:variant>
        <vt:lpwstr>_Toc232001286</vt:lpwstr>
      </vt:variant>
      <vt:variant>
        <vt:i4>1900594</vt:i4>
      </vt:variant>
      <vt:variant>
        <vt:i4>38</vt:i4>
      </vt:variant>
      <vt:variant>
        <vt:i4>0</vt:i4>
      </vt:variant>
      <vt:variant>
        <vt:i4>5</vt:i4>
      </vt:variant>
      <vt:variant>
        <vt:lpwstr/>
      </vt:variant>
      <vt:variant>
        <vt:lpwstr>_Toc232001285</vt:lpwstr>
      </vt:variant>
      <vt:variant>
        <vt:i4>1900594</vt:i4>
      </vt:variant>
      <vt:variant>
        <vt:i4>32</vt:i4>
      </vt:variant>
      <vt:variant>
        <vt:i4>0</vt:i4>
      </vt:variant>
      <vt:variant>
        <vt:i4>5</vt:i4>
      </vt:variant>
      <vt:variant>
        <vt:lpwstr/>
      </vt:variant>
      <vt:variant>
        <vt:lpwstr>_Toc232001284</vt:lpwstr>
      </vt:variant>
      <vt:variant>
        <vt:i4>1900594</vt:i4>
      </vt:variant>
      <vt:variant>
        <vt:i4>26</vt:i4>
      </vt:variant>
      <vt:variant>
        <vt:i4>0</vt:i4>
      </vt:variant>
      <vt:variant>
        <vt:i4>5</vt:i4>
      </vt:variant>
      <vt:variant>
        <vt:lpwstr/>
      </vt:variant>
      <vt:variant>
        <vt:lpwstr>_Toc232001283</vt:lpwstr>
      </vt:variant>
      <vt:variant>
        <vt:i4>1900594</vt:i4>
      </vt:variant>
      <vt:variant>
        <vt:i4>20</vt:i4>
      </vt:variant>
      <vt:variant>
        <vt:i4>0</vt:i4>
      </vt:variant>
      <vt:variant>
        <vt:i4>5</vt:i4>
      </vt:variant>
      <vt:variant>
        <vt:lpwstr/>
      </vt:variant>
      <vt:variant>
        <vt:lpwstr>_Toc232001282</vt:lpwstr>
      </vt:variant>
      <vt:variant>
        <vt:i4>1900594</vt:i4>
      </vt:variant>
      <vt:variant>
        <vt:i4>14</vt:i4>
      </vt:variant>
      <vt:variant>
        <vt:i4>0</vt:i4>
      </vt:variant>
      <vt:variant>
        <vt:i4>5</vt:i4>
      </vt:variant>
      <vt:variant>
        <vt:lpwstr/>
      </vt:variant>
      <vt:variant>
        <vt:lpwstr>_Toc232001281</vt:lpwstr>
      </vt:variant>
      <vt:variant>
        <vt:i4>1900594</vt:i4>
      </vt:variant>
      <vt:variant>
        <vt:i4>8</vt:i4>
      </vt:variant>
      <vt:variant>
        <vt:i4>0</vt:i4>
      </vt:variant>
      <vt:variant>
        <vt:i4>5</vt:i4>
      </vt:variant>
      <vt:variant>
        <vt:lpwstr/>
      </vt:variant>
      <vt:variant>
        <vt:lpwstr>_Toc232001280</vt:lpwstr>
      </vt:variant>
      <vt:variant>
        <vt:i4>1179698</vt:i4>
      </vt:variant>
      <vt:variant>
        <vt:i4>2</vt:i4>
      </vt:variant>
      <vt:variant>
        <vt:i4>0</vt:i4>
      </vt:variant>
      <vt:variant>
        <vt:i4>5</vt:i4>
      </vt:variant>
      <vt:variant>
        <vt:lpwstr/>
      </vt:variant>
      <vt:variant>
        <vt:lpwstr>_Toc232001279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Aged Care Assessor Portal User Guide 12 - Managing Delegate Roles</dc:title>
  <dc:subject>My Aged Care Assessor Portal Guidance</dc:subject>
  <dc:creator>Australian Government Department of Health Disability and Ageing</dc:creator>
  <cp:keywords>My Aged Care, assessor portal, triage delegates, clinical assessment delegate,non-clinical assessment delegates, delegate roles</cp:keywords>
  <dc:description/>
  <cp:revision>5</cp:revision>
  <dcterms:created xsi:type="dcterms:W3CDTF">2026-06-11T01:34:00Z</dcterms:created>
  <dcterms:modified xsi:type="dcterms:W3CDTF">2026-06-19T06:09:00Z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7e542ec0,11d16921,487d70fe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63551d1b,40b6a434,4594fede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2026-06-11T01:35:09Z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5dfb0fc4-c191-4714-a706-c96a7aece5f5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0x010100E32F9F2BA77BA247839DC816F7705A93</vt:lpwstr>
  </property>
  <property fmtid="{D5CDD505-2E9C-101B-9397-08002B2CF9AE}" pid="18" name="docLang">
    <vt:lpwstr>en</vt:lpwstr>
  </property>
</Properties>
</file>