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7B53CCAD" w:rsidR="00D560DC" w:rsidRDefault="00000000" w:rsidP="005958B1">
      <w:pPr>
        <w:pStyle w:val="Title"/>
      </w:pPr>
      <w:sdt>
        <w:sdtPr>
          <w:rPr>
            <w:color w:val="auto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055CE" w:rsidRPr="006055CE">
            <w:rPr>
              <w:rFonts w:ascii="Mangal" w:hAnsi="Mangal" w:cs="Mangal" w:hint="cs"/>
              <w:color w:val="auto"/>
              <w:cs/>
            </w:rPr>
            <w:t>बिरामीको</w:t>
          </w:r>
          <w:r w:rsidR="006055CE" w:rsidRPr="006055CE">
            <w:rPr>
              <w:color w:val="auto"/>
              <w:cs/>
            </w:rPr>
            <w:t xml:space="preserve"> </w:t>
          </w:r>
          <w:r w:rsidR="006055CE" w:rsidRPr="006055CE">
            <w:rPr>
              <w:rFonts w:ascii="Mangal" w:hAnsi="Mangal" w:cs="Mangal" w:hint="cs"/>
              <w:color w:val="auto"/>
              <w:cs/>
            </w:rPr>
            <w:t>घटना</w:t>
          </w:r>
          <w:r w:rsidR="006055CE" w:rsidRPr="006055CE">
            <w:rPr>
              <w:color w:val="auto"/>
              <w:cs/>
            </w:rPr>
            <w:t xml:space="preserve"> </w:t>
          </w:r>
          <w:r w:rsidR="006055CE" w:rsidRPr="006055CE">
            <w:rPr>
              <w:rFonts w:ascii="Mangal" w:hAnsi="Mangal" w:cs="Mangal" w:hint="cs"/>
              <w:color w:val="auto"/>
              <w:cs/>
            </w:rPr>
            <w:t>अध्ययन</w:t>
          </w:r>
          <w:r w:rsidR="006055CE" w:rsidRPr="006055CE">
            <w:rPr>
              <w:color w:val="auto"/>
              <w:cs/>
            </w:rPr>
            <w:t xml:space="preserve"> (</w:t>
          </w:r>
          <w:r w:rsidR="006055CE" w:rsidRPr="006055CE">
            <w:rPr>
              <w:rFonts w:ascii="Mangal" w:hAnsi="Mangal" w:cs="Mangal" w:hint="cs"/>
              <w:color w:val="auto"/>
              <w:cs/>
            </w:rPr>
            <w:t>केस</w:t>
          </w:r>
          <w:r w:rsidR="006055CE" w:rsidRPr="006055CE">
            <w:rPr>
              <w:color w:val="auto"/>
              <w:cs/>
            </w:rPr>
            <w:t xml:space="preserve"> </w:t>
          </w:r>
          <w:r w:rsidR="006055CE" w:rsidRPr="006055CE">
            <w:rPr>
              <w:rFonts w:ascii="Mangal" w:hAnsi="Mangal" w:cs="Mangal" w:hint="cs"/>
              <w:color w:val="auto"/>
              <w:cs/>
            </w:rPr>
            <w:t>स्टडी</w:t>
          </w:r>
          <w:r w:rsidR="006055CE" w:rsidRPr="006055CE">
            <w:rPr>
              <w:color w:val="auto"/>
              <w:cs/>
            </w:rPr>
            <w:t>)</w:t>
          </w:r>
          <w:r w:rsidR="006055CE" w:rsidRPr="006055CE">
            <w:rPr>
              <w:color w:val="auto"/>
            </w:rPr>
            <w:t xml:space="preserve"> – </w:t>
          </w:r>
          <w:r w:rsidR="006055CE" w:rsidRPr="006055CE">
            <w:rPr>
              <w:rFonts w:ascii="Mangal" w:hAnsi="Mangal" w:cs="Mangal" w:hint="cs"/>
              <w:color w:val="auto"/>
              <w:cs/>
            </w:rPr>
            <w:t>डेलेना</w:t>
          </w:r>
          <w:r w:rsidR="006055CE">
            <w:rPr>
              <w:color w:val="auto"/>
            </w:rPr>
            <w:t> </w:t>
          </w:r>
          <w:r w:rsidR="006055CE" w:rsidRPr="006055CE">
            <w:rPr>
              <w:rFonts w:ascii="Mangal" w:hAnsi="Mangal" w:cs="Mangal" w:hint="cs"/>
              <w:color w:val="auto"/>
              <w:cs/>
            </w:rPr>
            <w:t>न्युयेन</w:t>
          </w:r>
          <w:r w:rsidR="006055CE" w:rsidRPr="006055CE">
            <w:rPr>
              <w:color w:val="auto"/>
              <w:cs/>
            </w:rPr>
            <w:t xml:space="preserve"> (</w:t>
          </w:r>
          <w:r w:rsidR="006055CE" w:rsidRPr="006055CE">
            <w:rPr>
              <w:color w:val="auto"/>
            </w:rPr>
            <w:t>Delena Nguyen)</w:t>
          </w:r>
        </w:sdtContent>
      </w:sdt>
    </w:p>
    <w:p w14:paraId="6F1FDF13" w14:textId="5974AF07" w:rsidR="000126D0" w:rsidRPr="000126D0" w:rsidRDefault="006055CE" w:rsidP="006055CE">
      <w:r w:rsidRPr="006055CE">
        <w:rPr>
          <w:rFonts w:ascii="Mangal" w:hAnsi="Mangal" w:hint="cs"/>
          <w:cs/>
          <w:lang w:val="en-GB" w:bidi="hi-IN"/>
        </w:rPr>
        <w:t>५०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वर्षीया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डेलेना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सिड्नीमा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रहेको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भियतनामी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परिवारकी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एक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घनिष्ठ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सदस्य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हुन्।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उनको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दैनिक</w:t>
      </w:r>
      <w:r w:rsidRPr="006055CE">
        <w:rPr>
          <w:cs/>
          <w:lang w:val="en-GB" w:bidi="ne-NP"/>
        </w:rPr>
        <w:t xml:space="preserve"> </w:t>
      </w:r>
      <w:r w:rsidRPr="006055CE">
        <w:rPr>
          <w:rFonts w:ascii="Mangal" w:hAnsi="Mangal" w:hint="cs"/>
          <w:cs/>
          <w:lang w:val="en-GB" w:bidi="ne-NP"/>
        </w:rPr>
        <w:t>जिवनमा</w:t>
      </w:r>
      <w:r w:rsidRPr="006055CE">
        <w:t xml:space="preserve">, </w:t>
      </w:r>
      <w:r w:rsidRPr="006055CE">
        <w:rPr>
          <w:rFonts w:ascii="Mangal" w:hAnsi="Mangal" w:hint="cs"/>
          <w:cs/>
          <w:lang w:val="en-GB" w:bidi="hi-IN"/>
        </w:rPr>
        <w:t>उनी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वित्तीय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ne-NP"/>
        </w:rPr>
        <w:t>क्षेत्रमा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काम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गर्छिन्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र</w:t>
      </w:r>
      <w:r w:rsidRPr="006055CE">
        <w:rPr>
          <w:cs/>
          <w:lang w:val="en-GB" w:bidi="ne-NP"/>
        </w:rPr>
        <w:t xml:space="preserve"> </w:t>
      </w:r>
      <w:r w:rsidRPr="006055CE">
        <w:rPr>
          <w:rFonts w:ascii="Mangal" w:hAnsi="Mangal" w:hint="cs"/>
          <w:cs/>
          <w:lang w:val="en-GB" w:bidi="ne-NP"/>
        </w:rPr>
        <w:t>सँगसँगै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उनको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एउटा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सानो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भियतनामी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भोजनालय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व्यवसाय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पनि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छ।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डेलेना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आफ्ना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साथीहरूसँग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कफी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पिउन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र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आफ्नो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समुदायका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मानिससँग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ब्याडमिन्टन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खेल्न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मन</w:t>
      </w:r>
      <w:r w:rsidRPr="006055CE">
        <w:rPr>
          <w:cs/>
          <w:lang w:val="en-GB" w:bidi="hi-IN"/>
        </w:rPr>
        <w:t xml:space="preserve"> </w:t>
      </w:r>
      <w:r w:rsidRPr="006055CE">
        <w:rPr>
          <w:rFonts w:ascii="Mangal" w:hAnsi="Mangal" w:hint="cs"/>
          <w:cs/>
          <w:lang w:val="en-GB" w:bidi="hi-IN"/>
        </w:rPr>
        <w:t>पराउँछिन्।</w:t>
      </w:r>
    </w:p>
    <w:p w14:paraId="20944E1B" w14:textId="77777777" w:rsidR="009E7EDE" w:rsidRPr="009E7EDE" w:rsidRDefault="009E7EDE" w:rsidP="009E7EDE">
      <w:r w:rsidRPr="009E7EDE">
        <w:rPr>
          <w:cs/>
          <w:lang w:val="en-GB" w:bidi="hi-IN"/>
        </w:rPr>
        <w:t>डेलेनाले पहिलो पटक मेडिकेयर अर्जेन्ट केयर क्लिनिकहरू (मेडिकेयर यु</w:t>
      </w:r>
      <w:r w:rsidRPr="009E7EDE">
        <w:t>.</w:t>
      </w:r>
      <w:r w:rsidRPr="009E7EDE">
        <w:rPr>
          <w:cs/>
          <w:lang w:val="en-GB" w:bidi="hi-IN"/>
        </w:rPr>
        <w:t>सी</w:t>
      </w:r>
      <w:r w:rsidRPr="009E7EDE">
        <w:t>.</w:t>
      </w:r>
      <w:r w:rsidRPr="009E7EDE">
        <w:rPr>
          <w:cs/>
          <w:lang w:val="en-GB" w:bidi="hi-IN"/>
        </w:rPr>
        <w:t>सी</w:t>
      </w:r>
      <w:r w:rsidRPr="009E7EDE">
        <w:t>.</w:t>
      </w:r>
      <w:r w:rsidRPr="009E7EDE">
        <w:rPr>
          <w:cs/>
          <w:lang w:val="en-GB" w:bidi="hi-IN"/>
        </w:rPr>
        <w:t>)</w:t>
      </w:r>
      <w:r w:rsidRPr="009E7EDE">
        <w:t xml:space="preserve"> </w:t>
      </w:r>
      <w:r w:rsidRPr="009E7EDE">
        <w:rPr>
          <w:cs/>
          <w:lang w:val="en-GB" w:bidi="hi-IN"/>
        </w:rPr>
        <w:t>को बारेमा आफ्नो ब्याडमिन्टन क्लब मार्फत थाहा पाइन्</w:t>
      </w:r>
      <w:r w:rsidRPr="009E7EDE">
        <w:t xml:space="preserve">, </w:t>
      </w:r>
      <w:r w:rsidRPr="009E7EDE">
        <w:rPr>
          <w:cs/>
          <w:lang w:val="en-GB" w:bidi="hi-IN"/>
        </w:rPr>
        <w:t>जब उनका साथीहरूले खेल्ने क्रममा हल्का फुल्का लागेको चोटपटकको उपचारको लागि मेडिकेयर यु</w:t>
      </w:r>
      <w:r w:rsidRPr="009E7EDE">
        <w:t>.</w:t>
      </w:r>
      <w:r w:rsidRPr="009E7EDE">
        <w:rPr>
          <w:cs/>
          <w:lang w:val="en-GB" w:bidi="hi-IN"/>
        </w:rPr>
        <w:t>सी</w:t>
      </w:r>
      <w:r w:rsidRPr="009E7EDE">
        <w:t>.</w:t>
      </w:r>
      <w:r w:rsidRPr="009E7EDE">
        <w:rPr>
          <w:cs/>
          <w:lang w:val="en-GB" w:bidi="hi-IN"/>
        </w:rPr>
        <w:t>सी</w:t>
      </w:r>
      <w:r w:rsidRPr="009E7EDE">
        <w:t xml:space="preserve">. </w:t>
      </w:r>
      <w:r w:rsidRPr="009E7EDE">
        <w:rPr>
          <w:cs/>
          <w:lang w:val="en-GB" w:bidi="hi-IN"/>
        </w:rPr>
        <w:t>हरू मा गएको उल्लेख गरे। उनले क्लिनिकहरू बारेको टि</w:t>
      </w:r>
      <w:r w:rsidRPr="009E7EDE">
        <w:t>.</w:t>
      </w:r>
      <w:r w:rsidRPr="009E7EDE">
        <w:rPr>
          <w:cs/>
          <w:lang w:val="en-GB" w:bidi="hi-IN"/>
        </w:rPr>
        <w:t>भी</w:t>
      </w:r>
      <w:r w:rsidRPr="009E7EDE">
        <w:t>.</w:t>
      </w:r>
      <w:r w:rsidRPr="009E7EDE">
        <w:rPr>
          <w:cs/>
          <w:lang w:val="en-GB" w:bidi="hi-IN"/>
        </w:rPr>
        <w:t xml:space="preserve"> विज्ञापनहरू पनि हेरेकी थिइन्</w:t>
      </w:r>
      <w:r w:rsidRPr="009E7EDE">
        <w:t xml:space="preserve">, </w:t>
      </w:r>
      <w:r w:rsidRPr="009E7EDE">
        <w:rPr>
          <w:cs/>
          <w:lang w:val="en-GB" w:bidi="hi-IN"/>
        </w:rPr>
        <w:t>त्यसैले उनलाई थाहा थियो कि मेडिकेयर यु</w:t>
      </w:r>
      <w:r w:rsidRPr="009E7EDE">
        <w:t>.</w:t>
      </w:r>
      <w:r w:rsidRPr="009E7EDE">
        <w:rPr>
          <w:cs/>
          <w:lang w:val="en-GB" w:bidi="hi-IN"/>
        </w:rPr>
        <w:t>सी</w:t>
      </w:r>
      <w:r w:rsidRPr="009E7EDE">
        <w:t>.</w:t>
      </w:r>
      <w:r w:rsidRPr="009E7EDE">
        <w:rPr>
          <w:cs/>
          <w:lang w:val="en-GB" w:bidi="hi-IN"/>
        </w:rPr>
        <w:t>सी</w:t>
      </w:r>
      <w:r w:rsidRPr="009E7EDE">
        <w:t xml:space="preserve">. </w:t>
      </w:r>
      <w:r w:rsidRPr="009E7EDE">
        <w:rPr>
          <w:cs/>
          <w:lang w:val="en-GB" w:bidi="hi-IN"/>
        </w:rPr>
        <w:t>हरू देशभरिनै छन् र अबेरसम्म खुला रहन्छन्।</w:t>
      </w:r>
    </w:p>
    <w:p w14:paraId="74852B3C" w14:textId="77777777" w:rsidR="009E7EDE" w:rsidRPr="009E7EDE" w:rsidRDefault="009E7EDE" w:rsidP="009E7EDE">
      <w:r w:rsidRPr="009E7EDE">
        <w:rPr>
          <w:cs/>
          <w:lang w:val="en-GB" w:bidi="hi-IN"/>
        </w:rPr>
        <w:t>एक दिन साँझ खाना खानुभन्दा अघि</w:t>
      </w:r>
      <w:r w:rsidRPr="009E7EDE">
        <w:t xml:space="preserve">, </w:t>
      </w:r>
      <w:r w:rsidRPr="009E7EDE">
        <w:rPr>
          <w:cs/>
          <w:lang w:val="en-GB" w:bidi="hi-IN"/>
        </w:rPr>
        <w:t>डेलेनाकी भतिजीले हरियो आँप काट्ने क्रममा आफ्नो औंला काटिन्। घाउ गहिरो थियो र धेरै रगत बगिरहेको थियो। डेलेना</w:t>
      </w:r>
      <w:r w:rsidRPr="009E7EDE">
        <w:rPr>
          <w:cs/>
          <w:lang w:val="en-GB" w:bidi="ne-NP"/>
        </w:rPr>
        <w:t xml:space="preserve">ले सम्झिइन् </w:t>
      </w:r>
      <w:r w:rsidRPr="009E7EDE">
        <w:rPr>
          <w:cs/>
          <w:lang w:val="en-GB" w:bidi="hi-IN"/>
        </w:rPr>
        <w:t>कि मेडिकेयर यु</w:t>
      </w:r>
      <w:r w:rsidRPr="009E7EDE">
        <w:t>.</w:t>
      </w:r>
      <w:r w:rsidRPr="009E7EDE">
        <w:rPr>
          <w:cs/>
          <w:lang w:val="en-GB" w:bidi="hi-IN"/>
        </w:rPr>
        <w:t>सी</w:t>
      </w:r>
      <w:r w:rsidRPr="009E7EDE">
        <w:t>.</w:t>
      </w:r>
      <w:r w:rsidRPr="009E7EDE">
        <w:rPr>
          <w:cs/>
          <w:lang w:val="en-GB" w:bidi="hi-IN"/>
        </w:rPr>
        <w:t>सी</w:t>
      </w:r>
      <w:r w:rsidRPr="009E7EDE">
        <w:t xml:space="preserve">. </w:t>
      </w:r>
      <w:r w:rsidRPr="009E7EDE">
        <w:rPr>
          <w:cs/>
          <w:lang w:val="en-GB" w:bidi="hi-IN"/>
        </w:rPr>
        <w:t>हरूले</w:t>
      </w:r>
      <w:r w:rsidRPr="009E7EDE">
        <w:rPr>
          <w:cs/>
          <w:lang w:val="en-GB" w:bidi="ne-NP"/>
        </w:rPr>
        <w:t xml:space="preserve"> </w:t>
      </w:r>
      <w:r w:rsidRPr="009E7EDE">
        <w:rPr>
          <w:cs/>
          <w:lang w:val="en-GB" w:bidi="hi-IN"/>
        </w:rPr>
        <w:t>ज्यान-जाने जोखिम</w:t>
      </w:r>
      <w:r w:rsidRPr="009E7EDE">
        <w:rPr>
          <w:cs/>
          <w:lang w:val="en-GB" w:bidi="ne-NP"/>
        </w:rPr>
        <w:t xml:space="preserve"> नभएका तर</w:t>
      </w:r>
      <w:r w:rsidRPr="009E7EDE">
        <w:rPr>
          <w:cs/>
          <w:lang w:val="en-GB" w:bidi="hi-IN"/>
        </w:rPr>
        <w:t xml:space="preserve"> </w:t>
      </w:r>
      <w:r w:rsidRPr="009E7EDE">
        <w:rPr>
          <w:cs/>
          <w:lang w:val="en-GB" w:bidi="ne-NP"/>
        </w:rPr>
        <w:t>तत्काल उपचार आवश्यक हुने</w:t>
      </w:r>
      <w:r w:rsidRPr="009E7EDE">
        <w:rPr>
          <w:cs/>
          <w:lang w:val="en-GB" w:bidi="hi-IN"/>
        </w:rPr>
        <w:t xml:space="preserve"> घटनाहरुको उपचार गर्छन्</w:t>
      </w:r>
      <w:r w:rsidRPr="009E7EDE">
        <w:t xml:space="preserve">, </w:t>
      </w:r>
      <w:r w:rsidRPr="009E7EDE">
        <w:rPr>
          <w:cs/>
          <w:lang w:val="en-GB" w:bidi="hi-IN"/>
        </w:rPr>
        <w:t>त्यसैले उनले मेडिकेयर यु</w:t>
      </w:r>
      <w:r w:rsidRPr="009E7EDE">
        <w:t>.</w:t>
      </w:r>
      <w:r w:rsidRPr="009E7EDE">
        <w:rPr>
          <w:cs/>
          <w:lang w:val="en-GB" w:bidi="hi-IN"/>
        </w:rPr>
        <w:t>सी</w:t>
      </w:r>
      <w:r w:rsidRPr="009E7EDE">
        <w:t>.</w:t>
      </w:r>
      <w:r w:rsidRPr="009E7EDE">
        <w:rPr>
          <w:cs/>
          <w:lang w:val="en-GB" w:bidi="hi-IN"/>
        </w:rPr>
        <w:t>सी</w:t>
      </w:r>
      <w:r w:rsidRPr="009E7EDE">
        <w:t>.</w:t>
      </w:r>
      <w:r w:rsidRPr="009E7EDE">
        <w:rPr>
          <w:cs/>
          <w:lang w:val="en-GB" w:bidi="hi-IN"/>
        </w:rPr>
        <w:t xml:space="preserve"> को वेबसाइटमा खोजी गरिन् र फेयरफिल्ड क्लिनिक फेला पारिन्</w:t>
      </w:r>
      <w:r w:rsidRPr="009E7EDE">
        <w:t xml:space="preserve">, </w:t>
      </w:r>
      <w:r w:rsidRPr="009E7EDE">
        <w:rPr>
          <w:cs/>
          <w:lang w:val="en-GB" w:bidi="hi-IN"/>
        </w:rPr>
        <w:t>जुन केवल ४ मिनेटको दुरीमा रहेछ।</w:t>
      </w:r>
    </w:p>
    <w:p w14:paraId="33D89D4D" w14:textId="77777777" w:rsidR="009E7EDE" w:rsidRPr="009E7EDE" w:rsidRDefault="009E7EDE" w:rsidP="009E7EDE">
      <w:r w:rsidRPr="009E7EDE">
        <w:rPr>
          <w:cs/>
          <w:lang w:val="en-GB" w:bidi="hi-IN"/>
        </w:rPr>
        <w:t>जब डेलेना र उनकी भतिजी क्लिनिकमा पुगे</w:t>
      </w:r>
      <w:r w:rsidRPr="009E7EDE">
        <w:t xml:space="preserve">, </w:t>
      </w:r>
      <w:r w:rsidRPr="009E7EDE">
        <w:rPr>
          <w:cs/>
          <w:lang w:val="en-GB" w:bidi="hi-IN"/>
        </w:rPr>
        <w:t>उनीहरूलाई दुईजना</w:t>
      </w:r>
      <w:r w:rsidRPr="009E7EDE">
        <w:t xml:space="preserve"> </w:t>
      </w:r>
      <w:r w:rsidRPr="009E7EDE">
        <w:rPr>
          <w:cs/>
          <w:lang w:val="en-GB" w:bidi="hi-IN"/>
        </w:rPr>
        <w:t xml:space="preserve">नर्सहरूले स्वागत गरे जसले उनकी भतिजीको चिकित्सा विवरण टिपोट गरे र चोटपटकको जाँच गरे। </w:t>
      </w:r>
      <w:r w:rsidRPr="009E7EDE">
        <w:rPr>
          <w:cs/>
          <w:lang w:val="en-GB" w:bidi="ne-NP"/>
        </w:rPr>
        <w:t xml:space="preserve">उनीहरू बिरामीहरूको चाप धेरै नभएको </w:t>
      </w:r>
      <w:r w:rsidRPr="009E7EDE">
        <w:rPr>
          <w:cs/>
          <w:lang w:val="en-GB" w:bidi="hi-IN"/>
        </w:rPr>
        <w:t>समयमा पुगेकाले</w:t>
      </w:r>
      <w:r w:rsidRPr="009E7EDE">
        <w:t xml:space="preserve">, </w:t>
      </w:r>
      <w:r w:rsidRPr="009E7EDE">
        <w:rPr>
          <w:cs/>
          <w:lang w:val="en-GB" w:bidi="hi-IN"/>
        </w:rPr>
        <w:t>एकैछिनमा सम्पूर्ण चिकित्सा मूल्याङ्कन गर्न एक जना डाक्टर आइपु</w:t>
      </w:r>
      <w:r w:rsidRPr="009E7EDE">
        <w:rPr>
          <w:cs/>
          <w:lang w:val="en-GB" w:bidi="ne-NP"/>
        </w:rPr>
        <w:t>गे</w:t>
      </w:r>
      <w:r w:rsidRPr="009E7EDE">
        <w:rPr>
          <w:cs/>
          <w:lang w:val="en-GB" w:bidi="hi-IN"/>
        </w:rPr>
        <w:t>। डाक्टरले चक्कर लाग्ने वा सम्भावित स्नायु क्षति जस्ता अन्य लक्षणहरू जाँच गर्न प्रश्नहरू सो</w:t>
      </w:r>
      <w:r w:rsidRPr="009E7EDE">
        <w:rPr>
          <w:cs/>
          <w:lang w:val="en-GB" w:bidi="ne-NP"/>
        </w:rPr>
        <w:t>धे</w:t>
      </w:r>
      <w:r w:rsidRPr="009E7EDE">
        <w:rPr>
          <w:cs/>
          <w:lang w:val="en-GB" w:bidi="hi-IN"/>
        </w:rPr>
        <w:t>।</w:t>
      </w:r>
    </w:p>
    <w:p w14:paraId="18175A3B" w14:textId="77777777" w:rsidR="009E7EDE" w:rsidRPr="009E7EDE" w:rsidRDefault="009E7EDE" w:rsidP="009E7EDE">
      <w:r w:rsidRPr="009E7EDE">
        <w:rPr>
          <w:cs/>
          <w:lang w:val="en-GB" w:bidi="hi-IN"/>
        </w:rPr>
        <w:t xml:space="preserve">घाउको सरसफाइ र जाँच गरियो। डाक्टरले ४ देखि ५ वोटा टाँका आवश्यक पर्ने </w:t>
      </w:r>
      <w:r w:rsidRPr="009E7EDE">
        <w:rPr>
          <w:cs/>
          <w:lang w:val="en-GB" w:bidi="ne-NP"/>
        </w:rPr>
        <w:t>बताए</w:t>
      </w:r>
      <w:r w:rsidRPr="009E7EDE">
        <w:t xml:space="preserve">, </w:t>
      </w:r>
      <w:r w:rsidRPr="009E7EDE">
        <w:rPr>
          <w:cs/>
          <w:lang w:val="en-GB" w:bidi="hi-IN"/>
        </w:rPr>
        <w:t>जुन सबै मेडिकेयर यु</w:t>
      </w:r>
      <w:r w:rsidRPr="009E7EDE">
        <w:t>.</w:t>
      </w:r>
      <w:r w:rsidRPr="009E7EDE">
        <w:rPr>
          <w:cs/>
          <w:lang w:val="en-GB" w:bidi="hi-IN"/>
        </w:rPr>
        <w:t>सी</w:t>
      </w:r>
      <w:r w:rsidRPr="009E7EDE">
        <w:t>.</w:t>
      </w:r>
      <w:r w:rsidRPr="009E7EDE">
        <w:rPr>
          <w:cs/>
          <w:lang w:val="en-GB" w:bidi="hi-IN"/>
        </w:rPr>
        <w:t>सी</w:t>
      </w:r>
      <w:r w:rsidRPr="009E7EDE">
        <w:t xml:space="preserve">. </w:t>
      </w:r>
      <w:r w:rsidRPr="009E7EDE">
        <w:rPr>
          <w:cs/>
          <w:lang w:val="en-GB" w:bidi="hi-IN"/>
        </w:rPr>
        <w:t>मा</w:t>
      </w:r>
      <w:r w:rsidRPr="009E7EDE">
        <w:rPr>
          <w:cs/>
          <w:lang w:val="en-GB" w:bidi="ne-NP"/>
        </w:rPr>
        <w:t xml:space="preserve"> नै</w:t>
      </w:r>
      <w:r w:rsidRPr="009E7EDE">
        <w:rPr>
          <w:cs/>
          <w:lang w:val="en-GB" w:bidi="hi-IN"/>
        </w:rPr>
        <w:t xml:space="preserve"> तुरुन्तै गर्न सकिदो रहेछ। पन्ध्र मिनेट पछि</w:t>
      </w:r>
      <w:r w:rsidRPr="009E7EDE">
        <w:t xml:space="preserve">, </w:t>
      </w:r>
      <w:r w:rsidRPr="009E7EDE">
        <w:rPr>
          <w:cs/>
          <w:lang w:val="en-GB" w:bidi="hi-IN"/>
        </w:rPr>
        <w:t>उपचार पूरा भयो।</w:t>
      </w:r>
    </w:p>
    <w:p w14:paraId="52ED594E" w14:textId="77777777" w:rsidR="009E7EDE" w:rsidRPr="009E7EDE" w:rsidRDefault="009E7EDE" w:rsidP="009E7EDE">
      <w:r w:rsidRPr="009E7EDE">
        <w:t>‘</w:t>
      </w:r>
      <w:r w:rsidRPr="009E7EDE">
        <w:rPr>
          <w:cs/>
          <w:lang w:val="en-GB" w:bidi="hi-IN"/>
        </w:rPr>
        <w:t>कर्मचारीहरू मिलनसार र शान्त स्वभावका थिए। उनीहरूले सबै कुरा स्पष्ट रूपमा व्याख्या गरे</w:t>
      </w:r>
      <w:r w:rsidRPr="009E7EDE">
        <w:t xml:space="preserve">, </w:t>
      </w:r>
      <w:r w:rsidRPr="009E7EDE">
        <w:rPr>
          <w:cs/>
          <w:lang w:val="en-GB" w:bidi="hi-IN"/>
        </w:rPr>
        <w:t>जसले मेरी भतिजीलाई सहज महसुस गराउन मद्दत गर्‍यो।’</w:t>
      </w:r>
    </w:p>
    <w:p w14:paraId="7687F74D" w14:textId="77777777" w:rsidR="009E7EDE" w:rsidRPr="009E7EDE" w:rsidRDefault="009E7EDE" w:rsidP="009E7EDE">
      <w:r w:rsidRPr="009E7EDE">
        <w:rPr>
          <w:cs/>
          <w:lang w:val="en-GB" w:bidi="hi-IN"/>
        </w:rPr>
        <w:lastRenderedPageBreak/>
        <w:t>उनी सम्झन्छिन् त्यो प्रक्रिया कति छिटोछरितो र सरल थियो:</w:t>
      </w:r>
    </w:p>
    <w:p w14:paraId="6AB9D9A0" w14:textId="1AB40692" w:rsidR="000126D0" w:rsidRPr="000126D0" w:rsidRDefault="009E7EDE" w:rsidP="009E7EDE">
      <w:pPr>
        <w:rPr>
          <w:lang w:val="en-GB"/>
        </w:rPr>
      </w:pPr>
      <w:r w:rsidRPr="009E7EDE">
        <w:t>‘</w:t>
      </w:r>
      <w:r w:rsidRPr="009E7EDE">
        <w:rPr>
          <w:cs/>
          <w:lang w:val="en-GB" w:bidi="hi-IN"/>
        </w:rPr>
        <w:t>हामीलाई धेरै समय कुर्नु परेन</w:t>
      </w:r>
      <w:r w:rsidRPr="009E7EDE">
        <w:t xml:space="preserve">; </w:t>
      </w:r>
      <w:r w:rsidRPr="009E7EDE">
        <w:rPr>
          <w:cs/>
          <w:lang w:val="en-GB" w:bidi="hi-IN"/>
        </w:rPr>
        <w:t>सम्पूर्ण कामको लागि लगभग ३० मिनेट</w:t>
      </w:r>
      <w:r>
        <w:rPr>
          <w:rStyle w:val="FootnoteReference"/>
        </w:rPr>
        <w:footnoteReference w:id="1"/>
      </w:r>
      <w:r w:rsidRPr="009E7EDE">
        <w:rPr>
          <w:cs/>
          <w:lang w:val="en-GB" w:bidi="hi-IN"/>
        </w:rPr>
        <w:t xml:space="preserve"> लाग्यो। आकस्मिक विभागमा </w:t>
      </w:r>
      <w:r w:rsidRPr="009E7EDE">
        <w:rPr>
          <w:cs/>
          <w:lang w:val="en-GB" w:bidi="ne-NP"/>
        </w:rPr>
        <w:t>नगैकनै</w:t>
      </w:r>
      <w:r w:rsidRPr="009E7EDE">
        <w:rPr>
          <w:cs/>
          <w:lang w:val="en-GB" w:bidi="hi-IN"/>
        </w:rPr>
        <w:t xml:space="preserve"> डाक्टरले उनलाई त्यहीँ टाँका लगाइदिन </w:t>
      </w:r>
      <w:r w:rsidRPr="009E7EDE">
        <w:rPr>
          <w:cs/>
          <w:lang w:val="en-GB" w:bidi="ne-NP"/>
        </w:rPr>
        <w:t>सकेकाले</w:t>
      </w:r>
      <w:r w:rsidRPr="009E7EDE">
        <w:rPr>
          <w:cs/>
          <w:lang w:val="en-GB" w:bidi="hi-IN"/>
        </w:rPr>
        <w:t xml:space="preserve"> </w:t>
      </w:r>
      <w:r w:rsidRPr="009E7EDE">
        <w:rPr>
          <w:cs/>
          <w:lang w:val="en-GB" w:bidi="ne-NP"/>
        </w:rPr>
        <w:t>मैले निकै राहत महसुस गरें</w:t>
      </w:r>
      <w:r w:rsidRPr="009E7EDE">
        <w:rPr>
          <w:cs/>
          <w:lang w:val="en-GB" w:bidi="hi-IN"/>
        </w:rPr>
        <w:t>।’</w:t>
      </w:r>
    </w:p>
    <w:p w14:paraId="0BCC7FAB" w14:textId="77777777" w:rsidR="002A63D7" w:rsidRPr="002A63D7" w:rsidRDefault="002A63D7" w:rsidP="002A63D7">
      <w:r w:rsidRPr="002A63D7">
        <w:rPr>
          <w:cs/>
          <w:lang w:bidi="hi-IN"/>
        </w:rPr>
        <w:t>आफ्नो सकारात्मक अनुभवको आधारमा</w:t>
      </w:r>
      <w:r w:rsidRPr="002A63D7">
        <w:t xml:space="preserve">, </w:t>
      </w:r>
      <w:r w:rsidRPr="002A63D7">
        <w:rPr>
          <w:cs/>
          <w:lang w:bidi="hi-IN"/>
        </w:rPr>
        <w:t>भविष्यमा फेरि मेडिकेयर यु</w:t>
      </w:r>
      <w:r w:rsidRPr="002A63D7">
        <w:t>.</w:t>
      </w:r>
      <w:r w:rsidRPr="002A63D7">
        <w:rPr>
          <w:cs/>
          <w:lang w:bidi="hi-IN"/>
        </w:rPr>
        <w:t>सी</w:t>
      </w:r>
      <w:r w:rsidRPr="002A63D7">
        <w:t>.</w:t>
      </w:r>
      <w:r w:rsidRPr="002A63D7">
        <w:rPr>
          <w:cs/>
          <w:lang w:bidi="hi-IN"/>
        </w:rPr>
        <w:t>सी</w:t>
      </w:r>
      <w:r w:rsidRPr="002A63D7">
        <w:t xml:space="preserve">. </w:t>
      </w:r>
      <w:r w:rsidRPr="002A63D7">
        <w:rPr>
          <w:cs/>
          <w:lang w:bidi="hi-IN"/>
        </w:rPr>
        <w:t>रोज्ने कुरा डेलेना भन्छिन्।</w:t>
      </w:r>
    </w:p>
    <w:p w14:paraId="68A38E8B" w14:textId="4E606AD1" w:rsidR="000126D0" w:rsidRPr="000126D0" w:rsidRDefault="002A63D7" w:rsidP="002A63D7">
      <w:r>
        <w:t>‘</w:t>
      </w:r>
      <w:r w:rsidRPr="002A63D7">
        <w:rPr>
          <w:cs/>
          <w:lang w:bidi="hi-IN"/>
        </w:rPr>
        <w:t>एउटा अर्को विकल्पको रूपमा मेडिकेयर अर्जेन्ट केयर क्लिनिकहरू लाई राख्नु धेरै महत्त्वपूर्ण हुन्छ। मेरो जस्ता परिवारहरूका लागि</w:t>
      </w:r>
      <w:r w:rsidRPr="002A63D7">
        <w:t xml:space="preserve">, </w:t>
      </w:r>
      <w:r w:rsidRPr="002A63D7">
        <w:rPr>
          <w:cs/>
          <w:lang w:bidi="hi-IN"/>
        </w:rPr>
        <w:t>यसको अर्थ हामीले घर नजिकै तत्काल अत्यावश्यक उपचार प्राप्त गर्न सक्छौं।</w:t>
      </w:r>
      <w:r>
        <w:t>’</w:t>
      </w:r>
    </w:p>
    <w:p w14:paraId="6571CE03" w14:textId="6444A35A" w:rsidR="00E65157" w:rsidRPr="00E65157" w:rsidRDefault="002E0B37" w:rsidP="002E0B37">
      <w:r w:rsidRPr="002E0B37">
        <w:rPr>
          <w:cs/>
          <w:lang w:val="en-GB" w:bidi="hi-IN"/>
        </w:rPr>
        <w:t>तपाईंको नजिकैको मेडिकेयर अर्जेन्ट केयर क्लिनिक फेला पार्न</w:t>
      </w:r>
      <w:r w:rsidRPr="002E0B37">
        <w:t xml:space="preserve">, </w:t>
      </w:r>
      <w:r w:rsidRPr="002E0B37">
        <w:rPr>
          <w:cs/>
          <w:lang w:val="en-GB" w:bidi="hi-IN"/>
        </w:rPr>
        <w:t>यहाँ हेर्नुहोस्:</w:t>
      </w:r>
      <w:r w:rsidR="000126D0" w:rsidRPr="000126D0">
        <w:rPr>
          <w:lang w:val="en-GB"/>
        </w:rPr>
        <w:t xml:space="preserve"> </w:t>
      </w:r>
      <w:hyperlink r:id="rId11" w:history="1">
        <w:r w:rsidR="000126D0" w:rsidRPr="008A5D1E">
          <w:rPr>
            <w:rStyle w:val="Hyperlink"/>
            <w:lang w:val="en-GB"/>
          </w:rPr>
          <w:t>health.gov.au/find-a-medicare-ucc</w:t>
        </w:r>
      </w:hyperlink>
    </w:p>
    <w:sectPr w:rsidR="00E65157" w:rsidRPr="00E65157" w:rsidSect="00E651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B8ED" w14:textId="77777777" w:rsidR="00E06F47" w:rsidRDefault="00E06F47" w:rsidP="00D560DC">
      <w:pPr>
        <w:spacing w:before="0" w:after="0" w:line="240" w:lineRule="auto"/>
      </w:pPr>
      <w:r>
        <w:separator/>
      </w:r>
    </w:p>
  </w:endnote>
  <w:endnote w:type="continuationSeparator" w:id="0">
    <w:p w14:paraId="6A035ADB" w14:textId="77777777" w:rsidR="00E06F47" w:rsidRDefault="00E06F4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7EDF" w14:textId="2BFF8038" w:rsidR="00737B30" w:rsidRDefault="00737B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03E6B904" wp14:editId="70DEEB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395768958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F0C87" w14:textId="22406F9C" w:rsidR="00737B30" w:rsidRPr="00737B30" w:rsidRDefault="00737B30" w:rsidP="00737B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37B3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6B9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Bf9TfSDQIAABwE&#10;AAAOAAAAAAAAAAAAAAAAAC4CAABkcnMvZTJvRG9jLnhtbFBLAQItABQABgAIAAAAIQCzS5T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F6F0C87" w14:textId="22406F9C" w:rsidR="00737B30" w:rsidRPr="00737B30" w:rsidRDefault="00737B30" w:rsidP="00737B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737B30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F8DE" w14:textId="1E1FDDB1" w:rsidR="0039793D" w:rsidRPr="0039793D" w:rsidRDefault="00000000" w:rsidP="00737B30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055CE">
          <w:rPr>
            <w:cs/>
            <w:lang w:bidi="hi-IN"/>
          </w:rPr>
          <w:t xml:space="preserve">बिरामीको घटना अध्ययन (केस स्टडी) </w:t>
        </w:r>
        <w:r w:rsidR="006055CE">
          <w:t xml:space="preserve">– </w:t>
        </w:r>
        <w:r w:rsidR="006055CE">
          <w:rPr>
            <w:cs/>
            <w:lang w:bidi="hi-IN"/>
          </w:rPr>
          <w:t>डेलेना न्युयेन (</w:t>
        </w:r>
        <w:r w:rsidR="006055CE">
          <w:t>Delena Nguyen)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807" w14:textId="4077E9EF" w:rsidR="00E65157" w:rsidRDefault="00737B30" w:rsidP="004A086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3564672" wp14:editId="7FD9B960">
              <wp:simplePos x="6826250" y="9848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2245735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D10FA" w14:textId="6ED14419" w:rsidR="00737B30" w:rsidRPr="00737B30" w:rsidRDefault="00737B30" w:rsidP="00737B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37B3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646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UNOFFICIAL" style="position:absolute;margin-left:0;margin-top:0;width:65.65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Og04JQ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08D10FA" w14:textId="6ED14419" w:rsidR="00737B30" w:rsidRPr="00737B30" w:rsidRDefault="00737B30" w:rsidP="00737B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737B30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E65157">
          <w:rPr>
            <w:rStyle w:val="PageNumber"/>
          </w:rPr>
          <w:fldChar w:fldCharType="begin"/>
        </w:r>
        <w:r w:rsidR="00E65157">
          <w:rPr>
            <w:rStyle w:val="PageNumber"/>
          </w:rPr>
          <w:instrText xml:space="preserve"> PAGE </w:instrText>
        </w:r>
        <w:r w:rsidR="00E65157">
          <w:rPr>
            <w:rStyle w:val="PageNumber"/>
          </w:rPr>
          <w:fldChar w:fldCharType="separate"/>
        </w:r>
        <w:r w:rsidR="00E65157">
          <w:rPr>
            <w:rStyle w:val="PageNumber"/>
            <w:noProof/>
          </w:rPr>
          <w:t>1</w:t>
        </w:r>
        <w:r w:rsidR="00E65157">
          <w:rPr>
            <w:rStyle w:val="PageNumber"/>
          </w:rPr>
          <w:fldChar w:fldCharType="end"/>
        </w:r>
      </w:sdtContent>
    </w:sdt>
  </w:p>
  <w:p w14:paraId="27FFC0E0" w14:textId="247424B3" w:rsidR="00D560DC" w:rsidRPr="00C70717" w:rsidRDefault="00000000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055CE">
          <w:rPr>
            <w:cs/>
            <w:lang w:bidi="hi-IN"/>
          </w:rPr>
          <w:t xml:space="preserve">बिरामीको घटना अध्ययन (केस स्टडी) </w:t>
        </w:r>
        <w:r w:rsidR="006055CE">
          <w:t xml:space="preserve">– </w:t>
        </w:r>
        <w:r w:rsidR="006055CE">
          <w:rPr>
            <w:cs/>
            <w:lang w:bidi="hi-IN"/>
          </w:rPr>
          <w:t>डेलेना न्युयेन (</w:t>
        </w:r>
        <w:r w:rsidR="006055CE">
          <w:t>Delena Nguyen)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BDA9" w14:textId="77777777" w:rsidR="00E06F47" w:rsidRDefault="00E06F4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B5698DA" w14:textId="77777777" w:rsidR="00E06F47" w:rsidRDefault="00E06F47" w:rsidP="00D560DC">
      <w:pPr>
        <w:spacing w:before="0" w:after="0" w:line="240" w:lineRule="auto"/>
      </w:pPr>
      <w:r>
        <w:continuationSeparator/>
      </w:r>
    </w:p>
  </w:footnote>
  <w:footnote w:id="1">
    <w:p w14:paraId="076CCF8E" w14:textId="3AF73D3B" w:rsidR="009E7EDE" w:rsidRDefault="009E7EDE" w:rsidP="009E7E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7EDE">
        <w:rPr>
          <w:szCs w:val="20"/>
          <w:cs/>
          <w:lang w:bidi="hi-IN"/>
        </w:rPr>
        <w:t>पर्खने समय माग अनुसार फरक हुन सक्छ</w:t>
      </w:r>
      <w:r w:rsidRPr="009E7EDE">
        <w:rPr>
          <w:szCs w:val="20"/>
        </w:rPr>
        <w:t xml:space="preserve">; </w:t>
      </w:r>
      <w:r w:rsidRPr="009E7EDE">
        <w:rPr>
          <w:szCs w:val="20"/>
          <w:cs/>
          <w:lang w:bidi="hi-IN"/>
        </w:rPr>
        <w:t xml:space="preserve">बिरामीहरूलाई चिकित्सकीय अत्यावश्यकता अनुसार प्रारम्भिक मूल्याङ्कन गरिन्छ र </w:t>
      </w:r>
      <w:r w:rsidRPr="009E7EDE">
        <w:rPr>
          <w:szCs w:val="20"/>
          <w:cs/>
          <w:lang w:bidi="ne-NP"/>
        </w:rPr>
        <w:t>उपचार गरिन्छ</w:t>
      </w:r>
      <w:r w:rsidRPr="009E7EDE">
        <w:rPr>
          <w:szCs w:val="20"/>
          <w:cs/>
          <w:lang w:bidi="hi-IN"/>
        </w:rPr>
        <w:t>।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375C" w14:textId="0FCB4BF2" w:rsidR="00737B30" w:rsidRDefault="00737B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052D30ED" wp14:editId="008B24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27001472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68CC0" w14:textId="05C28868" w:rsidR="00737B30" w:rsidRPr="00737B30" w:rsidRDefault="00737B30" w:rsidP="00737B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37B3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D30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6368CC0" w14:textId="05C28868" w:rsidR="00737B30" w:rsidRPr="00737B30" w:rsidRDefault="00737B30" w:rsidP="00737B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737B30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370A315C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1D14665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2F86C43C" w:rsidR="00D560DC" w:rsidRPr="00D4706A" w:rsidRDefault="00A31D86" w:rsidP="00D4706A">
    <w:pPr>
      <w:pStyle w:val="Header"/>
      <w:spacing w:after="200"/>
      <w:jc w:val="right"/>
      <w:rPr>
        <w:sz w:val="20"/>
      </w:rPr>
    </w:pPr>
    <w:r w:rsidRPr="00D4706A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6022EDD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2A65" w:rsidRPr="00852A65">
      <w:rPr>
        <w:sz w:val="20"/>
      </w:rPr>
      <w:t>Nepali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05E37"/>
    <w:rsid w:val="000126D0"/>
    <w:rsid w:val="00017597"/>
    <w:rsid w:val="00027E66"/>
    <w:rsid w:val="0003434C"/>
    <w:rsid w:val="00036D8E"/>
    <w:rsid w:val="00061D6A"/>
    <w:rsid w:val="00073057"/>
    <w:rsid w:val="000750D5"/>
    <w:rsid w:val="00082701"/>
    <w:rsid w:val="000B18A7"/>
    <w:rsid w:val="001304EB"/>
    <w:rsid w:val="001362E8"/>
    <w:rsid w:val="00163226"/>
    <w:rsid w:val="00197EC9"/>
    <w:rsid w:val="001B3342"/>
    <w:rsid w:val="001E3443"/>
    <w:rsid w:val="001F092D"/>
    <w:rsid w:val="00232406"/>
    <w:rsid w:val="00271236"/>
    <w:rsid w:val="002A63D7"/>
    <w:rsid w:val="002A77A4"/>
    <w:rsid w:val="002B5E7A"/>
    <w:rsid w:val="002C26E8"/>
    <w:rsid w:val="002D27AE"/>
    <w:rsid w:val="002E0B37"/>
    <w:rsid w:val="0034268E"/>
    <w:rsid w:val="0034795C"/>
    <w:rsid w:val="00350205"/>
    <w:rsid w:val="003932FC"/>
    <w:rsid w:val="0039793D"/>
    <w:rsid w:val="003B36D9"/>
    <w:rsid w:val="003E6D1E"/>
    <w:rsid w:val="003F6E9A"/>
    <w:rsid w:val="0041233C"/>
    <w:rsid w:val="00432A99"/>
    <w:rsid w:val="00435E61"/>
    <w:rsid w:val="004B3D3F"/>
    <w:rsid w:val="004C7058"/>
    <w:rsid w:val="004D3318"/>
    <w:rsid w:val="004E540A"/>
    <w:rsid w:val="00524B9A"/>
    <w:rsid w:val="00527D37"/>
    <w:rsid w:val="00535C06"/>
    <w:rsid w:val="005958B1"/>
    <w:rsid w:val="005C6FE9"/>
    <w:rsid w:val="005D2DE6"/>
    <w:rsid w:val="0060050A"/>
    <w:rsid w:val="006055CE"/>
    <w:rsid w:val="00635A19"/>
    <w:rsid w:val="00652DB2"/>
    <w:rsid w:val="00680A3F"/>
    <w:rsid w:val="006A6B94"/>
    <w:rsid w:val="00701E99"/>
    <w:rsid w:val="007148D0"/>
    <w:rsid w:val="007157D5"/>
    <w:rsid w:val="00737B30"/>
    <w:rsid w:val="007661CA"/>
    <w:rsid w:val="007B0499"/>
    <w:rsid w:val="007B4244"/>
    <w:rsid w:val="007D3387"/>
    <w:rsid w:val="0080053F"/>
    <w:rsid w:val="00844530"/>
    <w:rsid w:val="00845E13"/>
    <w:rsid w:val="00852A65"/>
    <w:rsid w:val="00853B77"/>
    <w:rsid w:val="00865346"/>
    <w:rsid w:val="00891C26"/>
    <w:rsid w:val="008A340B"/>
    <w:rsid w:val="008A5D1E"/>
    <w:rsid w:val="00901119"/>
    <w:rsid w:val="00911DF7"/>
    <w:rsid w:val="00915C4E"/>
    <w:rsid w:val="009426C5"/>
    <w:rsid w:val="0095530D"/>
    <w:rsid w:val="00992E9B"/>
    <w:rsid w:val="009935C0"/>
    <w:rsid w:val="00993B51"/>
    <w:rsid w:val="009B02F7"/>
    <w:rsid w:val="009C01BF"/>
    <w:rsid w:val="009E7EDE"/>
    <w:rsid w:val="009F1F77"/>
    <w:rsid w:val="00A1779C"/>
    <w:rsid w:val="00A2470F"/>
    <w:rsid w:val="00A31D86"/>
    <w:rsid w:val="00A62134"/>
    <w:rsid w:val="00AB76A4"/>
    <w:rsid w:val="00AF121B"/>
    <w:rsid w:val="00AF71F9"/>
    <w:rsid w:val="00B02E0C"/>
    <w:rsid w:val="00B349F8"/>
    <w:rsid w:val="00B50C92"/>
    <w:rsid w:val="00B572A4"/>
    <w:rsid w:val="00B612DA"/>
    <w:rsid w:val="00B91482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4706A"/>
    <w:rsid w:val="00D50739"/>
    <w:rsid w:val="00D548FC"/>
    <w:rsid w:val="00D560DC"/>
    <w:rsid w:val="00D67D1B"/>
    <w:rsid w:val="00D83C95"/>
    <w:rsid w:val="00DB5904"/>
    <w:rsid w:val="00DB5D01"/>
    <w:rsid w:val="00DB786A"/>
    <w:rsid w:val="00DE50CC"/>
    <w:rsid w:val="00E0199B"/>
    <w:rsid w:val="00E06F47"/>
    <w:rsid w:val="00E06FAF"/>
    <w:rsid w:val="00E47880"/>
    <w:rsid w:val="00E47EE2"/>
    <w:rsid w:val="00E65022"/>
    <w:rsid w:val="00E65157"/>
    <w:rsid w:val="00ED2F56"/>
    <w:rsid w:val="00EF16B7"/>
    <w:rsid w:val="00F10202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C5857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5CE"/>
    <w:rPr>
      <w:rFonts w:ascii="Arial" w:hAnsi="Arial" w:cs="Mang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0126D0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6D0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12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find-a-medicare-uc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C22342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005E37"/>
    <w:rsid w:val="000750D5"/>
    <w:rsid w:val="0034268E"/>
    <w:rsid w:val="00652DB2"/>
    <w:rsid w:val="00680A3F"/>
    <w:rsid w:val="00A07082"/>
    <w:rsid w:val="00A56449"/>
    <w:rsid w:val="00A71C3B"/>
    <w:rsid w:val="00B65C9B"/>
    <w:rsid w:val="00BB7EF7"/>
    <w:rsid w:val="00C22342"/>
    <w:rsid w:val="00CA7AEB"/>
    <w:rsid w:val="00D10EAE"/>
    <w:rsid w:val="00F10202"/>
    <w:rsid w:val="00F90B55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D9D22-957E-4F8E-8C7B-6963DD126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F8FA0-7B5B-4860-9F0F-3C64789A14C1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48C94ECA-C3EB-4CA4-9E7C-18E8A3DC87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बिरामीको घटना अध्ययन (केस स्टडी) – डेलेना न्युयेन (Delena Nguyen)</vt:lpstr>
    </vt:vector>
  </TitlesOfParts>
  <Manager/>
  <Company/>
  <LinksUpToDate>false</LinksUpToDate>
  <CharactersWithSpaces>2446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बिरामीको घटना अध्ययन (केस स्टडी) – डेलेना न्युयेन (Delena Nguyen)</dc:title>
  <dc:subject>Medicare</dc:subject>
  <dc:creator>Australian Government Department of Health, Disability and Ageing</dc:creator>
  <cp:keywords/>
  <dc:description/>
  <cp:lastModifiedBy>MASCHKE, Elvia</cp:lastModifiedBy>
  <cp:revision>9</cp:revision>
  <cp:lastPrinted>2026-06-02T21:24:00Z</cp:lastPrinted>
  <dcterms:created xsi:type="dcterms:W3CDTF">2026-06-02T02:47:00Z</dcterms:created>
  <dcterms:modified xsi:type="dcterms:W3CDTF">2026-06-07T22:38:00Z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568a2d9f,10181900,2de31008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74c8d0a,1796f47e,7b374477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2026-06-07T22:37:58Z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8ce2020a-a1ac-449b-af33-dc0afd648c7a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</Properties>
</file>