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160DFC97" w:rsidR="00D560DC" w:rsidRPr="004D5F31" w:rsidRDefault="00000000" w:rsidP="005958B1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color w:val="auto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007BD" w:rsidRPr="004D5F31">
            <w:rPr>
              <w:rFonts w:eastAsia="Microsoft JhengHei" w:cs="Arial"/>
              <w:color w:val="auto"/>
            </w:rPr>
            <w:t>患者個案研究</w:t>
          </w:r>
          <w:r w:rsidR="009007BD" w:rsidRPr="004D5F31">
            <w:rPr>
              <w:rFonts w:eastAsia="Microsoft JhengHei" w:cs="Arial"/>
              <w:color w:val="auto"/>
            </w:rPr>
            <w:t xml:space="preserve"> – Delena Nguyen</w:t>
          </w:r>
        </w:sdtContent>
      </w:sdt>
    </w:p>
    <w:p w14:paraId="6F1FDF13" w14:textId="59B1CE98" w:rsidR="000126D0" w:rsidRPr="004D5F31" w:rsidRDefault="009007BD" w:rsidP="009007BD">
      <w:pPr>
        <w:rPr>
          <w:rFonts w:eastAsia="Microsoft JhengHei" w:cs="Arial"/>
        </w:rPr>
      </w:pPr>
      <w:r w:rsidRPr="004D5F31">
        <w:rPr>
          <w:rFonts w:eastAsia="Microsoft JhengHei" w:cs="Arial"/>
        </w:rPr>
        <w:t>50</w:t>
      </w:r>
      <w:r w:rsidRPr="004D5F31">
        <w:rPr>
          <w:rFonts w:eastAsia="Microsoft JhengHei" w:cs="Arial"/>
        </w:rPr>
        <w:t>歲的</w:t>
      </w: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來自悉尼一個關係緊密的越南裔家庭。她從事金融工作，同時也經營一家小型越南食肆。</w:t>
      </w: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喜歡和朋友一起喝咖啡，也喜歡和社區裡的朋友打羽毛球。</w:t>
      </w:r>
    </w:p>
    <w:p w14:paraId="7A95EA23" w14:textId="77777777" w:rsidR="009007BD" w:rsidRPr="004D5F31" w:rsidRDefault="009007BD" w:rsidP="009007BD">
      <w:pPr>
        <w:rPr>
          <w:rFonts w:eastAsia="Microsoft JhengHei" w:cs="Arial"/>
        </w:rPr>
      </w:pP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所屬羽毛球會的球友有一次提到她們曾經去過</w:t>
      </w:r>
      <w:r w:rsidRPr="004D5F31">
        <w:rPr>
          <w:rFonts w:eastAsia="Microsoft JhengHei" w:cs="Arial"/>
        </w:rPr>
        <w:t>Medicare</w:t>
      </w:r>
      <w:r w:rsidRPr="004D5F31">
        <w:rPr>
          <w:rFonts w:eastAsia="Microsoft JhengHei" w:cs="Arial"/>
        </w:rPr>
        <w:t>緊急護理診所（</w:t>
      </w:r>
      <w:r w:rsidRPr="004D5F31">
        <w:rPr>
          <w:rFonts w:eastAsia="Microsoft JhengHei" w:cs="Arial"/>
        </w:rPr>
        <w:t>Medicare Urgent Care Clinics</w:t>
      </w:r>
      <w:r w:rsidRPr="004D5F31">
        <w:rPr>
          <w:rFonts w:eastAsia="Microsoft JhengHei" w:cs="Arial"/>
        </w:rPr>
        <w:t>，簡稱</w:t>
      </w:r>
      <w:r w:rsidRPr="004D5F31">
        <w:rPr>
          <w:rFonts w:eastAsia="Microsoft JhengHei" w:cs="Arial"/>
        </w:rPr>
        <w:t>Medicare UCC</w:t>
      </w:r>
      <w:r w:rsidRPr="004D5F31">
        <w:rPr>
          <w:rFonts w:eastAsia="Microsoft JhengHei" w:cs="Arial"/>
        </w:rPr>
        <w:t>）治療一些輕微的運動損傷，那是</w:t>
      </w: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首次聽聞這些診所。後來她也看過這些診所的電視廣告，知道</w:t>
      </w:r>
      <w:r w:rsidRPr="004D5F31">
        <w:rPr>
          <w:rFonts w:eastAsia="Microsoft JhengHei" w:cs="Arial"/>
        </w:rPr>
        <w:t>Medicare</w:t>
      </w:r>
      <w:r w:rsidRPr="004D5F31">
        <w:rPr>
          <w:rFonts w:eastAsia="Microsoft JhengHei" w:cs="Arial"/>
        </w:rPr>
        <w:t>緊急護理診所遍佈全國，而且每天長時間開放。</w:t>
      </w:r>
    </w:p>
    <w:p w14:paraId="644449D5" w14:textId="77777777" w:rsidR="009007BD" w:rsidRPr="004D5F31" w:rsidRDefault="009007BD" w:rsidP="009007BD">
      <w:pPr>
        <w:rPr>
          <w:rFonts w:eastAsia="Microsoft JhengHei" w:cs="Arial"/>
        </w:rPr>
      </w:pPr>
      <w:r w:rsidRPr="004D5F31">
        <w:rPr>
          <w:rFonts w:eastAsia="Microsoft JhengHei" w:cs="Arial"/>
        </w:rPr>
        <w:t>一天晚上晚餐前，</w:t>
      </w: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的姪女在切青芒果時割傷了手指，傷口很深，血流不止。</w:t>
      </w: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想起</w:t>
      </w:r>
      <w:r w:rsidRPr="004D5F31">
        <w:rPr>
          <w:rFonts w:eastAsia="Microsoft JhengHei" w:cs="Arial"/>
        </w:rPr>
        <w:t>Medicare</w:t>
      </w:r>
      <w:r w:rsidRPr="004D5F31">
        <w:rPr>
          <w:rFonts w:eastAsia="Microsoft JhengHei" w:cs="Arial"/>
        </w:rPr>
        <w:t>緊急護理診所可以處理緊急但不危及生命的傷病，於是她上網搜索，找到了離家只有</w:t>
      </w:r>
      <w:r w:rsidRPr="004D5F31">
        <w:rPr>
          <w:rFonts w:eastAsia="Microsoft JhengHei" w:cs="Arial"/>
        </w:rPr>
        <w:t>4</w:t>
      </w:r>
      <w:r w:rsidRPr="004D5F31">
        <w:rPr>
          <w:rFonts w:eastAsia="Microsoft JhengHei" w:cs="Arial"/>
        </w:rPr>
        <w:t>分鐘車程的</w:t>
      </w:r>
      <w:r w:rsidRPr="004D5F31">
        <w:rPr>
          <w:rFonts w:eastAsia="Microsoft JhengHei" w:cs="Arial"/>
        </w:rPr>
        <w:t>Fairfield</w:t>
      </w:r>
      <w:r w:rsidRPr="004D5F31">
        <w:rPr>
          <w:rFonts w:eastAsia="Microsoft JhengHei" w:cs="Arial"/>
        </w:rPr>
        <w:t>診所。</w:t>
      </w:r>
    </w:p>
    <w:p w14:paraId="2AD159A8" w14:textId="776ECFC8" w:rsidR="009007BD" w:rsidRPr="004D5F31" w:rsidRDefault="009007BD" w:rsidP="00802CE2">
      <w:pPr>
        <w:rPr>
          <w:rFonts w:eastAsia="Microsoft JhengHei" w:cs="Arial"/>
        </w:rPr>
      </w:pP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和她的</w:t>
      </w:r>
      <w:r w:rsidR="00802CE2" w:rsidRPr="00802CE2">
        <w:rPr>
          <w:rFonts w:eastAsia="Microsoft JhengHei" w:cs="Arial"/>
          <w:lang w:val="en-GB"/>
        </w:rPr>
        <w:t>姪</w:t>
      </w:r>
      <w:r w:rsidRPr="004D5F31">
        <w:rPr>
          <w:rFonts w:eastAsia="Microsoft JhengHei" w:cs="Arial"/>
        </w:rPr>
        <w:t>女到達診所時，兩位護士接待了她們，並記錄了她的</w:t>
      </w:r>
      <w:r w:rsidR="00802CE2" w:rsidRPr="00802CE2">
        <w:rPr>
          <w:rFonts w:eastAsia="Microsoft JhengHei" w:cs="Arial"/>
          <w:lang w:val="en-GB"/>
        </w:rPr>
        <w:t>姪</w:t>
      </w:r>
      <w:r w:rsidRPr="004D5F31">
        <w:rPr>
          <w:rFonts w:eastAsia="Microsoft JhengHei" w:cs="Arial"/>
        </w:rPr>
        <w:t>女的醫療資料及檢查她的傷勢。由於她們到達時候診的病人不多，一位醫生很快就過來為她做了全面診斷。醫生詢問了一些問題，檢查是否有例如頭暈等其他症狀，以及神經是否有可能受損。</w:t>
      </w:r>
    </w:p>
    <w:p w14:paraId="3C693D60" w14:textId="77777777" w:rsidR="009007BD" w:rsidRPr="004D5F31" w:rsidRDefault="009007BD" w:rsidP="009007BD">
      <w:pPr>
        <w:rPr>
          <w:rFonts w:eastAsia="Microsoft JhengHei" w:cs="Arial"/>
        </w:rPr>
      </w:pPr>
      <w:r w:rsidRPr="004D5F31">
        <w:rPr>
          <w:rFonts w:eastAsia="Microsoft JhengHei" w:cs="Arial"/>
        </w:rPr>
        <w:t>醫生清潔了傷口，再評估傷勢後，表示傷口需要縫</w:t>
      </w:r>
      <w:r w:rsidRPr="004D5F31">
        <w:rPr>
          <w:rFonts w:eastAsia="Microsoft JhengHei" w:cs="Arial"/>
        </w:rPr>
        <w:t>4</w:t>
      </w:r>
      <w:r w:rsidRPr="004D5F31">
        <w:rPr>
          <w:rFonts w:eastAsia="Microsoft JhengHei" w:cs="Arial"/>
        </w:rPr>
        <w:t>到</w:t>
      </w:r>
      <w:r w:rsidRPr="004D5F31">
        <w:rPr>
          <w:rFonts w:eastAsia="Microsoft JhengHei" w:cs="Arial"/>
        </w:rPr>
        <w:t>5</w:t>
      </w:r>
      <w:r w:rsidRPr="004D5F31">
        <w:rPr>
          <w:rFonts w:eastAsia="Microsoft JhengHei" w:cs="Arial"/>
        </w:rPr>
        <w:t>針，這些都可以在</w:t>
      </w:r>
      <w:r w:rsidRPr="004D5F31">
        <w:rPr>
          <w:rFonts w:eastAsia="Microsoft JhengHei" w:cs="Arial"/>
        </w:rPr>
        <w:t>Medicare</w:t>
      </w:r>
      <w:r w:rsidRPr="004D5F31">
        <w:rPr>
          <w:rFonts w:eastAsia="Microsoft JhengHei" w:cs="Arial"/>
        </w:rPr>
        <w:t>緊急護理診所完成。</w:t>
      </w:r>
      <w:r w:rsidRPr="004D5F31">
        <w:rPr>
          <w:rFonts w:eastAsia="Microsoft JhengHei" w:cs="Arial"/>
        </w:rPr>
        <w:t>15</w:t>
      </w:r>
      <w:r w:rsidRPr="004D5F31">
        <w:rPr>
          <w:rFonts w:eastAsia="Microsoft JhengHei" w:cs="Arial"/>
        </w:rPr>
        <w:t>分鐘後，治療就完成了。</w:t>
      </w:r>
    </w:p>
    <w:p w14:paraId="2C646052" w14:textId="24752B6C" w:rsidR="009007BD" w:rsidRPr="004D5F31" w:rsidRDefault="009007BD" w:rsidP="00802CE2">
      <w:pPr>
        <w:rPr>
          <w:rFonts w:eastAsia="Microsoft JhengHei" w:cs="Arial"/>
        </w:rPr>
      </w:pPr>
      <w:r w:rsidRPr="004D5F31">
        <w:rPr>
          <w:rFonts w:eastAsia="Microsoft JhengHei" w:cs="Arial"/>
        </w:rPr>
        <w:t>「工作人員都很友善和冷靜，解釋得非常清楚，這讓我</w:t>
      </w:r>
      <w:r w:rsidR="00802CE2" w:rsidRPr="00802CE2">
        <w:rPr>
          <w:rFonts w:eastAsia="Microsoft JhengHei" w:cs="Arial"/>
          <w:lang w:val="en-GB"/>
        </w:rPr>
        <w:t>姪</w:t>
      </w:r>
      <w:r w:rsidRPr="004D5F31">
        <w:rPr>
          <w:rFonts w:eastAsia="Microsoft JhengHei" w:cs="Arial"/>
        </w:rPr>
        <w:t>女感到很安心。」</w:t>
      </w:r>
    </w:p>
    <w:p w14:paraId="21CFF877" w14:textId="77777777" w:rsidR="009007BD" w:rsidRPr="004D5F31" w:rsidRDefault="009007BD" w:rsidP="009007BD">
      <w:pPr>
        <w:rPr>
          <w:rFonts w:eastAsia="Microsoft JhengHei" w:cs="Arial"/>
        </w:rPr>
      </w:pPr>
      <w:r w:rsidRPr="004D5F31">
        <w:rPr>
          <w:rFonts w:eastAsia="Microsoft JhengHei" w:cs="Arial"/>
        </w:rPr>
        <w:t>回想這次經歷，她表示整個過程快捷又簡單：</w:t>
      </w:r>
    </w:p>
    <w:p w14:paraId="427BBC6E" w14:textId="68B7D29F" w:rsidR="009007BD" w:rsidRPr="004D5F31" w:rsidRDefault="009007BD" w:rsidP="009007BD">
      <w:pPr>
        <w:rPr>
          <w:rFonts w:eastAsia="Microsoft JhengHei" w:cs="Arial"/>
        </w:rPr>
      </w:pPr>
      <w:r w:rsidRPr="004D5F31">
        <w:rPr>
          <w:rFonts w:eastAsia="Microsoft JhengHei" w:cs="Arial"/>
        </w:rPr>
        <w:t>「我們不用等多久，整個就診過程大約只用了</w:t>
      </w:r>
      <w:r w:rsidRPr="004D5F31">
        <w:rPr>
          <w:rFonts w:eastAsia="Microsoft JhengHei" w:cs="Arial"/>
        </w:rPr>
        <w:t>30</w:t>
      </w:r>
      <w:r w:rsidRPr="004D5F31">
        <w:rPr>
          <w:rFonts w:eastAsia="Microsoft JhengHei" w:cs="Arial"/>
        </w:rPr>
        <w:t>分鐘</w:t>
      </w:r>
      <w:r w:rsidR="0086301D" w:rsidRPr="004D5F31">
        <w:rPr>
          <w:rStyle w:val="FootnoteReference"/>
          <w:rFonts w:eastAsia="Microsoft JhengHei" w:cs="Arial"/>
        </w:rPr>
        <w:footnoteReference w:id="1"/>
      </w:r>
      <w:r w:rsidRPr="004D5F31">
        <w:rPr>
          <w:rFonts w:eastAsia="Microsoft JhengHei" w:cs="Arial"/>
        </w:rPr>
        <w:t>。我很慶幸醫生當場就給她縫合了傷口，而不用我們去急診室。」</w:t>
      </w:r>
    </w:p>
    <w:p w14:paraId="448A71B8" w14:textId="41BB5DE2" w:rsidR="00FA128A" w:rsidRPr="004D5F31" w:rsidRDefault="00FA128A" w:rsidP="00FA128A">
      <w:pPr>
        <w:rPr>
          <w:rFonts w:eastAsia="Microsoft JhengHei" w:cs="Arial"/>
        </w:rPr>
      </w:pPr>
      <w:r w:rsidRPr="004D5F31">
        <w:rPr>
          <w:rFonts w:eastAsia="Microsoft JhengHei" w:cs="Arial"/>
        </w:rPr>
        <w:t>由於這次就診體驗良好，</w:t>
      </w:r>
      <w:r w:rsidRPr="004D5F31">
        <w:rPr>
          <w:rFonts w:eastAsia="Microsoft JhengHei" w:cs="Arial"/>
        </w:rPr>
        <w:t>Delena</w:t>
      </w:r>
      <w:r w:rsidRPr="004D5F31">
        <w:rPr>
          <w:rFonts w:eastAsia="Microsoft JhengHei" w:cs="Arial"/>
        </w:rPr>
        <w:t>表示未來還會選擇</w:t>
      </w:r>
      <w:r w:rsidRPr="004D5F31">
        <w:rPr>
          <w:rFonts w:eastAsia="Microsoft JhengHei" w:cs="Arial"/>
        </w:rPr>
        <w:t>Medicare</w:t>
      </w:r>
      <w:r w:rsidRPr="004D5F31">
        <w:rPr>
          <w:rFonts w:eastAsia="Microsoft JhengHei" w:cs="Arial"/>
        </w:rPr>
        <w:t>緊急護理診所。</w:t>
      </w:r>
    </w:p>
    <w:p w14:paraId="68A38E8B" w14:textId="0E398753" w:rsidR="000126D0" w:rsidRPr="004D5F31" w:rsidRDefault="00FA128A" w:rsidP="00FA128A">
      <w:pPr>
        <w:rPr>
          <w:rFonts w:eastAsia="Microsoft JhengHei" w:cs="Arial"/>
        </w:rPr>
      </w:pPr>
      <w:r w:rsidRPr="004D5F31">
        <w:rPr>
          <w:rFonts w:eastAsia="Microsoft JhengHei" w:cs="Arial"/>
        </w:rPr>
        <w:t>「</w:t>
      </w:r>
      <w:r w:rsidRPr="004D5F31">
        <w:rPr>
          <w:rFonts w:eastAsia="Microsoft JhengHei" w:cs="Arial"/>
        </w:rPr>
        <w:t>Medicare</w:t>
      </w:r>
      <w:r w:rsidRPr="004D5F31">
        <w:rPr>
          <w:rFonts w:eastAsia="Microsoft JhengHei" w:cs="Arial"/>
        </w:rPr>
        <w:t>緊急護理診所這一種選擇非常重要。對於像我們這樣的家庭來說，這意味著我們可以在家附近快速獲得緊急護理。」</w:t>
      </w:r>
    </w:p>
    <w:p w14:paraId="6571CE03" w14:textId="6AFF52EF" w:rsidR="00E65157" w:rsidRPr="004D5F31" w:rsidRDefault="004D5F31" w:rsidP="001B689F">
      <w:pPr>
        <w:rPr>
          <w:rFonts w:eastAsia="Microsoft JhengHei" w:cs="Arial"/>
        </w:rPr>
      </w:pPr>
      <w:r w:rsidRPr="004D5F31">
        <w:rPr>
          <w:rFonts w:eastAsia="Microsoft JhengHei" w:cs="Arial"/>
        </w:rPr>
        <w:t>要查找就近的</w:t>
      </w:r>
      <w:r w:rsidRPr="004D5F31">
        <w:rPr>
          <w:rFonts w:eastAsia="Microsoft JhengHei" w:cs="Arial"/>
        </w:rPr>
        <w:t>Medicare</w:t>
      </w:r>
      <w:r w:rsidR="001B689F" w:rsidRPr="001B689F">
        <w:rPr>
          <w:rFonts w:eastAsia="Microsoft JhengHei" w:cs="Arial"/>
          <w:lang w:val="en-GB"/>
        </w:rPr>
        <w:t>緊急護理</w:t>
      </w:r>
      <w:r w:rsidRPr="004D5F31">
        <w:rPr>
          <w:rFonts w:eastAsia="Microsoft JhengHei" w:cs="Arial"/>
        </w:rPr>
        <w:t>診所，請瀏覽：</w:t>
      </w:r>
      <w:hyperlink r:id="rId11" w:history="1">
        <w:r w:rsidR="000126D0" w:rsidRPr="004D5F31">
          <w:rPr>
            <w:rStyle w:val="Hyperlink"/>
            <w:rFonts w:eastAsia="Microsoft JhengHei" w:cs="Arial"/>
            <w:lang w:val="en-GB"/>
          </w:rPr>
          <w:t>health.gov.au/find-a-</w:t>
        </w:r>
        <w:proofErr w:type="spellStart"/>
        <w:r w:rsidR="000126D0" w:rsidRPr="004D5F31">
          <w:rPr>
            <w:rStyle w:val="Hyperlink"/>
            <w:rFonts w:eastAsia="Microsoft JhengHei" w:cs="Arial"/>
            <w:lang w:val="en-GB"/>
          </w:rPr>
          <w:t>medicare</w:t>
        </w:r>
        <w:proofErr w:type="spellEnd"/>
        <w:r w:rsidR="000126D0" w:rsidRPr="004D5F31">
          <w:rPr>
            <w:rStyle w:val="Hyperlink"/>
            <w:rFonts w:eastAsia="Microsoft JhengHei" w:cs="Arial"/>
            <w:lang w:val="en-GB"/>
          </w:rPr>
          <w:t>-</w:t>
        </w:r>
        <w:proofErr w:type="spellStart"/>
        <w:r w:rsidR="000126D0" w:rsidRPr="004D5F31">
          <w:rPr>
            <w:rStyle w:val="Hyperlink"/>
            <w:rFonts w:eastAsia="Microsoft JhengHei" w:cs="Arial"/>
            <w:lang w:val="en-GB"/>
          </w:rPr>
          <w:t>ucc</w:t>
        </w:r>
        <w:proofErr w:type="spellEnd"/>
      </w:hyperlink>
    </w:p>
    <w:sectPr w:rsidR="00E65157" w:rsidRPr="004D5F31" w:rsidSect="00CD30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977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2242" w14:textId="77777777" w:rsidR="00370B08" w:rsidRDefault="00370B08" w:rsidP="00D560DC">
      <w:pPr>
        <w:spacing w:before="0" w:after="0" w:line="240" w:lineRule="auto"/>
      </w:pPr>
      <w:r>
        <w:separator/>
      </w:r>
    </w:p>
  </w:endnote>
  <w:endnote w:type="continuationSeparator" w:id="0">
    <w:p w14:paraId="727E3A24" w14:textId="77777777" w:rsidR="00370B08" w:rsidRDefault="00370B0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227" w14:textId="3927B6DD" w:rsidR="00CD304F" w:rsidRDefault="00CD30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39F0258" wp14:editId="30EFF4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87086646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EF4B2" w14:textId="553E2568" w:rsidR="00CD304F" w:rsidRPr="00CD304F" w:rsidRDefault="00CD304F" w:rsidP="00CD3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D3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F02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fSDQIAABwEAAAOAAAAZHJzL2Uyb0RvYy54bWysU01v2zAMvQ/YfxB0X2y3y5oZcYqsRYYB&#10;QVsgHXpWZCk2IImCpMTOfv0oOU7abqdhF/mZpPjx+DS/7bUiB+F8C6aixSSnRBgOdWt2Ff35vPo0&#10;o8QHZmqmwIiKHoWnt4uPH+adLcUVNKBq4QgmMb7sbEWbEGyZZZ43QjM/ASsMOiU4zQL+ul1WO9Zh&#10;dq2yqzz/knXgauuAC+/Rej846SLll1Lw8CilF4GoimJvIZ0undt4Zos5K3eO2ablpzbYP3ShWWuw&#10;6DnVPQuM7F37RyrdcgceZJhw0BlI2XKRZsBpivzdNJuGWZFmQXK8PdPk/19a/nDY2CdHQv8Nelxg&#10;JKSzvvRojPP00un4xU4J+pHC45k20QfC0Ti7vr6ZTinh6Pp8MysQY5bsctk6H74L0CSCijrcSiKL&#10;HdY+DKFjSKxlYNUqlTajzBsD5oyW7NJhRKHf9qStX3W/hfqIQzkY9u0tX7VYes18eGIOF4xzoGjD&#10;Ix5SQVdROCFKGnC//maP8cg7einpUDAVNahoStQPg/uI2hqBG8E2geJrPs3Rb/b6DlCGBb4IyxNE&#10;qwtqhNKBfkE5L2MhdDHDsVxFtyO8C4Ny8TlwsVymIJSRZWFtNpbH1JGuyOVz/8KcPREecFMPMKqJ&#10;le94H2LjTW+X+4Dsp6VEagciT4yjBNNaT88lavz1f4q6POrFbwA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Bf9TfS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EF4B2" w14:textId="553E2568" w:rsidR="00CD304F" w:rsidRPr="00CD304F" w:rsidRDefault="00CD304F" w:rsidP="00CD3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D3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F8DE" w14:textId="6AA72257" w:rsidR="0039793D" w:rsidRPr="0039793D" w:rsidRDefault="00000000" w:rsidP="00CD304F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007BD">
          <w:t>患者個案研究</w:t>
        </w:r>
        <w:r w:rsidR="009007BD">
          <w:t xml:space="preserve"> – Delena Nguyen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807" w14:textId="7967591F" w:rsidR="00E65157" w:rsidRDefault="00CD304F" w:rsidP="004A086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0CD2FCCA" wp14:editId="2952D93D">
              <wp:simplePos x="6826250" y="9836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673878040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8A1FE" w14:textId="01CB5FB3" w:rsidR="00CD304F" w:rsidRPr="00CD304F" w:rsidRDefault="00CD304F" w:rsidP="00CD3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D3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2FC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D8A1FE" w14:textId="01CB5FB3" w:rsidR="00CD304F" w:rsidRPr="00CD304F" w:rsidRDefault="00CD304F" w:rsidP="00CD3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D3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1796020378"/>
        <w:docPartObj>
          <w:docPartGallery w:val="Page Numbers (Bottom of Page)"/>
          <w:docPartUnique/>
        </w:docPartObj>
      </w:sdtPr>
      <w:sdtContent>
        <w:r w:rsidR="00E65157">
          <w:rPr>
            <w:rStyle w:val="PageNumber"/>
          </w:rPr>
          <w:fldChar w:fldCharType="begin"/>
        </w:r>
        <w:r w:rsidR="00E65157">
          <w:rPr>
            <w:rStyle w:val="PageNumber"/>
          </w:rPr>
          <w:instrText xml:space="preserve"> PAGE </w:instrText>
        </w:r>
        <w:r w:rsidR="00E65157">
          <w:rPr>
            <w:rStyle w:val="PageNumber"/>
          </w:rPr>
          <w:fldChar w:fldCharType="separate"/>
        </w:r>
        <w:r w:rsidR="00E65157">
          <w:rPr>
            <w:rStyle w:val="PageNumber"/>
            <w:noProof/>
          </w:rPr>
          <w:t>1</w:t>
        </w:r>
        <w:r w:rsidR="00E65157">
          <w:rPr>
            <w:rStyle w:val="PageNumber"/>
          </w:rPr>
          <w:fldChar w:fldCharType="end"/>
        </w:r>
      </w:sdtContent>
    </w:sdt>
  </w:p>
  <w:p w14:paraId="27FFC0E0" w14:textId="3DD21EC0" w:rsidR="00D560DC" w:rsidRPr="004D5F31" w:rsidRDefault="00000000" w:rsidP="00E65157">
    <w:pPr>
      <w:pStyle w:val="Footer"/>
      <w:ind w:right="360"/>
      <w:rPr>
        <w:rFonts w:eastAsia="Microsoft JhengHei" w:cs="Arial"/>
      </w:rPr>
    </w:pP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007BD" w:rsidRPr="004D5F31">
          <w:rPr>
            <w:rFonts w:eastAsia="Microsoft JhengHei" w:cs="Arial"/>
          </w:rPr>
          <w:t>患者個案研究</w:t>
        </w:r>
        <w:r w:rsidR="009007BD" w:rsidRPr="004D5F31">
          <w:rPr>
            <w:rFonts w:eastAsia="Microsoft JhengHei" w:cs="Arial"/>
          </w:rPr>
          <w:t xml:space="preserve"> – Delena Nguyen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5C3A" w14:textId="77777777" w:rsidR="00370B08" w:rsidRDefault="00370B0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EC304A9" w14:textId="77777777" w:rsidR="00370B08" w:rsidRDefault="00370B08" w:rsidP="00D560DC">
      <w:pPr>
        <w:spacing w:before="0" w:after="0" w:line="240" w:lineRule="auto"/>
      </w:pPr>
      <w:r>
        <w:continuationSeparator/>
      </w:r>
    </w:p>
  </w:footnote>
  <w:footnote w:id="1">
    <w:p w14:paraId="6F18199E" w14:textId="0756A050" w:rsidR="0086301D" w:rsidRPr="004D5F31" w:rsidRDefault="0086301D" w:rsidP="00FA128A">
      <w:pPr>
        <w:pStyle w:val="FootnoteText"/>
        <w:rPr>
          <w:rFonts w:eastAsia="Microsoft JhengHei" w:cs="Arial"/>
        </w:rPr>
      </w:pPr>
      <w:r w:rsidRPr="004D5F31">
        <w:rPr>
          <w:rStyle w:val="FootnoteReference"/>
          <w:rFonts w:eastAsia="Microsoft JhengHei" w:cs="Arial"/>
        </w:rPr>
        <w:footnoteRef/>
      </w:r>
      <w:r w:rsidRPr="004D5F31">
        <w:rPr>
          <w:rFonts w:eastAsia="Microsoft JhengHei" w:cs="Arial"/>
        </w:rPr>
        <w:t xml:space="preserve"> </w:t>
      </w:r>
      <w:r w:rsidR="00FA128A" w:rsidRPr="004D5F31">
        <w:rPr>
          <w:rFonts w:eastAsia="Microsoft JhengHei" w:cs="Arial"/>
        </w:rPr>
        <w:t>等待時間可能因需求量而異。患者會根據臨床緊急程度分診和治療。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A257" w14:textId="55AAEA97" w:rsidR="00CD304F" w:rsidRDefault="00CD30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8F6858A" wp14:editId="6B774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136109023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BB302" w14:textId="5B1EFF8F" w:rsidR="00CD304F" w:rsidRPr="00CD304F" w:rsidRDefault="00CD304F" w:rsidP="00CD304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D304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685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84BB302" w14:textId="5B1EFF8F" w:rsidR="00CD304F" w:rsidRPr="00CD304F" w:rsidRDefault="00CD304F" w:rsidP="00CD304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D304F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5A8D5990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7BB1C7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793250364" name="Picture 1793250364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76B175DF" w:rsidR="00D560DC" w:rsidRPr="00D4706A" w:rsidRDefault="00A31D86" w:rsidP="00D4706A">
    <w:pPr>
      <w:pStyle w:val="Header"/>
      <w:spacing w:after="200"/>
      <w:jc w:val="right"/>
      <w:rPr>
        <w:sz w:val="20"/>
      </w:rPr>
    </w:pPr>
    <w:r w:rsidRPr="00D4706A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1103D1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6322479" name="Picture 16322479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7BD" w:rsidRPr="009007BD">
      <w:rPr>
        <w:sz w:val="20"/>
      </w:rPr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05E37"/>
    <w:rsid w:val="000126D0"/>
    <w:rsid w:val="00017597"/>
    <w:rsid w:val="00027E66"/>
    <w:rsid w:val="0003434C"/>
    <w:rsid w:val="00061D6A"/>
    <w:rsid w:val="00073057"/>
    <w:rsid w:val="000750D5"/>
    <w:rsid w:val="00082701"/>
    <w:rsid w:val="000B18A7"/>
    <w:rsid w:val="00104C66"/>
    <w:rsid w:val="001304EB"/>
    <w:rsid w:val="00163226"/>
    <w:rsid w:val="00197EC9"/>
    <w:rsid w:val="001A00B1"/>
    <w:rsid w:val="001B3342"/>
    <w:rsid w:val="001B689F"/>
    <w:rsid w:val="001E3443"/>
    <w:rsid w:val="001F092D"/>
    <w:rsid w:val="00232406"/>
    <w:rsid w:val="00271236"/>
    <w:rsid w:val="002A77A4"/>
    <w:rsid w:val="002B5E7A"/>
    <w:rsid w:val="002C26E8"/>
    <w:rsid w:val="002D27AE"/>
    <w:rsid w:val="0034268E"/>
    <w:rsid w:val="00350205"/>
    <w:rsid w:val="00370B08"/>
    <w:rsid w:val="003932FC"/>
    <w:rsid w:val="0039793D"/>
    <w:rsid w:val="003B36D9"/>
    <w:rsid w:val="003E6D1E"/>
    <w:rsid w:val="003F6E9A"/>
    <w:rsid w:val="0041233C"/>
    <w:rsid w:val="00432A99"/>
    <w:rsid w:val="00435E61"/>
    <w:rsid w:val="004B3D3F"/>
    <w:rsid w:val="004C7058"/>
    <w:rsid w:val="004D3318"/>
    <w:rsid w:val="004D5F31"/>
    <w:rsid w:val="004E540A"/>
    <w:rsid w:val="00524B9A"/>
    <w:rsid w:val="00527D37"/>
    <w:rsid w:val="00535C06"/>
    <w:rsid w:val="005958B1"/>
    <w:rsid w:val="005C6FE9"/>
    <w:rsid w:val="005D2DE6"/>
    <w:rsid w:val="0060050A"/>
    <w:rsid w:val="00635A19"/>
    <w:rsid w:val="00652DB2"/>
    <w:rsid w:val="00680A3F"/>
    <w:rsid w:val="006819A4"/>
    <w:rsid w:val="006A6B94"/>
    <w:rsid w:val="00701E99"/>
    <w:rsid w:val="007148D0"/>
    <w:rsid w:val="007157D5"/>
    <w:rsid w:val="007661CA"/>
    <w:rsid w:val="00776685"/>
    <w:rsid w:val="007B0499"/>
    <w:rsid w:val="007B4244"/>
    <w:rsid w:val="0080053F"/>
    <w:rsid w:val="00802CE2"/>
    <w:rsid w:val="00844530"/>
    <w:rsid w:val="00845E13"/>
    <w:rsid w:val="00853B77"/>
    <w:rsid w:val="0086301D"/>
    <w:rsid w:val="00865346"/>
    <w:rsid w:val="00891C26"/>
    <w:rsid w:val="008A340B"/>
    <w:rsid w:val="008A5D1E"/>
    <w:rsid w:val="009007BD"/>
    <w:rsid w:val="00901119"/>
    <w:rsid w:val="00911DF7"/>
    <w:rsid w:val="00915C4E"/>
    <w:rsid w:val="009426C5"/>
    <w:rsid w:val="0095530D"/>
    <w:rsid w:val="00992E9B"/>
    <w:rsid w:val="009935C0"/>
    <w:rsid w:val="00993B51"/>
    <w:rsid w:val="009B02F7"/>
    <w:rsid w:val="009C01BF"/>
    <w:rsid w:val="009F1F77"/>
    <w:rsid w:val="00A1779C"/>
    <w:rsid w:val="00A2470F"/>
    <w:rsid w:val="00A31D86"/>
    <w:rsid w:val="00A62134"/>
    <w:rsid w:val="00AB76A4"/>
    <w:rsid w:val="00AF121B"/>
    <w:rsid w:val="00AF71F9"/>
    <w:rsid w:val="00B02E0C"/>
    <w:rsid w:val="00B349F8"/>
    <w:rsid w:val="00B50C92"/>
    <w:rsid w:val="00B612DA"/>
    <w:rsid w:val="00B91482"/>
    <w:rsid w:val="00BA4643"/>
    <w:rsid w:val="00BC2448"/>
    <w:rsid w:val="00C1181F"/>
    <w:rsid w:val="00C579DD"/>
    <w:rsid w:val="00C70717"/>
    <w:rsid w:val="00C72181"/>
    <w:rsid w:val="00CD304F"/>
    <w:rsid w:val="00CF40FC"/>
    <w:rsid w:val="00D06FDA"/>
    <w:rsid w:val="00D11558"/>
    <w:rsid w:val="00D43D9C"/>
    <w:rsid w:val="00D4706A"/>
    <w:rsid w:val="00D50739"/>
    <w:rsid w:val="00D548FC"/>
    <w:rsid w:val="00D560DC"/>
    <w:rsid w:val="00D66B5D"/>
    <w:rsid w:val="00D67D1B"/>
    <w:rsid w:val="00D83C95"/>
    <w:rsid w:val="00DB5904"/>
    <w:rsid w:val="00DB5D01"/>
    <w:rsid w:val="00DB786A"/>
    <w:rsid w:val="00DE50CC"/>
    <w:rsid w:val="00E0199B"/>
    <w:rsid w:val="00E06FAF"/>
    <w:rsid w:val="00E47880"/>
    <w:rsid w:val="00E47EE2"/>
    <w:rsid w:val="00E65022"/>
    <w:rsid w:val="00E65157"/>
    <w:rsid w:val="00ED2F56"/>
    <w:rsid w:val="00EF16B7"/>
    <w:rsid w:val="00F10202"/>
    <w:rsid w:val="00F52C02"/>
    <w:rsid w:val="00F57682"/>
    <w:rsid w:val="00F62279"/>
    <w:rsid w:val="00F64FDB"/>
    <w:rsid w:val="00FA128A"/>
    <w:rsid w:val="00FA3109"/>
    <w:rsid w:val="00FB0E78"/>
    <w:rsid w:val="00FB1D7F"/>
    <w:rsid w:val="00FB2786"/>
    <w:rsid w:val="00FB7C1E"/>
    <w:rsid w:val="00FC5857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0126D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6D0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012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find-a-medicare-u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C22342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auto"/>
    <w:pitch w:val="variable"/>
    <w:sig w:usb0="E00002FF" w:usb1="4000201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05E37"/>
    <w:rsid w:val="000750D5"/>
    <w:rsid w:val="00076732"/>
    <w:rsid w:val="0034268E"/>
    <w:rsid w:val="0048012E"/>
    <w:rsid w:val="00652DB2"/>
    <w:rsid w:val="00680A3F"/>
    <w:rsid w:val="00A07082"/>
    <w:rsid w:val="00A56449"/>
    <w:rsid w:val="00A71C3B"/>
    <w:rsid w:val="00B54651"/>
    <w:rsid w:val="00B65C9B"/>
    <w:rsid w:val="00BB7EF7"/>
    <w:rsid w:val="00C22342"/>
    <w:rsid w:val="00F10202"/>
    <w:rsid w:val="00F16EDF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94ECA-C3EB-4CA4-9E7C-18E8A3DC8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F8FA0-7B5B-4860-9F0F-3C64789A14C1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A58D9D22-957E-4F8E-8C7B-6963DD126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患者個案研究 – Delena Nguyen</vt:lpstr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患者個案研究 – Delena Nguyen</dc:title>
  <dc:subject>Medicare</dc:subject>
  <dc:creator>Australian Government Department of Health, Disability and Ageing</dc:creator>
  <cp:keywords/>
  <dc:description/>
  <cp:lastModifiedBy>MASCHKE, Elvia</cp:lastModifiedBy>
  <cp:revision>9</cp:revision>
  <dcterms:created xsi:type="dcterms:W3CDTF">2026-06-03T05:28:00Z</dcterms:created>
  <dcterms:modified xsi:type="dcterms:W3CDTF">2026-06-07T22:37:00Z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72064d9d,512096bd,2d0f3941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63c55a18,6f83281d,be0a392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2026-06-07T22:37:16Z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322c0300-02d5-4f7b-809e-b5d9d58207ad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