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54D7EDE9" w:rsidR="00D560DC" w:rsidRDefault="00DF05C0" w:rsidP="005958B1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564677" w:rsidRPr="00564677">
            <w:t>Как</w:t>
          </w:r>
          <w:proofErr w:type="spellEnd"/>
          <w:r w:rsidR="00564677" w:rsidRPr="00564677">
            <w:t xml:space="preserve"> </w:t>
          </w:r>
          <w:proofErr w:type="spellStart"/>
          <w:r w:rsidR="00564677" w:rsidRPr="00564677">
            <w:t>выбрать</w:t>
          </w:r>
          <w:proofErr w:type="spellEnd"/>
          <w:r w:rsidR="00564677" w:rsidRPr="00564677">
            <w:t xml:space="preserve">, </w:t>
          </w:r>
          <w:proofErr w:type="spellStart"/>
          <w:r w:rsidR="00564677" w:rsidRPr="00564677">
            <w:t>куда</w:t>
          </w:r>
          <w:proofErr w:type="spellEnd"/>
          <w:r w:rsidR="00564677" w:rsidRPr="00564677">
            <w:t xml:space="preserve"> </w:t>
          </w:r>
          <w:proofErr w:type="spellStart"/>
          <w:r w:rsidR="00564677" w:rsidRPr="00564677">
            <w:t>обратиться</w:t>
          </w:r>
          <w:proofErr w:type="spellEnd"/>
          <w:r w:rsidR="00564677" w:rsidRPr="00564677">
            <w:t xml:space="preserve"> </w:t>
          </w:r>
          <w:proofErr w:type="spellStart"/>
          <w:r w:rsidR="00564677" w:rsidRPr="00564677">
            <w:t>при</w:t>
          </w:r>
          <w:proofErr w:type="spellEnd"/>
          <w:r w:rsidR="00564677" w:rsidRPr="00564677">
            <w:t xml:space="preserve"> </w:t>
          </w:r>
          <w:proofErr w:type="spellStart"/>
          <w:r w:rsidR="00564677" w:rsidRPr="00564677">
            <w:t>болезни</w:t>
          </w:r>
          <w:proofErr w:type="spellEnd"/>
          <w:r w:rsidR="00564677" w:rsidRPr="00564677">
            <w:t xml:space="preserve"> </w:t>
          </w:r>
          <w:proofErr w:type="spellStart"/>
          <w:r w:rsidR="00564677" w:rsidRPr="00564677">
            <w:t>или</w:t>
          </w:r>
          <w:proofErr w:type="spellEnd"/>
          <w:r w:rsidR="00564677" w:rsidRPr="00564677">
            <w:t xml:space="preserve"> </w:t>
          </w:r>
          <w:proofErr w:type="spellStart"/>
          <w:r w:rsidR="00564677" w:rsidRPr="00564677">
            <w:t>травме</w:t>
          </w:r>
          <w:proofErr w:type="spellEnd"/>
        </w:sdtContent>
      </w:sdt>
    </w:p>
    <w:p w14:paraId="6908BC6B" w14:textId="2F3475A3" w:rsidR="00E834D8" w:rsidRPr="00A778D2" w:rsidRDefault="00DF5897" w:rsidP="00DF5897">
      <w:pPr>
        <w:pStyle w:val="Heading1"/>
        <w:rPr>
          <w:sz w:val="24"/>
          <w:szCs w:val="24"/>
        </w:rPr>
      </w:pPr>
      <w:r w:rsidRPr="00DF5897">
        <w:rPr>
          <w:b w:val="0"/>
          <w:bCs/>
          <w:sz w:val="24"/>
          <w:szCs w:val="24"/>
          <w:lang w:val="ru-RU"/>
        </w:rPr>
        <w:t>Клиники срочной помощи Medicare предоставляют медицинскую помощь без предварительной записи, с оптовым выставлением счетов, при травмах и заболеваниях, требующих</w:t>
      </w:r>
      <w:r w:rsidR="00A778D2" w:rsidRPr="00A778D2">
        <w:rPr>
          <w:b w:val="0"/>
          <w:bCs/>
          <w:sz w:val="24"/>
          <w:szCs w:val="24"/>
          <w:lang w:val="ru-RU"/>
        </w:rPr>
        <w:t xml:space="preserve"> </w:t>
      </w:r>
      <w:r w:rsidR="00A778D2" w:rsidRPr="00A778D2">
        <w:rPr>
          <w:sz w:val="24"/>
          <w:szCs w:val="24"/>
          <w:lang w:val="ru-RU"/>
        </w:rPr>
        <w:t>срочного лечения, но не представляющих угрозы для жизни.</w:t>
      </w:r>
    </w:p>
    <w:p w14:paraId="47BC5B03" w14:textId="35E98350" w:rsidR="00915C4E" w:rsidRDefault="00A778D2" w:rsidP="00A778D2">
      <w:pPr>
        <w:pStyle w:val="Heading1"/>
      </w:pPr>
      <w:r w:rsidRPr="00A778D2">
        <w:rPr>
          <w:bCs/>
          <w:lang w:val="ru-RU"/>
        </w:rPr>
        <w:t>Есть ли угроза жизни, и нужна ли мне неотложная медицинская помощь?</w:t>
      </w:r>
    </w:p>
    <w:p w14:paraId="576B12C2" w14:textId="1C0AA74F" w:rsidR="001304EB" w:rsidRDefault="00003B91" w:rsidP="00003B91">
      <w:pPr>
        <w:pStyle w:val="Heading2"/>
      </w:pPr>
      <w:r w:rsidRPr="00003B91">
        <w:rPr>
          <w:bCs/>
          <w:lang w:val="ru-RU"/>
        </w:rPr>
        <w:t>ДА</w:t>
      </w:r>
    </w:p>
    <w:p w14:paraId="626A2D3D" w14:textId="683E1E87" w:rsidR="001304EB" w:rsidRDefault="00003B91" w:rsidP="00003B91">
      <w:r w:rsidRPr="00003B91">
        <w:rPr>
          <w:lang w:val="ru-RU"/>
        </w:rPr>
        <w:t>Позвоните по номеру 000 или обратитесь в ближайшее отделение неотложной помощи</w:t>
      </w:r>
    </w:p>
    <w:p w14:paraId="5E03B687" w14:textId="3C5266A6" w:rsidR="001304EB" w:rsidRDefault="00003B91" w:rsidP="00003B91">
      <w:pPr>
        <w:pStyle w:val="Heading2"/>
      </w:pPr>
      <w:r w:rsidRPr="00003B91">
        <w:rPr>
          <w:bCs/>
          <w:lang w:val="ru-RU"/>
        </w:rPr>
        <w:t>НЕТ</w:t>
      </w:r>
    </w:p>
    <w:p w14:paraId="524B5F7E" w14:textId="0079EE49" w:rsidR="001304EB" w:rsidRDefault="00C2221C" w:rsidP="00C2221C">
      <w:pPr>
        <w:pStyle w:val="Heading1"/>
      </w:pPr>
      <w:r w:rsidRPr="00C2221C">
        <w:rPr>
          <w:lang w:val="ru-RU"/>
        </w:rPr>
        <w:t>Можно ли подождать до приема у врача общей практики (</w:t>
      </w:r>
      <w:r w:rsidRPr="00C2221C">
        <w:t>GP</w:t>
      </w:r>
      <w:r w:rsidRPr="00C2221C">
        <w:rPr>
          <w:lang w:val="ru-RU"/>
        </w:rPr>
        <w:t>)?</w:t>
      </w:r>
    </w:p>
    <w:p w14:paraId="215D9C41" w14:textId="757D3191" w:rsidR="001304EB" w:rsidRDefault="00003B91" w:rsidP="00003B91">
      <w:pPr>
        <w:pStyle w:val="Heading2"/>
      </w:pPr>
      <w:r w:rsidRPr="00003B91">
        <w:rPr>
          <w:bCs/>
          <w:lang w:val="ru-RU"/>
        </w:rPr>
        <w:t>ДА</w:t>
      </w:r>
    </w:p>
    <w:p w14:paraId="2E4EB65A" w14:textId="1BBEE4C2" w:rsidR="001304EB" w:rsidRDefault="00535AD8" w:rsidP="00535AD8">
      <w:r w:rsidRPr="00535AD8">
        <w:rPr>
          <w:lang w:val="ru-RU"/>
        </w:rPr>
        <w:t>Запишитесь на прием к врачу общей практики (</w:t>
      </w:r>
      <w:r w:rsidRPr="00535AD8">
        <w:t>GP</w:t>
      </w:r>
      <w:r w:rsidRPr="00535AD8">
        <w:rPr>
          <w:lang w:val="ru-RU"/>
        </w:rPr>
        <w:t>)</w:t>
      </w:r>
    </w:p>
    <w:p w14:paraId="4B1089B7" w14:textId="67C9ACAE" w:rsidR="001304EB" w:rsidRDefault="00003B91" w:rsidP="00003B91">
      <w:pPr>
        <w:pStyle w:val="Heading2"/>
      </w:pPr>
      <w:r w:rsidRPr="00003B91">
        <w:rPr>
          <w:bCs/>
          <w:lang w:val="ru-RU"/>
        </w:rPr>
        <w:t>НЕТ</w:t>
      </w:r>
    </w:p>
    <w:p w14:paraId="5CC98B1D" w14:textId="5840F7E4" w:rsidR="001304EB" w:rsidRPr="00535AD8" w:rsidRDefault="00535AD8" w:rsidP="00535AD8">
      <w:r w:rsidRPr="00535AD8">
        <w:rPr>
          <w:lang w:val="ru-RU"/>
        </w:rPr>
        <w:t>Обратитесь в ближайшую клинику срочной помощи Medicare</w:t>
      </w:r>
    </w:p>
    <w:p w14:paraId="71E1078B" w14:textId="05D92234" w:rsidR="001304EB" w:rsidRDefault="00535AD8" w:rsidP="00535AD8">
      <w:r w:rsidRPr="00535AD8">
        <w:rPr>
          <w:lang w:val="ru-RU"/>
        </w:rPr>
        <w:t>Если это не экстренная ситуация, но вы не можете ждать обычного приема у своего врача общей практики (</w:t>
      </w:r>
      <w:r w:rsidRPr="00535AD8">
        <w:t>GP</w:t>
      </w:r>
      <w:r w:rsidRPr="00535AD8">
        <w:rPr>
          <w:lang w:val="ru-RU"/>
        </w:rPr>
        <w:t>), это случай, когда следует обратиться в клинику срочной помощи Medicare.</w:t>
      </w:r>
    </w:p>
    <w:p w14:paraId="0BBBE536" w14:textId="4AF41575" w:rsidR="001304EB" w:rsidRDefault="00535AD8" w:rsidP="00535AD8">
      <w:r w:rsidRPr="00535AD8">
        <w:rPr>
          <w:lang w:val="ru-RU"/>
        </w:rPr>
        <w:t>Чтобы найти ближайшую клинику срочной помощи Medicare, посетите</w:t>
      </w:r>
      <w:r w:rsidR="001304EB">
        <w:t xml:space="preserve"> </w:t>
      </w:r>
      <w:r w:rsidR="001304EB" w:rsidRPr="001304EB">
        <w:t>health.gov.au/</w:t>
      </w:r>
      <w:proofErr w:type="spellStart"/>
      <w:r w:rsidR="001304EB" w:rsidRPr="001304EB">
        <w:t>MedicareUCC</w:t>
      </w:r>
      <w:proofErr w:type="spellEnd"/>
    </w:p>
    <w:p w14:paraId="6571CE03" w14:textId="77777777" w:rsidR="00E65157" w:rsidRPr="00E65157" w:rsidRDefault="00E65157" w:rsidP="00E65157"/>
    <w:sectPr w:rsidR="00E65157" w:rsidRPr="00E65157" w:rsidSect="00E651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4B2A" w14:textId="77777777" w:rsidR="00DF05C0" w:rsidRDefault="00DF05C0" w:rsidP="00D560DC">
      <w:pPr>
        <w:spacing w:before="0" w:after="0" w:line="240" w:lineRule="auto"/>
      </w:pPr>
      <w:r>
        <w:separator/>
      </w:r>
    </w:p>
  </w:endnote>
  <w:endnote w:type="continuationSeparator" w:id="0">
    <w:p w14:paraId="4A304A51" w14:textId="77777777" w:rsidR="00DF05C0" w:rsidRDefault="00DF05C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594F" w14:textId="51591AFE" w:rsidR="00B57F8C" w:rsidRDefault="00B57F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626D70F1" wp14:editId="07E841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71210273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CC88A" w14:textId="78760DF4" w:rsidR="00B57F8C" w:rsidRPr="00B57F8C" w:rsidRDefault="00B57F8C" w:rsidP="00B57F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57F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D70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F0CC88A" w14:textId="78760DF4" w:rsidR="00B57F8C" w:rsidRPr="00B57F8C" w:rsidRDefault="00B57F8C" w:rsidP="00B57F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57F8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08AA7FD0" w:rsidR="0039793D" w:rsidRDefault="00B57F8C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FF5F980" wp14:editId="56D84C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38972641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55EAF" w14:textId="659E16CB" w:rsidR="00B57F8C" w:rsidRPr="00B57F8C" w:rsidRDefault="00B57F8C" w:rsidP="00B57F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57F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5F9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5D55EAF" w14:textId="659E16CB" w:rsidR="00B57F8C" w:rsidRPr="00B57F8C" w:rsidRDefault="00B57F8C" w:rsidP="00B57F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57F8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44F8DE" w14:textId="4349103A" w:rsidR="0039793D" w:rsidRPr="0039793D" w:rsidRDefault="00DF05C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564677">
          <w:t>Как</w:t>
        </w:r>
        <w:proofErr w:type="spellEnd"/>
        <w:r w:rsidR="00564677">
          <w:t xml:space="preserve"> </w:t>
        </w:r>
        <w:proofErr w:type="spellStart"/>
        <w:r w:rsidR="00564677">
          <w:t>выбрать</w:t>
        </w:r>
        <w:proofErr w:type="spellEnd"/>
        <w:r w:rsidR="00564677">
          <w:t xml:space="preserve">, </w:t>
        </w:r>
        <w:proofErr w:type="spellStart"/>
        <w:r w:rsidR="00564677">
          <w:t>куда</w:t>
        </w:r>
        <w:proofErr w:type="spellEnd"/>
        <w:r w:rsidR="00564677">
          <w:t xml:space="preserve"> </w:t>
        </w:r>
        <w:proofErr w:type="spellStart"/>
        <w:r w:rsidR="00564677">
          <w:t>обратиться</w:t>
        </w:r>
        <w:proofErr w:type="spellEnd"/>
        <w:r w:rsidR="00564677">
          <w:t xml:space="preserve"> </w:t>
        </w:r>
        <w:proofErr w:type="spellStart"/>
        <w:r w:rsidR="00564677">
          <w:t>при</w:t>
        </w:r>
        <w:proofErr w:type="spellEnd"/>
        <w:r w:rsidR="00564677">
          <w:t xml:space="preserve"> </w:t>
        </w:r>
        <w:proofErr w:type="spellStart"/>
        <w:r w:rsidR="00564677">
          <w:t>болезни</w:t>
        </w:r>
        <w:proofErr w:type="spellEnd"/>
        <w:r w:rsidR="00564677">
          <w:t xml:space="preserve"> </w:t>
        </w:r>
        <w:proofErr w:type="spellStart"/>
        <w:r w:rsidR="00564677">
          <w:t>или</w:t>
        </w:r>
        <w:proofErr w:type="spellEnd"/>
        <w:r w:rsidR="00564677">
          <w:t xml:space="preserve"> </w:t>
        </w:r>
        <w:proofErr w:type="spellStart"/>
        <w:r w:rsidR="00564677">
          <w:t>травме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807" w14:textId="5D0951C8" w:rsidR="00E65157" w:rsidRDefault="00B57F8C" w:rsidP="004A086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49934E1B" wp14:editId="1619192B">
              <wp:simplePos x="682942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494397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6C89F" w14:textId="13FB4B57" w:rsidR="00B57F8C" w:rsidRPr="00B57F8C" w:rsidRDefault="00B57F8C" w:rsidP="00B57F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57F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34E1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ovgcBw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C76C89F" w14:textId="13FB4B57" w:rsidR="00B57F8C" w:rsidRPr="00B57F8C" w:rsidRDefault="00B57F8C" w:rsidP="00B57F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57F8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65157">
          <w:rPr>
            <w:rStyle w:val="PageNumber"/>
          </w:rPr>
          <w:fldChar w:fldCharType="begin"/>
        </w:r>
        <w:r w:rsidR="00E65157">
          <w:rPr>
            <w:rStyle w:val="PageNumber"/>
          </w:rPr>
          <w:instrText xml:space="preserve"> PAGE </w:instrText>
        </w:r>
        <w:r w:rsidR="00E65157">
          <w:rPr>
            <w:rStyle w:val="PageNumber"/>
          </w:rPr>
          <w:fldChar w:fldCharType="separate"/>
        </w:r>
        <w:r w:rsidR="00E65157">
          <w:rPr>
            <w:rStyle w:val="PageNumber"/>
            <w:noProof/>
          </w:rPr>
          <w:t>1</w:t>
        </w:r>
        <w:r w:rsidR="00E65157">
          <w:rPr>
            <w:rStyle w:val="PageNumber"/>
          </w:rPr>
          <w:fldChar w:fldCharType="end"/>
        </w:r>
      </w:sdtContent>
    </w:sdt>
  </w:p>
  <w:p w14:paraId="27FFC0E0" w14:textId="5AA962EF" w:rsidR="00D560DC" w:rsidRPr="00C70717" w:rsidRDefault="00DF05C0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564677">
          <w:t>Как</w:t>
        </w:r>
        <w:proofErr w:type="spellEnd"/>
        <w:r w:rsidR="00564677">
          <w:t xml:space="preserve"> </w:t>
        </w:r>
        <w:proofErr w:type="spellStart"/>
        <w:r w:rsidR="00564677">
          <w:t>выбрать</w:t>
        </w:r>
        <w:proofErr w:type="spellEnd"/>
        <w:r w:rsidR="00564677">
          <w:t xml:space="preserve">, </w:t>
        </w:r>
        <w:proofErr w:type="spellStart"/>
        <w:r w:rsidR="00564677">
          <w:t>куда</w:t>
        </w:r>
        <w:proofErr w:type="spellEnd"/>
        <w:r w:rsidR="00564677">
          <w:t xml:space="preserve"> </w:t>
        </w:r>
        <w:proofErr w:type="spellStart"/>
        <w:r w:rsidR="00564677">
          <w:t>обратиться</w:t>
        </w:r>
        <w:proofErr w:type="spellEnd"/>
        <w:r w:rsidR="00564677">
          <w:t xml:space="preserve"> </w:t>
        </w:r>
        <w:proofErr w:type="spellStart"/>
        <w:r w:rsidR="00564677">
          <w:t>при</w:t>
        </w:r>
        <w:proofErr w:type="spellEnd"/>
        <w:r w:rsidR="00564677">
          <w:t xml:space="preserve"> </w:t>
        </w:r>
        <w:proofErr w:type="spellStart"/>
        <w:r w:rsidR="00564677">
          <w:t>болезни</w:t>
        </w:r>
        <w:proofErr w:type="spellEnd"/>
        <w:r w:rsidR="00564677">
          <w:t xml:space="preserve"> </w:t>
        </w:r>
        <w:proofErr w:type="spellStart"/>
        <w:r w:rsidR="00564677">
          <w:t>или</w:t>
        </w:r>
        <w:proofErr w:type="spellEnd"/>
        <w:r w:rsidR="00564677">
          <w:t xml:space="preserve"> </w:t>
        </w:r>
        <w:proofErr w:type="spellStart"/>
        <w:r w:rsidR="00564677">
          <w:t>травме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E54B" w14:textId="77777777" w:rsidR="00DF05C0" w:rsidRDefault="00DF05C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68A0CB4" w14:textId="77777777" w:rsidR="00DF05C0" w:rsidRDefault="00DF05C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B00B" w14:textId="78DDBE5D" w:rsidR="00B57F8C" w:rsidRDefault="00B57F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6DDCF34A" wp14:editId="4BFB84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941902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0B401" w14:textId="31C65E0F" w:rsidR="00B57F8C" w:rsidRPr="00B57F8C" w:rsidRDefault="00B57F8C" w:rsidP="00B57F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57F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CF3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EC0B401" w14:textId="31C65E0F" w:rsidR="00B57F8C" w:rsidRPr="00B57F8C" w:rsidRDefault="00B57F8C" w:rsidP="00B57F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57F8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74AE0DB4" w:rsidR="00D560DC" w:rsidRDefault="00B57F8C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5450A315" wp14:editId="119EB2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213784705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A9E99" w14:textId="71031F68" w:rsidR="00B57F8C" w:rsidRPr="00B57F8C" w:rsidRDefault="00B57F8C" w:rsidP="00B57F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57F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0A3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FDA9E99" w14:textId="71031F68" w:rsidR="00B57F8C" w:rsidRPr="00B57F8C" w:rsidRDefault="00B57F8C" w:rsidP="00B57F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57F8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5157">
      <w:rPr>
        <w:noProof/>
      </w:rPr>
      <w:drawing>
        <wp:anchor distT="0" distB="0" distL="114300" distR="114300" simplePos="0" relativeHeight="251684864" behindDoc="1" locked="0" layoutInCell="1" allowOverlap="1" wp14:anchorId="38AFE25A" wp14:editId="245D817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None/>
          <wp:docPr id="868811701" name="Picture 8688117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5B00FB9B" w:rsidR="00D560DC" w:rsidRPr="00434593" w:rsidRDefault="00B57F8C" w:rsidP="00434593">
    <w:pPr>
      <w:pStyle w:val="Header"/>
      <w:spacing w:after="200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4FC148FE" wp14:editId="27443398">
              <wp:simplePos x="647700" y="3524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7410185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BAB2A" w14:textId="42F95DFF" w:rsidR="00B57F8C" w:rsidRPr="00B57F8C" w:rsidRDefault="00B57F8C" w:rsidP="00B57F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148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+ODQ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mo+Nj9FqojDeVh2Hdwct1Q6XsR8El4WjB1S6LF&#10;Rzq0ga7kcLI4q8H//Js/5hPvFOWsI8GU3JKiOTPfLe0jaisZ0y/5PJLhR/d2NOy+vQWS4ZRehJPJ&#10;jHloRlN7aF9IzqtYiELCSipXchzNWxyUS89BqtUqJZGMnMB7u3EyQke6IpfP/Yvw7kQ40qYeYFST&#10;KN7wPuTGm8Gt9kjsp6VEagciT4yTBNNaT88lavz1f8q6POrlLwA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GA/4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2FBAB2A" w14:textId="42F95DFF" w:rsidR="00B57F8C" w:rsidRPr="00B57F8C" w:rsidRDefault="00B57F8C" w:rsidP="00B57F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31D86" w:rsidRPr="00434593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7F2" w:rsidRPr="006E17F2">
      <w:t xml:space="preserve"> </w:t>
    </w:r>
    <w:r w:rsidR="006E17F2" w:rsidRPr="006E17F2">
      <w:rPr>
        <w:sz w:val="20"/>
      </w:rPr>
      <w:t>Russian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745419405">
    <w:abstractNumId w:val="14"/>
  </w:num>
  <w:num w:numId="2" w16cid:durableId="17200824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593385">
    <w:abstractNumId w:val="13"/>
  </w:num>
  <w:num w:numId="4" w16cid:durableId="340738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4889827">
    <w:abstractNumId w:val="11"/>
  </w:num>
  <w:num w:numId="6" w16cid:durableId="1123379617">
    <w:abstractNumId w:val="12"/>
  </w:num>
  <w:num w:numId="7" w16cid:durableId="291177859">
    <w:abstractNumId w:val="9"/>
  </w:num>
  <w:num w:numId="8" w16cid:durableId="829515473">
    <w:abstractNumId w:val="7"/>
  </w:num>
  <w:num w:numId="9" w16cid:durableId="1558466199">
    <w:abstractNumId w:val="6"/>
  </w:num>
  <w:num w:numId="10" w16cid:durableId="1755282335">
    <w:abstractNumId w:val="5"/>
  </w:num>
  <w:num w:numId="11" w16cid:durableId="838927630">
    <w:abstractNumId w:val="4"/>
  </w:num>
  <w:num w:numId="12" w16cid:durableId="1495486909">
    <w:abstractNumId w:val="8"/>
  </w:num>
  <w:num w:numId="13" w16cid:durableId="203520955">
    <w:abstractNumId w:val="3"/>
  </w:num>
  <w:num w:numId="14" w16cid:durableId="1068310841">
    <w:abstractNumId w:val="2"/>
  </w:num>
  <w:num w:numId="15" w16cid:durableId="740716674">
    <w:abstractNumId w:val="1"/>
  </w:num>
  <w:num w:numId="16" w16cid:durableId="1656832688">
    <w:abstractNumId w:val="0"/>
  </w:num>
  <w:num w:numId="17" w16cid:durableId="1943486755">
    <w:abstractNumId w:val="10"/>
  </w:num>
  <w:num w:numId="18" w16cid:durableId="1663847690">
    <w:abstractNumId w:val="0"/>
  </w:num>
  <w:num w:numId="19" w16cid:durableId="8265704">
    <w:abstractNumId w:val="1"/>
  </w:num>
  <w:num w:numId="20" w16cid:durableId="711006256">
    <w:abstractNumId w:val="2"/>
  </w:num>
  <w:num w:numId="21" w16cid:durableId="472139923">
    <w:abstractNumId w:val="3"/>
  </w:num>
  <w:num w:numId="22" w16cid:durableId="1541017652">
    <w:abstractNumId w:val="8"/>
  </w:num>
  <w:num w:numId="23" w16cid:durableId="1850558944">
    <w:abstractNumId w:val="4"/>
  </w:num>
  <w:num w:numId="24" w16cid:durableId="810682499">
    <w:abstractNumId w:val="5"/>
  </w:num>
  <w:num w:numId="25" w16cid:durableId="1401516784">
    <w:abstractNumId w:val="6"/>
  </w:num>
  <w:num w:numId="26" w16cid:durableId="712270172">
    <w:abstractNumId w:val="7"/>
  </w:num>
  <w:num w:numId="27" w16cid:durableId="1253514813">
    <w:abstractNumId w:val="0"/>
  </w:num>
  <w:num w:numId="28" w16cid:durableId="1312908206">
    <w:abstractNumId w:val="1"/>
  </w:num>
  <w:num w:numId="29" w16cid:durableId="267588953">
    <w:abstractNumId w:val="2"/>
  </w:num>
  <w:num w:numId="30" w16cid:durableId="256595225">
    <w:abstractNumId w:val="3"/>
  </w:num>
  <w:num w:numId="31" w16cid:durableId="478883981">
    <w:abstractNumId w:val="8"/>
  </w:num>
  <w:num w:numId="32" w16cid:durableId="1593587803">
    <w:abstractNumId w:val="4"/>
  </w:num>
  <w:num w:numId="33" w16cid:durableId="822507680">
    <w:abstractNumId w:val="5"/>
  </w:num>
  <w:num w:numId="34" w16cid:durableId="811825638">
    <w:abstractNumId w:val="6"/>
  </w:num>
  <w:num w:numId="35" w16cid:durableId="1050492931">
    <w:abstractNumId w:val="7"/>
  </w:num>
  <w:num w:numId="36" w16cid:durableId="906181976">
    <w:abstractNumId w:val="0"/>
  </w:num>
  <w:num w:numId="37" w16cid:durableId="408577702">
    <w:abstractNumId w:val="1"/>
  </w:num>
  <w:num w:numId="38" w16cid:durableId="1065836193">
    <w:abstractNumId w:val="2"/>
  </w:num>
  <w:num w:numId="39" w16cid:durableId="1655452593">
    <w:abstractNumId w:val="3"/>
  </w:num>
  <w:num w:numId="40" w16cid:durableId="1957977725">
    <w:abstractNumId w:val="8"/>
  </w:num>
  <w:num w:numId="41" w16cid:durableId="812214521">
    <w:abstractNumId w:val="4"/>
  </w:num>
  <w:num w:numId="42" w16cid:durableId="1328438128">
    <w:abstractNumId w:val="5"/>
  </w:num>
  <w:num w:numId="43" w16cid:durableId="1967348426">
    <w:abstractNumId w:val="6"/>
  </w:num>
  <w:num w:numId="44" w16cid:durableId="352458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03B91"/>
    <w:rsid w:val="00017597"/>
    <w:rsid w:val="00027E66"/>
    <w:rsid w:val="0003434C"/>
    <w:rsid w:val="00061D6A"/>
    <w:rsid w:val="00073057"/>
    <w:rsid w:val="00082701"/>
    <w:rsid w:val="000B18A7"/>
    <w:rsid w:val="001304EB"/>
    <w:rsid w:val="00142CD3"/>
    <w:rsid w:val="00163226"/>
    <w:rsid w:val="00197EC9"/>
    <w:rsid w:val="001B3342"/>
    <w:rsid w:val="001E3443"/>
    <w:rsid w:val="00200393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34593"/>
    <w:rsid w:val="004B3D3F"/>
    <w:rsid w:val="004C7058"/>
    <w:rsid w:val="004D3318"/>
    <w:rsid w:val="004E540A"/>
    <w:rsid w:val="00524B9A"/>
    <w:rsid w:val="00527D37"/>
    <w:rsid w:val="00535AD8"/>
    <w:rsid w:val="00535C06"/>
    <w:rsid w:val="00552ECB"/>
    <w:rsid w:val="00564677"/>
    <w:rsid w:val="00577E38"/>
    <w:rsid w:val="005958B1"/>
    <w:rsid w:val="005D2DE6"/>
    <w:rsid w:val="00635A19"/>
    <w:rsid w:val="006E17F2"/>
    <w:rsid w:val="00701E99"/>
    <w:rsid w:val="007148D0"/>
    <w:rsid w:val="007157D5"/>
    <w:rsid w:val="007661CA"/>
    <w:rsid w:val="00786B81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778D2"/>
    <w:rsid w:val="00AB76A4"/>
    <w:rsid w:val="00AF121B"/>
    <w:rsid w:val="00AF71F9"/>
    <w:rsid w:val="00B02E0C"/>
    <w:rsid w:val="00B349F8"/>
    <w:rsid w:val="00B57F8C"/>
    <w:rsid w:val="00B612DA"/>
    <w:rsid w:val="00B91482"/>
    <w:rsid w:val="00BA4643"/>
    <w:rsid w:val="00BA4D57"/>
    <w:rsid w:val="00BC2448"/>
    <w:rsid w:val="00C1181F"/>
    <w:rsid w:val="00C2221C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F05C0"/>
    <w:rsid w:val="00DF5897"/>
    <w:rsid w:val="00E0199B"/>
    <w:rsid w:val="00E06FAF"/>
    <w:rsid w:val="00E47880"/>
    <w:rsid w:val="00E47EE2"/>
    <w:rsid w:val="00E65022"/>
    <w:rsid w:val="00E65157"/>
    <w:rsid w:val="00E834D8"/>
    <w:rsid w:val="00ED2F56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C3D21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3E55AD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36091"/>
    <w:rsid w:val="0017630E"/>
    <w:rsid w:val="002A3112"/>
    <w:rsid w:val="0034268E"/>
    <w:rsid w:val="003E55AD"/>
    <w:rsid w:val="00552ECB"/>
    <w:rsid w:val="00577E38"/>
    <w:rsid w:val="00A56449"/>
    <w:rsid w:val="00B65C9B"/>
    <w:rsid w:val="00F739FA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C644B-A1B1-43CD-8957-24F3F9373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723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Как выбрать, куда обратиться при болезни или травме</vt:lpstr>
    </vt:vector>
  </TitlesOfParts>
  <Manager/>
  <Company>Australian Government Department of Health, Ageing and Disability</Company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выбрать, куда обратиться при болезни или травме</dc:title>
  <dc:subject>Deciding where to go when you have an illness or injury – Poster (Russian)</dc:subject>
  <dc:creator/>
  <cp:keywords>Medicare; bulk billing; urgent care</cp:keywords>
  <dc:description/>
  <cp:revision>10</cp:revision>
  <cp:lastPrinted>2026-05-27T04:11:00Z</cp:lastPrinted>
  <dcterms:created xsi:type="dcterms:W3CDTF">2026-05-26T19:41:00Z</dcterms:created>
  <dcterms:modified xsi:type="dcterms:W3CDTF">2026-06-17T00:44:00Z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67c5d5d4,59d3a9f,7f6cf512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5912b0ab,2a71d352,173ac0d0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2026-06-17T00:44:00Z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cd013f3a-d9c5-4d05-bb38-a34b7f414a90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