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1CDE1" w14:textId="30A75C99" w:rsidR="0094127B" w:rsidRPr="005D09E9" w:rsidRDefault="005D09E9" w:rsidP="005D09E9">
      <w:pPr>
        <w:pStyle w:val="Heading1"/>
      </w:pPr>
      <w:r w:rsidRPr="005D09E9">
        <w:rPr>
          <w:lang w:val="en-GB"/>
        </w:rPr>
        <w:t>Hãy luôn khỏe mạnh, hãy giữ gìn sức khỏe. HÃY CHẮC CHẮN QUÝ VỊ ĐƯỢC BẢO VỆ TRONG MÙA ĐÔNG là thời điểm quan trọng</w:t>
      </w:r>
    </w:p>
    <w:p w14:paraId="5563685F" w14:textId="77777777" w:rsidR="005D09E9" w:rsidRPr="005D09E9" w:rsidRDefault="005D09E9" w:rsidP="005D09E9">
      <w:pPr>
        <w:rPr>
          <w:lang w:val="en-GB"/>
        </w:rPr>
      </w:pPr>
      <w:proofErr w:type="spellStart"/>
      <w:r w:rsidRPr="005D09E9">
        <w:rPr>
          <w:lang w:val="en-GB"/>
        </w:rPr>
        <w:t>Vắc</w:t>
      </w:r>
      <w:proofErr w:type="spellEnd"/>
      <w:r w:rsidRPr="005D09E9">
        <w:rPr>
          <w:lang w:val="en-GB"/>
        </w:rPr>
        <w:t xml:space="preserve"> </w:t>
      </w:r>
      <w:proofErr w:type="spellStart"/>
      <w:r w:rsidRPr="005D09E9">
        <w:rPr>
          <w:lang w:val="en-GB"/>
        </w:rPr>
        <w:t>xin</w:t>
      </w:r>
      <w:proofErr w:type="spellEnd"/>
      <w:r w:rsidRPr="005D09E9">
        <w:rPr>
          <w:lang w:val="en-GB"/>
        </w:rPr>
        <w:t xml:space="preserve"> </w:t>
      </w:r>
      <w:proofErr w:type="spellStart"/>
      <w:r w:rsidRPr="005D09E9">
        <w:rPr>
          <w:lang w:val="en-GB"/>
        </w:rPr>
        <w:t>cúm</w:t>
      </w:r>
      <w:proofErr w:type="spellEnd"/>
      <w:r w:rsidRPr="005D09E9">
        <w:rPr>
          <w:lang w:val="en-GB"/>
        </w:rPr>
        <w:t xml:space="preserve">, COVID-19 </w:t>
      </w:r>
      <w:proofErr w:type="spellStart"/>
      <w:r w:rsidRPr="005D09E9">
        <w:rPr>
          <w:lang w:val="en-GB"/>
        </w:rPr>
        <w:t>và</w:t>
      </w:r>
      <w:proofErr w:type="spellEnd"/>
      <w:r w:rsidRPr="005D09E9">
        <w:rPr>
          <w:lang w:val="en-GB"/>
        </w:rPr>
        <w:t xml:space="preserve"> vi </w:t>
      </w:r>
      <w:proofErr w:type="spellStart"/>
      <w:r w:rsidRPr="005D09E9">
        <w:rPr>
          <w:lang w:val="en-GB"/>
        </w:rPr>
        <w:t>rút</w:t>
      </w:r>
      <w:proofErr w:type="spellEnd"/>
      <w:r w:rsidRPr="005D09E9">
        <w:rPr>
          <w:lang w:val="en-GB"/>
        </w:rPr>
        <w:t xml:space="preserve"> </w:t>
      </w:r>
      <w:proofErr w:type="spellStart"/>
      <w:r w:rsidRPr="005D09E9">
        <w:rPr>
          <w:lang w:val="en-GB"/>
        </w:rPr>
        <w:t>hợp</w:t>
      </w:r>
      <w:proofErr w:type="spellEnd"/>
      <w:r w:rsidRPr="005D09E9">
        <w:rPr>
          <w:lang w:val="en-GB"/>
        </w:rPr>
        <w:t xml:space="preserve"> </w:t>
      </w:r>
      <w:proofErr w:type="spellStart"/>
      <w:r w:rsidRPr="005D09E9">
        <w:rPr>
          <w:lang w:val="en-GB"/>
        </w:rPr>
        <w:t>bào</w:t>
      </w:r>
      <w:proofErr w:type="spellEnd"/>
      <w:r w:rsidRPr="005D09E9">
        <w:rPr>
          <w:lang w:val="en-GB"/>
        </w:rPr>
        <w:t xml:space="preserve"> </w:t>
      </w:r>
      <w:proofErr w:type="spellStart"/>
      <w:r w:rsidRPr="005D09E9">
        <w:rPr>
          <w:lang w:val="en-GB"/>
        </w:rPr>
        <w:t>hô</w:t>
      </w:r>
      <w:proofErr w:type="spellEnd"/>
      <w:r w:rsidRPr="005D09E9">
        <w:rPr>
          <w:lang w:val="en-GB"/>
        </w:rPr>
        <w:t xml:space="preserve"> </w:t>
      </w:r>
      <w:proofErr w:type="spellStart"/>
      <w:r w:rsidRPr="005D09E9">
        <w:rPr>
          <w:lang w:val="en-GB"/>
        </w:rPr>
        <w:t>hấp</w:t>
      </w:r>
      <w:proofErr w:type="spellEnd"/>
      <w:r w:rsidRPr="005D09E9">
        <w:rPr>
          <w:lang w:val="en-GB"/>
        </w:rPr>
        <w:t xml:space="preserve"> (RSV) </w:t>
      </w:r>
      <w:proofErr w:type="spellStart"/>
      <w:r w:rsidRPr="005D09E9">
        <w:rPr>
          <w:lang w:val="en-GB"/>
        </w:rPr>
        <w:t>được</w:t>
      </w:r>
      <w:proofErr w:type="spellEnd"/>
      <w:r w:rsidRPr="005D09E9">
        <w:rPr>
          <w:lang w:val="en-GB"/>
        </w:rPr>
        <w:t xml:space="preserve"> </w:t>
      </w:r>
      <w:proofErr w:type="spellStart"/>
      <w:r w:rsidRPr="005D09E9">
        <w:rPr>
          <w:lang w:val="en-GB"/>
        </w:rPr>
        <w:t>khuyến</w:t>
      </w:r>
      <w:proofErr w:type="spellEnd"/>
      <w:r w:rsidRPr="005D09E9">
        <w:rPr>
          <w:lang w:val="en-GB"/>
        </w:rPr>
        <w:t xml:space="preserve"> </w:t>
      </w:r>
      <w:proofErr w:type="spellStart"/>
      <w:r w:rsidRPr="005D09E9">
        <w:rPr>
          <w:lang w:val="en-GB"/>
        </w:rPr>
        <w:t>nghị</w:t>
      </w:r>
      <w:proofErr w:type="spellEnd"/>
      <w:r w:rsidRPr="005D09E9">
        <w:rPr>
          <w:lang w:val="en-GB"/>
        </w:rPr>
        <w:t xml:space="preserve"> </w:t>
      </w:r>
      <w:proofErr w:type="spellStart"/>
      <w:r w:rsidRPr="005D09E9">
        <w:rPr>
          <w:lang w:val="en-GB"/>
        </w:rPr>
        <w:t>cho</w:t>
      </w:r>
      <w:proofErr w:type="spellEnd"/>
      <w:r w:rsidRPr="005D09E9">
        <w:rPr>
          <w:lang w:val="en-GB"/>
        </w:rPr>
        <w:t xml:space="preserve"> </w:t>
      </w:r>
      <w:proofErr w:type="spellStart"/>
      <w:r w:rsidRPr="005D09E9">
        <w:rPr>
          <w:lang w:val="en-GB"/>
        </w:rPr>
        <w:t>người</w:t>
      </w:r>
      <w:proofErr w:type="spellEnd"/>
      <w:r w:rsidRPr="005D09E9">
        <w:rPr>
          <w:lang w:val="en-GB"/>
        </w:rPr>
        <w:t xml:space="preserve"> </w:t>
      </w:r>
      <w:proofErr w:type="spellStart"/>
      <w:r w:rsidRPr="005D09E9">
        <w:rPr>
          <w:lang w:val="en-GB"/>
        </w:rPr>
        <w:t>cao</w:t>
      </w:r>
      <w:proofErr w:type="spellEnd"/>
      <w:r w:rsidRPr="005D09E9">
        <w:rPr>
          <w:lang w:val="en-GB"/>
        </w:rPr>
        <w:t xml:space="preserve"> </w:t>
      </w:r>
      <w:proofErr w:type="spellStart"/>
      <w:r w:rsidRPr="005D09E9">
        <w:rPr>
          <w:lang w:val="en-GB"/>
        </w:rPr>
        <w:t>tuổi</w:t>
      </w:r>
      <w:proofErr w:type="spellEnd"/>
      <w:r w:rsidRPr="005D09E9">
        <w:rPr>
          <w:lang w:val="en-GB"/>
        </w:rPr>
        <w:t>.</w:t>
      </w:r>
    </w:p>
    <w:p w14:paraId="61A7E5EB" w14:textId="77777777" w:rsidR="005D09E9" w:rsidRPr="005D09E9" w:rsidRDefault="005D09E9" w:rsidP="005D09E9">
      <w:pPr>
        <w:rPr>
          <w:lang w:val="en-GB"/>
        </w:rPr>
      </w:pPr>
      <w:proofErr w:type="spellStart"/>
      <w:r w:rsidRPr="005D09E9">
        <w:rPr>
          <w:lang w:val="en-GB"/>
        </w:rPr>
        <w:t>Hãy</w:t>
      </w:r>
      <w:proofErr w:type="spellEnd"/>
      <w:r w:rsidRPr="005D09E9">
        <w:rPr>
          <w:lang w:val="en-GB"/>
        </w:rPr>
        <w:t xml:space="preserve"> </w:t>
      </w:r>
      <w:proofErr w:type="spellStart"/>
      <w:r w:rsidRPr="005D09E9">
        <w:rPr>
          <w:lang w:val="en-GB"/>
        </w:rPr>
        <w:t>hỏi</w:t>
      </w:r>
      <w:proofErr w:type="spellEnd"/>
      <w:r w:rsidRPr="005D09E9">
        <w:rPr>
          <w:lang w:val="en-GB"/>
        </w:rPr>
        <w:t xml:space="preserve"> </w:t>
      </w:r>
      <w:proofErr w:type="spellStart"/>
      <w:r w:rsidRPr="005D09E9">
        <w:rPr>
          <w:lang w:val="en-GB"/>
        </w:rPr>
        <w:t>bác</w:t>
      </w:r>
      <w:proofErr w:type="spellEnd"/>
      <w:r w:rsidRPr="005D09E9">
        <w:rPr>
          <w:lang w:val="en-GB"/>
        </w:rPr>
        <w:t xml:space="preserve"> </w:t>
      </w:r>
      <w:proofErr w:type="spellStart"/>
      <w:r w:rsidRPr="005D09E9">
        <w:rPr>
          <w:lang w:val="en-GB"/>
        </w:rPr>
        <w:t>sĩ</w:t>
      </w:r>
      <w:proofErr w:type="spellEnd"/>
      <w:r w:rsidRPr="005D09E9">
        <w:rPr>
          <w:lang w:val="en-GB"/>
        </w:rPr>
        <w:t xml:space="preserve"> </w:t>
      </w:r>
      <w:proofErr w:type="spellStart"/>
      <w:r w:rsidRPr="005D09E9">
        <w:rPr>
          <w:lang w:val="en-GB"/>
        </w:rPr>
        <w:t>hoặc</w:t>
      </w:r>
      <w:proofErr w:type="spellEnd"/>
      <w:r w:rsidRPr="005D09E9">
        <w:rPr>
          <w:lang w:val="en-GB"/>
        </w:rPr>
        <w:t xml:space="preserve"> </w:t>
      </w:r>
      <w:proofErr w:type="spellStart"/>
      <w:r w:rsidRPr="005D09E9">
        <w:rPr>
          <w:lang w:val="en-GB"/>
        </w:rPr>
        <w:t>dược</w:t>
      </w:r>
      <w:proofErr w:type="spellEnd"/>
      <w:r w:rsidRPr="005D09E9">
        <w:rPr>
          <w:lang w:val="en-GB"/>
        </w:rPr>
        <w:t xml:space="preserve"> </w:t>
      </w:r>
      <w:proofErr w:type="spellStart"/>
      <w:r w:rsidRPr="005D09E9">
        <w:rPr>
          <w:lang w:val="en-GB"/>
        </w:rPr>
        <w:t>sĩ</w:t>
      </w:r>
      <w:proofErr w:type="spellEnd"/>
      <w:r w:rsidRPr="005D09E9">
        <w:rPr>
          <w:lang w:val="en-GB"/>
        </w:rPr>
        <w:t xml:space="preserve"> </w:t>
      </w:r>
      <w:proofErr w:type="spellStart"/>
      <w:r w:rsidRPr="005D09E9">
        <w:rPr>
          <w:lang w:val="en-GB"/>
        </w:rPr>
        <w:t>để</w:t>
      </w:r>
      <w:proofErr w:type="spellEnd"/>
      <w:r w:rsidRPr="005D09E9">
        <w:rPr>
          <w:lang w:val="en-GB"/>
        </w:rPr>
        <w:t xml:space="preserve"> </w:t>
      </w:r>
      <w:proofErr w:type="spellStart"/>
      <w:r w:rsidRPr="005D09E9">
        <w:rPr>
          <w:lang w:val="en-GB"/>
        </w:rPr>
        <w:t>kiểm</w:t>
      </w:r>
      <w:proofErr w:type="spellEnd"/>
      <w:r w:rsidRPr="005D09E9">
        <w:rPr>
          <w:lang w:val="en-GB"/>
        </w:rPr>
        <w:t xml:space="preserve"> </w:t>
      </w:r>
      <w:proofErr w:type="spellStart"/>
      <w:r w:rsidRPr="005D09E9">
        <w:rPr>
          <w:lang w:val="en-GB"/>
        </w:rPr>
        <w:t>tra</w:t>
      </w:r>
      <w:proofErr w:type="spellEnd"/>
      <w:r w:rsidRPr="005D09E9">
        <w:rPr>
          <w:lang w:val="en-GB"/>
        </w:rPr>
        <w:t xml:space="preserve"> </w:t>
      </w:r>
      <w:proofErr w:type="spellStart"/>
      <w:r w:rsidRPr="005D09E9">
        <w:rPr>
          <w:lang w:val="en-GB"/>
        </w:rPr>
        <w:t>tình</w:t>
      </w:r>
      <w:proofErr w:type="spellEnd"/>
      <w:r w:rsidRPr="005D09E9">
        <w:rPr>
          <w:lang w:val="en-GB"/>
        </w:rPr>
        <w:t xml:space="preserve"> </w:t>
      </w:r>
      <w:proofErr w:type="spellStart"/>
      <w:r w:rsidRPr="005D09E9">
        <w:rPr>
          <w:lang w:val="en-GB"/>
        </w:rPr>
        <w:t>trạng</w:t>
      </w:r>
      <w:proofErr w:type="spellEnd"/>
      <w:r w:rsidRPr="005D09E9">
        <w:rPr>
          <w:lang w:val="en-GB"/>
        </w:rPr>
        <w:t xml:space="preserve"> </w:t>
      </w:r>
      <w:proofErr w:type="spellStart"/>
      <w:r w:rsidRPr="005D09E9">
        <w:rPr>
          <w:lang w:val="en-GB"/>
        </w:rPr>
        <w:t>chủng</w:t>
      </w:r>
      <w:proofErr w:type="spellEnd"/>
      <w:r w:rsidRPr="005D09E9">
        <w:rPr>
          <w:lang w:val="en-GB"/>
        </w:rPr>
        <w:t xml:space="preserve"> </w:t>
      </w:r>
      <w:proofErr w:type="spellStart"/>
      <w:r w:rsidRPr="005D09E9">
        <w:rPr>
          <w:lang w:val="en-GB"/>
        </w:rPr>
        <w:t>ngừa</w:t>
      </w:r>
      <w:proofErr w:type="spellEnd"/>
      <w:r w:rsidRPr="005D09E9">
        <w:rPr>
          <w:lang w:val="en-GB"/>
        </w:rPr>
        <w:t xml:space="preserve"> </w:t>
      </w:r>
      <w:proofErr w:type="spellStart"/>
      <w:r w:rsidRPr="005D09E9">
        <w:rPr>
          <w:lang w:val="en-GB"/>
        </w:rPr>
        <w:t>và</w:t>
      </w:r>
      <w:proofErr w:type="spellEnd"/>
      <w:r w:rsidRPr="005D09E9">
        <w:rPr>
          <w:lang w:val="en-GB"/>
        </w:rPr>
        <w:t xml:space="preserve"> </w:t>
      </w:r>
      <w:proofErr w:type="spellStart"/>
      <w:r w:rsidRPr="005D09E9">
        <w:rPr>
          <w:lang w:val="en-GB"/>
        </w:rPr>
        <w:t>hội</w:t>
      </w:r>
      <w:proofErr w:type="spellEnd"/>
      <w:r w:rsidRPr="005D09E9">
        <w:rPr>
          <w:lang w:val="en-GB"/>
        </w:rPr>
        <w:t xml:space="preserve"> </w:t>
      </w:r>
      <w:proofErr w:type="spellStart"/>
      <w:r w:rsidRPr="005D09E9">
        <w:rPr>
          <w:lang w:val="en-GB"/>
        </w:rPr>
        <w:t>đủ</w:t>
      </w:r>
      <w:proofErr w:type="spellEnd"/>
      <w:r w:rsidRPr="005D09E9">
        <w:rPr>
          <w:lang w:val="en-GB"/>
        </w:rPr>
        <w:t xml:space="preserve"> </w:t>
      </w:r>
      <w:proofErr w:type="spellStart"/>
      <w:r w:rsidRPr="005D09E9">
        <w:rPr>
          <w:lang w:val="en-GB"/>
        </w:rPr>
        <w:t>điều</w:t>
      </w:r>
      <w:proofErr w:type="spellEnd"/>
      <w:r w:rsidRPr="005D09E9">
        <w:rPr>
          <w:lang w:val="en-GB"/>
        </w:rPr>
        <w:t xml:space="preserve"> </w:t>
      </w:r>
      <w:proofErr w:type="spellStart"/>
      <w:r w:rsidRPr="005D09E9">
        <w:rPr>
          <w:lang w:val="en-GB"/>
        </w:rPr>
        <w:t>kiện</w:t>
      </w:r>
      <w:proofErr w:type="spellEnd"/>
      <w:r w:rsidRPr="005D09E9">
        <w:rPr>
          <w:lang w:val="en-GB"/>
        </w:rPr>
        <w:t xml:space="preserve"> </w:t>
      </w:r>
      <w:proofErr w:type="spellStart"/>
      <w:r w:rsidRPr="005D09E9">
        <w:rPr>
          <w:lang w:val="en-GB"/>
        </w:rPr>
        <w:t>được</w:t>
      </w:r>
      <w:proofErr w:type="spellEnd"/>
      <w:r w:rsidRPr="005D09E9">
        <w:rPr>
          <w:lang w:val="en-GB"/>
        </w:rPr>
        <w:t xml:space="preserve"> </w:t>
      </w:r>
      <w:proofErr w:type="spellStart"/>
      <w:r w:rsidRPr="005D09E9">
        <w:rPr>
          <w:lang w:val="en-GB"/>
        </w:rPr>
        <w:t>tiêm</w:t>
      </w:r>
      <w:proofErr w:type="spellEnd"/>
      <w:r w:rsidRPr="005D09E9">
        <w:rPr>
          <w:lang w:val="en-GB"/>
        </w:rPr>
        <w:t xml:space="preserve"> </w:t>
      </w:r>
      <w:proofErr w:type="spellStart"/>
      <w:r w:rsidRPr="005D09E9">
        <w:rPr>
          <w:lang w:val="en-GB"/>
        </w:rPr>
        <w:t>vắc</w:t>
      </w:r>
      <w:proofErr w:type="spellEnd"/>
      <w:r w:rsidRPr="005D09E9">
        <w:rPr>
          <w:lang w:val="en-GB"/>
        </w:rPr>
        <w:t xml:space="preserve"> </w:t>
      </w:r>
      <w:proofErr w:type="spellStart"/>
      <w:r w:rsidRPr="005D09E9">
        <w:rPr>
          <w:lang w:val="en-GB"/>
        </w:rPr>
        <w:t>xin</w:t>
      </w:r>
      <w:proofErr w:type="spellEnd"/>
      <w:r w:rsidRPr="005D09E9">
        <w:rPr>
          <w:lang w:val="en-GB"/>
        </w:rPr>
        <w:t xml:space="preserve"> </w:t>
      </w:r>
      <w:proofErr w:type="spellStart"/>
      <w:r w:rsidRPr="005D09E9">
        <w:rPr>
          <w:lang w:val="en-GB"/>
        </w:rPr>
        <w:t>miễn</w:t>
      </w:r>
      <w:proofErr w:type="spellEnd"/>
      <w:r w:rsidRPr="005D09E9">
        <w:rPr>
          <w:lang w:val="en-GB"/>
        </w:rPr>
        <w:t xml:space="preserve"> </w:t>
      </w:r>
      <w:proofErr w:type="spellStart"/>
      <w:r w:rsidRPr="005D09E9">
        <w:rPr>
          <w:lang w:val="en-GB"/>
        </w:rPr>
        <w:t>phí</w:t>
      </w:r>
      <w:proofErr w:type="spellEnd"/>
      <w:r w:rsidRPr="005D09E9">
        <w:rPr>
          <w:lang w:val="en-GB"/>
        </w:rPr>
        <w:t xml:space="preserve"> </w:t>
      </w:r>
      <w:proofErr w:type="spellStart"/>
      <w:r w:rsidRPr="005D09E9">
        <w:rPr>
          <w:lang w:val="en-GB"/>
        </w:rPr>
        <w:t>thông</w:t>
      </w:r>
      <w:proofErr w:type="spellEnd"/>
      <w:r w:rsidRPr="005D09E9">
        <w:rPr>
          <w:lang w:val="en-GB"/>
        </w:rPr>
        <w:t xml:space="preserve"> qua </w:t>
      </w:r>
      <w:proofErr w:type="spellStart"/>
      <w:r w:rsidRPr="005D09E9">
        <w:rPr>
          <w:lang w:val="en-GB"/>
        </w:rPr>
        <w:t>Chương</w:t>
      </w:r>
      <w:proofErr w:type="spellEnd"/>
      <w:r w:rsidRPr="005D09E9">
        <w:rPr>
          <w:lang w:val="en-GB"/>
        </w:rPr>
        <w:t xml:space="preserve"> </w:t>
      </w:r>
      <w:proofErr w:type="spellStart"/>
      <w:r w:rsidRPr="005D09E9">
        <w:rPr>
          <w:lang w:val="en-GB"/>
        </w:rPr>
        <w:t>trình</w:t>
      </w:r>
      <w:proofErr w:type="spellEnd"/>
      <w:r w:rsidRPr="005D09E9">
        <w:rPr>
          <w:lang w:val="en-GB"/>
        </w:rPr>
        <w:t xml:space="preserve"> </w:t>
      </w:r>
      <w:proofErr w:type="spellStart"/>
      <w:r w:rsidRPr="005D09E9">
        <w:rPr>
          <w:lang w:val="en-GB"/>
        </w:rPr>
        <w:t>Chủng</w:t>
      </w:r>
      <w:proofErr w:type="spellEnd"/>
      <w:r w:rsidRPr="005D09E9">
        <w:rPr>
          <w:lang w:val="en-GB"/>
        </w:rPr>
        <w:t xml:space="preserve"> </w:t>
      </w:r>
      <w:proofErr w:type="spellStart"/>
      <w:r w:rsidRPr="005D09E9">
        <w:rPr>
          <w:lang w:val="en-GB"/>
        </w:rPr>
        <w:t>ngừa</w:t>
      </w:r>
      <w:proofErr w:type="spellEnd"/>
      <w:r w:rsidRPr="005D09E9">
        <w:rPr>
          <w:lang w:val="en-GB"/>
        </w:rPr>
        <w:t xml:space="preserve"> Quốc </w:t>
      </w:r>
      <w:proofErr w:type="spellStart"/>
      <w:r w:rsidRPr="005D09E9">
        <w:rPr>
          <w:lang w:val="en-GB"/>
        </w:rPr>
        <w:t>gia</w:t>
      </w:r>
      <w:proofErr w:type="spellEnd"/>
      <w:r w:rsidRPr="005D09E9">
        <w:rPr>
          <w:lang w:val="en-GB"/>
        </w:rPr>
        <w:t>.</w:t>
      </w:r>
    </w:p>
    <w:p w14:paraId="4B0DAABC" w14:textId="012C474F" w:rsidR="007177A9" w:rsidRDefault="005D09E9" w:rsidP="005D09E9">
      <w:proofErr w:type="spellStart"/>
      <w:r w:rsidRPr="005D09E9">
        <w:rPr>
          <w:lang w:val="en-GB"/>
        </w:rPr>
        <w:t>Họ</w:t>
      </w:r>
      <w:proofErr w:type="spellEnd"/>
      <w:r w:rsidRPr="005D09E9">
        <w:rPr>
          <w:lang w:val="en-GB"/>
        </w:rPr>
        <w:t xml:space="preserve"> </w:t>
      </w:r>
      <w:proofErr w:type="spellStart"/>
      <w:r w:rsidRPr="005D09E9">
        <w:rPr>
          <w:lang w:val="en-GB"/>
        </w:rPr>
        <w:t>cũng</w:t>
      </w:r>
      <w:proofErr w:type="spellEnd"/>
      <w:r w:rsidRPr="005D09E9">
        <w:rPr>
          <w:lang w:val="en-GB"/>
        </w:rPr>
        <w:t xml:space="preserve"> </w:t>
      </w:r>
      <w:proofErr w:type="spellStart"/>
      <w:r w:rsidRPr="005D09E9">
        <w:rPr>
          <w:lang w:val="en-GB"/>
        </w:rPr>
        <w:t>có</w:t>
      </w:r>
      <w:proofErr w:type="spellEnd"/>
      <w:r w:rsidRPr="005D09E9">
        <w:rPr>
          <w:lang w:val="en-GB"/>
        </w:rPr>
        <w:t xml:space="preserve"> </w:t>
      </w:r>
      <w:proofErr w:type="spellStart"/>
      <w:r w:rsidRPr="005D09E9">
        <w:rPr>
          <w:lang w:val="en-GB"/>
        </w:rPr>
        <w:t>thể</w:t>
      </w:r>
      <w:proofErr w:type="spellEnd"/>
      <w:r w:rsidRPr="005D09E9">
        <w:rPr>
          <w:lang w:val="en-GB"/>
        </w:rPr>
        <w:t xml:space="preserve"> </w:t>
      </w:r>
      <w:proofErr w:type="spellStart"/>
      <w:r w:rsidRPr="005D09E9">
        <w:rPr>
          <w:lang w:val="en-GB"/>
        </w:rPr>
        <w:t>tư</w:t>
      </w:r>
      <w:proofErr w:type="spellEnd"/>
      <w:r w:rsidRPr="005D09E9">
        <w:rPr>
          <w:lang w:val="en-GB"/>
        </w:rPr>
        <w:t xml:space="preserve"> </w:t>
      </w:r>
      <w:proofErr w:type="spellStart"/>
      <w:r w:rsidRPr="005D09E9">
        <w:rPr>
          <w:lang w:val="en-GB"/>
        </w:rPr>
        <w:t>vấn</w:t>
      </w:r>
      <w:proofErr w:type="spellEnd"/>
      <w:r w:rsidRPr="005D09E9">
        <w:rPr>
          <w:lang w:val="en-GB"/>
        </w:rPr>
        <w:t xml:space="preserve"> </w:t>
      </w:r>
      <w:proofErr w:type="spellStart"/>
      <w:r w:rsidRPr="005D09E9">
        <w:rPr>
          <w:lang w:val="en-GB"/>
        </w:rPr>
        <w:t>về</w:t>
      </w:r>
      <w:proofErr w:type="spellEnd"/>
      <w:r w:rsidRPr="005D09E9">
        <w:rPr>
          <w:lang w:val="en-GB"/>
        </w:rPr>
        <w:t xml:space="preserve"> </w:t>
      </w:r>
      <w:proofErr w:type="spellStart"/>
      <w:r w:rsidRPr="005D09E9">
        <w:rPr>
          <w:lang w:val="en-GB"/>
        </w:rPr>
        <w:t>vắc</w:t>
      </w:r>
      <w:proofErr w:type="spellEnd"/>
      <w:r w:rsidRPr="005D09E9">
        <w:rPr>
          <w:lang w:val="en-GB"/>
        </w:rPr>
        <w:t xml:space="preserve"> </w:t>
      </w:r>
      <w:proofErr w:type="spellStart"/>
      <w:r w:rsidRPr="005D09E9">
        <w:rPr>
          <w:lang w:val="en-GB"/>
        </w:rPr>
        <w:t>xin</w:t>
      </w:r>
      <w:proofErr w:type="spellEnd"/>
      <w:r w:rsidRPr="005D09E9">
        <w:rPr>
          <w:lang w:val="en-GB"/>
        </w:rPr>
        <w:t xml:space="preserve"> </w:t>
      </w:r>
      <w:proofErr w:type="spellStart"/>
      <w:r w:rsidRPr="005D09E9">
        <w:rPr>
          <w:lang w:val="en-GB"/>
        </w:rPr>
        <w:t>nào</w:t>
      </w:r>
      <w:proofErr w:type="spellEnd"/>
      <w:r w:rsidRPr="005D09E9">
        <w:rPr>
          <w:lang w:val="en-GB"/>
        </w:rPr>
        <w:t xml:space="preserve"> </w:t>
      </w:r>
      <w:proofErr w:type="spellStart"/>
      <w:r w:rsidRPr="005D09E9">
        <w:rPr>
          <w:lang w:val="en-GB"/>
        </w:rPr>
        <w:t>được</w:t>
      </w:r>
      <w:proofErr w:type="spellEnd"/>
      <w:r w:rsidRPr="005D09E9">
        <w:rPr>
          <w:lang w:val="en-GB"/>
        </w:rPr>
        <w:t xml:space="preserve"> </w:t>
      </w:r>
      <w:proofErr w:type="spellStart"/>
      <w:r w:rsidRPr="005D09E9">
        <w:rPr>
          <w:lang w:val="en-GB"/>
        </w:rPr>
        <w:t>khuyến</w:t>
      </w:r>
      <w:proofErr w:type="spellEnd"/>
      <w:r w:rsidRPr="005D09E9">
        <w:rPr>
          <w:lang w:val="en-GB"/>
        </w:rPr>
        <w:t xml:space="preserve"> </w:t>
      </w:r>
      <w:proofErr w:type="spellStart"/>
      <w:r w:rsidRPr="005D09E9">
        <w:rPr>
          <w:lang w:val="en-GB"/>
        </w:rPr>
        <w:t>nghị</w:t>
      </w:r>
      <w:proofErr w:type="spellEnd"/>
      <w:r w:rsidRPr="005D09E9">
        <w:rPr>
          <w:lang w:val="en-GB"/>
        </w:rPr>
        <w:t xml:space="preserve"> </w:t>
      </w:r>
      <w:proofErr w:type="spellStart"/>
      <w:r w:rsidRPr="005D09E9">
        <w:rPr>
          <w:lang w:val="en-GB"/>
        </w:rPr>
        <w:t>cho</w:t>
      </w:r>
      <w:proofErr w:type="spellEnd"/>
      <w:r w:rsidRPr="005D09E9">
        <w:rPr>
          <w:lang w:val="en-GB"/>
        </w:rPr>
        <w:t xml:space="preserve"> </w:t>
      </w:r>
      <w:proofErr w:type="spellStart"/>
      <w:r w:rsidRPr="005D09E9">
        <w:rPr>
          <w:lang w:val="en-GB"/>
        </w:rPr>
        <w:t>quý</w:t>
      </w:r>
      <w:proofErr w:type="spellEnd"/>
      <w:r w:rsidRPr="005D09E9">
        <w:rPr>
          <w:lang w:val="en-GB"/>
        </w:rPr>
        <w:t xml:space="preserve"> </w:t>
      </w:r>
      <w:proofErr w:type="spellStart"/>
      <w:r w:rsidRPr="005D09E9">
        <w:rPr>
          <w:lang w:val="en-GB"/>
        </w:rPr>
        <w:t>vị</w:t>
      </w:r>
      <w:proofErr w:type="spellEnd"/>
      <w:r w:rsidRPr="005D09E9">
        <w:rPr>
          <w:lang w:val="en-GB"/>
        </w:rPr>
        <w:t xml:space="preserve"> </w:t>
      </w:r>
      <w:proofErr w:type="spellStart"/>
      <w:r w:rsidRPr="005D09E9">
        <w:rPr>
          <w:lang w:val="en-GB"/>
        </w:rPr>
        <w:t>và</w:t>
      </w:r>
      <w:proofErr w:type="spellEnd"/>
      <w:r w:rsidRPr="005D09E9">
        <w:rPr>
          <w:lang w:val="en-GB"/>
        </w:rPr>
        <w:t xml:space="preserve"> </w:t>
      </w:r>
      <w:proofErr w:type="spellStart"/>
      <w:r w:rsidRPr="005D09E9">
        <w:rPr>
          <w:lang w:val="en-GB"/>
        </w:rPr>
        <w:t>khi</w:t>
      </w:r>
      <w:proofErr w:type="spellEnd"/>
      <w:r w:rsidRPr="005D09E9">
        <w:rPr>
          <w:lang w:val="en-GB"/>
        </w:rPr>
        <w:t xml:space="preserve"> </w:t>
      </w:r>
      <w:proofErr w:type="spellStart"/>
      <w:r w:rsidRPr="005D09E9">
        <w:rPr>
          <w:lang w:val="en-GB"/>
        </w:rPr>
        <w:t>nào</w:t>
      </w:r>
      <w:proofErr w:type="spellEnd"/>
      <w:r w:rsidRPr="005D09E9">
        <w:rPr>
          <w:lang w:val="en-GB"/>
        </w:rPr>
        <w:t xml:space="preserve"> </w:t>
      </w:r>
      <w:proofErr w:type="spellStart"/>
      <w:r w:rsidRPr="005D09E9">
        <w:rPr>
          <w:lang w:val="en-GB"/>
        </w:rPr>
        <w:t>nên</w:t>
      </w:r>
      <w:proofErr w:type="spellEnd"/>
      <w:r w:rsidRPr="005D09E9">
        <w:rPr>
          <w:lang w:val="en-GB"/>
        </w:rPr>
        <w:t xml:space="preserve"> </w:t>
      </w:r>
      <w:proofErr w:type="spellStart"/>
      <w:r w:rsidRPr="005D09E9">
        <w:rPr>
          <w:lang w:val="en-GB"/>
        </w:rPr>
        <w:t>tiêm</w:t>
      </w:r>
      <w:proofErr w:type="spellEnd"/>
      <w:r w:rsidRPr="005D09E9">
        <w:rPr>
          <w:lang w:val="en-GB"/>
        </w:rPr>
        <w:t xml:space="preserve">. </w:t>
      </w:r>
      <w:proofErr w:type="spellStart"/>
      <w:r w:rsidRPr="005D09E9">
        <w:rPr>
          <w:lang w:val="en-GB"/>
        </w:rPr>
        <w:t>Hãy</w:t>
      </w:r>
      <w:proofErr w:type="spellEnd"/>
      <w:r w:rsidRPr="005D09E9">
        <w:rPr>
          <w:lang w:val="en-GB"/>
        </w:rPr>
        <w:t xml:space="preserve"> </w:t>
      </w:r>
      <w:proofErr w:type="spellStart"/>
      <w:r w:rsidRPr="005D09E9">
        <w:rPr>
          <w:lang w:val="en-GB"/>
        </w:rPr>
        <w:t>nói</w:t>
      </w:r>
      <w:proofErr w:type="spellEnd"/>
      <w:r w:rsidRPr="005D09E9">
        <w:rPr>
          <w:lang w:val="en-GB"/>
        </w:rPr>
        <w:t xml:space="preserve"> </w:t>
      </w:r>
      <w:proofErr w:type="spellStart"/>
      <w:r w:rsidRPr="005D09E9">
        <w:rPr>
          <w:lang w:val="en-GB"/>
        </w:rPr>
        <w:t>chuyện</w:t>
      </w:r>
      <w:proofErr w:type="spellEnd"/>
      <w:r w:rsidRPr="005D09E9">
        <w:rPr>
          <w:lang w:val="en-GB"/>
        </w:rPr>
        <w:t xml:space="preserve"> </w:t>
      </w:r>
      <w:proofErr w:type="spellStart"/>
      <w:r w:rsidRPr="005D09E9">
        <w:rPr>
          <w:lang w:val="en-GB"/>
        </w:rPr>
        <w:t>với</w:t>
      </w:r>
      <w:proofErr w:type="spellEnd"/>
      <w:r w:rsidRPr="005D09E9">
        <w:rPr>
          <w:lang w:val="en-GB"/>
        </w:rPr>
        <w:t xml:space="preserve"> </w:t>
      </w:r>
      <w:proofErr w:type="spellStart"/>
      <w:r w:rsidRPr="005D09E9">
        <w:rPr>
          <w:lang w:val="en-GB"/>
        </w:rPr>
        <w:t>chuyên</w:t>
      </w:r>
      <w:proofErr w:type="spellEnd"/>
      <w:r w:rsidRPr="005D09E9">
        <w:rPr>
          <w:lang w:val="en-GB"/>
        </w:rPr>
        <w:t xml:space="preserve"> </w:t>
      </w:r>
      <w:proofErr w:type="spellStart"/>
      <w:r w:rsidRPr="005D09E9">
        <w:rPr>
          <w:lang w:val="en-GB"/>
        </w:rPr>
        <w:t>viên</w:t>
      </w:r>
      <w:proofErr w:type="spellEnd"/>
      <w:r w:rsidRPr="005D09E9">
        <w:rPr>
          <w:lang w:val="en-GB"/>
        </w:rPr>
        <w:t xml:space="preserve"> y </w:t>
      </w:r>
      <w:proofErr w:type="spellStart"/>
      <w:r w:rsidRPr="005D09E9">
        <w:rPr>
          <w:lang w:val="en-GB"/>
        </w:rPr>
        <w:t>tế</w:t>
      </w:r>
      <w:proofErr w:type="spellEnd"/>
      <w:r w:rsidRPr="005D09E9">
        <w:rPr>
          <w:lang w:val="en-GB"/>
        </w:rPr>
        <w:t xml:space="preserve"> </w:t>
      </w:r>
      <w:proofErr w:type="spellStart"/>
      <w:r w:rsidRPr="005D09E9">
        <w:rPr>
          <w:lang w:val="en-GB"/>
        </w:rPr>
        <w:t>và</w:t>
      </w:r>
      <w:proofErr w:type="spellEnd"/>
      <w:r w:rsidRPr="005D09E9">
        <w:rPr>
          <w:lang w:val="en-GB"/>
        </w:rPr>
        <w:t xml:space="preserve"> </w:t>
      </w:r>
      <w:proofErr w:type="spellStart"/>
      <w:r w:rsidRPr="005D09E9">
        <w:rPr>
          <w:lang w:val="en-GB"/>
        </w:rPr>
        <w:t>đặt</w:t>
      </w:r>
      <w:proofErr w:type="spellEnd"/>
      <w:r w:rsidRPr="005D09E9">
        <w:rPr>
          <w:lang w:val="en-GB"/>
        </w:rPr>
        <w:t xml:space="preserve"> </w:t>
      </w:r>
      <w:proofErr w:type="spellStart"/>
      <w:r w:rsidRPr="005D09E9">
        <w:rPr>
          <w:lang w:val="en-GB"/>
        </w:rPr>
        <w:t>lịch</w:t>
      </w:r>
      <w:proofErr w:type="spellEnd"/>
      <w:r w:rsidRPr="005D09E9">
        <w:rPr>
          <w:lang w:val="en-GB"/>
        </w:rPr>
        <w:t xml:space="preserve"> </w:t>
      </w:r>
      <w:proofErr w:type="spellStart"/>
      <w:r w:rsidRPr="005D09E9">
        <w:rPr>
          <w:lang w:val="en-GB"/>
        </w:rPr>
        <w:t>hẹn</w:t>
      </w:r>
      <w:proofErr w:type="spellEnd"/>
      <w:r w:rsidRPr="005D09E9">
        <w:rPr>
          <w:lang w:val="en-GB"/>
        </w:rPr>
        <w:t xml:space="preserve"> </w:t>
      </w:r>
      <w:proofErr w:type="spellStart"/>
      <w:r w:rsidRPr="005D09E9">
        <w:rPr>
          <w:lang w:val="en-GB"/>
        </w:rPr>
        <w:t>chủng</w:t>
      </w:r>
      <w:proofErr w:type="spellEnd"/>
      <w:r w:rsidRPr="005D09E9">
        <w:rPr>
          <w:lang w:val="en-GB"/>
        </w:rPr>
        <w:t xml:space="preserve"> </w:t>
      </w:r>
      <w:proofErr w:type="spellStart"/>
      <w:r w:rsidRPr="005D09E9">
        <w:rPr>
          <w:lang w:val="en-GB"/>
        </w:rPr>
        <w:t>ngừa</w:t>
      </w:r>
      <w:proofErr w:type="spellEnd"/>
      <w:r w:rsidRPr="005D09E9">
        <w:rPr>
          <w:lang w:val="en-GB"/>
        </w:rPr>
        <w:t xml:space="preserve"> </w:t>
      </w:r>
      <w:proofErr w:type="spellStart"/>
      <w:r w:rsidRPr="005D09E9">
        <w:rPr>
          <w:lang w:val="en-GB"/>
        </w:rPr>
        <w:t>hôm</w:t>
      </w:r>
      <w:proofErr w:type="spellEnd"/>
      <w:r w:rsidRPr="005D09E9">
        <w:rPr>
          <w:lang w:val="en-GB"/>
        </w:rPr>
        <w:t xml:space="preserve"> nay.</w:t>
      </w:r>
    </w:p>
    <w:p w14:paraId="54EBDCB3" w14:textId="5D3FACFF" w:rsidR="00C31416" w:rsidRDefault="005D09E9" w:rsidP="005D09E9">
      <w:proofErr w:type="spellStart"/>
      <w:r w:rsidRPr="005D09E9">
        <w:rPr>
          <w:lang w:val="en-GB"/>
        </w:rPr>
        <w:t>Để</w:t>
      </w:r>
      <w:proofErr w:type="spellEnd"/>
      <w:r w:rsidRPr="005D09E9">
        <w:rPr>
          <w:lang w:val="en-GB"/>
        </w:rPr>
        <w:t xml:space="preserve"> </w:t>
      </w:r>
      <w:proofErr w:type="spellStart"/>
      <w:r w:rsidRPr="005D09E9">
        <w:rPr>
          <w:lang w:val="en-GB"/>
        </w:rPr>
        <w:t>có</w:t>
      </w:r>
      <w:proofErr w:type="spellEnd"/>
      <w:r w:rsidRPr="005D09E9">
        <w:rPr>
          <w:lang w:val="en-GB"/>
        </w:rPr>
        <w:t xml:space="preserve"> </w:t>
      </w:r>
      <w:proofErr w:type="spellStart"/>
      <w:r w:rsidRPr="005D09E9">
        <w:rPr>
          <w:lang w:val="en-GB"/>
        </w:rPr>
        <w:t>thêm</w:t>
      </w:r>
      <w:proofErr w:type="spellEnd"/>
      <w:r w:rsidRPr="005D09E9">
        <w:rPr>
          <w:lang w:val="en-GB"/>
        </w:rPr>
        <w:t xml:space="preserve"> </w:t>
      </w:r>
      <w:proofErr w:type="spellStart"/>
      <w:r w:rsidRPr="005D09E9">
        <w:rPr>
          <w:lang w:val="en-GB"/>
        </w:rPr>
        <w:t>thông</w:t>
      </w:r>
      <w:proofErr w:type="spellEnd"/>
      <w:r w:rsidRPr="005D09E9">
        <w:rPr>
          <w:lang w:val="en-GB"/>
        </w:rPr>
        <w:t xml:space="preserve"> tin, </w:t>
      </w:r>
      <w:proofErr w:type="spellStart"/>
      <w:r w:rsidRPr="005D09E9">
        <w:rPr>
          <w:lang w:val="en-GB"/>
        </w:rPr>
        <w:t>truy</w:t>
      </w:r>
      <w:proofErr w:type="spellEnd"/>
      <w:r w:rsidRPr="005D09E9">
        <w:rPr>
          <w:lang w:val="en-GB"/>
        </w:rPr>
        <w:t xml:space="preserve"> </w:t>
      </w:r>
      <w:proofErr w:type="spellStart"/>
      <w:r w:rsidRPr="005D09E9">
        <w:rPr>
          <w:lang w:val="en-GB"/>
        </w:rPr>
        <w:t>cập</w:t>
      </w:r>
      <w:proofErr w:type="spellEnd"/>
      <w:r w:rsidR="00C31416">
        <w:t xml:space="preserve"> </w:t>
      </w:r>
      <w:hyperlink r:id="rId7" w:history="1">
        <w:proofErr w:type="spellStart"/>
        <w:r w:rsidR="00C31416" w:rsidRPr="00F20CF5">
          <w:rPr>
            <w:rStyle w:val="Hyperlink"/>
          </w:rPr>
          <w:t>health.gov.au</w:t>
        </w:r>
        <w:proofErr w:type="spellEnd"/>
        <w:r w:rsidR="00C31416" w:rsidRPr="00F20CF5">
          <w:rPr>
            <w:rStyle w:val="Hyperlink"/>
          </w:rPr>
          <w:t>/winter-vaccinations/translated-resources</w:t>
        </w:r>
      </w:hyperlink>
    </w:p>
    <w:sectPr w:rsidR="00C31416"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69602" w14:textId="77777777" w:rsidR="00A26EC8" w:rsidRDefault="00A26EC8" w:rsidP="00491391">
      <w:pPr>
        <w:spacing w:after="0" w:line="240" w:lineRule="auto"/>
      </w:pPr>
      <w:r>
        <w:separator/>
      </w:r>
    </w:p>
  </w:endnote>
  <w:endnote w:type="continuationSeparator" w:id="0">
    <w:p w14:paraId="2465C005" w14:textId="77777777" w:rsidR="00A26EC8" w:rsidRDefault="00A26EC8" w:rsidP="00491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07400632"/>
      <w:docPartObj>
        <w:docPartGallery w:val="Page Numbers (Bottom of Page)"/>
        <w:docPartUnique/>
      </w:docPartObj>
    </w:sdtPr>
    <w:sdtContent>
      <w:p w14:paraId="56E81703" w14:textId="28CF6C9F" w:rsidR="00491391" w:rsidRDefault="00491391" w:rsidP="00DA1A1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5BE0C3C" w14:textId="77777777" w:rsidR="00491391" w:rsidRDefault="00491391" w:rsidP="0049139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16048438"/>
      <w:docPartObj>
        <w:docPartGallery w:val="Page Numbers (Bottom of Page)"/>
        <w:docPartUnique/>
      </w:docPartObj>
    </w:sdtPr>
    <w:sdtContent>
      <w:p w14:paraId="75BBCA8E" w14:textId="57E78A4C" w:rsidR="00491391" w:rsidRDefault="00491391" w:rsidP="00DA1A1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AF074BF" w14:textId="694EB46A" w:rsidR="00491391" w:rsidRDefault="00F6752A" w:rsidP="00491391">
    <w:pPr>
      <w:pStyle w:val="Footer"/>
      <w:ind w:right="360"/>
    </w:pPr>
    <w:r>
      <w:t>Department of Health</w:t>
    </w:r>
    <w:r w:rsidR="000959C7">
      <w:t>,</w:t>
    </w:r>
    <w:r>
      <w:t xml:space="preserve"> Disability and Ageing | </w:t>
    </w:r>
    <w:r w:rsidR="002B324D">
      <w:rPr>
        <w:i/>
        <w:iCs/>
      </w:rPr>
      <w:t>Poster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8F69A" w14:textId="77777777" w:rsidR="00A26EC8" w:rsidRDefault="00A26EC8" w:rsidP="00491391">
      <w:pPr>
        <w:spacing w:after="0" w:line="240" w:lineRule="auto"/>
      </w:pPr>
      <w:r>
        <w:separator/>
      </w:r>
    </w:p>
  </w:footnote>
  <w:footnote w:type="continuationSeparator" w:id="0">
    <w:p w14:paraId="2C247520" w14:textId="77777777" w:rsidR="00A26EC8" w:rsidRDefault="00A26EC8" w:rsidP="00491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50798" w14:textId="53C5AECE" w:rsidR="00491391" w:rsidRPr="003018AB" w:rsidRDefault="00491391" w:rsidP="003018AB">
    <w:pPr>
      <w:pStyle w:val="Header"/>
    </w:pPr>
    <w:r w:rsidRPr="003018AB">
      <w:drawing>
        <wp:inline distT="0" distB="0" distL="0" distR="0" wp14:anchorId="14CFDECC" wp14:editId="49540ECA">
          <wp:extent cx="1800000" cy="471600"/>
          <wp:effectExtent l="0" t="0" r="3810" b="0"/>
          <wp:docPr id="768987850" name="Picture 1" descr="Australian Government Department of Health Disability and Aging and National Immunisation Program logo lock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987850" name="Picture 1" descr="Australian Government Department of Health Disability and Aging and National Immunisation Program logo locku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47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13B25" w:rsidRPr="003018AB">
      <w:tab/>
    </w:r>
    <w:r w:rsidR="00813B25" w:rsidRPr="003018AB">
      <w:tab/>
    </w:r>
    <w:r w:rsidR="005D09E9" w:rsidRPr="005D09E9">
      <w:t>Vietnamese</w:t>
    </w:r>
  </w:p>
  <w:p w14:paraId="37C0F819" w14:textId="77777777" w:rsidR="00F6752A" w:rsidRDefault="00F6752A" w:rsidP="003018AB">
    <w:pPr>
      <w:pStyle w:val="Header"/>
    </w:pPr>
  </w:p>
  <w:p w14:paraId="4FE5B039" w14:textId="77777777" w:rsidR="0088367F" w:rsidRDefault="0088367F" w:rsidP="003018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C429C"/>
    <w:multiLevelType w:val="hybridMultilevel"/>
    <w:tmpl w:val="1C44D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76E35"/>
    <w:multiLevelType w:val="hybridMultilevel"/>
    <w:tmpl w:val="126E49A4"/>
    <w:lvl w:ilvl="0" w:tplc="DE8EAD7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692874" w:themeColor="accent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61CDF"/>
    <w:multiLevelType w:val="hybridMultilevel"/>
    <w:tmpl w:val="AD007922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A0E3E"/>
    <w:multiLevelType w:val="hybridMultilevel"/>
    <w:tmpl w:val="2242C450"/>
    <w:lvl w:ilvl="0" w:tplc="87F4042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DE6DE5"/>
    <w:multiLevelType w:val="hybridMultilevel"/>
    <w:tmpl w:val="58540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903FFF"/>
    <w:multiLevelType w:val="hybridMultilevel"/>
    <w:tmpl w:val="FD6241E2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A44597"/>
    <w:multiLevelType w:val="hybridMultilevel"/>
    <w:tmpl w:val="D9E6C996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D64DD"/>
    <w:multiLevelType w:val="hybridMultilevel"/>
    <w:tmpl w:val="98EC00BE"/>
    <w:lvl w:ilvl="0" w:tplc="DE8EAD7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692874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FC245E"/>
    <w:multiLevelType w:val="hybridMultilevel"/>
    <w:tmpl w:val="89F0473E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219102">
    <w:abstractNumId w:val="0"/>
  </w:num>
  <w:num w:numId="2" w16cid:durableId="803814817">
    <w:abstractNumId w:val="1"/>
  </w:num>
  <w:num w:numId="3" w16cid:durableId="400754540">
    <w:abstractNumId w:val="7"/>
  </w:num>
  <w:num w:numId="4" w16cid:durableId="171842988">
    <w:abstractNumId w:val="3"/>
  </w:num>
  <w:num w:numId="5" w16cid:durableId="1350447700">
    <w:abstractNumId w:val="5"/>
  </w:num>
  <w:num w:numId="6" w16cid:durableId="1782607594">
    <w:abstractNumId w:val="8"/>
  </w:num>
  <w:num w:numId="7" w16cid:durableId="716666332">
    <w:abstractNumId w:val="4"/>
  </w:num>
  <w:num w:numId="8" w16cid:durableId="1238440923">
    <w:abstractNumId w:val="2"/>
  </w:num>
  <w:num w:numId="9" w16cid:durableId="11303221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27B"/>
    <w:rsid w:val="00003BC8"/>
    <w:rsid w:val="00044978"/>
    <w:rsid w:val="000806F1"/>
    <w:rsid w:val="00081F6B"/>
    <w:rsid w:val="00091321"/>
    <w:rsid w:val="000959C7"/>
    <w:rsid w:val="000A3FA1"/>
    <w:rsid w:val="000F157E"/>
    <w:rsid w:val="000F7E51"/>
    <w:rsid w:val="001136EF"/>
    <w:rsid w:val="00162056"/>
    <w:rsid w:val="001A341E"/>
    <w:rsid w:val="0020308F"/>
    <w:rsid w:val="00253F3D"/>
    <w:rsid w:val="00271037"/>
    <w:rsid w:val="002878F0"/>
    <w:rsid w:val="002A7DDF"/>
    <w:rsid w:val="002B324D"/>
    <w:rsid w:val="003018AB"/>
    <w:rsid w:val="003321AC"/>
    <w:rsid w:val="00365939"/>
    <w:rsid w:val="00385A1E"/>
    <w:rsid w:val="00394847"/>
    <w:rsid w:val="003B24A5"/>
    <w:rsid w:val="003C5521"/>
    <w:rsid w:val="003D6F06"/>
    <w:rsid w:val="003E68A8"/>
    <w:rsid w:val="003F35F9"/>
    <w:rsid w:val="003F45F9"/>
    <w:rsid w:val="00407768"/>
    <w:rsid w:val="0041695D"/>
    <w:rsid w:val="004571FB"/>
    <w:rsid w:val="0046376A"/>
    <w:rsid w:val="00491391"/>
    <w:rsid w:val="0050003B"/>
    <w:rsid w:val="005608C8"/>
    <w:rsid w:val="005B6EE6"/>
    <w:rsid w:val="005D09E9"/>
    <w:rsid w:val="006A4AD4"/>
    <w:rsid w:val="006C7C33"/>
    <w:rsid w:val="0071080B"/>
    <w:rsid w:val="00716DC3"/>
    <w:rsid w:val="007177A9"/>
    <w:rsid w:val="00727B0C"/>
    <w:rsid w:val="007329DE"/>
    <w:rsid w:val="007455FC"/>
    <w:rsid w:val="007649B8"/>
    <w:rsid w:val="00771D69"/>
    <w:rsid w:val="007B67BA"/>
    <w:rsid w:val="00813B25"/>
    <w:rsid w:val="008264A7"/>
    <w:rsid w:val="00844115"/>
    <w:rsid w:val="0088367F"/>
    <w:rsid w:val="008A7566"/>
    <w:rsid w:val="0094127B"/>
    <w:rsid w:val="0095216E"/>
    <w:rsid w:val="00963001"/>
    <w:rsid w:val="009920CE"/>
    <w:rsid w:val="009A6B9B"/>
    <w:rsid w:val="009F254C"/>
    <w:rsid w:val="00A24422"/>
    <w:rsid w:val="00A25EC2"/>
    <w:rsid w:val="00A26EC8"/>
    <w:rsid w:val="00A65438"/>
    <w:rsid w:val="00B1075F"/>
    <w:rsid w:val="00B37EA9"/>
    <w:rsid w:val="00B51E56"/>
    <w:rsid w:val="00C31416"/>
    <w:rsid w:val="00C46EB8"/>
    <w:rsid w:val="00C555F7"/>
    <w:rsid w:val="00CD0A0F"/>
    <w:rsid w:val="00CE3D7C"/>
    <w:rsid w:val="00D06157"/>
    <w:rsid w:val="00D245CD"/>
    <w:rsid w:val="00D507B2"/>
    <w:rsid w:val="00D77A0C"/>
    <w:rsid w:val="00D927CF"/>
    <w:rsid w:val="00DC498D"/>
    <w:rsid w:val="00DD0E98"/>
    <w:rsid w:val="00DE2C8D"/>
    <w:rsid w:val="00DF5D56"/>
    <w:rsid w:val="00E3177B"/>
    <w:rsid w:val="00E32998"/>
    <w:rsid w:val="00E60A62"/>
    <w:rsid w:val="00E726A9"/>
    <w:rsid w:val="00E80699"/>
    <w:rsid w:val="00E90BB1"/>
    <w:rsid w:val="00EC6617"/>
    <w:rsid w:val="00ED6DE3"/>
    <w:rsid w:val="00F10202"/>
    <w:rsid w:val="00F20CF5"/>
    <w:rsid w:val="00F23AE6"/>
    <w:rsid w:val="00F24BFA"/>
    <w:rsid w:val="00F34226"/>
    <w:rsid w:val="00F62118"/>
    <w:rsid w:val="00F6752A"/>
    <w:rsid w:val="00F738CC"/>
    <w:rsid w:val="00FD088A"/>
    <w:rsid w:val="00FF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B4AEB7"/>
  <w15:chartTrackingRefBased/>
  <w15:docId w15:val="{BCAFA2CD-A50E-F649-AB03-A717BE037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27B"/>
    <w:pPr>
      <w:spacing w:after="240" w:line="360" w:lineRule="auto"/>
    </w:pPr>
    <w:rPr>
      <w:rFonts w:ascii="Helvetica" w:hAnsi="Helvetica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1391"/>
    <w:pPr>
      <w:keepNext/>
      <w:keepLines/>
      <w:spacing w:before="480" w:after="120" w:line="240" w:lineRule="auto"/>
      <w:outlineLvl w:val="0"/>
    </w:pPr>
    <w:rPr>
      <w:rFonts w:eastAsiaTheme="majorEastAsia" w:cs="Arial"/>
      <w:b/>
      <w:bCs/>
      <w:caps/>
      <w:color w:val="692874" w:themeColor="accent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1391"/>
    <w:pPr>
      <w:keepNext/>
      <w:keepLines/>
      <w:spacing w:before="480" w:after="120" w:line="240" w:lineRule="auto"/>
      <w:outlineLvl w:val="1"/>
    </w:pPr>
    <w:rPr>
      <w:rFonts w:eastAsiaTheme="majorEastAsia" w:cs="Calibri"/>
      <w:b/>
      <w:bCs/>
      <w:color w:val="692874" w:themeColor="accent4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1037"/>
    <w:pPr>
      <w:keepNext/>
      <w:keepLines/>
      <w:spacing w:before="40"/>
      <w:outlineLvl w:val="2"/>
    </w:pPr>
    <w:rPr>
      <w:rFonts w:ascii="Calibri" w:eastAsiaTheme="majorEastAsia" w:hAnsi="Calibri" w:cs="Calibri"/>
      <w:b/>
      <w:bCs/>
      <w:color w:val="3B552B" w:themeColor="accent1" w:themeShade="7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2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A814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27B"/>
    <w:pPr>
      <w:keepNext/>
      <w:keepLines/>
      <w:spacing w:before="80" w:after="40"/>
      <w:outlineLvl w:val="4"/>
    </w:pPr>
    <w:rPr>
      <w:rFonts w:eastAsiaTheme="majorEastAsia" w:cstheme="majorBidi"/>
      <w:color w:val="5A814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2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2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2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2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1391"/>
    <w:rPr>
      <w:rFonts w:ascii="Helvetica" w:eastAsiaTheme="majorEastAsia" w:hAnsi="Helvetica" w:cs="Arial"/>
      <w:b/>
      <w:bCs/>
      <w:caps/>
      <w:color w:val="692874" w:themeColor="accent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491391"/>
    <w:rPr>
      <w:rFonts w:ascii="Helvetica" w:eastAsiaTheme="majorEastAsia" w:hAnsi="Helvetica" w:cs="Calibri"/>
      <w:b/>
      <w:bCs/>
      <w:color w:val="692874" w:themeColor="accent4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271037"/>
    <w:rPr>
      <w:rFonts w:ascii="Calibri" w:eastAsiaTheme="majorEastAsia" w:hAnsi="Calibri" w:cs="Calibri"/>
      <w:b/>
      <w:bCs/>
      <w:color w:val="3B552B" w:themeColor="accent1" w:themeShade="7F"/>
      <w:sz w:val="32"/>
      <w:szCs w:val="32"/>
    </w:rPr>
  </w:style>
  <w:style w:type="paragraph" w:styleId="ListParagraph">
    <w:name w:val="List Paragraph"/>
    <w:basedOn w:val="Normal"/>
    <w:uiPriority w:val="34"/>
    <w:qFormat/>
    <w:rsid w:val="00271037"/>
    <w:pPr>
      <w:ind w:left="720"/>
      <w:contextualSpacing/>
    </w:pPr>
  </w:style>
  <w:style w:type="table" w:styleId="ListTable2-Accent1">
    <w:name w:val="List Table 2 Accent 1"/>
    <w:basedOn w:val="TableNormal"/>
    <w:uiPriority w:val="47"/>
    <w:rsid w:val="008A7566"/>
    <w:tblPr>
      <w:tblStyleRowBandSize w:val="1"/>
      <w:tblStyleColBandSize w:val="1"/>
      <w:tblBorders>
        <w:top w:val="single" w:sz="4" w:space="0" w:color="AECC9B" w:themeColor="accent1" w:themeTint="99"/>
        <w:bottom w:val="single" w:sz="4" w:space="0" w:color="AECC9B" w:themeColor="accent1" w:themeTint="99"/>
        <w:insideH w:val="single" w:sz="4" w:space="0" w:color="AECC9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EDD" w:themeFill="accent1" w:themeFillTint="33"/>
      </w:tcPr>
    </w:tblStylePr>
    <w:tblStylePr w:type="band1Horz">
      <w:tblPr/>
      <w:tcPr>
        <w:shd w:val="clear" w:color="auto" w:fill="E4EEDD" w:themeFill="accent1" w:themeFillTint="33"/>
      </w:tcPr>
    </w:tblStylePr>
  </w:style>
  <w:style w:type="paragraph" w:styleId="Caption">
    <w:name w:val="caption"/>
    <w:basedOn w:val="Normal"/>
    <w:next w:val="Normal"/>
    <w:uiPriority w:val="35"/>
    <w:semiHidden/>
    <w:qFormat/>
    <w:rsid w:val="00E726A9"/>
    <w:pPr>
      <w:pBdr>
        <w:top w:val="single" w:sz="8" w:space="10" w:color="FFFFFF" w:themeColor="background1"/>
        <w:left w:val="single" w:sz="8" w:space="10" w:color="FFFFFF" w:themeColor="background1"/>
        <w:bottom w:val="single" w:sz="8" w:space="10" w:color="FFFFFF" w:themeColor="background1"/>
        <w:right w:val="single" w:sz="8" w:space="10" w:color="FFFFFF" w:themeColor="background1"/>
      </w:pBdr>
      <w:shd w:val="clear" w:color="auto" w:fill="E6F2DA" w:themeFill="accent3"/>
      <w:spacing w:after="360"/>
    </w:pPr>
    <w:rPr>
      <w:rFonts w:eastAsia="Calibri" w:cs="Arial"/>
      <w:color w:val="692874" w:themeColor="accent4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27B"/>
    <w:rPr>
      <w:rFonts w:eastAsiaTheme="majorEastAsia" w:cstheme="majorBidi"/>
      <w:i/>
      <w:iCs/>
      <w:color w:val="5A814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127B"/>
    <w:rPr>
      <w:rFonts w:eastAsiaTheme="majorEastAsia" w:cstheme="majorBidi"/>
      <w:color w:val="5A814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12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12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12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2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12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1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27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1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12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127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4127B"/>
    <w:rPr>
      <w:i/>
      <w:iCs/>
      <w:color w:val="5A814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127B"/>
    <w:pPr>
      <w:pBdr>
        <w:top w:val="single" w:sz="4" w:space="10" w:color="5A8141" w:themeColor="accent1" w:themeShade="BF"/>
        <w:bottom w:val="single" w:sz="4" w:space="10" w:color="5A8141" w:themeColor="accent1" w:themeShade="BF"/>
      </w:pBdr>
      <w:spacing w:before="360" w:after="360"/>
      <w:ind w:left="864" w:right="864"/>
      <w:jc w:val="center"/>
    </w:pPr>
    <w:rPr>
      <w:i/>
      <w:iCs/>
      <w:color w:val="5A814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127B"/>
    <w:rPr>
      <w:i/>
      <w:iCs/>
      <w:color w:val="5A814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127B"/>
    <w:rPr>
      <w:b/>
      <w:bCs/>
      <w:smallCaps/>
      <w:color w:val="5A814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91391"/>
    <w:rPr>
      <w:color w:val="006FB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139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018AB"/>
    <w:pPr>
      <w:tabs>
        <w:tab w:val="center" w:pos="4513"/>
        <w:tab w:val="right" w:pos="9026"/>
      </w:tabs>
      <w:spacing w:after="0" w:line="240" w:lineRule="auto"/>
    </w:pPr>
    <w:rPr>
      <w:noProof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018AB"/>
    <w:rPr>
      <w:rFonts w:ascii="Helvetica" w:hAnsi="Helvetica"/>
      <w:noProof/>
      <w:color w:val="000000" w:themeColor="text1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91391"/>
    <w:pPr>
      <w:tabs>
        <w:tab w:val="center" w:pos="4513"/>
        <w:tab w:val="right" w:pos="9026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491391"/>
    <w:rPr>
      <w:rFonts w:ascii="Helvetica" w:hAnsi="Helvetica"/>
      <w:color w:val="000000" w:themeColor="text1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491391"/>
  </w:style>
  <w:style w:type="character" w:styleId="FollowedHyperlink">
    <w:name w:val="FollowedHyperlink"/>
    <w:basedOn w:val="DefaultParagraphFont"/>
    <w:uiPriority w:val="99"/>
    <w:semiHidden/>
    <w:unhideWhenUsed/>
    <w:rsid w:val="00F20CF5"/>
    <w:rPr>
      <w:color w:val="69287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://health.gov.au/winter-vaccinations/translated-resourc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WinterVaccination">
      <a:dk1>
        <a:srgbClr val="000000"/>
      </a:dk1>
      <a:lt1>
        <a:srgbClr val="FFFFFF"/>
      </a:lt1>
      <a:dk2>
        <a:srgbClr val="414141"/>
      </a:dk2>
      <a:lt2>
        <a:srgbClr val="E6E6E6"/>
      </a:lt2>
      <a:accent1>
        <a:srgbClr val="79AB59"/>
      </a:accent1>
      <a:accent2>
        <a:srgbClr val="B8DA92"/>
      </a:accent2>
      <a:accent3>
        <a:srgbClr val="E6F2DA"/>
      </a:accent3>
      <a:accent4>
        <a:srgbClr val="692874"/>
      </a:accent4>
      <a:accent5>
        <a:srgbClr val="FFFFFF"/>
      </a:accent5>
      <a:accent6>
        <a:srgbClr val="FFFFFF"/>
      </a:accent6>
      <a:hlink>
        <a:srgbClr val="006FB0"/>
      </a:hlink>
      <a:folHlink>
        <a:srgbClr val="69287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2B3361C2F6F4BA86251C46CAF0EB2" ma:contentTypeVersion="14" ma:contentTypeDescription="Create a new document." ma:contentTypeScope="" ma:versionID="50cd03bbd4b55f8887b3ef56faf06ccd">
  <xsd:schema xmlns:xsd="http://www.w3.org/2001/XMLSchema" xmlns:xs="http://www.w3.org/2001/XMLSchema" xmlns:p="http://schemas.microsoft.com/office/2006/metadata/properties" xmlns:ns2="515d3cfa-8aa5-4e1a-acdf-425843e59d29" xmlns:ns3="44f4484e-ba74-4836-b9c4-98f9026b83d2" targetNamespace="http://schemas.microsoft.com/office/2006/metadata/properties" ma:root="true" ma:fieldsID="84390c26d0c55c4035efbb8df780f996" ns2:_="" ns3:_="">
    <xsd:import namespace="515d3cfa-8aa5-4e1a-acdf-425843e59d29"/>
    <xsd:import namespace="44f4484e-ba74-4836-b9c4-98f9026b8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3cfa-8aa5-4e1a-acdf-425843e59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4484e-ba74-4836-b9c4-98f9026b83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497100-6bc4-40ae-a131-5b0bb6c81ec8}" ma:internalName="TaxCatchAll" ma:showField="CatchAllData" ma:web="44f4484e-ba74-4836-b9c4-98f9026b8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f4484e-ba74-4836-b9c4-98f9026b83d2" xsi:nil="true"/>
    <lcf76f155ced4ddcb4097134ff3c332f xmlns="515d3cfa-8aa5-4e1a-acdf-425843e59d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2A6D76-585A-4B83-AB4B-3C765F1C9A82}"/>
</file>

<file path=customXml/itemProps2.xml><?xml version="1.0" encoding="utf-8"?>
<ds:datastoreItem xmlns:ds="http://schemas.openxmlformats.org/officeDocument/2006/customXml" ds:itemID="{27756535-0E86-4946-B1D8-55A089BF08D8}"/>
</file>

<file path=customXml/itemProps3.xml><?xml version="1.0" encoding="utf-8"?>
<ds:datastoreItem xmlns:ds="http://schemas.openxmlformats.org/officeDocument/2006/customXml" ds:itemID="{BFDE4FCD-CDDF-4DBC-A487-66C845EFD04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576</Characters>
  <Application>Microsoft Office Word</Application>
  <DocSecurity>0</DocSecurity>
  <Lines>11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de la Rosa</dc:creator>
  <cp:keywords/>
  <dc:description/>
  <cp:lastModifiedBy>Eddy Watson</cp:lastModifiedBy>
  <cp:revision>3</cp:revision>
  <cp:lastPrinted>2026-06-03T20:07:00Z</cp:lastPrinted>
  <dcterms:created xsi:type="dcterms:W3CDTF">2026-06-03T20:04:00Z</dcterms:created>
  <dcterms:modified xsi:type="dcterms:W3CDTF">2026-06-03T20:07:00Z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f7013f05-ec0e-4759-90ff-bdc404967bab</vt:lpwstr>
  </property>
  <property fmtid="{D5CDD505-2E9C-101B-9397-08002B2CF9AE}" pid="3" name="ContentTypeId">
    <vt:lpwstr>0x0101007A82B3361C2F6F4BA86251C46CAF0EB2</vt:lpwstr>
  </property>
</Properties>
</file>