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54C53512" w:rsidR="0094127B" w:rsidRPr="0094127B" w:rsidRDefault="00C452F1" w:rsidP="00C452F1">
      <w:pPr>
        <w:pStyle w:val="Heading1"/>
        <w:bidi/>
      </w:pPr>
      <w:r w:rsidRPr="00C452F1">
        <w:rPr>
          <w:rtl/>
        </w:rPr>
        <w:t>كن مستعدًا لفصل الشتاء للاستمتاع بالأوقات المهمة</w:t>
      </w:r>
    </w:p>
    <w:p w14:paraId="742B92B3" w14:textId="77777777" w:rsidR="00C452F1" w:rsidRPr="00C452F1" w:rsidRDefault="00C452F1" w:rsidP="00C452F1">
      <w:pPr>
        <w:bidi/>
        <w:rPr>
          <w:rFonts w:ascii="Arial" w:hAnsi="Arial" w:cs="Arial"/>
          <w:rtl/>
        </w:rPr>
      </w:pPr>
      <w:r w:rsidRPr="00C452F1">
        <w:rPr>
          <w:rFonts w:ascii="Arial" w:hAnsi="Arial" w:cs="Arial"/>
          <w:rtl/>
        </w:rPr>
        <w:t xml:space="preserve">إن الأشخاص الذين يبلغون من العمر 65 عامًا فأكثر يكونون أكثر عرضة للإصابة بأمراض شديدة نتيجة الفيروسات التنفسية مثل الإنفلونزا، وكوفيد-19، والفيروس </w:t>
      </w:r>
      <w:proofErr w:type="spellStart"/>
      <w:r w:rsidRPr="00C452F1">
        <w:rPr>
          <w:rFonts w:ascii="Arial" w:hAnsi="Arial" w:cs="Arial"/>
          <w:rtl/>
        </w:rPr>
        <w:t>المخلوي</w:t>
      </w:r>
      <w:proofErr w:type="spellEnd"/>
      <w:r w:rsidRPr="00C452F1">
        <w:rPr>
          <w:rFonts w:ascii="Arial" w:hAnsi="Arial" w:cs="Arial"/>
          <w:rtl/>
        </w:rPr>
        <w:t xml:space="preserve"> التنفسي</w:t>
      </w:r>
      <w:r w:rsidRPr="00C452F1">
        <w:rPr>
          <w:rFonts w:ascii="Arial" w:hAnsi="Arial" w:cs="Arial"/>
        </w:rPr>
        <w:t xml:space="preserve"> (RSV). </w:t>
      </w:r>
      <w:r w:rsidRPr="00C452F1">
        <w:rPr>
          <w:rFonts w:ascii="Arial" w:hAnsi="Arial" w:cs="Arial"/>
          <w:rtl/>
        </w:rPr>
        <w:t>مع تقدّمنا في العمر، يزداد خطر إصابتنا بأمراض خطيرة ومضاعفات والإدخال إلى المستشفى</w:t>
      </w:r>
      <w:r w:rsidRPr="00C452F1">
        <w:rPr>
          <w:rFonts w:ascii="Arial" w:hAnsi="Arial" w:cs="Arial"/>
        </w:rPr>
        <w:t>.</w:t>
      </w:r>
    </w:p>
    <w:p w14:paraId="46A7E433" w14:textId="77777777" w:rsidR="00C452F1" w:rsidRPr="00C452F1" w:rsidRDefault="00C452F1" w:rsidP="00C452F1">
      <w:pPr>
        <w:bidi/>
        <w:rPr>
          <w:rFonts w:ascii="Arial" w:hAnsi="Arial" w:cs="Arial"/>
          <w:rtl/>
        </w:rPr>
      </w:pPr>
      <w:r w:rsidRPr="00C452F1">
        <w:rPr>
          <w:rFonts w:ascii="Arial" w:hAnsi="Arial" w:cs="Arial"/>
          <w:rtl/>
        </w:rPr>
        <w:t xml:space="preserve">والحرص على تلقّي كل التطعيمات </w:t>
      </w:r>
      <w:proofErr w:type="spellStart"/>
      <w:r w:rsidRPr="00C452F1">
        <w:rPr>
          <w:rFonts w:ascii="Arial" w:hAnsi="Arial" w:cs="Arial"/>
          <w:rtl/>
        </w:rPr>
        <w:t>الموصى</w:t>
      </w:r>
      <w:proofErr w:type="spellEnd"/>
      <w:r w:rsidRPr="00C452F1">
        <w:rPr>
          <w:rFonts w:ascii="Arial" w:hAnsi="Arial" w:cs="Arial"/>
          <w:rtl/>
        </w:rPr>
        <w:t xml:space="preserve"> بها في مواعيدها أفضل طريقة للحفاظ على صحتك وعافيتك للاستمتاع بالأوقات المهمة هذا الشتاء. لكي يكون لديك أفضل حماية، احصل على تطعيماتك من آذار/مارس إلى نيسان/أبريل قبل ذروة انتشار العدوى من حزيران/يونيو إلى أيلول/سبتمبر</w:t>
      </w:r>
      <w:r w:rsidRPr="00C452F1">
        <w:rPr>
          <w:rFonts w:ascii="Arial" w:hAnsi="Arial" w:cs="Arial"/>
        </w:rPr>
        <w:t>.</w:t>
      </w:r>
    </w:p>
    <w:p w14:paraId="038F4709" w14:textId="55FD4D86" w:rsidR="00C452F1" w:rsidRPr="00C452F1" w:rsidRDefault="00C452F1" w:rsidP="00C452F1">
      <w:pPr>
        <w:bidi/>
        <w:rPr>
          <w:rFonts w:ascii="Arial" w:hAnsi="Arial" w:cs="Arial"/>
        </w:rPr>
      </w:pPr>
      <w:r w:rsidRPr="00C452F1">
        <w:rPr>
          <w:rFonts w:ascii="Arial" w:hAnsi="Arial" w:cs="Arial"/>
          <w:rtl/>
        </w:rPr>
        <w:t>تحدث إلى اختصاصي الصحة واحجز موعدًا لتطعيمك اليوم</w:t>
      </w:r>
      <w:r w:rsidRPr="00C452F1">
        <w:rPr>
          <w:rFonts w:ascii="Arial" w:hAnsi="Arial" w:cs="Arial"/>
        </w:rPr>
        <w:t>.</w:t>
      </w:r>
    </w:p>
    <w:p w14:paraId="598EE4CD" w14:textId="2AA4C89D" w:rsidR="002A7DDF" w:rsidRPr="00C452F1" w:rsidRDefault="00C452F1" w:rsidP="00C452F1">
      <w:pPr>
        <w:bidi/>
        <w:rPr>
          <w:rFonts w:ascii="Arial" w:hAnsi="Arial" w:cs="Arial"/>
        </w:rPr>
      </w:pPr>
      <w:r w:rsidRPr="00C452F1">
        <w:rPr>
          <w:rFonts w:ascii="Arial" w:hAnsi="Arial" w:cs="Arial"/>
          <w:rtl/>
        </w:rPr>
        <w:t>تشمل جهات تقديم التطعيم ما يلي:</w:t>
      </w:r>
    </w:p>
    <w:p w14:paraId="3E6BC57C" w14:textId="77777777" w:rsidR="00C452F1" w:rsidRPr="00C452F1" w:rsidRDefault="00C452F1" w:rsidP="00C452F1">
      <w:pPr>
        <w:pStyle w:val="ListParagraph"/>
        <w:numPr>
          <w:ilvl w:val="0"/>
          <w:numId w:val="9"/>
        </w:numPr>
        <w:bidi/>
        <w:rPr>
          <w:rFonts w:ascii="Arial" w:hAnsi="Arial" w:cs="Arial"/>
          <w:rtl/>
        </w:rPr>
      </w:pPr>
      <w:r w:rsidRPr="00C452F1">
        <w:rPr>
          <w:rFonts w:ascii="Arial" w:hAnsi="Arial" w:cs="Arial"/>
          <w:rtl/>
        </w:rPr>
        <w:t>الأطباء العامون</w:t>
      </w:r>
      <w:r w:rsidRPr="00C452F1">
        <w:rPr>
          <w:rFonts w:ascii="Arial" w:hAnsi="Arial" w:cs="Arial"/>
        </w:rPr>
        <w:t xml:space="preserve"> (GPs) </w:t>
      </w:r>
      <w:r w:rsidRPr="00C452F1">
        <w:rPr>
          <w:rFonts w:ascii="Arial" w:hAnsi="Arial" w:cs="Arial"/>
          <w:rtl/>
        </w:rPr>
        <w:t>وعيادات الأطباء العامّين</w:t>
      </w:r>
    </w:p>
    <w:p w14:paraId="47840A87" w14:textId="77777777" w:rsidR="00C452F1" w:rsidRPr="00C452F1" w:rsidRDefault="00C452F1" w:rsidP="00C452F1">
      <w:pPr>
        <w:pStyle w:val="ListParagraph"/>
        <w:numPr>
          <w:ilvl w:val="0"/>
          <w:numId w:val="9"/>
        </w:numPr>
        <w:bidi/>
        <w:rPr>
          <w:rFonts w:ascii="Arial" w:hAnsi="Arial" w:cs="Arial"/>
          <w:rtl/>
        </w:rPr>
      </w:pPr>
      <w:r w:rsidRPr="00C452F1">
        <w:rPr>
          <w:rFonts w:ascii="Arial" w:hAnsi="Arial" w:cs="Arial"/>
          <w:rtl/>
        </w:rPr>
        <w:t>الصيدليات المشارِكة</w:t>
      </w:r>
    </w:p>
    <w:p w14:paraId="2F94A6C6" w14:textId="38F8E9C2" w:rsidR="00C452F1" w:rsidRPr="00C452F1" w:rsidRDefault="00C452F1" w:rsidP="00C452F1">
      <w:pPr>
        <w:pStyle w:val="ListParagraph"/>
        <w:numPr>
          <w:ilvl w:val="0"/>
          <w:numId w:val="9"/>
        </w:numPr>
        <w:bidi/>
        <w:rPr>
          <w:rFonts w:ascii="Arial" w:hAnsi="Arial" w:cs="Arial"/>
          <w:rtl/>
        </w:rPr>
      </w:pPr>
      <w:r w:rsidRPr="00C452F1">
        <w:rPr>
          <w:rFonts w:ascii="Arial" w:hAnsi="Arial" w:cs="Arial"/>
          <w:rtl/>
        </w:rPr>
        <w:t>عيادات التطعيم التابعة لمجالس البلديات (متوفرة في بعض الولايات والمقاطعات</w:t>
      </w:r>
      <w:r w:rsidR="0091592A">
        <w:rPr>
          <w:rFonts w:ascii="Arial" w:hAnsi="Arial" w:cs="Arial"/>
        </w:rPr>
        <w:t>(</w:t>
      </w:r>
    </w:p>
    <w:p w14:paraId="74CEC993" w14:textId="77777777" w:rsidR="00C452F1" w:rsidRPr="00C452F1" w:rsidRDefault="00C452F1" w:rsidP="00C452F1">
      <w:pPr>
        <w:pStyle w:val="ListParagraph"/>
        <w:numPr>
          <w:ilvl w:val="0"/>
          <w:numId w:val="9"/>
        </w:numPr>
        <w:bidi/>
        <w:rPr>
          <w:rFonts w:ascii="Arial" w:hAnsi="Arial" w:cs="Arial"/>
          <w:rtl/>
        </w:rPr>
      </w:pPr>
      <w:r w:rsidRPr="00C452F1">
        <w:rPr>
          <w:rFonts w:ascii="Arial" w:hAnsi="Arial" w:cs="Arial"/>
          <w:rtl/>
        </w:rPr>
        <w:t>المراكز الصحية المجتمعية</w:t>
      </w:r>
    </w:p>
    <w:p w14:paraId="212E0BB3" w14:textId="3C180FD4" w:rsidR="002A7DDF" w:rsidRPr="00C452F1" w:rsidRDefault="00C452F1" w:rsidP="00C452F1">
      <w:pPr>
        <w:pStyle w:val="ListParagraph"/>
        <w:numPr>
          <w:ilvl w:val="0"/>
          <w:numId w:val="9"/>
        </w:numPr>
        <w:bidi/>
        <w:rPr>
          <w:rFonts w:ascii="Arial" w:hAnsi="Arial" w:cs="Arial"/>
        </w:rPr>
      </w:pPr>
      <w:r w:rsidRPr="00C452F1">
        <w:rPr>
          <w:rFonts w:ascii="Arial" w:hAnsi="Arial" w:cs="Arial"/>
          <w:rtl/>
        </w:rPr>
        <w:t>مقدمو خدمات التطعيم في دور رعاية المسنين (للمقيمين في دور رعاية المسنين).</w:t>
      </w:r>
    </w:p>
    <w:p w14:paraId="42FA4F4E" w14:textId="61F7BE69" w:rsidR="002A7DDF" w:rsidRPr="00C452F1" w:rsidRDefault="00C452F1" w:rsidP="00C452F1">
      <w:pPr>
        <w:bidi/>
        <w:rPr>
          <w:rFonts w:ascii="Arial" w:hAnsi="Arial" w:cs="Arial"/>
        </w:rPr>
      </w:pPr>
      <w:r w:rsidRPr="00C452F1">
        <w:rPr>
          <w:rFonts w:ascii="Arial" w:hAnsi="Arial" w:cs="Arial"/>
          <w:rtl/>
        </w:rPr>
        <w:t>إذا لم تكن الإنجليزية لغتك الأولى، يمكنك طلب مترجم شفهي عند التحدث مع اختصاصي في الرعاية الصحية. ويمكنك</w:t>
      </w:r>
      <w:r w:rsidR="0091592A">
        <w:rPr>
          <w:rFonts w:ascii="Arial" w:hAnsi="Arial" w:cs="Arial"/>
        </w:rPr>
        <w:t> </w:t>
      </w:r>
      <w:r w:rsidRPr="00C452F1">
        <w:rPr>
          <w:rFonts w:ascii="Arial" w:hAnsi="Arial" w:cs="Arial"/>
          <w:rtl/>
        </w:rPr>
        <w:t>أيضًا اصطحاب أحد أفراد عائلتك أو صديق أو مقدّم رعاية لدعمك.</w:t>
      </w:r>
    </w:p>
    <w:p w14:paraId="4B0DAABC" w14:textId="1D2701A1" w:rsidR="007177A9" w:rsidRPr="00C452F1" w:rsidRDefault="00C452F1" w:rsidP="00C452F1">
      <w:pPr>
        <w:bidi/>
        <w:rPr>
          <w:rFonts w:ascii="Arial" w:hAnsi="Arial" w:cs="Arial"/>
        </w:rPr>
      </w:pPr>
      <w:r w:rsidRPr="00C452F1">
        <w:rPr>
          <w:rFonts w:ascii="Arial" w:hAnsi="Arial" w:cs="Arial"/>
          <w:rtl/>
        </w:rPr>
        <w:t xml:space="preserve">للمزيد من المعلومات، تفضّل بزيارة الموقع الإلكتروني  </w:t>
      </w:r>
      <w:r w:rsidR="006A4AD4" w:rsidRPr="00C452F1">
        <w:rPr>
          <w:rFonts w:ascii="Arial" w:hAnsi="Arial" w:cs="Arial"/>
        </w:rPr>
        <w:t xml:space="preserve"> </w:t>
      </w:r>
      <w:hyperlink r:id="rId7" w:history="1">
        <w:proofErr w:type="spellStart"/>
        <w:r w:rsidR="006A4AD4" w:rsidRPr="00C452F1">
          <w:rPr>
            <w:rStyle w:val="Hyperlink"/>
            <w:rFonts w:ascii="Arial" w:hAnsi="Arial" w:cs="Arial"/>
          </w:rPr>
          <w:t>health.gov.au</w:t>
        </w:r>
        <w:proofErr w:type="spellEnd"/>
        <w:r w:rsidR="006A4AD4" w:rsidRPr="00C452F1">
          <w:rPr>
            <w:rStyle w:val="Hyperlink"/>
            <w:rFonts w:ascii="Arial" w:hAnsi="Arial" w:cs="Arial"/>
          </w:rPr>
          <w:t>/winter-vaccinations/translated-resources</w:t>
        </w:r>
      </w:hyperlink>
    </w:p>
    <w:sectPr w:rsidR="007177A9" w:rsidRPr="00C452F1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D8B4" w14:textId="77777777" w:rsidR="00C54B93" w:rsidRDefault="00C54B93" w:rsidP="00491391">
      <w:pPr>
        <w:spacing w:after="0" w:line="240" w:lineRule="auto"/>
      </w:pPr>
      <w:r>
        <w:separator/>
      </w:r>
    </w:p>
  </w:endnote>
  <w:endnote w:type="continuationSeparator" w:id="0">
    <w:p w14:paraId="2B589E5E" w14:textId="77777777" w:rsidR="00C54B93" w:rsidRDefault="00C54B93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8E9EE3C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EC6617">
      <w:rPr>
        <w:i/>
        <w:iCs/>
      </w:rPr>
      <w:t>Flyer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AAD2" w14:textId="77777777" w:rsidR="00C54B93" w:rsidRDefault="00C54B93" w:rsidP="00491391">
      <w:pPr>
        <w:spacing w:after="0" w:line="240" w:lineRule="auto"/>
      </w:pPr>
      <w:r>
        <w:separator/>
      </w:r>
    </w:p>
  </w:footnote>
  <w:footnote w:type="continuationSeparator" w:id="0">
    <w:p w14:paraId="13095ABC" w14:textId="77777777" w:rsidR="00C54B93" w:rsidRDefault="00C54B93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28EE99D6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C452F1" w:rsidRPr="00C452F1">
      <w:t>Arabic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F463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6376A"/>
    <w:rsid w:val="00491391"/>
    <w:rsid w:val="0050003B"/>
    <w:rsid w:val="005608C8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1592A"/>
    <w:rsid w:val="0094127B"/>
    <w:rsid w:val="009433DF"/>
    <w:rsid w:val="00963001"/>
    <w:rsid w:val="009920CE"/>
    <w:rsid w:val="009A6B9B"/>
    <w:rsid w:val="009F254C"/>
    <w:rsid w:val="00A24422"/>
    <w:rsid w:val="00A25EC2"/>
    <w:rsid w:val="00A65438"/>
    <w:rsid w:val="00B1075F"/>
    <w:rsid w:val="00C452F1"/>
    <w:rsid w:val="00C46EB8"/>
    <w:rsid w:val="00C54B93"/>
    <w:rsid w:val="00C555F7"/>
    <w:rsid w:val="00CD0A0F"/>
    <w:rsid w:val="00CE3D7C"/>
    <w:rsid w:val="00D06157"/>
    <w:rsid w:val="00D245CD"/>
    <w:rsid w:val="00D507B2"/>
    <w:rsid w:val="00D77A0C"/>
    <w:rsid w:val="00D9129C"/>
    <w:rsid w:val="00D927CF"/>
    <w:rsid w:val="00DC498D"/>
    <w:rsid w:val="00DD0E98"/>
    <w:rsid w:val="00DF5D56"/>
    <w:rsid w:val="00E3177B"/>
    <w:rsid w:val="00E32998"/>
    <w:rsid w:val="00E60A62"/>
    <w:rsid w:val="00E726A9"/>
    <w:rsid w:val="00E80699"/>
    <w:rsid w:val="00E90BB1"/>
    <w:rsid w:val="00EC6617"/>
    <w:rsid w:val="00ED3A1C"/>
    <w:rsid w:val="00ED6DE3"/>
    <w:rsid w:val="00F10202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8DEA07-9B91-4FC4-8250-D21F8DFCEBAD}"/>
</file>

<file path=customXml/itemProps2.xml><?xml version="1.0" encoding="utf-8"?>
<ds:datastoreItem xmlns:ds="http://schemas.openxmlformats.org/officeDocument/2006/customXml" ds:itemID="{404C52A0-D586-4C34-A1A2-B01E5A770C8D}"/>
</file>

<file path=customXml/itemProps3.xml><?xml version="1.0" encoding="utf-8"?>
<ds:datastoreItem xmlns:ds="http://schemas.openxmlformats.org/officeDocument/2006/customXml" ds:itemID="{31EA9EC1-09EE-4C40-89E8-FF521239C2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1053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4</cp:revision>
  <cp:lastPrinted>2026-06-03T19:53:00Z</cp:lastPrinted>
  <dcterms:created xsi:type="dcterms:W3CDTF">2026-06-03T19:44:00Z</dcterms:created>
  <dcterms:modified xsi:type="dcterms:W3CDTF">2026-06-03T21:08:00Z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</Properties>
</file>