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26F5E" w14:textId="77777777" w:rsidR="00A10B86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hAnsi="Noto Sans Devanagari" w:cs="Noto Sans Devanagari"/>
          <w:noProof/>
        </w:rPr>
        <w:drawing>
          <wp:anchor distT="0" distB="0" distL="114300" distR="114300" simplePos="0" relativeHeight="251658240" behindDoc="0" locked="0" layoutInCell="1" allowOverlap="1" wp14:anchorId="2D9788C5" wp14:editId="2FA80FD5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यह नेशनल बॉउल कैंसर स्क्रीनिंग प्रोग्राम की निःशुल्क परीक्षण किट है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यह नेशनल बॉउल कैंसर स्क्रीनिंग प्रोग्राम की निःशुल्क परीक्षण किट है।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B43BBC">
        <w:rPr>
          <w:rFonts w:ascii="Noto Sans Devanagari" w:hAnsi="Noto Sans Devanagari" w:cs="Noto Sans Devanagari"/>
          <w:noProof/>
          <w:lang w:eastAsia="en-AU"/>
        </w:rPr>
        <w:drawing>
          <wp:inline distT="0" distB="0" distL="0" distR="0" wp14:anchorId="62D5224D" wp14:editId="6704AC42">
            <wp:extent cx="3733800" cy="780288"/>
            <wp:effectExtent l="0" t="0" r="0" b="1270"/>
            <wp:docPr id="1" name="Picture 1" descr="ऑस्ट्रेलियाई सरकार, नेशनल बॉउल कैंसर स्क्रीनिंग प्रोग्राम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ऑस्ट्रेलियाई सरकार, नेशनल बॉउल कैंसर स्क्रीनिंग प्रोग्राम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27B75BA4" w14:textId="77777777" w:rsidR="005E50DC" w:rsidRPr="00B43BBC" w:rsidRDefault="00A74779" w:rsidP="00D354CF">
      <w:pPr>
        <w:rPr>
          <w:rStyle w:val="IntenseEmphasis"/>
          <w:rFonts w:ascii="Noto Sans Devanagari" w:hAnsi="Noto Sans Devanagari" w:cs="Noto Sans Devanagari"/>
        </w:rPr>
      </w:pPr>
      <w:r w:rsidRPr="00B43BBC">
        <w:rPr>
          <w:rStyle w:val="IntenseEmphasis"/>
          <w:rFonts w:ascii="Noto Sans Devanagari" w:eastAsia="Arial Unicode MS" w:hAnsi="Noto Sans Devanagari" w:cs="Noto Sans Devanagari"/>
          <w:lang w:val="hi"/>
        </w:rPr>
        <w:t xml:space="preserve">CE901 – 12/2025 – Hindi | </w:t>
      </w:r>
      <w:r w:rsidRPr="00B43BBC">
        <w:rPr>
          <w:rStyle w:val="IntenseEmphasis"/>
          <w:rFonts w:ascii="Noto Sans Devanagari" w:eastAsia="Arial Unicode MS" w:hAnsi="Noto Sans Devanagari" w:cs="Noto Sans Devanagari"/>
          <w:lang w:val="hi"/>
        </w:rPr>
        <w:t>हिन्दी</w:t>
      </w:r>
      <w:r w:rsidRPr="00B43BBC">
        <w:rPr>
          <w:rStyle w:val="IntenseEmphasis"/>
          <w:rFonts w:ascii="Noto Sans Devanagari" w:eastAsia="Arial Unicode MS" w:hAnsi="Noto Sans Devanagari" w:cs="Noto Sans Devanagari"/>
          <w:lang w:val="hi"/>
        </w:rPr>
        <w:t xml:space="preserve"> – </w:t>
      </w:r>
      <w:r w:rsidRPr="00B43BBC">
        <w:rPr>
          <w:rStyle w:val="IntenseEmphasis"/>
          <w:rFonts w:ascii="Noto Sans Devanagari" w:eastAsia="Arial Unicode MS" w:hAnsi="Noto Sans Devanagari" w:cs="Noto Sans Devanagari"/>
          <w:lang w:val="hi"/>
        </w:rPr>
        <w:t>केवल</w:t>
      </w:r>
      <w:r w:rsidRPr="00B43BBC">
        <w:rPr>
          <w:rStyle w:val="IntenseEmphasis"/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Style w:val="IntenseEmphasis"/>
          <w:rFonts w:ascii="Noto Sans Devanagari" w:eastAsia="Arial Unicode MS" w:hAnsi="Noto Sans Devanagari" w:cs="Noto Sans Devanagari"/>
          <w:lang w:val="hi"/>
        </w:rPr>
        <w:t>नमूना</w:t>
      </w:r>
      <w:r w:rsidRPr="00B43BBC">
        <w:rPr>
          <w:rStyle w:val="IntenseEmphasis"/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Style w:val="IntenseEmphasis"/>
          <w:rFonts w:ascii="Noto Sans Devanagari" w:eastAsia="Arial Unicode MS" w:hAnsi="Noto Sans Devanagari" w:cs="Noto Sans Devanagari"/>
          <w:lang w:val="hi"/>
        </w:rPr>
        <w:t>पत्र</w:t>
      </w:r>
    </w:p>
    <w:p w14:paraId="40436B09" w14:textId="06CC7BF1" w:rsidR="00270E16" w:rsidRPr="00B43BBC" w:rsidRDefault="00A74779" w:rsidP="00D354CF">
      <w:pPr>
        <w:rPr>
          <w:rFonts w:ascii="Noto Sans Devanagari" w:hAnsi="Noto Sans Devanagari" w:cs="Noto Sans Devanagari"/>
        </w:rPr>
      </w:pPr>
      <w:bookmarkStart w:id="1" w:name="_Hlk216448081"/>
      <w:r w:rsidRPr="00B43BBC">
        <w:rPr>
          <w:rFonts w:ascii="Noto Sans Devanagari" w:eastAsia="Arial Unicode MS" w:hAnsi="Noto Sans Devanagari" w:cs="Noto Sans Devanagari"/>
          <w:lang w:val="hi"/>
        </w:rPr>
        <w:t>प्रिय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&lt;</w:t>
      </w:r>
      <w:r w:rsidR="004E4D9D">
        <w:rPr>
          <w:rFonts w:ascii="Noto Sans Devanagari" w:eastAsia="Arial Unicode MS" w:hAnsi="Noto Sans Devanagari" w:cs="Noto Sans Devanagari" w:hint="cs"/>
          <w:cs/>
          <w:lang w:val="hi" w:bidi="hi"/>
        </w:rPr>
        <w:t>प्रथम नाम</w:t>
      </w:r>
      <w:r w:rsidRPr="00B43BBC">
        <w:rPr>
          <w:rFonts w:ascii="Noto Sans Devanagari" w:eastAsia="Arial Unicode MS" w:hAnsi="Noto Sans Devanagari" w:cs="Noto Sans Devanagari"/>
          <w:lang w:val="hi"/>
        </w:rPr>
        <w:t>&gt;,</w:t>
      </w:r>
    </w:p>
    <w:p w14:paraId="756E048B" w14:textId="77777777" w:rsidR="00270E16" w:rsidRPr="00B43BBC" w:rsidRDefault="00A74779" w:rsidP="00D354CF">
      <w:pPr>
        <w:pStyle w:val="Heading1"/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आपको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अगली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निःशुल्क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बाउल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कैंसर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(</w:t>
      </w:r>
      <w:r w:rsidRPr="00B43BBC">
        <w:rPr>
          <w:rFonts w:ascii="Noto Sans Devanagari" w:eastAsia="Arial Unicode MS" w:hAnsi="Noto Sans Devanagari" w:cs="Noto Sans Devanagari"/>
          <w:lang w:val="hi"/>
        </w:rPr>
        <w:t>आंत्र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कैंसर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जांच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) </w:t>
      </w:r>
      <w:r w:rsidRPr="00B43BBC">
        <w:rPr>
          <w:rFonts w:ascii="Noto Sans Devanagari" w:eastAsia="Arial Unicode MS" w:hAnsi="Noto Sans Devanagari" w:cs="Noto Sans Devanagari"/>
          <w:lang w:val="hi"/>
        </w:rPr>
        <w:t>किट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2 </w:t>
      </w:r>
      <w:r w:rsidRPr="00B43BBC">
        <w:rPr>
          <w:rFonts w:ascii="Noto Sans Devanagari" w:eastAsia="Arial Unicode MS" w:hAnsi="Noto Sans Devanagari" w:cs="Noto Sans Devanagari"/>
          <w:lang w:val="hi"/>
        </w:rPr>
        <w:t>साल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बाद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मिलेगी।</w:t>
      </w:r>
    </w:p>
    <w:p w14:paraId="18B14541" w14:textId="77777777" w:rsidR="00291F37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हमारे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रिकॉर्ड्स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दर्शाते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पिछले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2 </w:t>
      </w:r>
      <w:r w:rsidRPr="00B43BBC">
        <w:rPr>
          <w:rFonts w:ascii="Noto Sans Devanagari" w:eastAsia="Arial Unicode MS" w:hAnsi="Noto Sans Devanagari" w:cs="Noto Sans Devanagari"/>
          <w:lang w:val="hi"/>
        </w:rPr>
        <w:t>वर्षों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कोलोनोस्कोपी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करवाई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थी।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नैदानिक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दिशानिर्देशों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अनुसार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कोलोनोस्कोपी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बाद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अपने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अगले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बाउल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टेस्ट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छोड़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देना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सुरक्षित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</w:p>
    <w:p w14:paraId="63BA92B9" w14:textId="77777777" w:rsidR="00270E16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इसका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यह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अर्थ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आपको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अगले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2 </w:t>
      </w:r>
      <w:r w:rsidRPr="00B43BBC">
        <w:rPr>
          <w:rFonts w:ascii="Noto Sans Devanagari" w:eastAsia="Arial Unicode MS" w:hAnsi="Noto Sans Devanagari" w:cs="Noto Sans Devanagari"/>
          <w:lang w:val="hi"/>
        </w:rPr>
        <w:t>वर्षों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तक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नहीं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मिलेगी।</w:t>
      </w:r>
    </w:p>
    <w:p w14:paraId="079BA152" w14:textId="56B95B51" w:rsidR="00270E16" w:rsidRPr="00B43BBC" w:rsidRDefault="00A74779" w:rsidP="0089322E">
      <w:pPr>
        <w:pStyle w:val="ListParagraph"/>
        <w:numPr>
          <w:ilvl w:val="0"/>
          <w:numId w:val="5"/>
        </w:num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यदि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अब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फिर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करना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चाहते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तो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hyperlink r:id="rId13" w:history="1">
        <w:r w:rsidR="00270E16" w:rsidRPr="00682776">
          <w:rPr>
            <w:rStyle w:val="Hyperlink"/>
            <w:rFonts w:ascii="Noto Sans Devanagari" w:eastAsia="Arial Unicode MS" w:hAnsi="Noto Sans Devanagari" w:cs="Noto Sans Devanagari"/>
            <w:lang w:val="hi"/>
          </w:rPr>
          <w:t>www.ncsr.gov.au/boweltest</w:t>
        </w:r>
      </w:hyperlink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जाकर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1800 627 701 </w:t>
      </w:r>
      <w:r w:rsidRPr="00B43BBC">
        <w:rPr>
          <w:rFonts w:ascii="Noto Sans Devanagari" w:eastAsia="Arial Unicode MS" w:hAnsi="Noto Sans Devanagari" w:cs="Noto Sans Devanagari"/>
          <w:lang w:val="hi"/>
        </w:rPr>
        <w:t>पर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कॉल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अपनी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डाक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द्वारा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भेजे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निवेदन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सकते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</w:p>
    <w:p w14:paraId="78887FA8" w14:textId="398FA00C" w:rsidR="00321C97" w:rsidRPr="00B43BBC" w:rsidRDefault="00A74779" w:rsidP="0089322E">
      <w:pPr>
        <w:pStyle w:val="ListParagraph"/>
        <w:numPr>
          <w:ilvl w:val="0"/>
          <w:numId w:val="5"/>
        </w:num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यदि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डॉक्टर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कोलोनोस्कोपियों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साथ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नियमित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फॉलो</w:t>
      </w:r>
      <w:r w:rsidRPr="00B43BBC">
        <w:rPr>
          <w:rFonts w:ascii="Noto Sans Devanagari" w:eastAsia="Arial Unicode MS" w:hAnsi="Noto Sans Devanagari" w:cs="Noto Sans Devanagari"/>
          <w:lang w:val="hi"/>
        </w:rPr>
        <w:t>-</w:t>
      </w:r>
      <w:r w:rsidRPr="00B43BBC">
        <w:rPr>
          <w:rFonts w:ascii="Noto Sans Devanagari" w:eastAsia="Arial Unicode MS" w:hAnsi="Noto Sans Devanagari" w:cs="Noto Sans Devanagari"/>
          <w:lang w:val="hi"/>
        </w:rPr>
        <w:t>अप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(</w:t>
      </w:r>
      <w:r w:rsidRPr="00B43BBC">
        <w:rPr>
          <w:rFonts w:ascii="Noto Sans Devanagari" w:eastAsia="Arial Unicode MS" w:hAnsi="Noto Sans Devanagari" w:cs="Noto Sans Devanagari"/>
          <w:lang w:val="hi"/>
        </w:rPr>
        <w:t>निगरानी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कोलोनोस्कोपी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) </w:t>
      </w:r>
      <w:r w:rsidRPr="00B43BBC">
        <w:rPr>
          <w:rFonts w:ascii="Noto Sans Devanagari" w:eastAsia="Arial Unicode MS" w:hAnsi="Noto Sans Devanagari" w:cs="Noto Sans Devanagari"/>
          <w:lang w:val="hi"/>
        </w:rPr>
        <w:t>का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सुझाव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दिया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तो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कृपया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अनावश्यक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प्राप्त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बचने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लिए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इसमें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भाग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लेने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विकल्प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चुनें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अपनी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भागीदारी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स्थगित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दें।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hyperlink r:id="rId14" w:history="1">
        <w:r w:rsidR="000036B7" w:rsidRPr="00682776">
          <w:rPr>
            <w:rStyle w:val="Hyperlink"/>
            <w:rFonts w:ascii="Noto Sans Devanagari" w:eastAsia="Arial Unicode MS" w:hAnsi="Noto Sans Devanagari" w:cs="Noto Sans Devanagari"/>
            <w:lang w:val="hi"/>
          </w:rPr>
          <w:t>www.ncsr.gov.au/manage-participation</w:t>
        </w:r>
      </w:hyperlink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जाकर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1800 627 701 </w:t>
      </w:r>
      <w:r w:rsidRPr="00B43BBC">
        <w:rPr>
          <w:rFonts w:ascii="Noto Sans Devanagari" w:eastAsia="Arial Unicode MS" w:hAnsi="Noto Sans Devanagari" w:cs="Noto Sans Devanagari"/>
          <w:lang w:val="hi"/>
        </w:rPr>
        <w:t>पर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कॉल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ऐसा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सकते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</w:p>
    <w:p w14:paraId="27964B11" w14:textId="77777777" w:rsidR="00B33552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अगर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आपको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कोई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शंका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तो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अपने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डॉक्टर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लिए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क्या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सही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डॉक्टर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विशेषज्ञ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आपको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विकल्पों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बारे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सबसे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अच्छी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सलाह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सकते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</w:p>
    <w:p w14:paraId="4BCA888B" w14:textId="77777777" w:rsidR="00270E16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अपने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डॉक्टर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साथ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इस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विषय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चर्चा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सहायता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लिए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संलग्न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सूचना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पत्रक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उपयोग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सकते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हैं।</w:t>
      </w:r>
    </w:p>
    <w:p w14:paraId="33E50D45" w14:textId="77777777" w:rsidR="00C70FC3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सादर</w:t>
      </w:r>
    </w:p>
    <w:p w14:paraId="753AE28F" w14:textId="77777777" w:rsidR="00C70FC3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नेशनल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बाउल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कैंसर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प्रोग्राम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(</w:t>
      </w:r>
      <w:r w:rsidRPr="00B43BBC">
        <w:rPr>
          <w:rFonts w:ascii="Noto Sans Devanagari" w:eastAsia="Arial Unicode MS" w:hAnsi="Noto Sans Devanagari" w:cs="Noto Sans Devanagari"/>
          <w:lang w:val="hi"/>
        </w:rPr>
        <w:t>राष्ट्रीय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आंत्र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कैंसर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जांच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कार्यक्रम</w:t>
      </w:r>
      <w:r w:rsidRPr="00B43BBC">
        <w:rPr>
          <w:rFonts w:ascii="Noto Sans Devanagari" w:eastAsia="Arial Unicode MS" w:hAnsi="Noto Sans Devanagari" w:cs="Noto Sans Devanagari"/>
          <w:lang w:val="hi"/>
        </w:rPr>
        <w:t>)</w:t>
      </w:r>
    </w:p>
    <w:bookmarkEnd w:id="1"/>
    <w:p w14:paraId="6F1287A0" w14:textId="77777777" w:rsidR="00941D17" w:rsidRPr="00B43BBC" w:rsidRDefault="00A74779" w:rsidP="00B43BBC">
      <w:pPr>
        <w:pStyle w:val="BodyText"/>
        <w:spacing w:before="0" w:after="60"/>
        <w:rPr>
          <w:rFonts w:ascii="Noto Sans Devanagari" w:hAnsi="Noto Sans Devanagari" w:cs="Noto Sans Devanagari"/>
          <w:b/>
          <w:bCs/>
        </w:rPr>
      </w:pPr>
      <w:r w:rsidRPr="00B43BBC">
        <w:rPr>
          <w:rFonts w:ascii="Noto Sans Devanagari" w:hAnsi="Noto Sans Devanagari" w:cs="Noto Sans Devanagar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764759B" wp14:editId="1400AC14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बाउल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कैंसर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बारे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में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और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अधिक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जानकारी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लिए</w:t>
      </w:r>
    </w:p>
    <w:p w14:paraId="34E9F2BF" w14:textId="27D83E6E" w:rsidR="00941D17" w:rsidRPr="00B43BBC" w:rsidRDefault="00B43BBC" w:rsidP="00B43BBC">
      <w:pPr>
        <w:spacing w:after="60"/>
        <w:rPr>
          <w:rFonts w:ascii="Noto Sans Devanagari" w:hAnsi="Noto Sans Devanagari" w:cs="Noto Sans Devanagari"/>
        </w:rPr>
      </w:pPr>
      <w:hyperlink r:id="rId16" w:history="1">
        <w:r w:rsidRPr="00682776">
          <w:rPr>
            <w:rStyle w:val="Hyperlink"/>
            <w:rFonts w:ascii="Noto Sans Devanagari" w:eastAsia="Arial Unicode MS" w:hAnsi="Noto Sans Devanagari" w:cs="Noto Sans Devanagari"/>
            <w:sz w:val="20"/>
            <w:szCs w:val="20"/>
            <w:lang w:val="hi"/>
          </w:rPr>
          <w:t>www.health.gov.au/nbcsp</w:t>
        </w:r>
      </w:hyperlink>
      <w:r w:rsidRPr="00B43BBC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="00941D17" w:rsidRPr="00B43BBC">
        <w:rPr>
          <w:rFonts w:ascii="Noto Sans Devanagari" w:eastAsia="Arial Unicode MS" w:hAnsi="Noto Sans Devanagari" w:cs="Noto Sans Devanagari"/>
          <w:lang w:val="hi"/>
        </w:rPr>
        <w:t>पर जाने के लिए इस QR कोड को स्कैन करें</w:t>
      </w:r>
    </w:p>
    <w:p w14:paraId="0E125957" w14:textId="100F39BF" w:rsidR="00941D17" w:rsidRPr="00B43BBC" w:rsidRDefault="00A74779" w:rsidP="00B43BBC">
      <w:pPr>
        <w:pStyle w:val="ListBullet2"/>
        <w:numPr>
          <w:ilvl w:val="0"/>
          <w:numId w:val="0"/>
        </w:numPr>
        <w:spacing w:after="60"/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नेशनल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कैंसर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रजिस्टर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वेबसाइट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hyperlink r:id="rId17" w:history="1">
        <w:r w:rsidR="00941D17" w:rsidRPr="00B43BBC">
          <w:rPr>
            <w:rStyle w:val="Hyperlink"/>
            <w:rFonts w:ascii="Noto Sans Devanagari" w:eastAsia="Arial Unicode MS" w:hAnsi="Noto Sans Devanagari" w:cs="Noto Sans Devanagari"/>
            <w:sz w:val="20"/>
            <w:szCs w:val="20"/>
            <w:lang w:val="hi"/>
          </w:rPr>
          <w:t>www.ncsr.gov.au</w:t>
        </w:r>
      </w:hyperlink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जाएं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="00833029">
        <w:rPr>
          <w:rFonts w:ascii="Noto Sans Devanagari" w:eastAsia="Arial Unicode MS" w:hAnsi="Noto Sans Devanagari" w:cs="Noto Sans Devanagari"/>
          <w:lang w:val="hi"/>
        </w:rPr>
        <w:br/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1800 627 701 </w:t>
      </w:r>
      <w:r w:rsidRPr="00B43BBC">
        <w:rPr>
          <w:rFonts w:ascii="Noto Sans Devanagari" w:eastAsia="Arial Unicode MS" w:hAnsi="Noto Sans Devanagari" w:cs="Noto Sans Devanagari"/>
          <w:lang w:val="hi"/>
        </w:rPr>
        <w:t>पर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कॉल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करें</w:t>
      </w:r>
    </w:p>
    <w:p w14:paraId="70FA0ACF" w14:textId="77777777" w:rsidR="00941D17" w:rsidRPr="00833029" w:rsidRDefault="00A74779" w:rsidP="00B43BBC">
      <w:pPr>
        <w:pStyle w:val="BodyText"/>
        <w:spacing w:before="0" w:after="60"/>
        <w:rPr>
          <w:rFonts w:ascii="Noto Sans Devanagari" w:hAnsi="Noto Sans Devanagari" w:cs="Noto Sans Devanagari"/>
          <w:sz w:val="18"/>
          <w:szCs w:val="18"/>
        </w:rPr>
      </w:pP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हम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आपकी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व्यक्तिगत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जानकारी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का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उपयोग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कैसे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करते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हैं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: </w:t>
      </w:r>
      <w:hyperlink r:id="rId18" w:history="1">
        <w:r w:rsidR="00941D17" w:rsidRPr="00833029">
          <w:rPr>
            <w:rStyle w:val="Hyperlink"/>
            <w:rFonts w:ascii="Noto Sans Devanagari" w:eastAsia="Arial Unicode MS" w:hAnsi="Noto Sans Devanagari" w:cs="Noto Sans Devanagari"/>
            <w:sz w:val="18"/>
            <w:szCs w:val="18"/>
            <w:lang w:val="hi"/>
          </w:rPr>
          <w:t>www.ncsr.gov.au/privacy</w:t>
        </w:r>
      </w:hyperlink>
    </w:p>
    <w:p w14:paraId="437DADD8" w14:textId="77777777" w:rsidR="00AC1E3E" w:rsidRPr="00B43BBC" w:rsidRDefault="00AC1E3E" w:rsidP="00D354CF">
      <w:pPr>
        <w:rPr>
          <w:rFonts w:ascii="Noto Sans Devanagari" w:hAnsi="Noto Sans Devanagari" w:cs="Noto Sans Devanagari"/>
        </w:rPr>
      </w:pPr>
    </w:p>
    <w:p w14:paraId="4783210B" w14:textId="77777777" w:rsidR="00AC1E3E" w:rsidRPr="00B43BBC" w:rsidRDefault="00AC1E3E" w:rsidP="00D354CF">
      <w:pPr>
        <w:rPr>
          <w:rFonts w:ascii="Noto Sans Devanagari" w:hAnsi="Noto Sans Devanagari" w:cs="Noto Sans Devanagari"/>
        </w:rPr>
        <w:sectPr w:rsidR="00AC1E3E" w:rsidRPr="00B43BB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C977A37" w14:textId="77777777" w:rsidR="008725D1" w:rsidRPr="00B43BBC" w:rsidRDefault="00A74779" w:rsidP="00E54813">
      <w:pPr>
        <w:pStyle w:val="Heading1"/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lastRenderedPageBreak/>
        <w:t>डॉक्टर</w:t>
      </w:r>
      <w:r w:rsidRPr="00B43BBC">
        <w:rPr>
          <w:rFonts w:ascii="Noto Sans Devanagari" w:eastAsia="Arial Unicode MS" w:hAnsi="Noto Sans Devanagari" w:cs="Noto Sans Devanagari"/>
          <w:lang w:val="hi"/>
        </w:rPr>
        <w:t>/</w:t>
      </w:r>
      <w:r w:rsidRPr="00B43BBC">
        <w:rPr>
          <w:rFonts w:ascii="Noto Sans Devanagari" w:eastAsia="Arial Unicode MS" w:hAnsi="Noto Sans Devanagari" w:cs="Noto Sans Devanagari"/>
          <w:lang w:val="hi"/>
        </w:rPr>
        <w:t>रोगी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बीच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बातचीत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सहायक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जानकारी</w:t>
      </w:r>
    </w:p>
    <w:p w14:paraId="2A3853F1" w14:textId="77777777" w:rsidR="00F9224A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हमारे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रिकॉर्ड्स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दर्शाते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रोगी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पिछले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2 </w:t>
      </w:r>
      <w:r w:rsidRPr="00B43BBC">
        <w:rPr>
          <w:rFonts w:ascii="Noto Sans Devanagari" w:eastAsia="Arial Unicode MS" w:hAnsi="Noto Sans Devanagari" w:cs="Noto Sans Devanagari"/>
          <w:lang w:val="hi"/>
        </w:rPr>
        <w:t>वर्षों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कोलोनोस्कोपी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हुई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और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इसलिए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बाउल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एक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राउंड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(</w:t>
      </w:r>
      <w:r w:rsidRPr="00B43BBC">
        <w:rPr>
          <w:rFonts w:ascii="Noto Sans Devanagari" w:eastAsia="Arial Unicode MS" w:hAnsi="Noto Sans Devanagari" w:cs="Noto Sans Devanagari"/>
          <w:lang w:val="hi"/>
        </w:rPr>
        <w:t>चरण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) </w:t>
      </w:r>
      <w:r w:rsidRPr="00B43BBC">
        <w:rPr>
          <w:rFonts w:ascii="Noto Sans Devanagari" w:eastAsia="Arial Unicode MS" w:hAnsi="Noto Sans Devanagari" w:cs="Noto Sans Devanagari"/>
          <w:lang w:val="hi"/>
        </w:rPr>
        <w:t>को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करना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छोड़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सकते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इसका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अर्थ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यह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उन्हें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अपनी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अगली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अगले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2 </w:t>
      </w:r>
      <w:r w:rsidRPr="00B43BBC">
        <w:rPr>
          <w:rFonts w:ascii="Noto Sans Devanagari" w:eastAsia="Arial Unicode MS" w:hAnsi="Noto Sans Devanagari" w:cs="Noto Sans Devanagari"/>
          <w:lang w:val="hi"/>
        </w:rPr>
        <w:t>वर्षों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तक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नहीं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मिलेगी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जब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उनकी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अगली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होनी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निर्धारित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होगी।</w:t>
      </w:r>
    </w:p>
    <w:p w14:paraId="4DF914B9" w14:textId="77777777" w:rsidR="000D0A96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यह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नैदानिक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दिशानिर्देशों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अनुरूप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जो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यह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सलाह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देते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यदि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हाल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हुई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कोलोनोस्कोपी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में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निगरानी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कोलोनोस्कोपी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आवश्यकता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नहीं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पाई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जाती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तो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व्यक्ति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अपना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अगला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बाउल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टेस्ट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करना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छोड़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सकता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है।</w:t>
      </w:r>
    </w:p>
    <w:p w14:paraId="679CE4AE" w14:textId="77777777" w:rsidR="008330C3" w:rsidRPr="00B43BBC" w:rsidRDefault="00A74779" w:rsidP="00D354CF">
      <w:pPr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हालांकि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यदि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अब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दोबारा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करना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चाहते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B43BBC">
        <w:rPr>
          <w:rFonts w:ascii="Noto Sans Devanagari" w:eastAsia="Arial Unicode MS" w:hAnsi="Noto Sans Devanagari" w:cs="Noto Sans Devanagari"/>
          <w:lang w:val="hi"/>
        </w:rPr>
        <w:t>तो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अपनी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डाक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द्वारा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भेजे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जाने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अनुरोध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सकते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आप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उनकी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ओर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उनकी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किट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अनुरोध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भी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सकते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हैं।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0154E4" w:rsidRPr="00B43BBC" w14:paraId="0EC08966" w14:textId="77777777" w:rsidTr="00F878BB">
        <w:tc>
          <w:tcPr>
            <w:tcW w:w="9016" w:type="dxa"/>
            <w:gridSpan w:val="2"/>
          </w:tcPr>
          <w:p w14:paraId="08FDE17F" w14:textId="77777777" w:rsidR="00D62445" w:rsidRPr="00B43BBC" w:rsidRDefault="00A74779" w:rsidP="00833029">
            <w:pPr>
              <w:pStyle w:val="Heading1"/>
              <w:spacing w:before="120" w:after="120"/>
              <w:rPr>
                <w:rFonts w:ascii="Noto Sans Devanagari" w:hAnsi="Noto Sans Devanagari" w:cs="Noto Sans Devanagari"/>
              </w:rPr>
            </w:pP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स्वास्थ्य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-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देखभाल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प्रदाता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द्वारा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जाने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वाली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संभावित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कार्रवाईयाँ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</w:p>
        </w:tc>
      </w:tr>
      <w:tr w:rsidR="000154E4" w:rsidRPr="00B43BBC" w14:paraId="26576C17" w14:textId="77777777" w:rsidTr="006E14C7">
        <w:tc>
          <w:tcPr>
            <w:tcW w:w="3114" w:type="dxa"/>
          </w:tcPr>
          <w:p w14:paraId="0B63D3BE" w14:textId="77777777" w:rsidR="00376427" w:rsidRPr="00B43BBC" w:rsidRDefault="00A74779" w:rsidP="00833029">
            <w:pPr>
              <w:spacing w:before="120" w:after="120"/>
              <w:rPr>
                <w:rStyle w:val="Strong"/>
                <w:rFonts w:ascii="Noto Sans Devanagari" w:hAnsi="Noto Sans Devanagari" w:cs="Noto Sans Devanagari"/>
              </w:rPr>
            </w:pP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यदि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आपका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रोगी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का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एक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राउंड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(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चरण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)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छोड़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देता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है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0FBED0A8" w14:textId="77777777" w:rsidR="00DE088E" w:rsidRPr="00B43BBC" w:rsidRDefault="00A74779" w:rsidP="00833029">
            <w:pPr>
              <w:spacing w:before="120" w:after="120"/>
              <w:rPr>
                <w:rFonts w:ascii="Noto Sans Devanagari" w:hAnsi="Noto Sans Devanagari" w:cs="Noto Sans Devanagari"/>
              </w:rPr>
            </w:pP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>तो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>आगे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>किसी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>कार्रवाई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>की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>आवश्यकता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>नहीं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b/>
                <w:bCs/>
                <w:lang w:val="hi"/>
              </w:rPr>
              <w:t>है।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कार्यक्रम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आपके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रोगी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को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अगले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2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वर्षों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में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एक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टेस्ट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किट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भेजेगा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जब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उनकी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निर्धारित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होगी।</w:t>
            </w:r>
          </w:p>
        </w:tc>
      </w:tr>
      <w:tr w:rsidR="000154E4" w:rsidRPr="00B43BBC" w14:paraId="7657822D" w14:textId="77777777" w:rsidTr="006E14C7">
        <w:tc>
          <w:tcPr>
            <w:tcW w:w="3114" w:type="dxa"/>
          </w:tcPr>
          <w:p w14:paraId="02DA6488" w14:textId="77777777" w:rsidR="00D62445" w:rsidRPr="00B43BBC" w:rsidRDefault="00A74779" w:rsidP="00833029">
            <w:pPr>
              <w:spacing w:before="120" w:after="120"/>
              <w:rPr>
                <w:rStyle w:val="Strong"/>
                <w:rFonts w:ascii="Noto Sans Devanagari" w:hAnsi="Noto Sans Devanagari" w:cs="Noto Sans Devanagari"/>
              </w:rPr>
            </w:pP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यदि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आपके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रोगी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को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हर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2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वर्षों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में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करना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जारी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रखना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चाहिए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0F4F7566" w14:textId="22F6613C" w:rsidR="00DE088E" w:rsidRPr="00B43BBC" w:rsidRDefault="00A74779" w:rsidP="00833029">
            <w:pPr>
              <w:spacing w:before="120" w:after="120"/>
              <w:rPr>
                <w:rFonts w:ascii="Noto Sans Devanagari" w:hAnsi="Noto Sans Devanagari" w:cs="Noto Sans Devanagari"/>
              </w:rPr>
            </w:pP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तो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hyperlink r:id="rId25" w:history="1">
              <w:r w:rsidR="0F30954C" w:rsidRPr="00962D38">
                <w:rPr>
                  <w:rStyle w:val="Hyperlink"/>
                  <w:rFonts w:ascii="Noto Sans Devanagari" w:eastAsia="Arial Unicode MS" w:hAnsi="Noto Sans Devanagari" w:cs="Noto Sans Devanagari"/>
                  <w:lang w:val="hi"/>
                </w:rPr>
                <w:t>www.ncsr.gov.au/boweltest</w:t>
              </w:r>
            </w:hyperlink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जाकर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1800 627 701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कॉल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उनकी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ओर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किट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अनुरोध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करें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,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अपने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क्लिनिकल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सॉफ़्टवेयर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इंटीग्रेशन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नेशनल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कैंसर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रजिस्टर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स्वास्थ्य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-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देखभाल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प्रदाता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पोर्टल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माध्यम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यह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काम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करें।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</w:p>
        </w:tc>
      </w:tr>
      <w:tr w:rsidR="000154E4" w:rsidRPr="00B43BBC" w14:paraId="61FC3821" w14:textId="77777777" w:rsidTr="006E14C7">
        <w:tc>
          <w:tcPr>
            <w:tcW w:w="3114" w:type="dxa"/>
          </w:tcPr>
          <w:p w14:paraId="1629EB11" w14:textId="77777777" w:rsidR="00D62445" w:rsidRPr="00B43BBC" w:rsidRDefault="00A74779" w:rsidP="00833029">
            <w:pPr>
              <w:spacing w:before="120" w:after="120"/>
              <w:rPr>
                <w:rStyle w:val="Strong"/>
                <w:rFonts w:ascii="Noto Sans Devanagari" w:hAnsi="Noto Sans Devanagari" w:cs="Noto Sans Devanagari"/>
              </w:rPr>
            </w:pP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यदि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आपके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रोगी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को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को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अस्थायी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रूप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से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स्थगित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कर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देना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चाहिए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612BA23F" w14:textId="77777777" w:rsidR="00D62445" w:rsidRPr="00B43BBC" w:rsidRDefault="00A74779" w:rsidP="00833029">
            <w:pPr>
              <w:spacing w:before="120" w:after="120"/>
              <w:rPr>
                <w:rFonts w:ascii="Noto Sans Devanagari" w:hAnsi="Noto Sans Devanagari" w:cs="Noto Sans Devanagari"/>
              </w:rPr>
            </w:pP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तो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1800 627 701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कॉल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हमें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स्थगित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करने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समयसीमा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बताएँ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,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अपने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क्लिनिकल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सॉफ़्टवेयर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इंटीग्रेशन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नेशनल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कैंसर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रजिस्टर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स्वास्थ्य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-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देखभाल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प्रदाता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पोर्टल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माध्यम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यह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करें।</w:t>
            </w:r>
          </w:p>
        </w:tc>
      </w:tr>
      <w:tr w:rsidR="000154E4" w:rsidRPr="00B43BBC" w14:paraId="104E67C1" w14:textId="77777777" w:rsidTr="006E14C7">
        <w:tc>
          <w:tcPr>
            <w:tcW w:w="3114" w:type="dxa"/>
          </w:tcPr>
          <w:p w14:paraId="240243C0" w14:textId="77777777" w:rsidR="00D62445" w:rsidRPr="00B43BBC" w:rsidRDefault="00A74779" w:rsidP="00833029">
            <w:pPr>
              <w:spacing w:before="120" w:after="120"/>
              <w:rPr>
                <w:rStyle w:val="Strong"/>
                <w:rFonts w:ascii="Noto Sans Devanagari" w:hAnsi="Noto Sans Devanagari" w:cs="Noto Sans Devanagari"/>
              </w:rPr>
            </w:pP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यदि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आपके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रोगी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को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स्थायी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रूप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से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से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अपना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नाम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वापस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लेना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>हो</w:t>
            </w:r>
            <w:r w:rsidRPr="00B43BBC">
              <w:rPr>
                <w:rStyle w:val="Strong"/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05EDD699" w14:textId="77777777" w:rsidR="00D62445" w:rsidRPr="00B43BBC" w:rsidRDefault="00A74779" w:rsidP="00833029">
            <w:pPr>
              <w:spacing w:before="120" w:after="120"/>
              <w:rPr>
                <w:rFonts w:ascii="Noto Sans Devanagari" w:hAnsi="Noto Sans Devanagari" w:cs="Noto Sans Devanagari"/>
              </w:rPr>
            </w:pP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तो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1800 627 701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कॉल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करें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अपने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क्लिनिकल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सॉफ़्टवेयर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इंटीग्रेशन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नेशनल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कैंसर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रजिस्टर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स्वास्थ्य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-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देखभाल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प्रदाता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पोर्टल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माध्यम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उनका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नाम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वापस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लें।</w:t>
            </w:r>
          </w:p>
        </w:tc>
      </w:tr>
      <w:tr w:rsidR="000154E4" w:rsidRPr="00B43BBC" w14:paraId="2EA43DF8" w14:textId="77777777" w:rsidTr="00F878BB">
        <w:trPr>
          <w:trHeight w:val="153"/>
        </w:trPr>
        <w:tc>
          <w:tcPr>
            <w:tcW w:w="9016" w:type="dxa"/>
            <w:gridSpan w:val="2"/>
          </w:tcPr>
          <w:p w14:paraId="2AEF051F" w14:textId="3C4F55B6" w:rsidR="00FF5E9D" w:rsidRPr="00B43BBC" w:rsidRDefault="00A74779" w:rsidP="00833029">
            <w:pPr>
              <w:spacing w:before="120" w:after="120"/>
              <w:rPr>
                <w:rFonts w:ascii="Noto Sans Devanagari" w:hAnsi="Noto Sans Devanagari" w:cs="Noto Sans Devanagari"/>
              </w:rPr>
            </w:pP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आपका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रोगी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1800 627 701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कॉल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या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hyperlink r:id="rId26" w:history="1">
              <w:r w:rsidR="00FF5E9D" w:rsidRPr="00962D38">
                <w:rPr>
                  <w:rStyle w:val="Hyperlink"/>
                  <w:rFonts w:ascii="Noto Sans Devanagari" w:eastAsia="Arial Unicode MS" w:hAnsi="Noto Sans Devanagari" w:cs="Noto Sans Devanagari"/>
                  <w:lang w:val="hi"/>
                </w:rPr>
                <w:t>www.ncsr.gov.au/manage-participation</w:t>
              </w:r>
            </w:hyperlink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नेशनल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कैंसर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रजिस्टर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प्रतिभागी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पोर्टल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माध्यम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अपनी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भागीदारी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प्रबंधन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सकता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है।</w:t>
            </w:r>
          </w:p>
        </w:tc>
      </w:tr>
    </w:tbl>
    <w:p w14:paraId="6DEA2669" w14:textId="77777777" w:rsidR="006F520A" w:rsidRPr="00B43BBC" w:rsidRDefault="006F520A" w:rsidP="00F447BF">
      <w:pPr>
        <w:spacing w:after="0"/>
        <w:rPr>
          <w:rFonts w:ascii="Noto Sans Devanagari" w:hAnsi="Noto Sans Devanagari" w:cs="Noto Sans Devanaga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0154E4" w:rsidRPr="00B43BBC" w14:paraId="0CEB7280" w14:textId="77777777" w:rsidTr="00F447BF">
        <w:tc>
          <w:tcPr>
            <w:tcW w:w="2263" w:type="dxa"/>
            <w:vMerge w:val="restart"/>
          </w:tcPr>
          <w:p w14:paraId="4AD089BF" w14:textId="77777777" w:rsidR="007A7903" w:rsidRPr="00B43BBC" w:rsidRDefault="00A74779" w:rsidP="00833029">
            <w:pPr>
              <w:pStyle w:val="Heading1"/>
              <w:spacing w:before="120" w:after="120"/>
              <w:rPr>
                <w:rFonts w:ascii="Noto Sans Devanagari" w:hAnsi="Noto Sans Devanagari" w:cs="Noto Sans Devanagari"/>
              </w:rPr>
            </w:pP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नैदानिक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मार्गदर्शन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3D414B1D" w14:textId="690AA668" w:rsidR="007A7903" w:rsidRPr="00B43BBC" w:rsidRDefault="00A74779" w:rsidP="00833029">
            <w:pPr>
              <w:spacing w:before="120" w:after="120"/>
              <w:rPr>
                <w:rFonts w:ascii="Noto Sans Devanagari" w:hAnsi="Noto Sans Devanagari" w:cs="Noto Sans Devanagari"/>
              </w:rPr>
            </w:pP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नेशनल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बाउल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कैंसर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प्रोग्राम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कोलोरेक्टल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कैंसर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रोकथाम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,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प्रारंभिक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पहचान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और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प्रबंधन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लिए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नैदानिक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अभ्यास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दिशानिर्देशों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(2023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में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अपडेट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किए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गए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) - </w:t>
            </w:r>
            <w:hyperlink r:id="rId27" w:history="1">
              <w:r w:rsidR="00E935BB" w:rsidRPr="00962D38">
                <w:rPr>
                  <w:rStyle w:val="Hyperlink"/>
                  <w:rFonts w:ascii="Noto Sans Devanagari" w:eastAsia="Arial Unicode MS" w:hAnsi="Noto Sans Devanagari" w:cs="Noto Sans Devanagari"/>
                  <w:lang w:val="hi"/>
                </w:rPr>
                <w:t>www.cancer.org.au/go/clinical-guidelines-bowel</w:t>
              </w:r>
            </w:hyperlink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पर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आधारित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है।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</w:p>
        </w:tc>
      </w:tr>
      <w:tr w:rsidR="000154E4" w:rsidRPr="00B43BBC" w14:paraId="2AF22585" w14:textId="77777777" w:rsidTr="00F447BF">
        <w:tc>
          <w:tcPr>
            <w:tcW w:w="2263" w:type="dxa"/>
            <w:vMerge/>
          </w:tcPr>
          <w:p w14:paraId="3F945F9B" w14:textId="77777777" w:rsidR="007A7903" w:rsidRPr="00B43BBC" w:rsidRDefault="007A7903" w:rsidP="00833029">
            <w:pPr>
              <w:spacing w:before="120" w:after="120"/>
              <w:rPr>
                <w:rFonts w:ascii="Noto Sans Devanagari" w:hAnsi="Noto Sans Devanagari" w:cs="Noto Sans Devanagari"/>
              </w:rPr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3A24A59C" w14:textId="19671678" w:rsidR="007A7903" w:rsidRPr="00B43BBC" w:rsidRDefault="00A74779" w:rsidP="00833029">
            <w:pPr>
              <w:spacing w:before="120" w:after="120"/>
              <w:rPr>
                <w:rFonts w:ascii="Noto Sans Devanagari" w:hAnsi="Noto Sans Devanagari" w:cs="Noto Sans Devanagari"/>
              </w:rPr>
            </w:pP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कोलोनोस्कोपी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बाद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प्रोग्राम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साथ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आपके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रोगी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स्क्रीनिंग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उपयुक्तता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निर्धारित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करने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लिए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,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कृपया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निगरानी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कोलोनोस्कोपी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के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लिए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नैदानिक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अभ्यास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दिशानिर्देश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- </w:t>
            </w:r>
            <w:hyperlink r:id="rId28" w:history="1">
              <w:r w:rsidR="00E935BB" w:rsidRPr="00962D38">
                <w:rPr>
                  <w:rStyle w:val="Hyperlink"/>
                  <w:rFonts w:ascii="Noto Sans Devanagari" w:eastAsia="Arial Unicode MS" w:hAnsi="Noto Sans Devanagari" w:cs="Noto Sans Devanagari"/>
                  <w:lang w:val="hi"/>
                </w:rPr>
                <w:t>www.cancer.org.au/go/clinical-guidelines-bowel-surveillance</w:t>
              </w:r>
            </w:hyperlink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 xml:space="preserve"> </w:t>
            </w:r>
            <w:r w:rsidRPr="00B43BBC">
              <w:rPr>
                <w:rFonts w:ascii="Noto Sans Devanagari" w:eastAsia="Arial Unicode MS" w:hAnsi="Noto Sans Devanagari" w:cs="Noto Sans Devanagari"/>
                <w:lang w:val="hi"/>
              </w:rPr>
              <w:t>देखें।</w:t>
            </w:r>
          </w:p>
        </w:tc>
      </w:tr>
    </w:tbl>
    <w:p w14:paraId="26961C9C" w14:textId="77777777" w:rsidR="00941D17" w:rsidRPr="00B43BBC" w:rsidRDefault="00A74779" w:rsidP="00B43BBC">
      <w:pPr>
        <w:pStyle w:val="BodyText"/>
        <w:spacing w:after="60"/>
        <w:rPr>
          <w:rFonts w:ascii="Noto Sans Devanagari" w:hAnsi="Noto Sans Devanagari" w:cs="Noto Sans Devanagari"/>
          <w:b/>
          <w:bCs/>
        </w:rPr>
      </w:pPr>
      <w:r w:rsidRPr="00B43BBC">
        <w:rPr>
          <w:rFonts w:ascii="Noto Sans Devanagari" w:hAnsi="Noto Sans Devanagari" w:cs="Noto Sans Devanagari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D63CE6" wp14:editId="4DEB4841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बाउल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कैंसर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बारे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में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और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अधिक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जानकारी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के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b/>
          <w:lang w:val="hi"/>
        </w:rPr>
        <w:t>लिए</w:t>
      </w:r>
    </w:p>
    <w:p w14:paraId="67D45679" w14:textId="0F6C97BA" w:rsidR="00941D17" w:rsidRPr="00B43BBC" w:rsidRDefault="00B43BBC" w:rsidP="00B43BBC">
      <w:pPr>
        <w:spacing w:after="60"/>
        <w:rPr>
          <w:rFonts w:ascii="Noto Sans Devanagari" w:hAnsi="Noto Sans Devanagari" w:cs="Noto Sans Devanagari"/>
        </w:rPr>
      </w:pPr>
      <w:hyperlink r:id="rId29" w:history="1">
        <w:r w:rsidRPr="00962D38">
          <w:rPr>
            <w:rStyle w:val="Hyperlink"/>
            <w:rFonts w:ascii="Noto Sans Devanagari" w:eastAsia="Arial Unicode MS" w:hAnsi="Noto Sans Devanagari" w:cs="Noto Sans Devanagari"/>
            <w:sz w:val="20"/>
            <w:szCs w:val="20"/>
            <w:lang w:val="hi"/>
          </w:rPr>
          <w:t>www.health.gov.au/nbcsp</w:t>
        </w:r>
      </w:hyperlink>
      <w:r w:rsidRPr="00B43BBC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="00941D17" w:rsidRPr="00B43BBC">
        <w:rPr>
          <w:rFonts w:ascii="Noto Sans Devanagari" w:eastAsia="Arial Unicode MS" w:hAnsi="Noto Sans Devanagari" w:cs="Noto Sans Devanagari"/>
          <w:lang w:val="hi"/>
        </w:rPr>
        <w:t>पर जाने के लिए इस QR कोड को स्कैन करें</w:t>
      </w:r>
    </w:p>
    <w:p w14:paraId="58065CF0" w14:textId="3B516F84" w:rsidR="00941D17" w:rsidRPr="00B43BBC" w:rsidRDefault="00A74779" w:rsidP="00B43BBC">
      <w:pPr>
        <w:pStyle w:val="ListBullet2"/>
        <w:numPr>
          <w:ilvl w:val="0"/>
          <w:numId w:val="0"/>
        </w:numPr>
        <w:spacing w:after="60"/>
        <w:rPr>
          <w:rFonts w:ascii="Noto Sans Devanagari" w:hAnsi="Noto Sans Devanagari" w:cs="Noto Sans Devanagari"/>
        </w:rPr>
      </w:pPr>
      <w:r w:rsidRPr="00B43BBC">
        <w:rPr>
          <w:rFonts w:ascii="Noto Sans Devanagari" w:eastAsia="Arial Unicode MS" w:hAnsi="Noto Sans Devanagari" w:cs="Noto Sans Devanagari"/>
          <w:lang w:val="hi"/>
        </w:rPr>
        <w:t>नेशनल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कैंसर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स्क्रीनिंग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रजिस्टर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की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वेबसाइट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hyperlink r:id="rId30" w:history="1">
        <w:r w:rsidR="00941D17" w:rsidRPr="00B43BBC">
          <w:rPr>
            <w:rStyle w:val="Hyperlink"/>
            <w:rFonts w:ascii="Noto Sans Devanagari" w:eastAsia="Arial Unicode MS" w:hAnsi="Noto Sans Devanagari" w:cs="Noto Sans Devanagari"/>
            <w:sz w:val="20"/>
            <w:szCs w:val="20"/>
            <w:lang w:val="hi"/>
          </w:rPr>
          <w:t>www.ncsr.gov.au</w:t>
        </w:r>
      </w:hyperlink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पर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जाएं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या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="00833029">
        <w:rPr>
          <w:rFonts w:ascii="Noto Sans Devanagari" w:eastAsia="Arial Unicode MS" w:hAnsi="Noto Sans Devanagari" w:cs="Noto Sans Devanagari"/>
          <w:lang w:val="hi"/>
        </w:rPr>
        <w:br/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1800 627 701 </w:t>
      </w:r>
      <w:r w:rsidRPr="00B43BBC">
        <w:rPr>
          <w:rFonts w:ascii="Noto Sans Devanagari" w:eastAsia="Arial Unicode MS" w:hAnsi="Noto Sans Devanagari" w:cs="Noto Sans Devanagari"/>
          <w:lang w:val="hi"/>
        </w:rPr>
        <w:t>पर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कॉल</w:t>
      </w:r>
      <w:r w:rsidRPr="00B43BBC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B43BBC">
        <w:rPr>
          <w:rFonts w:ascii="Noto Sans Devanagari" w:eastAsia="Arial Unicode MS" w:hAnsi="Noto Sans Devanagari" w:cs="Noto Sans Devanagari"/>
          <w:lang w:val="hi"/>
        </w:rPr>
        <w:t>करें</w:t>
      </w:r>
    </w:p>
    <w:p w14:paraId="07283C22" w14:textId="77777777" w:rsidR="00FB4FD5" w:rsidRPr="00833029" w:rsidRDefault="00A74779" w:rsidP="00B43BBC">
      <w:pPr>
        <w:pStyle w:val="BodyText"/>
        <w:spacing w:before="0" w:after="60"/>
        <w:rPr>
          <w:rFonts w:ascii="Noto Sans Devanagari" w:hAnsi="Noto Sans Devanagari" w:cs="Noto Sans Devanagari"/>
          <w:sz w:val="18"/>
          <w:szCs w:val="18"/>
        </w:rPr>
      </w:pP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हम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आपकी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व्यक्तिगत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जानकारी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का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उपयोग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कैसे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करते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 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>हैं</w:t>
      </w:r>
      <w:r w:rsidRPr="00833029">
        <w:rPr>
          <w:rFonts w:ascii="Noto Sans Devanagari" w:eastAsia="Arial Unicode MS" w:hAnsi="Noto Sans Devanagari" w:cs="Noto Sans Devanagari"/>
          <w:sz w:val="18"/>
          <w:szCs w:val="18"/>
          <w:lang w:val="hi"/>
        </w:rPr>
        <w:t xml:space="preserve">: </w:t>
      </w:r>
      <w:hyperlink r:id="rId31" w:history="1">
        <w:r w:rsidR="00FB4FD5" w:rsidRPr="00833029">
          <w:rPr>
            <w:rStyle w:val="Hyperlink"/>
            <w:rFonts w:ascii="Noto Sans Devanagari" w:eastAsia="Arial Unicode MS" w:hAnsi="Noto Sans Devanagari" w:cs="Noto Sans Devanagari"/>
            <w:sz w:val="18"/>
            <w:szCs w:val="18"/>
            <w:lang w:val="hi"/>
          </w:rPr>
          <w:t>www.ncsr.gov.au/privacy</w:t>
        </w:r>
      </w:hyperlink>
    </w:p>
    <w:sectPr w:rsidR="00FB4FD5" w:rsidRPr="00833029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6AC03" w14:textId="77777777" w:rsidR="00A74779" w:rsidRDefault="00A74779">
      <w:pPr>
        <w:spacing w:after="0" w:line="240" w:lineRule="auto"/>
      </w:pPr>
      <w:r>
        <w:separator/>
      </w:r>
    </w:p>
  </w:endnote>
  <w:endnote w:type="continuationSeparator" w:id="0">
    <w:p w14:paraId="70B49870" w14:textId="77777777" w:rsidR="00A74779" w:rsidRDefault="00A7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D8AD5F-B212-497E-9244-6F5902DE214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8E21CA1-B26B-4E32-9704-80C3858A5BC3}"/>
    <w:embedBold r:id="rId3" w:fontKey="{911BDB20-0496-47A4-B33B-1ACFB05823F5}"/>
    <w:embedItalic r:id="rId4" w:fontKey="{C8811DE5-DBEB-44AB-A537-F4CB609341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42BF210-5450-4F2B-B0F0-8E58E1ED405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6" w:fontKey="{875AB8A1-817E-4C0B-8F18-2151103F16EC}"/>
    <w:embedBold r:id="rId7" w:fontKey="{F761001E-310E-4C82-AF1A-1569736C48C3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26B9" w14:textId="77777777" w:rsidR="000A289D" w:rsidRDefault="00A74779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47B44D7" wp14:editId="080CAA2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CFAC9F" w14:textId="77777777" w:rsidR="00937AAB" w:rsidRPr="00937AAB" w:rsidRDefault="00A74779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Arial Unicode MS" w:eastAsia="Arial Unicode MS" w:hAnsi="Arial Unicode MS" w:cs="Arial Unicode MS"/>
                              <w:noProof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7B44D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48CFAC9F" w14:textId="77777777" w:rsidR="00937AAB" w:rsidRPr="00937AAB" w:rsidRDefault="00A74779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Arial Unicode MS" w:eastAsia="Arial Unicode MS" w:hAnsi="Arial Unicode MS" w:cs="Arial Unicode MS"/>
                        <w:noProof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2A501" w14:textId="77777777" w:rsidR="000A289D" w:rsidRDefault="00A74779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8E83690" wp14:editId="2F822C7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3454734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90BF5E" w14:textId="5F39BE9E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E8369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3990BF5E" w14:textId="5F39BE9E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C1EA2" w14:textId="77777777" w:rsidR="000A289D" w:rsidRDefault="00A74779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2D5F7C1" wp14:editId="258E839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E2595F" w14:textId="77777777" w:rsidR="00937AAB" w:rsidRPr="00937AAB" w:rsidRDefault="00A74779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Arial Unicode MS" w:eastAsia="Arial Unicode MS" w:hAnsi="Arial Unicode MS" w:cs="Arial Unicode MS"/>
                              <w:noProof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5F7C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62E2595F" w14:textId="77777777" w:rsidR="00937AAB" w:rsidRPr="00937AAB" w:rsidRDefault="00A74779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Arial Unicode MS" w:eastAsia="Arial Unicode MS" w:hAnsi="Arial Unicode MS" w:cs="Arial Unicode MS"/>
                        <w:noProof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39168" w14:textId="77777777" w:rsidR="00A74779" w:rsidRDefault="00A74779">
      <w:pPr>
        <w:spacing w:after="0" w:line="240" w:lineRule="auto"/>
      </w:pPr>
      <w:r>
        <w:separator/>
      </w:r>
    </w:p>
  </w:footnote>
  <w:footnote w:type="continuationSeparator" w:id="0">
    <w:p w14:paraId="656DF5B3" w14:textId="77777777" w:rsidR="00A74779" w:rsidRDefault="00A74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8BB9E" w14:textId="77777777" w:rsidR="000A289D" w:rsidRDefault="00A74779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0644C65" wp14:editId="12D3980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5A7DC9" w14:textId="77777777" w:rsidR="00937AAB" w:rsidRPr="00937AAB" w:rsidRDefault="00A74779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Arial Unicode MS" w:eastAsia="Arial Unicode MS" w:hAnsi="Arial Unicode MS" w:cs="Arial Unicode MS"/>
                              <w:noProof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644C6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675A7DC9" w14:textId="77777777" w:rsidR="00937AAB" w:rsidRPr="00937AAB" w:rsidRDefault="00A74779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Arial Unicode MS" w:eastAsia="Arial Unicode MS" w:hAnsi="Arial Unicode MS" w:cs="Arial Unicode MS"/>
                        <w:noProof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1C881" w14:textId="77777777" w:rsidR="000A289D" w:rsidRDefault="00A74779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7B4BFB" wp14:editId="471ED26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3F5777" w14:textId="300C3428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7B4BF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133F5777" w14:textId="300C3428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04CDA" w14:textId="77777777" w:rsidR="000A289D" w:rsidRDefault="00A74779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FEFEE1A" wp14:editId="228E295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DC688F" w14:textId="77777777" w:rsidR="00937AAB" w:rsidRPr="00937AAB" w:rsidRDefault="00A74779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Arial Unicode MS" w:eastAsia="Arial Unicode MS" w:hAnsi="Arial Unicode MS" w:cs="Arial Unicode MS"/>
                              <w:noProof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EFEE1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03DC688F" w14:textId="77777777" w:rsidR="00937AAB" w:rsidRPr="00937AAB" w:rsidRDefault="00A74779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Arial Unicode MS" w:eastAsia="Arial Unicode MS" w:hAnsi="Arial Unicode MS" w:cs="Arial Unicode MS"/>
                        <w:noProof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E2D822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DAFC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44D4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78A02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AFA1E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90087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A6FE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1CB61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88D8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7B20D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D85A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1256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082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544A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8AB1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1E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3A93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126B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76DC3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52E1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A02D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D41D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FC75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DAD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A83C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D0A5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A84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A34E8E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DDE79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66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3F4C3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D1CC2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E22B0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41EE6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008E8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B44A3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608A08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76F7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5ED6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F46D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FA80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AA0D5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B4E4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0072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EDA53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957C2E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8E80EB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A5762E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0AA74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E6CDD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254E69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0D469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0B2AA9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99879C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42FC22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F0B7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AC03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A02F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D2C5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F2ED8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B22A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9C2C7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2C85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54E4"/>
    <w:rsid w:val="00016CF4"/>
    <w:rsid w:val="00020BB0"/>
    <w:rsid w:val="00021171"/>
    <w:rsid w:val="000216A5"/>
    <w:rsid w:val="00037F40"/>
    <w:rsid w:val="000474E4"/>
    <w:rsid w:val="00047877"/>
    <w:rsid w:val="0004792C"/>
    <w:rsid w:val="00047A9C"/>
    <w:rsid w:val="00053E8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A27AA"/>
    <w:rsid w:val="000A289D"/>
    <w:rsid w:val="000A29D8"/>
    <w:rsid w:val="000A3828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15472"/>
    <w:rsid w:val="001174A6"/>
    <w:rsid w:val="00120B44"/>
    <w:rsid w:val="00127B1C"/>
    <w:rsid w:val="00131628"/>
    <w:rsid w:val="001342E9"/>
    <w:rsid w:val="0014106C"/>
    <w:rsid w:val="00145284"/>
    <w:rsid w:val="00150E3D"/>
    <w:rsid w:val="0017340A"/>
    <w:rsid w:val="00193310"/>
    <w:rsid w:val="00194FF3"/>
    <w:rsid w:val="001953E9"/>
    <w:rsid w:val="001A5446"/>
    <w:rsid w:val="001B263B"/>
    <w:rsid w:val="001B709E"/>
    <w:rsid w:val="001C2CEF"/>
    <w:rsid w:val="001C4669"/>
    <w:rsid w:val="001E0529"/>
    <w:rsid w:val="001E0F7B"/>
    <w:rsid w:val="001E24F0"/>
    <w:rsid w:val="001E353D"/>
    <w:rsid w:val="001E5C0C"/>
    <w:rsid w:val="001E66F3"/>
    <w:rsid w:val="00200A96"/>
    <w:rsid w:val="0020476A"/>
    <w:rsid w:val="002047E4"/>
    <w:rsid w:val="002068FC"/>
    <w:rsid w:val="00212CBA"/>
    <w:rsid w:val="00215EB0"/>
    <w:rsid w:val="002251B9"/>
    <w:rsid w:val="002300C4"/>
    <w:rsid w:val="0023399F"/>
    <w:rsid w:val="002434AE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303E73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A20"/>
    <w:rsid w:val="003A19D6"/>
    <w:rsid w:val="003A33C9"/>
    <w:rsid w:val="003A4C07"/>
    <w:rsid w:val="003B29C6"/>
    <w:rsid w:val="003B7D53"/>
    <w:rsid w:val="003C581A"/>
    <w:rsid w:val="003C6A6E"/>
    <w:rsid w:val="003C7F01"/>
    <w:rsid w:val="003D4F8D"/>
    <w:rsid w:val="003E1B83"/>
    <w:rsid w:val="003E35EB"/>
    <w:rsid w:val="003E5264"/>
    <w:rsid w:val="003F1460"/>
    <w:rsid w:val="003F1A78"/>
    <w:rsid w:val="003F2FDC"/>
    <w:rsid w:val="003F51B0"/>
    <w:rsid w:val="003F54F3"/>
    <w:rsid w:val="003F6D58"/>
    <w:rsid w:val="0040191E"/>
    <w:rsid w:val="00407ED7"/>
    <w:rsid w:val="00412ACE"/>
    <w:rsid w:val="00413A09"/>
    <w:rsid w:val="004203FD"/>
    <w:rsid w:val="00420A2E"/>
    <w:rsid w:val="00422B06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3C79"/>
    <w:rsid w:val="004A020A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E4D9D"/>
    <w:rsid w:val="004F1CCB"/>
    <w:rsid w:val="004F720A"/>
    <w:rsid w:val="00501478"/>
    <w:rsid w:val="00510569"/>
    <w:rsid w:val="00521073"/>
    <w:rsid w:val="005230D6"/>
    <w:rsid w:val="00524706"/>
    <w:rsid w:val="00524F8F"/>
    <w:rsid w:val="00541AC7"/>
    <w:rsid w:val="00547012"/>
    <w:rsid w:val="00550D4F"/>
    <w:rsid w:val="005530BF"/>
    <w:rsid w:val="005544E5"/>
    <w:rsid w:val="00557502"/>
    <w:rsid w:val="005721AA"/>
    <w:rsid w:val="00575B3D"/>
    <w:rsid w:val="00583642"/>
    <w:rsid w:val="0058609F"/>
    <w:rsid w:val="00592853"/>
    <w:rsid w:val="005A5383"/>
    <w:rsid w:val="005B4DA1"/>
    <w:rsid w:val="005B5587"/>
    <w:rsid w:val="005B6CAB"/>
    <w:rsid w:val="005C4514"/>
    <w:rsid w:val="005C5122"/>
    <w:rsid w:val="005D44EC"/>
    <w:rsid w:val="005E1504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32B3"/>
    <w:rsid w:val="00647593"/>
    <w:rsid w:val="006501C8"/>
    <w:rsid w:val="00655783"/>
    <w:rsid w:val="00663B8A"/>
    <w:rsid w:val="00667B50"/>
    <w:rsid w:val="00674552"/>
    <w:rsid w:val="00675386"/>
    <w:rsid w:val="0067663C"/>
    <w:rsid w:val="0067685E"/>
    <w:rsid w:val="00682776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31C3"/>
    <w:rsid w:val="0070505C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285E"/>
    <w:rsid w:val="007949E0"/>
    <w:rsid w:val="00795E67"/>
    <w:rsid w:val="00796B67"/>
    <w:rsid w:val="007A3BE1"/>
    <w:rsid w:val="007A63A1"/>
    <w:rsid w:val="007A7903"/>
    <w:rsid w:val="007A7ECA"/>
    <w:rsid w:val="007B08F4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29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58F1"/>
    <w:rsid w:val="00921EBE"/>
    <w:rsid w:val="00926016"/>
    <w:rsid w:val="009279CB"/>
    <w:rsid w:val="009320C3"/>
    <w:rsid w:val="009348E1"/>
    <w:rsid w:val="00934965"/>
    <w:rsid w:val="00937AAB"/>
    <w:rsid w:val="00941D17"/>
    <w:rsid w:val="00944977"/>
    <w:rsid w:val="00944CD3"/>
    <w:rsid w:val="009450C6"/>
    <w:rsid w:val="00950A8C"/>
    <w:rsid w:val="00951951"/>
    <w:rsid w:val="0096041B"/>
    <w:rsid w:val="00962D38"/>
    <w:rsid w:val="00964FDA"/>
    <w:rsid w:val="009719F8"/>
    <w:rsid w:val="009729A1"/>
    <w:rsid w:val="0097461E"/>
    <w:rsid w:val="009756A1"/>
    <w:rsid w:val="009878FF"/>
    <w:rsid w:val="00990C70"/>
    <w:rsid w:val="00991CCB"/>
    <w:rsid w:val="00992C74"/>
    <w:rsid w:val="00992DBF"/>
    <w:rsid w:val="0099515B"/>
    <w:rsid w:val="00996FCD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23B"/>
    <w:rsid w:val="009E03B7"/>
    <w:rsid w:val="009F15F1"/>
    <w:rsid w:val="009F17A5"/>
    <w:rsid w:val="00A10B86"/>
    <w:rsid w:val="00A20FE1"/>
    <w:rsid w:val="00A210F0"/>
    <w:rsid w:val="00A22339"/>
    <w:rsid w:val="00A306F7"/>
    <w:rsid w:val="00A30B15"/>
    <w:rsid w:val="00A31539"/>
    <w:rsid w:val="00A333B7"/>
    <w:rsid w:val="00A3438F"/>
    <w:rsid w:val="00A4089E"/>
    <w:rsid w:val="00A4093A"/>
    <w:rsid w:val="00A44007"/>
    <w:rsid w:val="00A55A7C"/>
    <w:rsid w:val="00A55F2A"/>
    <w:rsid w:val="00A61E95"/>
    <w:rsid w:val="00A62EBF"/>
    <w:rsid w:val="00A67830"/>
    <w:rsid w:val="00A73540"/>
    <w:rsid w:val="00A74779"/>
    <w:rsid w:val="00A82F3F"/>
    <w:rsid w:val="00A8667A"/>
    <w:rsid w:val="00A87AE6"/>
    <w:rsid w:val="00A94399"/>
    <w:rsid w:val="00A964C7"/>
    <w:rsid w:val="00AA0F5B"/>
    <w:rsid w:val="00AA680D"/>
    <w:rsid w:val="00AA7752"/>
    <w:rsid w:val="00AB3FC6"/>
    <w:rsid w:val="00AC1E3E"/>
    <w:rsid w:val="00AE3BC8"/>
    <w:rsid w:val="00AE426E"/>
    <w:rsid w:val="00AE45D3"/>
    <w:rsid w:val="00AE574B"/>
    <w:rsid w:val="00AF7EB5"/>
    <w:rsid w:val="00B0704B"/>
    <w:rsid w:val="00B124A9"/>
    <w:rsid w:val="00B159CB"/>
    <w:rsid w:val="00B32B8C"/>
    <w:rsid w:val="00B33552"/>
    <w:rsid w:val="00B355FD"/>
    <w:rsid w:val="00B40392"/>
    <w:rsid w:val="00B43BBC"/>
    <w:rsid w:val="00B44AF7"/>
    <w:rsid w:val="00B56ADE"/>
    <w:rsid w:val="00B56ED4"/>
    <w:rsid w:val="00B62755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A7FA9"/>
    <w:rsid w:val="00BB1B2D"/>
    <w:rsid w:val="00BB249E"/>
    <w:rsid w:val="00BC3153"/>
    <w:rsid w:val="00BC3C91"/>
    <w:rsid w:val="00BC60BB"/>
    <w:rsid w:val="00BC6A8C"/>
    <w:rsid w:val="00BD17CA"/>
    <w:rsid w:val="00BD5CF9"/>
    <w:rsid w:val="00BE1502"/>
    <w:rsid w:val="00BE2DED"/>
    <w:rsid w:val="00BE6FF8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70FC3"/>
    <w:rsid w:val="00C745E8"/>
    <w:rsid w:val="00C84C77"/>
    <w:rsid w:val="00C931C6"/>
    <w:rsid w:val="00C93FD0"/>
    <w:rsid w:val="00C9563E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34C7"/>
    <w:rsid w:val="00D05689"/>
    <w:rsid w:val="00D079F8"/>
    <w:rsid w:val="00D2707D"/>
    <w:rsid w:val="00D354CF"/>
    <w:rsid w:val="00D45A22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698"/>
    <w:rsid w:val="00DE62AD"/>
    <w:rsid w:val="00DF35B9"/>
    <w:rsid w:val="00DF56BF"/>
    <w:rsid w:val="00E020FB"/>
    <w:rsid w:val="00E15A6F"/>
    <w:rsid w:val="00E31037"/>
    <w:rsid w:val="00E34F4E"/>
    <w:rsid w:val="00E360A8"/>
    <w:rsid w:val="00E5310E"/>
    <w:rsid w:val="00E54813"/>
    <w:rsid w:val="00E6339B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78F4"/>
    <w:rsid w:val="00ED0748"/>
    <w:rsid w:val="00ED6E53"/>
    <w:rsid w:val="00ED75D3"/>
    <w:rsid w:val="00ED7DBD"/>
    <w:rsid w:val="00EF16E9"/>
    <w:rsid w:val="00EF3F44"/>
    <w:rsid w:val="00EF42DA"/>
    <w:rsid w:val="00F01786"/>
    <w:rsid w:val="00F12AE2"/>
    <w:rsid w:val="00F145CE"/>
    <w:rsid w:val="00F14D6C"/>
    <w:rsid w:val="00F20DB9"/>
    <w:rsid w:val="00F27927"/>
    <w:rsid w:val="00F3419C"/>
    <w:rsid w:val="00F35BBB"/>
    <w:rsid w:val="00F447BF"/>
    <w:rsid w:val="00F46BB3"/>
    <w:rsid w:val="00F5315B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B4FD5"/>
    <w:rsid w:val="00FD6C9F"/>
    <w:rsid w:val="00FE10E6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8B74AC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ncsr.gov.au/manage-particip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boweltes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hyperlink" Target="https://www.cancer.org.au/go/clinical-guidelines-bowel-surveillan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www.ncsr.gov.au/priva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cancer.org.au/go/clinical-guidelines-bowel" TargetMode="External"/><Relationship Id="rId30" Type="http://schemas.openxmlformats.org/officeDocument/2006/relationships/hyperlink" Target="https://www.ncsr.gov.au/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E42FE5-40CF-45C2-8808-527E901C6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3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नेशनल बॉउल कैंसर स्क्रीनिंग प्रोग्राम – कोलोनोस्कोपी के बाद एक टेस्ट करना छोड़ दें</vt:lpstr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नेशनल बॉउल कैंसर स्क्रीनिंग प्रोग्राम – कोलोनोस्कोपी के बाद एक टेस्ट करना छोड़ दें</dc:title>
  <dc:subject>National Bowel Cancer Screening</dc:subject>
  <dc:creator>Department of Health, Disability and Ageing, Australian Government</dc:creator>
  <cp:keywords>National Bowel Cancer Screening Program; Cancer; Preventive health</cp:keywords>
  <cp:revision>211</cp:revision>
  <dcterms:created xsi:type="dcterms:W3CDTF">2025-07-21T03:28:00Z</dcterms:created>
  <dcterms:modified xsi:type="dcterms:W3CDTF">2026-05-28T04:58:00Z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