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0C3E" w14:textId="5B16E063" w:rsidR="00A10B86" w:rsidRDefault="00D9539C" w:rsidP="00D354CF">
      <w:r w:rsidRPr="006F1B59">
        <w:rPr>
          <w:noProof/>
        </w:rPr>
        <w:drawing>
          <wp:anchor distT="0" distB="0" distL="114300" distR="114300" simplePos="0" relativeHeight="251658240" behindDoc="0" locked="0" layoutInCell="1" allowOverlap="1" wp14:anchorId="6D40ADA7" wp14:editId="17AB2370">
            <wp:simplePos x="0" y="0"/>
            <wp:positionH relativeFrom="margin">
              <wp:align>right</wp:align>
            </wp:positionH>
            <wp:positionV relativeFrom="margin">
              <wp:posOffset>-437745</wp:posOffset>
            </wp:positionV>
            <wp:extent cx="1447800" cy="1123950"/>
            <wp:effectExtent l="0" t="0" r="0" b="0"/>
            <wp:wrapSquare wrapText="bothSides"/>
            <wp:docPr id="980928576" name="Picture 1" descr="This is the free National Bowel Cancer Screening Program test k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928576" name="Picture 1" descr="This is the free National Bowel Cancer Screening Program test ki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DB8" w:rsidRPr="00A45870">
        <w:rPr>
          <w:noProof/>
          <w:lang w:eastAsia="en-AU"/>
        </w:rPr>
        <w:drawing>
          <wp:inline distT="0" distB="0" distL="0" distR="0" wp14:anchorId="4AFEFFB7" wp14:editId="19BBB248">
            <wp:extent cx="3733800" cy="780288"/>
            <wp:effectExtent l="0" t="0" r="0" b="1270"/>
            <wp:docPr id="1" name="Picture 1" descr="Australian Government Crest and National Bowel Cancer Screening Program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Government Crest and National Bowel Cancer Screening Program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216879224"/>
      <w:bookmarkEnd w:id="0"/>
    </w:p>
    <w:p w14:paraId="1CFDEA77" w14:textId="3A21BB1D" w:rsidR="005E50DC" w:rsidRPr="00E54813" w:rsidRDefault="000A29D8" w:rsidP="00D354CF">
      <w:pPr>
        <w:rPr>
          <w:rStyle w:val="IntenseEmphasis"/>
        </w:rPr>
      </w:pPr>
      <w:r>
        <w:rPr>
          <w:rStyle w:val="IntenseEmphasis"/>
        </w:rPr>
        <w:t xml:space="preserve">CE901 – 12/2025 – </w:t>
      </w:r>
      <w:r w:rsidR="00886C8E">
        <w:rPr>
          <w:rStyle w:val="IntenseEmphasis"/>
        </w:rPr>
        <w:t xml:space="preserve">English – </w:t>
      </w:r>
      <w:r w:rsidR="005E50DC" w:rsidRPr="00E54813">
        <w:rPr>
          <w:rStyle w:val="IntenseEmphasis"/>
        </w:rPr>
        <w:t>Sample letter only</w:t>
      </w:r>
    </w:p>
    <w:p w14:paraId="63AA7842" w14:textId="4E8689A0" w:rsidR="00270E16" w:rsidRPr="00D354CF" w:rsidRDefault="00270E16" w:rsidP="00D354CF">
      <w:bookmarkStart w:id="1" w:name="_Hlk216448081"/>
      <w:r w:rsidRPr="00D354CF">
        <w:t xml:space="preserve">Dear </w:t>
      </w:r>
      <w:r w:rsidR="008168B4" w:rsidRPr="00D354CF">
        <w:t>&lt;First</w:t>
      </w:r>
      <w:r w:rsidR="00804816" w:rsidRPr="00D354CF">
        <w:t xml:space="preserve"> n</w:t>
      </w:r>
      <w:r w:rsidRPr="00D354CF">
        <w:t>ame</w:t>
      </w:r>
      <w:r w:rsidR="0025743B" w:rsidRPr="00D354CF">
        <w:t>&gt;</w:t>
      </w:r>
      <w:r w:rsidR="008168B4" w:rsidRPr="00D354CF">
        <w:t>,</w:t>
      </w:r>
    </w:p>
    <w:p w14:paraId="1DD46F98" w14:textId="4A58F8AB" w:rsidR="00270E16" w:rsidRPr="00D354CF" w:rsidRDefault="00270E16" w:rsidP="00D354CF">
      <w:pPr>
        <w:pStyle w:val="Heading1"/>
      </w:pPr>
      <w:r w:rsidRPr="00D354CF">
        <w:t>You will receive your next free bowel cancer screening kit in 2 years</w:t>
      </w:r>
      <w:r w:rsidR="00A10B86" w:rsidRPr="00D354CF">
        <w:t>.</w:t>
      </w:r>
    </w:p>
    <w:p w14:paraId="23393549" w14:textId="63FBEAC1" w:rsidR="00291F37" w:rsidRPr="008D47D1" w:rsidRDefault="00270E16" w:rsidP="00D354CF">
      <w:r w:rsidRPr="008D47D1">
        <w:t xml:space="preserve">Our records show you had a colonoscopy in the past 2 years. </w:t>
      </w:r>
      <w:r w:rsidR="00861AE6" w:rsidRPr="008D47D1">
        <w:t>C</w:t>
      </w:r>
      <w:r w:rsidRPr="008D47D1">
        <w:t xml:space="preserve">linical </w:t>
      </w:r>
      <w:r w:rsidR="00BD17CA" w:rsidRPr="008D47D1">
        <w:t xml:space="preserve">guidelines </w:t>
      </w:r>
      <w:r w:rsidR="00F94AD4" w:rsidRPr="008D47D1">
        <w:t>recommend</w:t>
      </w:r>
      <w:r w:rsidR="008F3949" w:rsidRPr="008D47D1">
        <w:t xml:space="preserve"> that</w:t>
      </w:r>
      <w:r w:rsidR="00A82F3F" w:rsidRPr="008D47D1">
        <w:t xml:space="preserve"> </w:t>
      </w:r>
      <w:r w:rsidRPr="008D47D1">
        <w:t>after a colonoscopy</w:t>
      </w:r>
      <w:r w:rsidR="00DC744C" w:rsidRPr="008D47D1">
        <w:t>,</w:t>
      </w:r>
      <w:r w:rsidRPr="008D47D1">
        <w:t xml:space="preserve"> </w:t>
      </w:r>
      <w:r w:rsidR="00F46BB3" w:rsidRPr="008D47D1">
        <w:t>it is safe to</w:t>
      </w:r>
      <w:r w:rsidRPr="008D47D1">
        <w:t xml:space="preserve"> skip </w:t>
      </w:r>
      <w:r w:rsidR="00583642" w:rsidRPr="008D47D1">
        <w:t>your next</w:t>
      </w:r>
      <w:r w:rsidR="00B355FD" w:rsidRPr="008D47D1">
        <w:t xml:space="preserve"> </w:t>
      </w:r>
      <w:r w:rsidR="00DC744C" w:rsidRPr="008D47D1">
        <w:t>bowel screening</w:t>
      </w:r>
      <w:r w:rsidR="00855F28" w:rsidRPr="008D47D1">
        <w:t xml:space="preserve"> test</w:t>
      </w:r>
      <w:r w:rsidRPr="008D47D1">
        <w:t>.</w:t>
      </w:r>
      <w:r w:rsidR="00921EBE" w:rsidRPr="008D47D1">
        <w:t xml:space="preserve"> </w:t>
      </w:r>
    </w:p>
    <w:p w14:paraId="11EAD76D" w14:textId="061F6BE0" w:rsidR="00270E16" w:rsidRPr="008D47D1" w:rsidRDefault="00270E16" w:rsidP="00D354CF">
      <w:r w:rsidRPr="008D47D1">
        <w:t xml:space="preserve">This means </w:t>
      </w:r>
      <w:r w:rsidR="00C44997" w:rsidRPr="008D47D1">
        <w:t>you</w:t>
      </w:r>
      <w:r w:rsidR="00CB62D3" w:rsidRPr="008D47D1">
        <w:t xml:space="preserve"> will </w:t>
      </w:r>
      <w:r w:rsidR="00A306F7" w:rsidRPr="008D47D1">
        <w:t xml:space="preserve">not </w:t>
      </w:r>
      <w:r w:rsidR="00C44997" w:rsidRPr="008D47D1">
        <w:t>receive</w:t>
      </w:r>
      <w:r w:rsidR="00A306F7" w:rsidRPr="008D47D1">
        <w:t xml:space="preserve"> </w:t>
      </w:r>
      <w:r w:rsidR="00E84652" w:rsidRPr="008D47D1">
        <w:t>a</w:t>
      </w:r>
      <w:r w:rsidR="00BA2E83" w:rsidRPr="008D47D1">
        <w:t xml:space="preserve"> </w:t>
      </w:r>
      <w:r w:rsidR="00353509" w:rsidRPr="008D47D1">
        <w:t>screening</w:t>
      </w:r>
      <w:r w:rsidR="00C44997" w:rsidRPr="008D47D1">
        <w:t xml:space="preserve"> </w:t>
      </w:r>
      <w:r w:rsidRPr="008D47D1">
        <w:t xml:space="preserve">kit </w:t>
      </w:r>
      <w:r w:rsidR="00A306F7" w:rsidRPr="008D47D1">
        <w:t xml:space="preserve">for another </w:t>
      </w:r>
      <w:r w:rsidRPr="008D47D1">
        <w:t>2 years.</w:t>
      </w:r>
    </w:p>
    <w:p w14:paraId="3FE81FF4" w14:textId="6300FAD6" w:rsidR="00270E16" w:rsidRPr="008D47D1" w:rsidRDefault="00270E16" w:rsidP="0089322E">
      <w:pPr>
        <w:pStyle w:val="ListParagraph"/>
        <w:numPr>
          <w:ilvl w:val="0"/>
          <w:numId w:val="5"/>
        </w:numPr>
      </w:pPr>
      <w:r w:rsidRPr="008D47D1">
        <w:t xml:space="preserve">If you </w:t>
      </w:r>
      <w:r w:rsidR="00C44997" w:rsidRPr="008D47D1">
        <w:t>would like</w:t>
      </w:r>
      <w:r w:rsidRPr="008D47D1">
        <w:t xml:space="preserve"> to </w:t>
      </w:r>
      <w:r w:rsidR="00353509" w:rsidRPr="008D47D1">
        <w:t>screen again now</w:t>
      </w:r>
      <w:r w:rsidRPr="008D47D1">
        <w:t xml:space="preserve">, you can request </w:t>
      </w:r>
      <w:r w:rsidR="00AA680D" w:rsidRPr="008D47D1">
        <w:t>your</w:t>
      </w:r>
      <w:r w:rsidR="000C177D" w:rsidRPr="008D47D1">
        <w:t xml:space="preserve"> </w:t>
      </w:r>
      <w:r w:rsidRPr="008D47D1">
        <w:t xml:space="preserve">kit be mailed to you </w:t>
      </w:r>
      <w:r w:rsidR="003343C4" w:rsidRPr="008D47D1">
        <w:t>at</w:t>
      </w:r>
      <w:r w:rsidRPr="008D47D1">
        <w:t xml:space="preserve"> </w:t>
      </w:r>
      <w:r w:rsidRPr="006C5173">
        <w:rPr>
          <w:rStyle w:val="Hyperlink"/>
        </w:rPr>
        <w:t>www.ncsr.gov.au/boweltest</w:t>
      </w:r>
      <w:r w:rsidRPr="008D47D1">
        <w:t xml:space="preserve"> or call</w:t>
      </w:r>
      <w:r w:rsidR="000C177D" w:rsidRPr="008D47D1">
        <w:t xml:space="preserve"> </w:t>
      </w:r>
      <w:r w:rsidRPr="008D47D1">
        <w:t>1800 627 701.</w:t>
      </w:r>
    </w:p>
    <w:p w14:paraId="2C40AB0A" w14:textId="1D7212A7" w:rsidR="00321C97" w:rsidRPr="008D47D1" w:rsidRDefault="5B5B1943" w:rsidP="0089322E">
      <w:pPr>
        <w:pStyle w:val="ListParagraph"/>
        <w:numPr>
          <w:ilvl w:val="0"/>
          <w:numId w:val="5"/>
        </w:numPr>
      </w:pPr>
      <w:r w:rsidRPr="008D47D1">
        <w:t>If your doc</w:t>
      </w:r>
      <w:r w:rsidR="6E4151AA" w:rsidRPr="008D47D1">
        <w:t xml:space="preserve">tor has </w:t>
      </w:r>
      <w:r w:rsidR="434CBDDC" w:rsidRPr="008D47D1">
        <w:t xml:space="preserve">recommended </w:t>
      </w:r>
      <w:r w:rsidR="5B6A7B6D" w:rsidRPr="008D47D1">
        <w:t>ongoing</w:t>
      </w:r>
      <w:r w:rsidR="33E6E543" w:rsidRPr="008D47D1">
        <w:t xml:space="preserve"> </w:t>
      </w:r>
      <w:r w:rsidR="013E8DB2" w:rsidRPr="008D47D1">
        <w:t>follow-up</w:t>
      </w:r>
      <w:r w:rsidR="0133565A" w:rsidRPr="008D47D1">
        <w:t xml:space="preserve"> </w:t>
      </w:r>
      <w:r w:rsidR="5B6A7B6D" w:rsidRPr="008D47D1">
        <w:t xml:space="preserve">with </w:t>
      </w:r>
      <w:r w:rsidR="4E50AB27" w:rsidRPr="008D47D1">
        <w:t>colonoscopies</w:t>
      </w:r>
      <w:r w:rsidR="5B6A7B6D" w:rsidRPr="008D47D1">
        <w:t xml:space="preserve"> (surveillance colonoscop</w:t>
      </w:r>
      <w:r w:rsidR="00716735" w:rsidRPr="008D47D1">
        <w:t>y</w:t>
      </w:r>
      <w:r w:rsidR="5B6A7B6D" w:rsidRPr="008D47D1">
        <w:t xml:space="preserve">), </w:t>
      </w:r>
      <w:r w:rsidR="6E4151AA" w:rsidRPr="008D47D1">
        <w:t>please opt out</w:t>
      </w:r>
      <w:r w:rsidR="748BE654" w:rsidRPr="008D47D1">
        <w:t xml:space="preserve"> or defer</w:t>
      </w:r>
      <w:r w:rsidR="6E4151AA" w:rsidRPr="008D47D1">
        <w:t xml:space="preserve"> </w:t>
      </w:r>
      <w:r w:rsidR="5B6A7B6D" w:rsidRPr="008D47D1">
        <w:t xml:space="preserve">your participation </w:t>
      </w:r>
      <w:r w:rsidR="33E6E543" w:rsidRPr="008D47D1">
        <w:t xml:space="preserve">to avoid </w:t>
      </w:r>
      <w:r w:rsidR="5B1D0554" w:rsidRPr="008D47D1">
        <w:t>receiving</w:t>
      </w:r>
      <w:r w:rsidR="33E6E543" w:rsidRPr="008D47D1">
        <w:t xml:space="preserve"> unnecessary kits. You </w:t>
      </w:r>
      <w:r w:rsidR="280F090F" w:rsidRPr="008D47D1">
        <w:t>c</w:t>
      </w:r>
      <w:r w:rsidR="33E6E543" w:rsidRPr="008D47D1">
        <w:t xml:space="preserve">an do this </w:t>
      </w:r>
      <w:r w:rsidR="6D46F149" w:rsidRPr="008D47D1">
        <w:t xml:space="preserve">at </w:t>
      </w:r>
      <w:r w:rsidR="000036B7" w:rsidRPr="006C5173">
        <w:rPr>
          <w:rStyle w:val="Hyperlink"/>
        </w:rPr>
        <w:t>www.ncsr.gov.au/manage-participation</w:t>
      </w:r>
      <w:r w:rsidR="3D527F62" w:rsidRPr="008D47D1">
        <w:t xml:space="preserve"> or call 1800 627 701</w:t>
      </w:r>
      <w:r w:rsidR="6E4151AA" w:rsidRPr="008D47D1">
        <w:t xml:space="preserve">. </w:t>
      </w:r>
    </w:p>
    <w:p w14:paraId="234AC7B3" w14:textId="251CE4A0" w:rsidR="00B33552" w:rsidRPr="008D47D1" w:rsidRDefault="00F5315B" w:rsidP="00D354CF">
      <w:r w:rsidRPr="008D47D1">
        <w:t xml:space="preserve">If you are unsure, talk with your doctor about what is right for you. </w:t>
      </w:r>
      <w:r w:rsidR="00270E16" w:rsidRPr="008D47D1">
        <w:t xml:space="preserve">Your doctor or specialist </w:t>
      </w:r>
      <w:r w:rsidR="00353509" w:rsidRPr="008D47D1">
        <w:t>is</w:t>
      </w:r>
      <w:r w:rsidR="009E03B7" w:rsidRPr="008D47D1">
        <w:t xml:space="preserve"> </w:t>
      </w:r>
      <w:r w:rsidR="00270E16" w:rsidRPr="008D47D1">
        <w:t>best placed to advise you about your screening</w:t>
      </w:r>
      <w:r w:rsidR="000C177D" w:rsidRPr="008D47D1">
        <w:t xml:space="preserve"> </w:t>
      </w:r>
      <w:r w:rsidR="00270E16" w:rsidRPr="008D47D1">
        <w:t xml:space="preserve">options. </w:t>
      </w:r>
    </w:p>
    <w:p w14:paraId="5B1607BD" w14:textId="56789B96" w:rsidR="00270E16" w:rsidRPr="008D47D1" w:rsidRDefault="00381FB8" w:rsidP="00D354CF">
      <w:r w:rsidRPr="008D47D1">
        <w:t>You can use the e</w:t>
      </w:r>
      <w:r w:rsidR="00270E16" w:rsidRPr="008D47D1">
        <w:t xml:space="preserve">nclosed information sheet </w:t>
      </w:r>
      <w:r w:rsidR="005530BF" w:rsidRPr="008D47D1">
        <w:t>to help have the</w:t>
      </w:r>
      <w:r w:rsidR="00270E16" w:rsidRPr="008D47D1">
        <w:t xml:space="preserve"> discussion with your</w:t>
      </w:r>
      <w:r w:rsidR="000C177D" w:rsidRPr="008D47D1">
        <w:t xml:space="preserve"> </w:t>
      </w:r>
      <w:r w:rsidR="00270E16" w:rsidRPr="008D47D1">
        <w:t>doctor.</w:t>
      </w:r>
    </w:p>
    <w:p w14:paraId="76C41E1A" w14:textId="76DE1D2B" w:rsidR="00C70FC3" w:rsidRPr="008D47D1" w:rsidRDefault="00C70FC3" w:rsidP="00D354CF">
      <w:r w:rsidRPr="008D47D1">
        <w:t>Yours sincerely</w:t>
      </w:r>
    </w:p>
    <w:p w14:paraId="5CC3B0BF" w14:textId="6D5B7C2C" w:rsidR="00C70FC3" w:rsidRDefault="00C70FC3" w:rsidP="00D354CF">
      <w:r w:rsidRPr="008D47D1">
        <w:t>National Bowel Cancer Screening Program</w:t>
      </w:r>
      <w:r w:rsidR="00C21C68">
        <w:t>.</w:t>
      </w:r>
    </w:p>
    <w:p w14:paraId="4226C0BA" w14:textId="77777777" w:rsidR="00327A34" w:rsidRPr="006501C8" w:rsidRDefault="00327A34" w:rsidP="00327A34">
      <w:pPr>
        <w:pStyle w:val="BodyText"/>
        <w:spacing w:before="0" w:line="240" w:lineRule="auto"/>
        <w:rPr>
          <w:rFonts w:cs="Arial"/>
          <w:b/>
          <w:bCs/>
          <w:color w:val="000000" w:themeColor="text1"/>
        </w:rPr>
      </w:pPr>
      <w:r w:rsidRPr="006501C8">
        <w:rPr>
          <w:rStyle w:val="Strong"/>
          <w:noProof/>
        </w:rPr>
        <w:drawing>
          <wp:anchor distT="0" distB="0" distL="114300" distR="114300" simplePos="0" relativeHeight="251660288" behindDoc="0" locked="0" layoutInCell="1" allowOverlap="1" wp14:anchorId="5327B7B3" wp14:editId="35BF3E7F">
            <wp:simplePos x="0" y="0"/>
            <wp:positionH relativeFrom="margin">
              <wp:align>left</wp:align>
            </wp:positionH>
            <wp:positionV relativeFrom="paragraph">
              <wp:posOffset>57980</wp:posOffset>
            </wp:positionV>
            <wp:extent cx="1130300" cy="1018540"/>
            <wp:effectExtent l="0" t="0" r="0" b="0"/>
            <wp:wrapSquare wrapText="bothSides"/>
            <wp:docPr id="10993288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288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1C8">
        <w:rPr>
          <w:rStyle w:val="Strong"/>
        </w:rPr>
        <w:t>For more information about bowel cancer screening</w:t>
      </w:r>
      <w:r w:rsidRPr="006501C8">
        <w:rPr>
          <w:rFonts w:cs="Arial"/>
          <w:b/>
          <w:bCs/>
          <w:color w:val="000000" w:themeColor="text1"/>
        </w:rPr>
        <w:t>:</w:t>
      </w:r>
    </w:p>
    <w:p w14:paraId="63BC755D" w14:textId="77777777" w:rsidR="00327A34" w:rsidRPr="006501C8" w:rsidRDefault="00327A34" w:rsidP="00327A34">
      <w:pPr>
        <w:pStyle w:val="BodyText"/>
        <w:widowControl w:val="0"/>
        <w:numPr>
          <w:ilvl w:val="0"/>
          <w:numId w:val="7"/>
        </w:numPr>
        <w:autoSpaceDE w:val="0"/>
        <w:autoSpaceDN w:val="0"/>
        <w:spacing w:before="0" w:after="0" w:line="240" w:lineRule="auto"/>
        <w:rPr>
          <w:rFonts w:cs="Arial"/>
          <w:color w:val="000000" w:themeColor="text1"/>
        </w:rPr>
      </w:pPr>
      <w:r w:rsidRPr="006501C8">
        <w:rPr>
          <w:rFonts w:cs="Arial"/>
          <w:color w:val="000000" w:themeColor="text1"/>
        </w:rPr>
        <w:t xml:space="preserve">scan this QR code to visit </w:t>
      </w:r>
      <w:hyperlink r:id="rId14" w:history="1">
        <w:r w:rsidRPr="006501C8">
          <w:rPr>
            <w:rStyle w:val="Hyperlink"/>
          </w:rPr>
          <w:t>www.health.gov.au/nbcsp</w:t>
        </w:r>
      </w:hyperlink>
    </w:p>
    <w:p w14:paraId="4FEF49CD" w14:textId="77777777" w:rsidR="00327A34" w:rsidRPr="006501C8" w:rsidRDefault="00327A34" w:rsidP="00327A34">
      <w:pPr>
        <w:pStyle w:val="BodyText"/>
        <w:widowControl w:val="0"/>
        <w:numPr>
          <w:ilvl w:val="0"/>
          <w:numId w:val="7"/>
        </w:numPr>
        <w:autoSpaceDE w:val="0"/>
        <w:autoSpaceDN w:val="0"/>
        <w:spacing w:before="0" w:line="240" w:lineRule="auto"/>
        <w:rPr>
          <w:rFonts w:cs="Arial"/>
          <w:color w:val="000000" w:themeColor="text1"/>
        </w:rPr>
      </w:pPr>
      <w:r w:rsidRPr="006501C8">
        <w:rPr>
          <w:rFonts w:cs="Arial"/>
          <w:color w:val="000000" w:themeColor="text1"/>
        </w:rPr>
        <w:t xml:space="preserve">call the National Cancer Screening Register on </w:t>
      </w:r>
      <w:r w:rsidRPr="006501C8">
        <w:rPr>
          <w:rFonts w:cs="Arial"/>
          <w:b/>
          <w:bCs/>
          <w:color w:val="000000" w:themeColor="text1"/>
        </w:rPr>
        <w:t>1800 627 701</w:t>
      </w:r>
      <w:r w:rsidRPr="006501C8">
        <w:rPr>
          <w:rFonts w:cs="Arial"/>
          <w:color w:val="000000" w:themeColor="text1"/>
        </w:rPr>
        <w:t>.</w:t>
      </w:r>
    </w:p>
    <w:p w14:paraId="29EF0F39" w14:textId="77777777" w:rsidR="00327A34" w:rsidRDefault="00327A34" w:rsidP="00327A34">
      <w:pPr>
        <w:pStyle w:val="BodyText"/>
      </w:pPr>
      <w:r w:rsidRPr="006501C8">
        <w:rPr>
          <w:rFonts w:cs="Arial"/>
          <w:color w:val="000000" w:themeColor="text1"/>
        </w:rPr>
        <w:t xml:space="preserve">How we use your personal information </w:t>
      </w:r>
      <w:hyperlink r:id="rId15" w:history="1">
        <w:r w:rsidRPr="006501C8">
          <w:rPr>
            <w:rStyle w:val="Hyperlink"/>
          </w:rPr>
          <w:t>www.ncsr.gov.au/privacy</w:t>
        </w:r>
      </w:hyperlink>
      <w:r w:rsidRPr="006501C8">
        <w:rPr>
          <w:rFonts w:cs="Arial"/>
          <w:color w:val="000000" w:themeColor="text1"/>
        </w:rPr>
        <w:t>.</w:t>
      </w:r>
    </w:p>
    <w:bookmarkEnd w:id="1"/>
    <w:p w14:paraId="590C43E4" w14:textId="77777777" w:rsidR="00AC1E3E" w:rsidRPr="008D47D1" w:rsidRDefault="00AC1E3E" w:rsidP="00D354CF"/>
    <w:p w14:paraId="319A18BC" w14:textId="77777777" w:rsidR="00AC1E3E" w:rsidRPr="008D47D1" w:rsidRDefault="00AC1E3E" w:rsidP="00D354CF">
      <w:pPr>
        <w:sectPr w:rsidR="00AC1E3E" w:rsidRPr="008D47D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BB6CE90" w14:textId="1DAC0FB6" w:rsidR="008725D1" w:rsidRPr="008D47D1" w:rsidRDefault="008E5A15" w:rsidP="00E54813">
      <w:pPr>
        <w:pStyle w:val="Heading1"/>
      </w:pPr>
      <w:r w:rsidRPr="008D47D1">
        <w:lastRenderedPageBreak/>
        <w:t xml:space="preserve">Information to support </w:t>
      </w:r>
      <w:r w:rsidR="005530BF" w:rsidRPr="008D47D1">
        <w:t>doctor/patient discussion</w:t>
      </w:r>
    </w:p>
    <w:p w14:paraId="51FE336E" w14:textId="21F9E967" w:rsidR="00F9224A" w:rsidRPr="008D47D1" w:rsidRDefault="00C52B08" w:rsidP="00D354CF">
      <w:r w:rsidRPr="008D47D1">
        <w:t xml:space="preserve">Our records show, your patient has had a colonoscopy in the </w:t>
      </w:r>
      <w:r w:rsidR="00C6536E" w:rsidRPr="008D47D1">
        <w:t>past</w:t>
      </w:r>
      <w:r w:rsidRPr="008D47D1">
        <w:t xml:space="preserve"> 2 years</w:t>
      </w:r>
      <w:r w:rsidR="00F9224A" w:rsidRPr="008D47D1">
        <w:t xml:space="preserve"> and can therefore skip a round of bowel screening. This means they will not receive their next screening kit for another 2 years</w:t>
      </w:r>
      <w:r w:rsidR="00C6536E" w:rsidRPr="008D47D1">
        <w:t>, when they are next due to screen.</w:t>
      </w:r>
    </w:p>
    <w:p w14:paraId="5A4241A9" w14:textId="67F4EF9D" w:rsidR="000D0A96" w:rsidRPr="008D47D1" w:rsidRDefault="00F9224A" w:rsidP="00D354CF">
      <w:r w:rsidRPr="008D47D1">
        <w:t>This is consistent with cl</w:t>
      </w:r>
      <w:r w:rsidR="007F7CBB" w:rsidRPr="008D47D1">
        <w:t xml:space="preserve">inical </w:t>
      </w:r>
      <w:r w:rsidR="00C6536E" w:rsidRPr="008D47D1">
        <w:t>guidance</w:t>
      </w:r>
      <w:r w:rsidRPr="008D47D1">
        <w:t xml:space="preserve"> which</w:t>
      </w:r>
      <w:r w:rsidR="007F7CBB" w:rsidRPr="008D47D1">
        <w:t xml:space="preserve"> </w:t>
      </w:r>
      <w:r w:rsidR="007D6B13" w:rsidRPr="008D47D1">
        <w:t>recommend</w:t>
      </w:r>
      <w:r w:rsidRPr="008D47D1">
        <w:t>s</w:t>
      </w:r>
      <w:r w:rsidR="00C52B08" w:rsidRPr="008D47D1">
        <w:t xml:space="preserve"> </w:t>
      </w:r>
      <w:r w:rsidR="007F7CBB" w:rsidRPr="008D47D1">
        <w:t>a</w:t>
      </w:r>
      <w:r w:rsidR="000D0A96" w:rsidRPr="008D47D1">
        <w:t xml:space="preserve"> </w:t>
      </w:r>
      <w:r w:rsidR="004F1CCB" w:rsidRPr="008D47D1">
        <w:t>person</w:t>
      </w:r>
      <w:r w:rsidR="000D0A96" w:rsidRPr="008D47D1">
        <w:t xml:space="preserve"> </w:t>
      </w:r>
      <w:r w:rsidR="00C565CB" w:rsidRPr="008D47D1">
        <w:t>can</w:t>
      </w:r>
      <w:r w:rsidR="000D0A96" w:rsidRPr="008D47D1">
        <w:t xml:space="preserve"> skip the</w:t>
      </w:r>
      <w:r w:rsidR="00C565CB" w:rsidRPr="008D47D1">
        <w:t xml:space="preserve">ir next </w:t>
      </w:r>
      <w:r w:rsidR="00215EB0" w:rsidRPr="008D47D1">
        <w:t xml:space="preserve">bowel </w:t>
      </w:r>
      <w:r w:rsidR="00C565CB" w:rsidRPr="008D47D1">
        <w:t xml:space="preserve">screening </w:t>
      </w:r>
      <w:r w:rsidR="007F0DF4" w:rsidRPr="008D47D1">
        <w:t>test</w:t>
      </w:r>
      <w:r w:rsidRPr="008D47D1">
        <w:t xml:space="preserve"> </w:t>
      </w:r>
      <w:r w:rsidR="00C24AB9" w:rsidRPr="008D47D1">
        <w:t xml:space="preserve">if a </w:t>
      </w:r>
      <w:r w:rsidR="00D2707D" w:rsidRPr="008D47D1">
        <w:t xml:space="preserve">recent </w:t>
      </w:r>
      <w:r w:rsidR="00C24AB9" w:rsidRPr="008D47D1">
        <w:t>colonoscopy show</w:t>
      </w:r>
      <w:r w:rsidR="00C6536E" w:rsidRPr="008D47D1">
        <w:t>s</w:t>
      </w:r>
      <w:r w:rsidR="00C24AB9" w:rsidRPr="008D47D1">
        <w:t xml:space="preserve"> no need for surveillance</w:t>
      </w:r>
      <w:r w:rsidR="001C4669" w:rsidRPr="008D47D1">
        <w:t xml:space="preserve"> colonoscop</w:t>
      </w:r>
      <w:r w:rsidR="00C6536E" w:rsidRPr="008D47D1">
        <w:t>y</w:t>
      </w:r>
      <w:r w:rsidR="00C24AB9" w:rsidRPr="008D47D1">
        <w:t>.</w:t>
      </w:r>
    </w:p>
    <w:p w14:paraId="5A2278DE" w14:textId="1981A036" w:rsidR="008330C3" w:rsidRPr="008D47D1" w:rsidRDefault="00BA7B64" w:rsidP="00D354CF">
      <w:r w:rsidRPr="008D47D1">
        <w:t xml:space="preserve">However, if they would like to screen again now, </w:t>
      </w:r>
      <w:r w:rsidR="00D2707D" w:rsidRPr="008D47D1">
        <w:t>they</w:t>
      </w:r>
      <w:r w:rsidRPr="008D47D1">
        <w:t xml:space="preserve"> can request </w:t>
      </w:r>
      <w:r w:rsidR="00D2707D" w:rsidRPr="008D47D1">
        <w:t>their</w:t>
      </w:r>
      <w:r w:rsidRPr="008D47D1">
        <w:t xml:space="preserve"> kit be mailed to </w:t>
      </w:r>
      <w:r w:rsidR="00D2707D" w:rsidRPr="008D47D1">
        <w:t>them</w:t>
      </w:r>
      <w:r w:rsidR="1FC0E0E6" w:rsidRPr="008D47D1">
        <w:t xml:space="preserve"> now</w:t>
      </w:r>
      <w:r w:rsidR="008820DC" w:rsidRPr="008D47D1">
        <w:t xml:space="preserve">. You can also request their kit on their behalf. </w:t>
      </w:r>
      <w:r w:rsidR="004F720A" w:rsidRPr="008D47D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2445" w:rsidRPr="008D47D1" w14:paraId="4BB6E7AC" w14:textId="77777777" w:rsidTr="00F878BB">
        <w:tc>
          <w:tcPr>
            <w:tcW w:w="9016" w:type="dxa"/>
            <w:gridSpan w:val="2"/>
          </w:tcPr>
          <w:p w14:paraId="35745A3F" w14:textId="063AB35B" w:rsidR="00D62445" w:rsidRPr="008D47D1" w:rsidRDefault="00D62445" w:rsidP="00E54813">
            <w:pPr>
              <w:pStyle w:val="Heading1"/>
            </w:pPr>
            <w:r w:rsidRPr="008D47D1">
              <w:t>Possible healthcare provider actions</w:t>
            </w:r>
            <w:r w:rsidR="00014D7B" w:rsidRPr="008D47D1">
              <w:t xml:space="preserve"> </w:t>
            </w:r>
          </w:p>
        </w:tc>
      </w:tr>
      <w:tr w:rsidR="00376427" w:rsidRPr="008D47D1" w14:paraId="68709181" w14:textId="77777777" w:rsidTr="00F878BB">
        <w:tc>
          <w:tcPr>
            <w:tcW w:w="4508" w:type="dxa"/>
          </w:tcPr>
          <w:p w14:paraId="4430225F" w14:textId="6D3C4546" w:rsidR="00376427" w:rsidRPr="00D83242" w:rsidRDefault="00376427" w:rsidP="00D354CF">
            <w:pPr>
              <w:rPr>
                <w:rStyle w:val="Strong"/>
              </w:rPr>
            </w:pPr>
            <w:r w:rsidRPr="00D83242">
              <w:rPr>
                <w:rStyle w:val="Strong"/>
              </w:rPr>
              <w:t>If</w:t>
            </w:r>
            <w:r w:rsidR="008820DC" w:rsidRPr="00D83242">
              <w:rPr>
                <w:rStyle w:val="Strong"/>
              </w:rPr>
              <w:t xml:space="preserve"> </w:t>
            </w:r>
            <w:r w:rsidRPr="00D83242">
              <w:rPr>
                <w:rStyle w:val="Strong"/>
              </w:rPr>
              <w:t xml:space="preserve">your patient </w:t>
            </w:r>
            <w:r w:rsidR="008820DC" w:rsidRPr="00D83242">
              <w:rPr>
                <w:rStyle w:val="Strong"/>
              </w:rPr>
              <w:t>should</w:t>
            </w:r>
            <w:r w:rsidR="003D4F8D" w:rsidRPr="00D83242">
              <w:rPr>
                <w:rStyle w:val="Strong"/>
              </w:rPr>
              <w:t xml:space="preserve"> skip a screening </w:t>
            </w:r>
            <w:r w:rsidR="008820DC" w:rsidRPr="00D83242">
              <w:rPr>
                <w:rStyle w:val="Strong"/>
              </w:rPr>
              <w:t>round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05A36544" w14:textId="51C80DEA" w:rsidR="00DE088E" w:rsidRPr="008D47D1" w:rsidRDefault="00064035" w:rsidP="003E5264">
            <w:r w:rsidRPr="008D47D1">
              <w:t xml:space="preserve">No further action is required. The program will send your patient a test kit </w:t>
            </w:r>
            <w:r w:rsidR="00842F5C" w:rsidRPr="008D47D1">
              <w:t xml:space="preserve">in </w:t>
            </w:r>
            <w:r w:rsidR="008820DC" w:rsidRPr="008D47D1">
              <w:t xml:space="preserve">another </w:t>
            </w:r>
            <w:r w:rsidR="00842F5C" w:rsidRPr="008D47D1">
              <w:t xml:space="preserve">2 years </w:t>
            </w:r>
            <w:r w:rsidRPr="008D47D1">
              <w:t>when they are next due to screen.</w:t>
            </w:r>
          </w:p>
        </w:tc>
      </w:tr>
      <w:tr w:rsidR="00D62445" w:rsidRPr="008D47D1" w14:paraId="160E6837" w14:textId="77777777" w:rsidTr="00F878BB">
        <w:tc>
          <w:tcPr>
            <w:tcW w:w="4508" w:type="dxa"/>
          </w:tcPr>
          <w:p w14:paraId="5F89147D" w14:textId="2B5F671E" w:rsidR="00D62445" w:rsidRPr="00D83242" w:rsidRDefault="00D62445" w:rsidP="00D354CF">
            <w:pPr>
              <w:rPr>
                <w:rStyle w:val="Strong"/>
              </w:rPr>
            </w:pPr>
            <w:r w:rsidRPr="00D83242">
              <w:rPr>
                <w:rStyle w:val="Strong"/>
              </w:rPr>
              <w:t xml:space="preserve">If your patient </w:t>
            </w:r>
            <w:r w:rsidR="2FCF3FFA" w:rsidRPr="00D83242">
              <w:rPr>
                <w:rStyle w:val="Strong"/>
              </w:rPr>
              <w:t xml:space="preserve">should </w:t>
            </w:r>
            <w:r w:rsidRPr="00D83242">
              <w:rPr>
                <w:rStyle w:val="Strong"/>
              </w:rPr>
              <w:t xml:space="preserve">continue </w:t>
            </w:r>
            <w:r w:rsidR="008820DC" w:rsidRPr="00D83242">
              <w:rPr>
                <w:rStyle w:val="Strong"/>
              </w:rPr>
              <w:t>to screen every 2 years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4ABB7F45" w14:textId="58CDF2E1" w:rsidR="00DE088E" w:rsidRPr="008D47D1" w:rsidRDefault="008820DC" w:rsidP="003E5264">
            <w:r w:rsidRPr="008D47D1">
              <w:t>R</w:t>
            </w:r>
            <w:r w:rsidR="748D74DB" w:rsidRPr="008D47D1">
              <w:t xml:space="preserve">equest a kit </w:t>
            </w:r>
            <w:r w:rsidRPr="008D47D1">
              <w:t xml:space="preserve">on their </w:t>
            </w:r>
            <w:r w:rsidR="2679BD54" w:rsidRPr="008D47D1">
              <w:t xml:space="preserve">behalf </w:t>
            </w:r>
            <w:r w:rsidR="748D74DB" w:rsidRPr="008D47D1">
              <w:t xml:space="preserve">at </w:t>
            </w:r>
            <w:r w:rsidR="0F30954C" w:rsidRPr="006C5173">
              <w:rPr>
                <w:rStyle w:val="Hyperlink"/>
              </w:rPr>
              <w:t>www.ncsr.gov.au/boweltest</w:t>
            </w:r>
            <w:r w:rsidR="7E1CF555" w:rsidRPr="008D47D1">
              <w:t>,</w:t>
            </w:r>
            <w:r w:rsidR="748D74DB" w:rsidRPr="008D47D1">
              <w:t xml:space="preserve"> </w:t>
            </w:r>
            <w:r w:rsidR="36B3304F" w:rsidRPr="008D47D1">
              <w:t xml:space="preserve">by </w:t>
            </w:r>
            <w:r w:rsidR="6F1E6B0F" w:rsidRPr="008D47D1">
              <w:t>call</w:t>
            </w:r>
            <w:r w:rsidR="519C4A76" w:rsidRPr="008D47D1">
              <w:t>ing</w:t>
            </w:r>
            <w:r w:rsidRPr="008D47D1">
              <w:br/>
            </w:r>
            <w:r w:rsidR="6F1E6B0F" w:rsidRPr="008D47D1">
              <w:t>1800 627 701</w:t>
            </w:r>
            <w:r w:rsidR="30C3D1C9" w:rsidRPr="008D47D1">
              <w:t xml:space="preserve"> or action this via your clinical software integration or the National Cancer Screening Register </w:t>
            </w:r>
            <w:r w:rsidR="004D020D" w:rsidRPr="008D47D1">
              <w:t>h</w:t>
            </w:r>
            <w:r w:rsidR="30C3D1C9" w:rsidRPr="008D47D1">
              <w:t xml:space="preserve">ealthcare </w:t>
            </w:r>
            <w:r w:rsidR="004D020D" w:rsidRPr="008D47D1">
              <w:t>p</w:t>
            </w:r>
            <w:r w:rsidR="30C3D1C9" w:rsidRPr="008D47D1">
              <w:t xml:space="preserve">rovider </w:t>
            </w:r>
            <w:r w:rsidR="002E2869" w:rsidRPr="008D47D1">
              <w:t>p</w:t>
            </w:r>
            <w:r w:rsidR="30C3D1C9" w:rsidRPr="008D47D1">
              <w:t>ortal.</w:t>
            </w:r>
          </w:p>
        </w:tc>
      </w:tr>
      <w:tr w:rsidR="00D62445" w:rsidRPr="008D47D1" w14:paraId="1B0D241B" w14:textId="77777777" w:rsidTr="00F878BB">
        <w:tc>
          <w:tcPr>
            <w:tcW w:w="4508" w:type="dxa"/>
          </w:tcPr>
          <w:p w14:paraId="41C0B9E8" w14:textId="7127CBE6" w:rsidR="00D62445" w:rsidRPr="00D83242" w:rsidRDefault="00FA4194" w:rsidP="00D354CF">
            <w:pPr>
              <w:rPr>
                <w:rStyle w:val="Strong"/>
              </w:rPr>
            </w:pPr>
            <w:r w:rsidRPr="00D83242">
              <w:rPr>
                <w:rStyle w:val="Strong"/>
              </w:rPr>
              <w:t xml:space="preserve">If your patient should temporarily defer from screening 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7C030614" w14:textId="483271BD" w:rsidR="00D62445" w:rsidRPr="008D47D1" w:rsidRDefault="00FA4194" w:rsidP="003E5264">
            <w:r w:rsidRPr="008D47D1">
              <w:t xml:space="preserve">Call 1800 627 701 and advise us of a deferral timeframe, or action this via your clinical </w:t>
            </w:r>
            <w:r w:rsidR="00DE295F" w:rsidRPr="008D47D1">
              <w:t xml:space="preserve">software </w:t>
            </w:r>
            <w:r w:rsidRPr="008D47D1">
              <w:t>integrat</w:t>
            </w:r>
            <w:r w:rsidR="00DE295F" w:rsidRPr="008D47D1">
              <w:t>ion</w:t>
            </w:r>
            <w:r w:rsidRPr="008D47D1">
              <w:t xml:space="preserve"> or the </w:t>
            </w:r>
            <w:r w:rsidR="00DE088E" w:rsidRPr="008D47D1">
              <w:t>National Cancer Screening Register</w:t>
            </w:r>
            <w:r w:rsidRPr="008D47D1">
              <w:t xml:space="preserve"> </w:t>
            </w:r>
            <w:r w:rsidR="00DE088E" w:rsidRPr="008D47D1">
              <w:t>h</w:t>
            </w:r>
            <w:r w:rsidRPr="008D47D1">
              <w:t xml:space="preserve">ealthcare </w:t>
            </w:r>
            <w:r w:rsidR="00DE088E" w:rsidRPr="008D47D1">
              <w:t>p</w:t>
            </w:r>
            <w:r w:rsidRPr="008D47D1">
              <w:t xml:space="preserve">rovider </w:t>
            </w:r>
            <w:r w:rsidR="00DE088E" w:rsidRPr="008D47D1">
              <w:t>p</w:t>
            </w:r>
            <w:r w:rsidRPr="008D47D1">
              <w:t>ortal.</w:t>
            </w:r>
          </w:p>
        </w:tc>
      </w:tr>
      <w:tr w:rsidR="00D62445" w:rsidRPr="008D47D1" w14:paraId="78712CF2" w14:textId="77777777" w:rsidTr="00F878BB">
        <w:tc>
          <w:tcPr>
            <w:tcW w:w="4508" w:type="dxa"/>
          </w:tcPr>
          <w:p w14:paraId="622ED694" w14:textId="2684DAB6" w:rsidR="00D62445" w:rsidRPr="00D83242" w:rsidRDefault="00D62445" w:rsidP="00D354CF">
            <w:pPr>
              <w:rPr>
                <w:rStyle w:val="Strong"/>
              </w:rPr>
            </w:pPr>
            <w:r w:rsidRPr="00D83242">
              <w:rPr>
                <w:rStyle w:val="Strong"/>
              </w:rPr>
              <w:t xml:space="preserve">If your patient </w:t>
            </w:r>
            <w:r w:rsidR="00FA4194" w:rsidRPr="00D83242">
              <w:rPr>
                <w:rStyle w:val="Strong"/>
              </w:rPr>
              <w:t>should</w:t>
            </w:r>
            <w:r w:rsidRPr="00D83242">
              <w:rPr>
                <w:rStyle w:val="Strong"/>
              </w:rPr>
              <w:t xml:space="preserve"> </w:t>
            </w:r>
            <w:r w:rsidR="00A94399" w:rsidRPr="00D83242">
              <w:rPr>
                <w:rStyle w:val="Strong"/>
              </w:rPr>
              <w:t>permanently</w:t>
            </w:r>
            <w:r w:rsidR="00FA4194" w:rsidRPr="00D83242">
              <w:rPr>
                <w:rStyle w:val="Strong"/>
              </w:rPr>
              <w:t xml:space="preserve"> opt out of screening 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03268962" w14:textId="0EEAAC7F" w:rsidR="00D62445" w:rsidRPr="008D47D1" w:rsidRDefault="00FA4194" w:rsidP="003E5264">
            <w:r w:rsidRPr="008D47D1">
              <w:t xml:space="preserve">Call 1800 627 701 or opt them out via your clinical </w:t>
            </w:r>
            <w:r w:rsidR="0096041B" w:rsidRPr="008D47D1">
              <w:t xml:space="preserve">software </w:t>
            </w:r>
            <w:r w:rsidRPr="008D47D1">
              <w:t>integrat</w:t>
            </w:r>
            <w:r w:rsidR="0096041B" w:rsidRPr="008D47D1">
              <w:t>ion</w:t>
            </w:r>
            <w:r w:rsidRPr="008D47D1">
              <w:t xml:space="preserve"> or the </w:t>
            </w:r>
            <w:r w:rsidR="00DE088E" w:rsidRPr="008D47D1">
              <w:t xml:space="preserve">National Cancer Screening Register </w:t>
            </w:r>
            <w:r w:rsidR="002E2869" w:rsidRPr="008D47D1">
              <w:t>h</w:t>
            </w:r>
            <w:r w:rsidRPr="008D47D1">
              <w:t xml:space="preserve">ealthcare </w:t>
            </w:r>
            <w:r w:rsidR="002E2869" w:rsidRPr="008D47D1">
              <w:t>p</w:t>
            </w:r>
            <w:r w:rsidRPr="008D47D1">
              <w:t xml:space="preserve">rovider </w:t>
            </w:r>
            <w:r w:rsidR="002E2869" w:rsidRPr="008D47D1">
              <w:t>p</w:t>
            </w:r>
            <w:r w:rsidRPr="008D47D1">
              <w:t>ortal.</w:t>
            </w:r>
          </w:p>
        </w:tc>
      </w:tr>
      <w:tr w:rsidR="00FF5E9D" w:rsidRPr="008D47D1" w14:paraId="76674F19" w14:textId="77777777" w:rsidTr="00F878BB">
        <w:trPr>
          <w:trHeight w:val="153"/>
        </w:trPr>
        <w:tc>
          <w:tcPr>
            <w:tcW w:w="9016" w:type="dxa"/>
            <w:gridSpan w:val="2"/>
          </w:tcPr>
          <w:p w14:paraId="6009E371" w14:textId="29549F02" w:rsidR="00FF5E9D" w:rsidRPr="008D47D1" w:rsidRDefault="00FF5E9D" w:rsidP="00F447BF">
            <w:r w:rsidRPr="008D47D1">
              <w:t xml:space="preserve">Your patient can manage their participation </w:t>
            </w:r>
            <w:r w:rsidR="00724122" w:rsidRPr="008D47D1">
              <w:t xml:space="preserve">by calling 1800 </w:t>
            </w:r>
            <w:r w:rsidR="004203FD" w:rsidRPr="008D47D1">
              <w:t>627 701 or</w:t>
            </w:r>
            <w:r w:rsidRPr="008D47D1">
              <w:t xml:space="preserve"> via the </w:t>
            </w:r>
            <w:r w:rsidR="00E34F4E" w:rsidRPr="008D47D1">
              <w:t>National Cancer Screening Register p</w:t>
            </w:r>
            <w:r w:rsidRPr="008D47D1">
              <w:t xml:space="preserve">articipant </w:t>
            </w:r>
            <w:r w:rsidR="00E34F4E" w:rsidRPr="008D47D1">
              <w:t>p</w:t>
            </w:r>
            <w:r w:rsidRPr="008D47D1">
              <w:t xml:space="preserve">ortal at </w:t>
            </w:r>
            <w:r w:rsidRPr="006C5173">
              <w:rPr>
                <w:rStyle w:val="Hyperlink"/>
              </w:rPr>
              <w:t>www.ncsr.gov.au/manage-participation</w:t>
            </w:r>
            <w:r w:rsidR="00C20A27" w:rsidRPr="006C5173">
              <w:rPr>
                <w:rStyle w:val="Hyperlink"/>
              </w:rPr>
              <w:t>.</w:t>
            </w:r>
          </w:p>
        </w:tc>
      </w:tr>
    </w:tbl>
    <w:p w14:paraId="670AA333" w14:textId="4BAA6838" w:rsidR="006F520A" w:rsidRPr="008D47D1" w:rsidRDefault="006F520A" w:rsidP="00F447B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A7903" w:rsidRPr="008D47D1" w14:paraId="0897EB68" w14:textId="77777777" w:rsidTr="00F447BF">
        <w:tc>
          <w:tcPr>
            <w:tcW w:w="2263" w:type="dxa"/>
            <w:vMerge w:val="restart"/>
          </w:tcPr>
          <w:p w14:paraId="2012594D" w14:textId="77777777" w:rsidR="007A7903" w:rsidRPr="008D47D1" w:rsidRDefault="007A7903" w:rsidP="00D83242">
            <w:pPr>
              <w:pStyle w:val="Heading1"/>
            </w:pPr>
            <w:r w:rsidRPr="008D47D1">
              <w:t xml:space="preserve">Clinical guidance </w:t>
            </w:r>
          </w:p>
        </w:tc>
        <w:tc>
          <w:tcPr>
            <w:tcW w:w="6753" w:type="dxa"/>
            <w:shd w:val="clear" w:color="auto" w:fill="D9D9D9" w:themeFill="background1" w:themeFillShade="D9"/>
          </w:tcPr>
          <w:p w14:paraId="32191DC5" w14:textId="307AC820" w:rsidR="007A7903" w:rsidRPr="008D47D1" w:rsidRDefault="007A7903" w:rsidP="00D354CF">
            <w:r w:rsidRPr="008D47D1">
              <w:t>The National Bowel Cancer Screening Program is informed by the Clinical practice guidelines for the prevention, early detection and management of colorectal cancer (updated 2023)</w:t>
            </w:r>
            <w:r w:rsidRPr="008D47D1">
              <w:br/>
            </w:r>
            <w:r w:rsidR="00E935BB" w:rsidRPr="00C05B78">
              <w:rPr>
                <w:rStyle w:val="Hyperlink"/>
              </w:rPr>
              <w:t>www.cancer.org.au/go/clinical-guidelines-bowel</w:t>
            </w:r>
            <w:r w:rsidR="00E935BB" w:rsidRPr="008D47D1">
              <w:t xml:space="preserve">. </w:t>
            </w:r>
          </w:p>
        </w:tc>
      </w:tr>
      <w:tr w:rsidR="007A7903" w:rsidRPr="008D47D1" w14:paraId="6E99758F" w14:textId="77777777" w:rsidTr="00F447BF">
        <w:tc>
          <w:tcPr>
            <w:tcW w:w="2263" w:type="dxa"/>
            <w:vMerge/>
          </w:tcPr>
          <w:p w14:paraId="3DCA4B92" w14:textId="77777777" w:rsidR="007A7903" w:rsidRPr="008D47D1" w:rsidRDefault="007A7903" w:rsidP="00D354CF"/>
        </w:tc>
        <w:tc>
          <w:tcPr>
            <w:tcW w:w="6753" w:type="dxa"/>
            <w:shd w:val="clear" w:color="auto" w:fill="D9D9D9" w:themeFill="background1" w:themeFillShade="D9"/>
          </w:tcPr>
          <w:p w14:paraId="14C1EC78" w14:textId="68BC0AC2" w:rsidR="007A7903" w:rsidRPr="008D47D1" w:rsidRDefault="007A7903" w:rsidP="00D354CF">
            <w:r w:rsidRPr="008D47D1">
              <w:t xml:space="preserve">To determine the suitability of your patient screening with the </w:t>
            </w:r>
            <w:r w:rsidR="00E935BB" w:rsidRPr="008D47D1">
              <w:t>program</w:t>
            </w:r>
            <w:r w:rsidRPr="008D47D1">
              <w:t xml:space="preserve"> after a colonoscopy, please refer to the Clinical Practice Guidelines for Surveillance Colonoscopy </w:t>
            </w:r>
            <w:r w:rsidRPr="008D47D1">
              <w:br/>
            </w:r>
            <w:r w:rsidR="00E935BB" w:rsidRPr="00C05B78">
              <w:rPr>
                <w:rStyle w:val="Hyperlink"/>
              </w:rPr>
              <w:t>www.cancer.org.au/go/clinical-guidelines-bowel-surveillance</w:t>
            </w:r>
            <w:r w:rsidR="00E935BB" w:rsidRPr="008D47D1">
              <w:t>.</w:t>
            </w:r>
          </w:p>
        </w:tc>
      </w:tr>
    </w:tbl>
    <w:p w14:paraId="1F95A1A6" w14:textId="77777777" w:rsidR="00327A34" w:rsidRPr="006501C8" w:rsidRDefault="00327A34" w:rsidP="00327A34">
      <w:pPr>
        <w:pStyle w:val="BodyText"/>
        <w:spacing w:line="240" w:lineRule="auto"/>
        <w:rPr>
          <w:rFonts w:cs="Arial"/>
          <w:b/>
          <w:bCs/>
          <w:color w:val="000000" w:themeColor="text1"/>
        </w:rPr>
      </w:pPr>
      <w:r w:rsidRPr="006501C8">
        <w:rPr>
          <w:rStyle w:val="Strong"/>
          <w:noProof/>
        </w:rPr>
        <w:drawing>
          <wp:anchor distT="0" distB="0" distL="114300" distR="114300" simplePos="0" relativeHeight="251662336" behindDoc="0" locked="0" layoutInCell="1" allowOverlap="1" wp14:anchorId="17983F79" wp14:editId="46C7D14F">
            <wp:simplePos x="0" y="0"/>
            <wp:positionH relativeFrom="margin">
              <wp:align>left</wp:align>
            </wp:positionH>
            <wp:positionV relativeFrom="paragraph">
              <wp:posOffset>57980</wp:posOffset>
            </wp:positionV>
            <wp:extent cx="1130300" cy="1018540"/>
            <wp:effectExtent l="0" t="0" r="0" b="0"/>
            <wp:wrapSquare wrapText="bothSides"/>
            <wp:docPr id="9680952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288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1C8">
        <w:rPr>
          <w:rStyle w:val="Strong"/>
        </w:rPr>
        <w:t>For more information about bowel cancer screening</w:t>
      </w:r>
      <w:r w:rsidRPr="006501C8">
        <w:rPr>
          <w:rFonts w:cs="Arial"/>
          <w:b/>
          <w:bCs/>
          <w:color w:val="000000" w:themeColor="text1"/>
        </w:rPr>
        <w:t>:</w:t>
      </w:r>
    </w:p>
    <w:p w14:paraId="4A672E4D" w14:textId="77777777" w:rsidR="00327A34" w:rsidRPr="006501C8" w:rsidRDefault="00327A34" w:rsidP="00327A34">
      <w:pPr>
        <w:pStyle w:val="BodyText"/>
        <w:widowControl w:val="0"/>
        <w:numPr>
          <w:ilvl w:val="0"/>
          <w:numId w:val="7"/>
        </w:numPr>
        <w:autoSpaceDE w:val="0"/>
        <w:autoSpaceDN w:val="0"/>
        <w:spacing w:before="0" w:after="0" w:line="240" w:lineRule="auto"/>
        <w:rPr>
          <w:rFonts w:cs="Arial"/>
          <w:color w:val="000000" w:themeColor="text1"/>
        </w:rPr>
      </w:pPr>
      <w:r w:rsidRPr="006501C8">
        <w:rPr>
          <w:rFonts w:cs="Arial"/>
          <w:color w:val="000000" w:themeColor="text1"/>
        </w:rPr>
        <w:t xml:space="preserve">scan this QR code to visit </w:t>
      </w:r>
      <w:hyperlink r:id="rId22" w:history="1">
        <w:r w:rsidRPr="006501C8">
          <w:rPr>
            <w:rStyle w:val="Hyperlink"/>
          </w:rPr>
          <w:t>www.health.gov.au/nbcsp</w:t>
        </w:r>
      </w:hyperlink>
    </w:p>
    <w:p w14:paraId="7368275F" w14:textId="77777777" w:rsidR="00327A34" w:rsidRPr="006501C8" w:rsidRDefault="00327A34" w:rsidP="00327A34">
      <w:pPr>
        <w:pStyle w:val="BodyText"/>
        <w:widowControl w:val="0"/>
        <w:numPr>
          <w:ilvl w:val="0"/>
          <w:numId w:val="7"/>
        </w:numPr>
        <w:autoSpaceDE w:val="0"/>
        <w:autoSpaceDN w:val="0"/>
        <w:spacing w:before="0" w:line="240" w:lineRule="auto"/>
        <w:rPr>
          <w:rFonts w:cs="Arial"/>
          <w:color w:val="000000" w:themeColor="text1"/>
        </w:rPr>
      </w:pPr>
      <w:r w:rsidRPr="006501C8">
        <w:rPr>
          <w:rFonts w:cs="Arial"/>
          <w:color w:val="000000" w:themeColor="text1"/>
        </w:rPr>
        <w:t xml:space="preserve">call the National Cancer Screening Register on </w:t>
      </w:r>
      <w:r w:rsidRPr="006501C8">
        <w:rPr>
          <w:rFonts w:cs="Arial"/>
          <w:b/>
          <w:bCs/>
          <w:color w:val="000000" w:themeColor="text1"/>
        </w:rPr>
        <w:t>1800 627 701</w:t>
      </w:r>
      <w:r w:rsidRPr="006501C8">
        <w:rPr>
          <w:rFonts w:cs="Arial"/>
          <w:color w:val="000000" w:themeColor="text1"/>
        </w:rPr>
        <w:t>.</w:t>
      </w:r>
    </w:p>
    <w:p w14:paraId="034528AC" w14:textId="0CF0F7F2" w:rsidR="00FB4FD5" w:rsidRPr="008D47D1" w:rsidRDefault="00327A34" w:rsidP="00D9411B">
      <w:pPr>
        <w:pStyle w:val="BodyText"/>
      </w:pPr>
      <w:r w:rsidRPr="006501C8">
        <w:rPr>
          <w:rFonts w:cs="Arial"/>
          <w:color w:val="000000" w:themeColor="text1"/>
        </w:rPr>
        <w:t xml:space="preserve">How we use your personal information </w:t>
      </w:r>
      <w:hyperlink r:id="rId23" w:history="1">
        <w:r w:rsidRPr="006501C8">
          <w:rPr>
            <w:rStyle w:val="Hyperlink"/>
          </w:rPr>
          <w:t>www.ncsr.gov.au/privacy</w:t>
        </w:r>
      </w:hyperlink>
      <w:r w:rsidRPr="006501C8">
        <w:rPr>
          <w:rFonts w:cs="Arial"/>
          <w:color w:val="000000" w:themeColor="text1"/>
        </w:rPr>
        <w:t>.</w:t>
      </w:r>
      <w:r w:rsidR="00D9411B">
        <w:rPr>
          <w:rFonts w:cs="Arial"/>
          <w:color w:val="000000" w:themeColor="text1"/>
        </w:rPr>
        <w:t xml:space="preserve"> </w:t>
      </w:r>
    </w:p>
    <w:sectPr w:rsidR="00FB4FD5" w:rsidRPr="008D47D1" w:rsidSect="00F01786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D61B" w14:textId="77777777" w:rsidR="003B3B90" w:rsidRDefault="003B3B90" w:rsidP="00D354CF">
      <w:r>
        <w:separator/>
      </w:r>
    </w:p>
  </w:endnote>
  <w:endnote w:type="continuationSeparator" w:id="0">
    <w:p w14:paraId="7FE637E7" w14:textId="77777777" w:rsidR="003B3B90" w:rsidRDefault="003B3B90" w:rsidP="00D3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07C9" w14:textId="2B8754FD" w:rsidR="000A289D" w:rsidRDefault="00937AAB" w:rsidP="00D354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9" behindDoc="0" locked="0" layoutInCell="1" allowOverlap="1" wp14:anchorId="01D42DC1" wp14:editId="4193A3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69916062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81A91" w14:textId="623002FE" w:rsidR="00937AAB" w:rsidRPr="00937AAB" w:rsidRDefault="00937AAB" w:rsidP="00D354CF">
                          <w:pPr>
                            <w:rPr>
                              <w:noProof/>
                            </w:rPr>
                          </w:pPr>
                          <w:r w:rsidRPr="00937AAB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42DC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49pt;height:30.8pt;z-index:25166950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4D481A91" w14:textId="623002FE" w:rsidR="00937AAB" w:rsidRPr="00937AAB" w:rsidRDefault="00937AAB" w:rsidP="00D354CF">
                    <w:pPr>
                      <w:rPr>
                        <w:noProof/>
                      </w:rPr>
                    </w:pPr>
                    <w:r w:rsidRPr="00937AAB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AA2B" w14:textId="46311611" w:rsidR="000A289D" w:rsidRDefault="000A289D" w:rsidP="00D35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A689" w14:textId="5D6BB154" w:rsidR="000A289D" w:rsidRDefault="00937AAB" w:rsidP="00D354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5" behindDoc="0" locked="0" layoutInCell="1" allowOverlap="1" wp14:anchorId="077EBB1C" wp14:editId="654339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75050493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7FF9A" w14:textId="72A5A04B" w:rsidR="00937AAB" w:rsidRPr="00937AAB" w:rsidRDefault="00937AAB" w:rsidP="00D354CF">
                          <w:pPr>
                            <w:rPr>
                              <w:noProof/>
                            </w:rPr>
                          </w:pPr>
                          <w:r w:rsidRPr="00937AAB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EBB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9pt;height:30.8pt;z-index:2516684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6BC7FF9A" w14:textId="72A5A04B" w:rsidR="00937AAB" w:rsidRPr="00937AAB" w:rsidRDefault="00937AAB" w:rsidP="00D354CF">
                    <w:pPr>
                      <w:rPr>
                        <w:noProof/>
                      </w:rPr>
                    </w:pPr>
                    <w:r w:rsidRPr="00937AAB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5975" w14:textId="77777777" w:rsidR="003B3B90" w:rsidRDefault="003B3B90" w:rsidP="00D354CF">
      <w:r>
        <w:separator/>
      </w:r>
    </w:p>
  </w:footnote>
  <w:footnote w:type="continuationSeparator" w:id="0">
    <w:p w14:paraId="73932495" w14:textId="77777777" w:rsidR="003B3B90" w:rsidRDefault="003B3B90" w:rsidP="00D3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9639" w14:textId="18FB786B" w:rsidR="000A289D" w:rsidRDefault="00937AAB" w:rsidP="00D354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7" behindDoc="0" locked="0" layoutInCell="1" allowOverlap="1" wp14:anchorId="02476B21" wp14:editId="3CF6AA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59840412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03A84" w14:textId="3771BDF9" w:rsidR="00937AAB" w:rsidRPr="00937AAB" w:rsidRDefault="00937AAB" w:rsidP="00D354CF">
                          <w:pPr>
                            <w:rPr>
                              <w:noProof/>
                            </w:rPr>
                          </w:pPr>
                          <w:r w:rsidRPr="00937AAB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76B2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9pt;height:30.8pt;z-index:2516664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68203A84" w14:textId="3771BDF9" w:rsidR="00937AAB" w:rsidRPr="00937AAB" w:rsidRDefault="00937AAB" w:rsidP="00D354CF">
                    <w:pPr>
                      <w:rPr>
                        <w:noProof/>
                      </w:rPr>
                    </w:pPr>
                    <w:r w:rsidRPr="00937AAB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652F" w14:textId="749D00B5" w:rsidR="000A289D" w:rsidRDefault="000A289D" w:rsidP="00D354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3C46" w14:textId="08617AF2" w:rsidR="000A289D" w:rsidRDefault="00937AAB" w:rsidP="00D354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1EB65442" wp14:editId="0B0B2F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68242004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0FA89" w14:textId="64B837F4" w:rsidR="00937AAB" w:rsidRPr="00937AAB" w:rsidRDefault="00937AAB" w:rsidP="00D354CF">
                          <w:pPr>
                            <w:rPr>
                              <w:noProof/>
                            </w:rPr>
                          </w:pPr>
                          <w:r w:rsidRPr="00937AAB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654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49pt;height:30.8pt;z-index:251665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32A0FA89" w14:textId="64B837F4" w:rsidR="00937AAB" w:rsidRPr="00937AAB" w:rsidRDefault="00937AAB" w:rsidP="00D354CF">
                    <w:pPr>
                      <w:rPr>
                        <w:noProof/>
                      </w:rPr>
                    </w:pPr>
                    <w:r w:rsidRPr="00937AAB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404"/>
    <w:multiLevelType w:val="hybridMultilevel"/>
    <w:tmpl w:val="CB306C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90427"/>
    <w:multiLevelType w:val="hybridMultilevel"/>
    <w:tmpl w:val="D20E2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85C6F"/>
    <w:multiLevelType w:val="hybridMultilevel"/>
    <w:tmpl w:val="CDC46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F1CAE"/>
    <w:multiLevelType w:val="hybridMultilevel"/>
    <w:tmpl w:val="F88A62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F26A7D"/>
    <w:multiLevelType w:val="hybridMultilevel"/>
    <w:tmpl w:val="0EC03E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C3B08"/>
    <w:multiLevelType w:val="hybridMultilevel"/>
    <w:tmpl w:val="D7CE92F0"/>
    <w:lvl w:ilvl="0" w:tplc="70C0F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0BCA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1DA2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CFE24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472A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BFEE1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662A7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1849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60E8A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7B8A3E0A"/>
    <w:multiLevelType w:val="hybridMultilevel"/>
    <w:tmpl w:val="95EC1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098489">
    <w:abstractNumId w:val="6"/>
  </w:num>
  <w:num w:numId="2" w16cid:durableId="1933513920">
    <w:abstractNumId w:val="1"/>
  </w:num>
  <w:num w:numId="3" w16cid:durableId="1591084822">
    <w:abstractNumId w:val="0"/>
  </w:num>
  <w:num w:numId="4" w16cid:durableId="1881674122">
    <w:abstractNumId w:val="5"/>
  </w:num>
  <w:num w:numId="5" w16cid:durableId="1206410538">
    <w:abstractNumId w:val="4"/>
  </w:num>
  <w:num w:numId="6" w16cid:durableId="1523131916">
    <w:abstractNumId w:val="3"/>
  </w:num>
  <w:num w:numId="7" w16cid:durableId="1740983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16"/>
    <w:rsid w:val="00001498"/>
    <w:rsid w:val="00003389"/>
    <w:rsid w:val="000036B7"/>
    <w:rsid w:val="0000771D"/>
    <w:rsid w:val="0001478E"/>
    <w:rsid w:val="00014D7B"/>
    <w:rsid w:val="00016CF4"/>
    <w:rsid w:val="00020BB0"/>
    <w:rsid w:val="00021171"/>
    <w:rsid w:val="000216A5"/>
    <w:rsid w:val="00037F40"/>
    <w:rsid w:val="000474E4"/>
    <w:rsid w:val="00047877"/>
    <w:rsid w:val="0004792C"/>
    <w:rsid w:val="00047A9C"/>
    <w:rsid w:val="00053E8B"/>
    <w:rsid w:val="00060BC9"/>
    <w:rsid w:val="0006383B"/>
    <w:rsid w:val="00063BA4"/>
    <w:rsid w:val="00064035"/>
    <w:rsid w:val="00066A04"/>
    <w:rsid w:val="0007657E"/>
    <w:rsid w:val="000831A1"/>
    <w:rsid w:val="00083A86"/>
    <w:rsid w:val="00093DB8"/>
    <w:rsid w:val="000A27AA"/>
    <w:rsid w:val="000A289D"/>
    <w:rsid w:val="000A29D8"/>
    <w:rsid w:val="000A3828"/>
    <w:rsid w:val="000C0281"/>
    <w:rsid w:val="000C177D"/>
    <w:rsid w:val="000C1C0C"/>
    <w:rsid w:val="000C2D44"/>
    <w:rsid w:val="000C556E"/>
    <w:rsid w:val="000C6CDF"/>
    <w:rsid w:val="000C75F0"/>
    <w:rsid w:val="000D0A96"/>
    <w:rsid w:val="000D3374"/>
    <w:rsid w:val="000D34D2"/>
    <w:rsid w:val="000D7B29"/>
    <w:rsid w:val="000E2255"/>
    <w:rsid w:val="000E4C17"/>
    <w:rsid w:val="00101E63"/>
    <w:rsid w:val="00106B16"/>
    <w:rsid w:val="00115472"/>
    <w:rsid w:val="001174A6"/>
    <w:rsid w:val="00120B44"/>
    <w:rsid w:val="00127B1C"/>
    <w:rsid w:val="00131628"/>
    <w:rsid w:val="001342E9"/>
    <w:rsid w:val="0014106C"/>
    <w:rsid w:val="00145284"/>
    <w:rsid w:val="00150E3D"/>
    <w:rsid w:val="0017340A"/>
    <w:rsid w:val="00193310"/>
    <w:rsid w:val="00194FF3"/>
    <w:rsid w:val="001953E9"/>
    <w:rsid w:val="001A5446"/>
    <w:rsid w:val="001B263B"/>
    <w:rsid w:val="001B709E"/>
    <w:rsid w:val="001C2CEF"/>
    <w:rsid w:val="001C4669"/>
    <w:rsid w:val="001E0529"/>
    <w:rsid w:val="001E0F7B"/>
    <w:rsid w:val="001E24F0"/>
    <w:rsid w:val="001E5C0C"/>
    <w:rsid w:val="001E66F3"/>
    <w:rsid w:val="00200A96"/>
    <w:rsid w:val="0020476A"/>
    <w:rsid w:val="002047E4"/>
    <w:rsid w:val="00212CBA"/>
    <w:rsid w:val="00215EB0"/>
    <w:rsid w:val="002251B9"/>
    <w:rsid w:val="0023399F"/>
    <w:rsid w:val="002434AE"/>
    <w:rsid w:val="0025289D"/>
    <w:rsid w:val="002538F0"/>
    <w:rsid w:val="0025743B"/>
    <w:rsid w:val="0026115E"/>
    <w:rsid w:val="00270E16"/>
    <w:rsid w:val="0027366C"/>
    <w:rsid w:val="00274225"/>
    <w:rsid w:val="00280050"/>
    <w:rsid w:val="00281A63"/>
    <w:rsid w:val="00286C1B"/>
    <w:rsid w:val="00291F37"/>
    <w:rsid w:val="00292CE4"/>
    <w:rsid w:val="00294CB5"/>
    <w:rsid w:val="00295A8C"/>
    <w:rsid w:val="002A3FE9"/>
    <w:rsid w:val="002A40B3"/>
    <w:rsid w:val="002B572D"/>
    <w:rsid w:val="002B5D5B"/>
    <w:rsid w:val="002D2996"/>
    <w:rsid w:val="002E2869"/>
    <w:rsid w:val="002F2A7D"/>
    <w:rsid w:val="00310F92"/>
    <w:rsid w:val="0031195A"/>
    <w:rsid w:val="00321C97"/>
    <w:rsid w:val="0032444A"/>
    <w:rsid w:val="00324903"/>
    <w:rsid w:val="0032564C"/>
    <w:rsid w:val="00327A34"/>
    <w:rsid w:val="003317A1"/>
    <w:rsid w:val="00331CD7"/>
    <w:rsid w:val="003343C4"/>
    <w:rsid w:val="00341A7E"/>
    <w:rsid w:val="0034246E"/>
    <w:rsid w:val="003507FE"/>
    <w:rsid w:val="00353509"/>
    <w:rsid w:val="00355AEC"/>
    <w:rsid w:val="00357C28"/>
    <w:rsid w:val="0036073A"/>
    <w:rsid w:val="0036216A"/>
    <w:rsid w:val="0036577F"/>
    <w:rsid w:val="00367FE5"/>
    <w:rsid w:val="00376427"/>
    <w:rsid w:val="00381FB8"/>
    <w:rsid w:val="00384889"/>
    <w:rsid w:val="00384D3D"/>
    <w:rsid w:val="00385A92"/>
    <w:rsid w:val="00386A20"/>
    <w:rsid w:val="003A19D6"/>
    <w:rsid w:val="003A33C9"/>
    <w:rsid w:val="003A4C07"/>
    <w:rsid w:val="003B29C6"/>
    <w:rsid w:val="003B3B90"/>
    <w:rsid w:val="003B7D53"/>
    <w:rsid w:val="003C581A"/>
    <w:rsid w:val="003C6A6E"/>
    <w:rsid w:val="003C7F01"/>
    <w:rsid w:val="003D4F8D"/>
    <w:rsid w:val="003E1B83"/>
    <w:rsid w:val="003E35EB"/>
    <w:rsid w:val="003E5264"/>
    <w:rsid w:val="003F1460"/>
    <w:rsid w:val="003F1A78"/>
    <w:rsid w:val="003F2FDC"/>
    <w:rsid w:val="003F51B0"/>
    <w:rsid w:val="003F54F3"/>
    <w:rsid w:val="003F6D58"/>
    <w:rsid w:val="0040191E"/>
    <w:rsid w:val="00407ED7"/>
    <w:rsid w:val="00413A09"/>
    <w:rsid w:val="004203FD"/>
    <w:rsid w:val="00420A2E"/>
    <w:rsid w:val="004406D1"/>
    <w:rsid w:val="00441767"/>
    <w:rsid w:val="00443C93"/>
    <w:rsid w:val="00453F5D"/>
    <w:rsid w:val="00455BFB"/>
    <w:rsid w:val="00456486"/>
    <w:rsid w:val="004569A7"/>
    <w:rsid w:val="0046110D"/>
    <w:rsid w:val="0046149B"/>
    <w:rsid w:val="00463FBC"/>
    <w:rsid w:val="00466EF0"/>
    <w:rsid w:val="004702D2"/>
    <w:rsid w:val="004751D1"/>
    <w:rsid w:val="00476723"/>
    <w:rsid w:val="004767F1"/>
    <w:rsid w:val="00483BF6"/>
    <w:rsid w:val="00493C79"/>
    <w:rsid w:val="004A020A"/>
    <w:rsid w:val="004B5EDA"/>
    <w:rsid w:val="004C69A8"/>
    <w:rsid w:val="004C6FF4"/>
    <w:rsid w:val="004D020D"/>
    <w:rsid w:val="004D23F7"/>
    <w:rsid w:val="004D25D5"/>
    <w:rsid w:val="004D3D59"/>
    <w:rsid w:val="004E006D"/>
    <w:rsid w:val="004F1CCB"/>
    <w:rsid w:val="004F720A"/>
    <w:rsid w:val="00501478"/>
    <w:rsid w:val="00510569"/>
    <w:rsid w:val="00521073"/>
    <w:rsid w:val="005230D6"/>
    <w:rsid w:val="00524706"/>
    <w:rsid w:val="00524F8F"/>
    <w:rsid w:val="00536A68"/>
    <w:rsid w:val="00541AC7"/>
    <w:rsid w:val="00547012"/>
    <w:rsid w:val="00550D4F"/>
    <w:rsid w:val="005530BF"/>
    <w:rsid w:val="005544E5"/>
    <w:rsid w:val="00557502"/>
    <w:rsid w:val="005721AA"/>
    <w:rsid w:val="00583642"/>
    <w:rsid w:val="0058609F"/>
    <w:rsid w:val="00592853"/>
    <w:rsid w:val="005A5383"/>
    <w:rsid w:val="005B4DA1"/>
    <w:rsid w:val="005B5587"/>
    <w:rsid w:val="005B6CAB"/>
    <w:rsid w:val="005C4514"/>
    <w:rsid w:val="005C5122"/>
    <w:rsid w:val="005D44EC"/>
    <w:rsid w:val="005E1504"/>
    <w:rsid w:val="005E46AD"/>
    <w:rsid w:val="005E50DC"/>
    <w:rsid w:val="005E54EB"/>
    <w:rsid w:val="005F7CD9"/>
    <w:rsid w:val="0061340C"/>
    <w:rsid w:val="006162F2"/>
    <w:rsid w:val="00617598"/>
    <w:rsid w:val="00634B9D"/>
    <w:rsid w:val="00641930"/>
    <w:rsid w:val="00655783"/>
    <w:rsid w:val="00663B8A"/>
    <w:rsid w:val="00667B50"/>
    <w:rsid w:val="00674552"/>
    <w:rsid w:val="00675386"/>
    <w:rsid w:val="0067663C"/>
    <w:rsid w:val="0067685E"/>
    <w:rsid w:val="00685D37"/>
    <w:rsid w:val="0068630D"/>
    <w:rsid w:val="00687075"/>
    <w:rsid w:val="006939DD"/>
    <w:rsid w:val="006A6751"/>
    <w:rsid w:val="006B1B42"/>
    <w:rsid w:val="006C31F5"/>
    <w:rsid w:val="006C33F5"/>
    <w:rsid w:val="006C5173"/>
    <w:rsid w:val="006C62D8"/>
    <w:rsid w:val="006D1F4D"/>
    <w:rsid w:val="006D4604"/>
    <w:rsid w:val="006E5ADB"/>
    <w:rsid w:val="006E5EC3"/>
    <w:rsid w:val="006F520A"/>
    <w:rsid w:val="007031C3"/>
    <w:rsid w:val="00706B3E"/>
    <w:rsid w:val="00713E42"/>
    <w:rsid w:val="00715D2B"/>
    <w:rsid w:val="00716735"/>
    <w:rsid w:val="00717242"/>
    <w:rsid w:val="00724122"/>
    <w:rsid w:val="007253D8"/>
    <w:rsid w:val="00725580"/>
    <w:rsid w:val="00731608"/>
    <w:rsid w:val="00743B38"/>
    <w:rsid w:val="00744C4E"/>
    <w:rsid w:val="007461EA"/>
    <w:rsid w:val="00750260"/>
    <w:rsid w:val="0075498B"/>
    <w:rsid w:val="00757C8A"/>
    <w:rsid w:val="00761E16"/>
    <w:rsid w:val="00763AB1"/>
    <w:rsid w:val="00763F48"/>
    <w:rsid w:val="00773A4C"/>
    <w:rsid w:val="007879AE"/>
    <w:rsid w:val="0079285E"/>
    <w:rsid w:val="007949E0"/>
    <w:rsid w:val="00795E67"/>
    <w:rsid w:val="00796B67"/>
    <w:rsid w:val="007A3BE1"/>
    <w:rsid w:val="007A63A1"/>
    <w:rsid w:val="007A7903"/>
    <w:rsid w:val="007A7ECA"/>
    <w:rsid w:val="007D0752"/>
    <w:rsid w:val="007D2F77"/>
    <w:rsid w:val="007D6B13"/>
    <w:rsid w:val="007E6C06"/>
    <w:rsid w:val="007E6E75"/>
    <w:rsid w:val="007F0DF4"/>
    <w:rsid w:val="007F2925"/>
    <w:rsid w:val="007F4698"/>
    <w:rsid w:val="007F7CBB"/>
    <w:rsid w:val="0080039C"/>
    <w:rsid w:val="00804816"/>
    <w:rsid w:val="008168B4"/>
    <w:rsid w:val="00820293"/>
    <w:rsid w:val="00820447"/>
    <w:rsid w:val="008330C3"/>
    <w:rsid w:val="00842F5C"/>
    <w:rsid w:val="008458CF"/>
    <w:rsid w:val="00850174"/>
    <w:rsid w:val="008556E1"/>
    <w:rsid w:val="00855F28"/>
    <w:rsid w:val="00861AE6"/>
    <w:rsid w:val="0086395E"/>
    <w:rsid w:val="008725D1"/>
    <w:rsid w:val="008805B2"/>
    <w:rsid w:val="008820DC"/>
    <w:rsid w:val="008841D0"/>
    <w:rsid w:val="00886C8E"/>
    <w:rsid w:val="00886DA3"/>
    <w:rsid w:val="0089166F"/>
    <w:rsid w:val="0089237E"/>
    <w:rsid w:val="0089322E"/>
    <w:rsid w:val="00894C01"/>
    <w:rsid w:val="008B1EEE"/>
    <w:rsid w:val="008B6C91"/>
    <w:rsid w:val="008C282F"/>
    <w:rsid w:val="008C5F1E"/>
    <w:rsid w:val="008C7A2B"/>
    <w:rsid w:val="008D0991"/>
    <w:rsid w:val="008D2C3F"/>
    <w:rsid w:val="008D2F37"/>
    <w:rsid w:val="008D47D1"/>
    <w:rsid w:val="008E1ACE"/>
    <w:rsid w:val="008E5A15"/>
    <w:rsid w:val="008F0AB6"/>
    <w:rsid w:val="008F3949"/>
    <w:rsid w:val="008F715A"/>
    <w:rsid w:val="00904A0C"/>
    <w:rsid w:val="0090691B"/>
    <w:rsid w:val="009158F1"/>
    <w:rsid w:val="00921EBE"/>
    <w:rsid w:val="00926016"/>
    <w:rsid w:val="009279CB"/>
    <w:rsid w:val="009320C3"/>
    <w:rsid w:val="009348E1"/>
    <w:rsid w:val="00934965"/>
    <w:rsid w:val="00937AAB"/>
    <w:rsid w:val="00944CD3"/>
    <w:rsid w:val="00950A8C"/>
    <w:rsid w:val="00951951"/>
    <w:rsid w:val="0096041B"/>
    <w:rsid w:val="00964FDA"/>
    <w:rsid w:val="009719F8"/>
    <w:rsid w:val="0097461E"/>
    <w:rsid w:val="009756A1"/>
    <w:rsid w:val="009878FF"/>
    <w:rsid w:val="00990C70"/>
    <w:rsid w:val="00991DC6"/>
    <w:rsid w:val="00992C74"/>
    <w:rsid w:val="00992DBF"/>
    <w:rsid w:val="0099515B"/>
    <w:rsid w:val="00996FCD"/>
    <w:rsid w:val="009A72E0"/>
    <w:rsid w:val="009A7CA5"/>
    <w:rsid w:val="009B0D42"/>
    <w:rsid w:val="009B3AEA"/>
    <w:rsid w:val="009B43D2"/>
    <w:rsid w:val="009B5B29"/>
    <w:rsid w:val="009C5C89"/>
    <w:rsid w:val="009C6073"/>
    <w:rsid w:val="009D210C"/>
    <w:rsid w:val="009D3756"/>
    <w:rsid w:val="009E03B7"/>
    <w:rsid w:val="009F17A5"/>
    <w:rsid w:val="00A10B86"/>
    <w:rsid w:val="00A20FE1"/>
    <w:rsid w:val="00A306F7"/>
    <w:rsid w:val="00A30B15"/>
    <w:rsid w:val="00A31539"/>
    <w:rsid w:val="00A333B7"/>
    <w:rsid w:val="00A3438F"/>
    <w:rsid w:val="00A4089E"/>
    <w:rsid w:val="00A4093A"/>
    <w:rsid w:val="00A44007"/>
    <w:rsid w:val="00A55A7C"/>
    <w:rsid w:val="00A55F2A"/>
    <w:rsid w:val="00A61E95"/>
    <w:rsid w:val="00A62EBF"/>
    <w:rsid w:val="00A67830"/>
    <w:rsid w:val="00A73540"/>
    <w:rsid w:val="00A82F3F"/>
    <w:rsid w:val="00A8667A"/>
    <w:rsid w:val="00A87AE6"/>
    <w:rsid w:val="00A94399"/>
    <w:rsid w:val="00A964C7"/>
    <w:rsid w:val="00AA0F5B"/>
    <w:rsid w:val="00AA680D"/>
    <w:rsid w:val="00AA7752"/>
    <w:rsid w:val="00AB3FC6"/>
    <w:rsid w:val="00AC1E3E"/>
    <w:rsid w:val="00AE3BC8"/>
    <w:rsid w:val="00AE426E"/>
    <w:rsid w:val="00AE45D3"/>
    <w:rsid w:val="00AE574B"/>
    <w:rsid w:val="00AF7EB5"/>
    <w:rsid w:val="00B0704B"/>
    <w:rsid w:val="00B124A9"/>
    <w:rsid w:val="00B159CB"/>
    <w:rsid w:val="00B32B8C"/>
    <w:rsid w:val="00B33552"/>
    <w:rsid w:val="00B355FD"/>
    <w:rsid w:val="00B40392"/>
    <w:rsid w:val="00B44AF7"/>
    <w:rsid w:val="00B56ADE"/>
    <w:rsid w:val="00B56ED4"/>
    <w:rsid w:val="00B65B5D"/>
    <w:rsid w:val="00B66CC0"/>
    <w:rsid w:val="00B772A0"/>
    <w:rsid w:val="00B8216D"/>
    <w:rsid w:val="00B844FE"/>
    <w:rsid w:val="00B872D1"/>
    <w:rsid w:val="00B92414"/>
    <w:rsid w:val="00B92773"/>
    <w:rsid w:val="00B96087"/>
    <w:rsid w:val="00BA2E83"/>
    <w:rsid w:val="00BA3388"/>
    <w:rsid w:val="00BA6CB1"/>
    <w:rsid w:val="00BA7B64"/>
    <w:rsid w:val="00BA7CA9"/>
    <w:rsid w:val="00BB1B2D"/>
    <w:rsid w:val="00BC3153"/>
    <w:rsid w:val="00BC3C91"/>
    <w:rsid w:val="00BC60BB"/>
    <w:rsid w:val="00BC6A8C"/>
    <w:rsid w:val="00BD17CA"/>
    <w:rsid w:val="00BD5CF9"/>
    <w:rsid w:val="00BE2DED"/>
    <w:rsid w:val="00BE6FF8"/>
    <w:rsid w:val="00BF549C"/>
    <w:rsid w:val="00C05B78"/>
    <w:rsid w:val="00C15387"/>
    <w:rsid w:val="00C20A27"/>
    <w:rsid w:val="00C21C68"/>
    <w:rsid w:val="00C22F30"/>
    <w:rsid w:val="00C24AB9"/>
    <w:rsid w:val="00C2536F"/>
    <w:rsid w:val="00C400C8"/>
    <w:rsid w:val="00C44997"/>
    <w:rsid w:val="00C45626"/>
    <w:rsid w:val="00C5015F"/>
    <w:rsid w:val="00C52B08"/>
    <w:rsid w:val="00C530E6"/>
    <w:rsid w:val="00C565CB"/>
    <w:rsid w:val="00C575E1"/>
    <w:rsid w:val="00C57642"/>
    <w:rsid w:val="00C6536E"/>
    <w:rsid w:val="00C70FC3"/>
    <w:rsid w:val="00C745E8"/>
    <w:rsid w:val="00C84C77"/>
    <w:rsid w:val="00C931C6"/>
    <w:rsid w:val="00C93FD0"/>
    <w:rsid w:val="00C9563E"/>
    <w:rsid w:val="00CB59C9"/>
    <w:rsid w:val="00CB62D3"/>
    <w:rsid w:val="00CC76F7"/>
    <w:rsid w:val="00CC7F56"/>
    <w:rsid w:val="00CE056B"/>
    <w:rsid w:val="00CF15B4"/>
    <w:rsid w:val="00CF1DA6"/>
    <w:rsid w:val="00CF3580"/>
    <w:rsid w:val="00D034C7"/>
    <w:rsid w:val="00D05689"/>
    <w:rsid w:val="00D079F8"/>
    <w:rsid w:val="00D2707D"/>
    <w:rsid w:val="00D354CF"/>
    <w:rsid w:val="00D5754A"/>
    <w:rsid w:val="00D62445"/>
    <w:rsid w:val="00D62986"/>
    <w:rsid w:val="00D67D0E"/>
    <w:rsid w:val="00D70D7A"/>
    <w:rsid w:val="00D70DD2"/>
    <w:rsid w:val="00D715AF"/>
    <w:rsid w:val="00D75ACE"/>
    <w:rsid w:val="00D77F9B"/>
    <w:rsid w:val="00D82782"/>
    <w:rsid w:val="00D83242"/>
    <w:rsid w:val="00D9411B"/>
    <w:rsid w:val="00D9539C"/>
    <w:rsid w:val="00D961D2"/>
    <w:rsid w:val="00DA0FD6"/>
    <w:rsid w:val="00DA48D3"/>
    <w:rsid w:val="00DB0719"/>
    <w:rsid w:val="00DC0D92"/>
    <w:rsid w:val="00DC3E9A"/>
    <w:rsid w:val="00DC744C"/>
    <w:rsid w:val="00DD3E80"/>
    <w:rsid w:val="00DD437D"/>
    <w:rsid w:val="00DD4A02"/>
    <w:rsid w:val="00DE088E"/>
    <w:rsid w:val="00DE266E"/>
    <w:rsid w:val="00DE295F"/>
    <w:rsid w:val="00DE4698"/>
    <w:rsid w:val="00DE62AD"/>
    <w:rsid w:val="00DF56BF"/>
    <w:rsid w:val="00E020FB"/>
    <w:rsid w:val="00E15A6F"/>
    <w:rsid w:val="00E31037"/>
    <w:rsid w:val="00E34F4E"/>
    <w:rsid w:val="00E360A8"/>
    <w:rsid w:val="00E5310E"/>
    <w:rsid w:val="00E54813"/>
    <w:rsid w:val="00E6339B"/>
    <w:rsid w:val="00E65D33"/>
    <w:rsid w:val="00E66BE3"/>
    <w:rsid w:val="00E7283B"/>
    <w:rsid w:val="00E74B38"/>
    <w:rsid w:val="00E77FAF"/>
    <w:rsid w:val="00E84652"/>
    <w:rsid w:val="00E87C35"/>
    <w:rsid w:val="00E935BB"/>
    <w:rsid w:val="00E94C9D"/>
    <w:rsid w:val="00E96C57"/>
    <w:rsid w:val="00E971EC"/>
    <w:rsid w:val="00EA290B"/>
    <w:rsid w:val="00EB0499"/>
    <w:rsid w:val="00EB0C61"/>
    <w:rsid w:val="00EB1738"/>
    <w:rsid w:val="00EC0EDE"/>
    <w:rsid w:val="00EC78F4"/>
    <w:rsid w:val="00ED0748"/>
    <w:rsid w:val="00ED6E53"/>
    <w:rsid w:val="00ED75D3"/>
    <w:rsid w:val="00ED7DBD"/>
    <w:rsid w:val="00EF16E9"/>
    <w:rsid w:val="00EF3F44"/>
    <w:rsid w:val="00EF42DA"/>
    <w:rsid w:val="00F01786"/>
    <w:rsid w:val="00F12AE2"/>
    <w:rsid w:val="00F145CE"/>
    <w:rsid w:val="00F14D6C"/>
    <w:rsid w:val="00F20DB9"/>
    <w:rsid w:val="00F27927"/>
    <w:rsid w:val="00F3419C"/>
    <w:rsid w:val="00F35BBB"/>
    <w:rsid w:val="00F447BF"/>
    <w:rsid w:val="00F46BB3"/>
    <w:rsid w:val="00F5315B"/>
    <w:rsid w:val="00F737FD"/>
    <w:rsid w:val="00F757BF"/>
    <w:rsid w:val="00F878BB"/>
    <w:rsid w:val="00F9224A"/>
    <w:rsid w:val="00F94AD4"/>
    <w:rsid w:val="00F97132"/>
    <w:rsid w:val="00F9F6E1"/>
    <w:rsid w:val="00FA4194"/>
    <w:rsid w:val="00FA41E0"/>
    <w:rsid w:val="00FB4FD5"/>
    <w:rsid w:val="00FD6C9F"/>
    <w:rsid w:val="00FE279F"/>
    <w:rsid w:val="00FE7214"/>
    <w:rsid w:val="00FF2EF0"/>
    <w:rsid w:val="00FF5E9D"/>
    <w:rsid w:val="0133565A"/>
    <w:rsid w:val="013E8DB2"/>
    <w:rsid w:val="0ABFF9B0"/>
    <w:rsid w:val="0B910A41"/>
    <w:rsid w:val="0F30954C"/>
    <w:rsid w:val="15A727D5"/>
    <w:rsid w:val="1764F8B1"/>
    <w:rsid w:val="1A742FA1"/>
    <w:rsid w:val="1F7CE2F8"/>
    <w:rsid w:val="1FC0E0E6"/>
    <w:rsid w:val="2679BD54"/>
    <w:rsid w:val="280F090F"/>
    <w:rsid w:val="2FCF3FFA"/>
    <w:rsid w:val="30C3D1C9"/>
    <w:rsid w:val="33E6E543"/>
    <w:rsid w:val="35CE0E19"/>
    <w:rsid w:val="36B3304F"/>
    <w:rsid w:val="377AF21D"/>
    <w:rsid w:val="3D527F62"/>
    <w:rsid w:val="3FE59A39"/>
    <w:rsid w:val="4082724E"/>
    <w:rsid w:val="434CBDDC"/>
    <w:rsid w:val="44B46181"/>
    <w:rsid w:val="46ED194B"/>
    <w:rsid w:val="4AA0C087"/>
    <w:rsid w:val="4AC632F9"/>
    <w:rsid w:val="4B51A6CC"/>
    <w:rsid w:val="4E50AB27"/>
    <w:rsid w:val="5084C03D"/>
    <w:rsid w:val="519C4A76"/>
    <w:rsid w:val="576F3095"/>
    <w:rsid w:val="5B1D0554"/>
    <w:rsid w:val="5B5B1943"/>
    <w:rsid w:val="5B6A7B6D"/>
    <w:rsid w:val="5ECC1119"/>
    <w:rsid w:val="6124BE22"/>
    <w:rsid w:val="62D333C5"/>
    <w:rsid w:val="6A7E9EC1"/>
    <w:rsid w:val="6D46F149"/>
    <w:rsid w:val="6E4151AA"/>
    <w:rsid w:val="6F1E6B0F"/>
    <w:rsid w:val="7311F776"/>
    <w:rsid w:val="742FB69D"/>
    <w:rsid w:val="748BE654"/>
    <w:rsid w:val="748D74DB"/>
    <w:rsid w:val="778D108F"/>
    <w:rsid w:val="7E1CF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77707"/>
  <w15:chartTrackingRefBased/>
  <w15:docId w15:val="{3E96A665-E2C3-4DB3-8DF1-31B1C6E0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CF"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4CF"/>
    <w:pPr>
      <w:outlineLvl w:val="0"/>
    </w:pPr>
    <w:rPr>
      <w:b/>
      <w:bCs/>
      <w:color w:val="0E406A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E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E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E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E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E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E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E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4CF"/>
    <w:rPr>
      <w:rFonts w:ascii="Arial" w:hAnsi="Arial"/>
      <w:b/>
      <w:bCs/>
      <w:color w:val="0E406A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E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E1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E1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E1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E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E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E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E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E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E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70E16"/>
    <w:pPr>
      <w:ind w:left="720"/>
      <w:contextualSpacing/>
    </w:pPr>
  </w:style>
  <w:style w:type="character" w:styleId="IntenseEmphasis">
    <w:name w:val="Intense Emphasis"/>
    <w:uiPriority w:val="21"/>
    <w:qFormat/>
    <w:rsid w:val="00E54813"/>
    <w:rPr>
      <w:b/>
      <w:bCs/>
      <w:color w:val="DD3E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E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E1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E16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A10B8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5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E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E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E6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24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66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A3BE1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2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89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A2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89D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289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F145CE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F145CE"/>
    <w:rPr>
      <w:rFonts w:ascii="Arial" w:hAnsi="Arial"/>
    </w:rPr>
  </w:style>
  <w:style w:type="character" w:styleId="Strong">
    <w:name w:val="Strong"/>
    <w:uiPriority w:val="22"/>
    <w:qFormat/>
    <w:rsid w:val="00D83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ncsr.gov.au/privacy" TargetMode="External"/><Relationship Id="rId23" Type="http://schemas.openxmlformats.org/officeDocument/2006/relationships/hyperlink" Target="http://www.ncsr.gov.au/priva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www.health.gov.au/nbcsp" TargetMode="External"/><Relationship Id="rId22" Type="http://schemas.openxmlformats.org/officeDocument/2006/relationships/hyperlink" Target="www.health.gov.au/nbc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96d0e-e133-4b47-83df-43adca3dbbf0">
      <Terms xmlns="http://schemas.microsoft.com/office/infopath/2007/PartnerControls"/>
    </lcf76f155ced4ddcb4097134ff3c332f>
    <TaxCatchAll xmlns="b43c2291-e1b6-47ff-a130-ab60a19395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5DA16D2574DB76868267F841C32" ma:contentTypeVersion="16" ma:contentTypeDescription="Create a new document." ma:contentTypeScope="" ma:versionID="984849a503a8cd2ce6f4e91a3784ae5b">
  <xsd:schema xmlns:xsd="http://www.w3.org/2001/XMLSchema" xmlns:xs="http://www.w3.org/2001/XMLSchema" xmlns:p="http://schemas.microsoft.com/office/2006/metadata/properties" xmlns:ns2="29d96d0e-e133-4b47-83df-43adca3dbbf0" xmlns:ns3="b43c2291-e1b6-47ff-a130-ab60a193957d" targetNamespace="http://schemas.microsoft.com/office/2006/metadata/properties" ma:root="true" ma:fieldsID="ae0cb7a24db934c396cccf5d2ecf7a62" ns2:_="" ns3:_="">
    <xsd:import namespace="29d96d0e-e133-4b47-83df-43adca3dbbf0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6d0e-e133-4b47-83df-43adca3d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e0a4df-6dc9-46b1-8489-d0d86a4f3c78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F578C-C6AC-4213-9B98-8042F7E12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8021E-D2F5-4715-A916-D1160196C490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customXml/itemProps3.xml><?xml version="1.0" encoding="utf-8"?>
<ds:datastoreItem xmlns:ds="http://schemas.openxmlformats.org/officeDocument/2006/customXml" ds:itemID="{D325ECF3-C282-4D23-8F4C-3FD986809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6d0e-e133-4b47-83df-43adca3dbbf0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59060-D2A6-4F97-88A2-5D8EABD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Skip a test after colonoscopy</dc:title>
  <dc:subject>Cancer Screening</dc:subject>
  <dc:creator>Australian Government Department of Health, Disability and Ageing</dc:creator>
  <cp:keywords/>
  <dc:description/>
  <cp:lastModifiedBy>MASCHKE, Elvia</cp:lastModifiedBy>
  <cp:revision>197</cp:revision>
  <dcterms:created xsi:type="dcterms:W3CDTF">2025-07-21T03:28:00Z</dcterms:created>
  <dcterms:modified xsi:type="dcterms:W3CDTF">2026-05-27T00:25:00Z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0x01010036AB85DA16D2574DB76868267F841C32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28ace750,5f45b619,6af9fe6d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4792dfd,1016979e,439fd190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2025-12-12T06:12:13Z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9b774862-5c87-4a98-8ba9-7892f30aab24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