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1D4E0" w14:textId="77777777" w:rsidR="00F404FA" w:rsidRPr="00D37941" w:rsidRDefault="00000000" w:rsidP="00A36985">
      <w:pPr>
        <w:pStyle w:val="Box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D37941">
        <w:rPr>
          <w:noProof/>
        </w:rPr>
        <w:drawing>
          <wp:anchor distT="0" distB="0" distL="114300" distR="114300" simplePos="0" relativeHeight="251659264" behindDoc="0" locked="0" layoutInCell="1" allowOverlap="1" wp14:anchorId="3F8FD53B" wp14:editId="17E46BBF">
            <wp:simplePos x="0" y="0"/>
            <wp:positionH relativeFrom="margin">
              <wp:posOffset>8890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ܐܲܝܵܐ ܝܼܠܵܗܿ ܟܝܼܣܬܵܐ ܕܨܲܚܨܵܝܬܵܐ ܡܲܓܵܢܵܝܬܵܐ ܕܚܘܼܪܙܵܐ ܐܲܬܪܵܝܵܐ ܕܨܲܚܨܵܝܬܵܐ ܠܡܲܫܟܼܘܼܚܹܐ ܣܲܪܵܛܵܢܵܐ ܕܡܲܥܝܹܐ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ܐܲܝܵܐ ܝܼܠܵܗܿ ܟܝܼܣܬܵܐ ܕܨܲܚܨܵܝܬܵܐ ܡܲܓܵܢܵܝܬܵܐ ܕܚܘܼܪܙܵܐ ܐܲܬܪܵܝܵܐ ܕܨܲܚܨܵܝܬܵܐ ܠܡܲܫܟܼܘܼܚܹܐ ܣܲܪܵܛܵܢܵܐ ܕܡܲܥܝܹܐ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D37941">
        <w:rPr>
          <w:noProof/>
          <w:lang w:eastAsia="en-AU"/>
        </w:rPr>
        <w:drawing>
          <wp:inline distT="0" distB="0" distL="0" distR="0" wp14:anchorId="2A7CBAFD" wp14:editId="7AF1B946">
            <wp:extent cx="3733800" cy="780288"/>
            <wp:effectExtent l="0" t="0" r="0" b="1270"/>
            <wp:docPr id="1" name="Picture 1" descr="ܪܸܡܙܵܐ ܕܫܘܼܠܛܵܢܵܐ ܐܘܿܣܬܪܵܠܵܝܵܐ ܘܪܘܼܫܡܵܐ ܕܚܘܼܪܙܵܐ ܐܲܬܪܵܝܵܐ ܕܨܲܚܨܵܝܬܵܐ ܠܡܲܫܟܼܘܼܚܹܐ ܣܲܪܵܛܵܢܵܐ ܕܡܲܥܝܹܐ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ܪܸܡܙܵܐ ܕܫܘܼܠܛܵܢܵܐ ܐܘܿܣܬܪܵܠܵܝܵܐ ܘܪܘܼܫܡܵܐ ܕܚܘܼܪܙܵܐ ܐܲܬܪܵܝܵܐ ܕܨܲܚܨܵܝܬܵܐ ܠܡܲܫܟܼܘܼܚܹܐ ܣܲܪܵܛܵܢܵܐ ܕܡܲܥܝܹܐ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B8C8" w14:textId="56F62C9A" w:rsidR="00D37941" w:rsidRPr="00D37941" w:rsidRDefault="00D37941" w:rsidP="00D37941">
      <w:pPr>
        <w:pStyle w:val="BodyText"/>
        <w:bidi/>
        <w:rPr>
          <w:rStyle w:val="IntenseEmphasis"/>
          <w:rFonts w:ascii="Noto Sans Syriac Eastern" w:hAnsi="Noto Sans Syriac Eastern" w:cs="Noto Sans Syriac Eastern"/>
          <w:lang w:val=""/>
        </w:rPr>
      </w:pPr>
      <w:r w:rsidRPr="00D37941">
        <w:rPr>
          <w:rStyle w:val="IntenseEmphasis"/>
          <w:rFonts w:ascii="Noto Sans Syriac Eastern" w:hAnsi="Noto Sans Syriac Eastern" w:cs="Noto Sans Syriac Eastern"/>
          <w:lang w:val="en-AU"/>
        </w:rPr>
        <w:t>C221</w:t>
      </w:r>
      <w:r w:rsidRPr="00D37941">
        <w:rPr>
          <w:rStyle w:val="IntenseEmphasis"/>
          <w:rFonts w:ascii="Noto Sans Syriac Eastern" w:hAnsi="Noto Sans Syriac Eastern" w:cs="Noto Sans Syriac Eastern"/>
          <w:rtl/>
          <w:lang w:val="ar"/>
        </w:rPr>
        <w:t xml:space="preserve"> –</w:t>
      </w:r>
      <w:r w:rsidR="00EC3B27">
        <w:rPr>
          <w:rStyle w:val="IntenseEmphasis"/>
          <w:rFonts w:ascii="Noto Sans Syriac Eastern" w:hAnsi="Noto Sans Syriac Eastern" w:cs="Noto Sans Syriac Eastern"/>
        </w:rPr>
        <w:t>7/</w:t>
      </w:r>
      <w:proofErr w:type="gramStart"/>
      <w:r w:rsidR="00EC3B27">
        <w:rPr>
          <w:rStyle w:val="IntenseEmphasis"/>
          <w:rFonts w:ascii="Noto Sans Syriac Eastern" w:hAnsi="Noto Sans Syriac Eastern" w:cs="Noto Sans Syriac Eastern"/>
        </w:rPr>
        <w:t>2025</w:t>
      </w:r>
      <w:r w:rsidRPr="00D37941">
        <w:rPr>
          <w:rStyle w:val="IntenseEmphasis"/>
          <w:rFonts w:ascii="Noto Sans Syriac Eastern" w:hAnsi="Noto Sans Syriac Eastern" w:cs="Noto Sans Syriac Eastern"/>
          <w:lang w:val="en-AU"/>
        </w:rPr>
        <w:t xml:space="preserve"> </w:t>
      </w:r>
      <w:r w:rsidRPr="00D37941">
        <w:rPr>
          <w:rStyle w:val="IntenseEmphasis"/>
          <w:rFonts w:ascii="Noto Sans Syriac Eastern" w:hAnsi="Noto Sans Syriac Eastern" w:cs="Noto Sans Syriac Eastern"/>
          <w:rtl/>
          <w:lang w:val="ar"/>
        </w:rPr>
        <w:t xml:space="preserve"> </w:t>
      </w:r>
      <w:r w:rsidRPr="00D37941">
        <w:rPr>
          <w:rStyle w:val="IntenseEmphasis"/>
          <w:rFonts w:ascii="Noto Sans Syriac Eastern" w:hAnsi="Noto Sans Syriac Eastern" w:cs="Noto Sans Syriac Eastern"/>
          <w:rtl/>
          <w:lang w:val=""/>
        </w:rPr>
        <w:t>–</w:t>
      </w:r>
      <w:proofErr w:type="gramEnd"/>
      <w:r w:rsidRPr="00D37941">
        <w:rPr>
          <w:rStyle w:val="IntenseEmphasis"/>
          <w:rFonts w:ascii="Noto Sans Syriac Eastern" w:hAnsi="Noto Sans Syriac Eastern" w:cs="Noto Sans Syriac Eastern"/>
          <w:rtl/>
          <w:lang w:val=""/>
        </w:rPr>
        <w:t xml:space="preserve"> ܐܵܬܘܿܪܵܝܵܐ | Assyrian</w:t>
      </w:r>
      <w:r w:rsidRPr="00D37941">
        <w:rPr>
          <w:rStyle w:val="IntenseEmphasis"/>
          <w:rFonts w:ascii="Noto Sans Syriac Eastern" w:hAnsi="Noto Sans Syriac Eastern" w:cs="Noto Sans Syriac Eastern"/>
          <w:rtl/>
          <w:lang w:val="ar"/>
        </w:rPr>
        <w:t xml:space="preserve"> –</w:t>
      </w:r>
      <w:r w:rsidRPr="00D37941">
        <w:rPr>
          <w:rStyle w:val="IntenseEmphasis"/>
          <w:rFonts w:ascii="Noto Sans Syriac Eastern" w:hAnsi="Noto Sans Syriac Eastern" w:cs="Noto Sans Syriac Eastern"/>
          <w:lang w:val="en-AU"/>
        </w:rPr>
        <w:t xml:space="preserve"> </w:t>
      </w:r>
      <w:r w:rsidRPr="00D37941">
        <w:rPr>
          <w:rStyle w:val="IntenseEmphasis"/>
          <w:rFonts w:ascii="Noto Sans Syriac Eastern" w:hAnsi="Noto Sans Syriac Eastern" w:cs="Noto Sans Syriac Eastern"/>
          <w:rtl/>
          <w:lang w:val=""/>
        </w:rPr>
        <w:t xml:space="preserve">ܛܘܼܦ̮ܣܵܐ ܕܐܸܓܵܪܬܵܐ ܐܲܚܟ̰ܝܼ </w:t>
      </w:r>
    </w:p>
    <w:p w14:paraId="7C5C1914" w14:textId="48BE1806" w:rsidR="00F404FA" w:rsidRPr="005C3752" w:rsidRDefault="00000000" w:rsidP="002A5E4B">
      <w:pPr>
        <w:pStyle w:val="Heading1"/>
        <w:bidi/>
        <w:rPr>
          <w:rFonts w:ascii="Noto Sans Syriac Eastern" w:hAnsi="Noto Sans Syriac Eastern" w:cs="Noto Sans Syriac Eastern"/>
          <w:lang w:val=""/>
        </w:rPr>
      </w:pPr>
      <w:r w:rsidRPr="00D37941">
        <w:rPr>
          <w:rFonts w:ascii="Noto Sans Syriac Eastern" w:hAnsi="Noto Sans Syriac Eastern" w:cs="Noto Sans Syriac Eastern"/>
          <w:rtl/>
          <w:lang w:val=""/>
        </w:rPr>
        <w:t>&lt;</w:t>
      </w:r>
      <w:r w:rsidR="0009219D" w:rsidRPr="0009219D">
        <w:rPr>
          <w:rFonts w:ascii="Noto Sans Syriac Eastern" w:hAnsi="Noto Sans Syriac Eastern" w:cs="Noto Sans Syriac Eastern" w:hint="cs"/>
          <w:rtl/>
          <w:lang w:val="" w:bidi="syr-SY"/>
        </w:rPr>
        <w:t>ܫܸܡܵܐ</w:t>
      </w:r>
      <w:r w:rsidR="0009219D" w:rsidRPr="0009219D">
        <w:rPr>
          <w:rFonts w:ascii="Noto Sans Syriac Eastern" w:hAnsi="Noto Sans Syriac Eastern" w:cs="Noto Sans Syriac Eastern"/>
          <w:rtl/>
          <w:lang w:val="" w:bidi="syr-SY"/>
        </w:rPr>
        <w:t xml:space="preserve"> </w:t>
      </w:r>
      <w:r w:rsidR="0009219D" w:rsidRPr="0009219D">
        <w:rPr>
          <w:rFonts w:ascii="Noto Sans Syriac Eastern" w:hAnsi="Noto Sans Syriac Eastern" w:cs="Noto Sans Syriac Eastern" w:hint="cs"/>
          <w:rtl/>
          <w:lang w:val="" w:bidi="syr-SY"/>
        </w:rPr>
        <w:t>ܩܲܕ݇ܡܵܝܵܐ</w:t>
      </w:r>
      <w:r w:rsidRPr="00D37941">
        <w:rPr>
          <w:rFonts w:ascii="Noto Sans Syriac Eastern" w:hAnsi="Noto Sans Syriac Eastern" w:cs="Noto Sans Syriac Eastern"/>
          <w:rtl/>
          <w:lang w:val=""/>
        </w:rPr>
        <w:t>&gt;، ܥܸܕܵܢܵܐ ܝܠܵܗܿ ܕܥܵܒܼܕܝܼܬܘܿܢ ܠܵܗܿ ܨܲܚܨܵܝܬܵܐ ܡܲܓܵܢܵܝܬܵܐ ܕܡܲܥܝܹܐ.</w:t>
      </w:r>
    </w:p>
    <w:p w14:paraId="743B15F7" w14:textId="77777777" w:rsidR="00F404FA" w:rsidRPr="005C3752" w:rsidRDefault="00000000" w:rsidP="009D3D70">
      <w:pPr>
        <w:pStyle w:val="BodyText"/>
        <w:bidi/>
        <w:rPr>
          <w:rFonts w:ascii="Noto Sans Syriac Eastern" w:hAnsi="Noto Sans Syriac Eastern" w:cs="Noto Sans Syriac Eastern"/>
          <w:lang w:val=""/>
        </w:rPr>
      </w:pPr>
      <w:r w:rsidRPr="00D37941">
        <w:rPr>
          <w:rFonts w:ascii="Noto Sans Syriac Eastern" w:hAnsi="Noto Sans Syriac Eastern" w:cs="Noto Sans Syriac Eastern"/>
          <w:rtl/>
          <w:lang w:val=""/>
        </w:rPr>
        <w:t>ܟܝܼܣܬܵܘܟܼܘܿܢ ܕܨܲܚܨܵܝܬܵܐ ܡܲܓܵܢܵܝܬܵܐ ܕܡܲܥܝܹܐ ܒܸܕ ܡܵܛܝܵܐ ܓܵܘ ܒܲܪܝܼܕܵܐ ܩܘܼܪܒܵܐ ܥܸܕܵܢܵܐ.</w:t>
      </w:r>
    </w:p>
    <w:p w14:paraId="19C68EC2" w14:textId="77777777" w:rsidR="00F404FA" w:rsidRPr="005C3752" w:rsidRDefault="00000000" w:rsidP="00EC3B27">
      <w:pPr>
        <w:pStyle w:val="Heading1"/>
        <w:bidi/>
        <w:spacing w:before="120" w:after="120"/>
        <w:rPr>
          <w:rFonts w:ascii="Noto Sans Syriac Eastern" w:hAnsi="Noto Sans Syriac Eastern" w:cs="Noto Sans Syriac Eastern"/>
          <w:lang w:val=""/>
        </w:rPr>
      </w:pPr>
      <w:r w:rsidRPr="00D37941">
        <w:rPr>
          <w:rFonts w:ascii="Noto Sans Syriac Eastern" w:hAnsi="Noto Sans Syriac Eastern" w:cs="Noto Sans Syriac Eastern"/>
          <w:rtl/>
          <w:lang w:val=""/>
        </w:rPr>
        <w:t>ܐܵܢܲܢܩܵܝܬܵܐ ܝܠܵܗܿ ܕܐܲܚܬܘܿܢ ܥܵܒܼܕܝܼܬܘܿܢ ܠܵܗܿ ܨܲܚܨܵܝܬܵܐ ܣܲܒܵܒ...</w:t>
      </w:r>
    </w:p>
    <w:p w14:paraId="715F5CD9" w14:textId="77777777" w:rsidR="00733B77" w:rsidRPr="005C3752" w:rsidRDefault="00000000" w:rsidP="00631DDB">
      <w:pPr>
        <w:pStyle w:val="ListParagraph"/>
        <w:numPr>
          <w:ilvl w:val="0"/>
          <w:numId w:val="4"/>
        </w:numPr>
        <w:bidi/>
        <w:spacing w:after="0"/>
        <w:ind w:left="357" w:hanging="357"/>
        <w:rPr>
          <w:rFonts w:ascii="Noto Sans Syriac Eastern" w:hAnsi="Noto Sans Syriac Eastern" w:cs="Noto Sans Syriac Eastern"/>
          <w:lang w:val=""/>
        </w:rPr>
      </w:pPr>
      <w:r w:rsidRPr="00D37941">
        <w:rPr>
          <w:rFonts w:ascii="Noto Sans Syriac Eastern" w:hAnsi="Noto Sans Syriac Eastern" w:cs="Noto Sans Syriac Eastern"/>
          <w:rtl/>
          <w:lang w:val=""/>
        </w:rPr>
        <w:t>ܩܸܢܛܵܐ ܕܗܵܘܹܐܠܵܘܟܼܘܿܢ ܣܲܪܲܛܵܢܵܐ ܕܡܲܥܝܹܐ ܟܹܐ ܙܵܝܹܕ ܟܡܵܐ ܕܥܵܒܼܪܝܼܬܘܿܢ ܒܥܘܼܡܪܵܐ.</w:t>
      </w:r>
    </w:p>
    <w:p w14:paraId="7279EFC2" w14:textId="77777777" w:rsidR="00791EB6" w:rsidRPr="005C3752" w:rsidRDefault="00000000" w:rsidP="00631DDB">
      <w:pPr>
        <w:pStyle w:val="ListParagraph"/>
        <w:numPr>
          <w:ilvl w:val="0"/>
          <w:numId w:val="4"/>
        </w:numPr>
        <w:bidi/>
        <w:spacing w:after="0"/>
        <w:ind w:left="357" w:hanging="357"/>
        <w:rPr>
          <w:rFonts w:ascii="Noto Sans Syriac Eastern" w:hAnsi="Noto Sans Syriac Eastern" w:cs="Noto Sans Syriac Eastern"/>
          <w:lang w:val=""/>
        </w:rPr>
      </w:pPr>
      <w:r w:rsidRPr="00D37941">
        <w:rPr>
          <w:rFonts w:ascii="Noto Sans Syriac Eastern" w:hAnsi="Noto Sans Syriac Eastern" w:cs="Noto Sans Syriac Eastern"/>
          <w:rtl/>
          <w:lang w:val=""/>
        </w:rPr>
        <w:t xml:space="preserve">ܣܲܪܲܛܵܢܵܐ ܕܡܲܥܝܹܐ ܝܼܠܹܗ ܚܲܕ ܡܼܢ ܣܲܪܲܛܵܢܹܐ ܒܘܼܫ ܥܝܵܕܵܝܹܐ ܘܚܲܕ ܡܼܢ ܣܲܒܵܒܹܐ ܒܘܼܫ ܓܘܼܒܼܪܹܐ ܕܡܵܘܬܵܐ ܒܣܲܪܲܛܵܢܵܐ ܓܵܘ ܐܘܿܣܬܪܵܠܝܵܐ. </w:t>
      </w:r>
    </w:p>
    <w:p w14:paraId="4AEFDA4A" w14:textId="77777777" w:rsidR="00F404FA" w:rsidRPr="00D37941" w:rsidRDefault="00000000" w:rsidP="00631DDB">
      <w:pPr>
        <w:pStyle w:val="ListParagraph"/>
        <w:numPr>
          <w:ilvl w:val="0"/>
          <w:numId w:val="4"/>
        </w:numPr>
        <w:bidi/>
        <w:spacing w:after="0"/>
        <w:ind w:left="357" w:hanging="357"/>
        <w:rPr>
          <w:rStyle w:val="Strong"/>
          <w:rFonts w:ascii="Noto Sans Syriac Eastern" w:hAnsi="Noto Sans Syriac Eastern" w:cs="Noto Sans Syriac Eastern"/>
        </w:rPr>
      </w:pPr>
      <w:r w:rsidRPr="00D37941">
        <w:rPr>
          <w:rFonts w:ascii="Noto Sans Syriac Eastern" w:hAnsi="Noto Sans Syriac Eastern" w:cs="Noto Sans Syriac Eastern"/>
          <w:rtl/>
          <w:lang w:val=""/>
        </w:rPr>
        <w:t xml:space="preserve">ܣܲܪܲܛܵܢܵܐ ܕܡܲܥܝܹܐ ܡܵܨܹܐ ܗܵܘܸܐ ܕܠܵܐ ܢܝܼܫܲܢܩܹܐ. </w:t>
      </w:r>
      <w:r w:rsidR="00F446CE" w:rsidRPr="00D37941">
        <w:rPr>
          <w:rStyle w:val="Strong"/>
          <w:rFonts w:ascii="Noto Sans Syriac Eastern" w:hAnsi="Noto Sans Syriac Eastern" w:cs="Noto Sans Syriac Eastern"/>
          <w:rtl/>
          <w:lang w:val=""/>
        </w:rPr>
        <w:t>ܐܲܝܵܐ ܨܲܚܨܵܝܬܵܐ ܡܵܨܝܵܐ ܡܲܫܟܼܚܵܐ ܢܝܼܫܲܢܩܹܐ ܒܟܼܝܼܪܹܐ ܕܙܗܝܼܪܘܼܬܵܐ.</w:t>
      </w:r>
    </w:p>
    <w:p w14:paraId="6E96299D" w14:textId="2C75A04B" w:rsidR="00F404FA" w:rsidRPr="00D37941" w:rsidRDefault="00000000" w:rsidP="00631DDB">
      <w:pPr>
        <w:pStyle w:val="ListParagraph"/>
        <w:numPr>
          <w:ilvl w:val="0"/>
          <w:numId w:val="4"/>
        </w:numPr>
        <w:bidi/>
        <w:spacing w:after="240"/>
        <w:ind w:left="357" w:hanging="357"/>
        <w:rPr>
          <w:rFonts w:ascii="Noto Sans Syriac Eastern" w:hAnsi="Noto Sans Syriac Eastern" w:cs="Noto Sans Syriac Eastern"/>
        </w:rPr>
      </w:pPr>
      <w:r w:rsidRPr="00D37941">
        <w:rPr>
          <w:rFonts w:ascii="Noto Sans Syriac Eastern" w:hAnsi="Noto Sans Syriac Eastern" w:cs="Noto Sans Syriac Eastern"/>
          <w:rtl/>
          <w:lang w:val=""/>
        </w:rPr>
        <w:t xml:space="preserve">ܐܸܢ ܦܝܼܫܠܹܗ ܡܫܟܼܝܼܚܵܐ ܒܟܼܝܼܪܵܐܝܼܬ (ܡܼܢ ܩܲܕ݇ܡ ܥܸܕܵܢܵܐ)، ܙܵܘܕܵܐ ܡܼܢ </w:t>
      </w:r>
      <w:r w:rsidR="008654AE" w:rsidRPr="00D37941">
        <w:rPr>
          <w:rFonts w:ascii="Noto Sans Syriac Eastern" w:hAnsi="Noto Sans Syriac Eastern" w:cs="Noto Sans Syriac Eastern"/>
          <w:rtl/>
          <w:lang w:val=""/>
        </w:rPr>
        <w:t>%</w:t>
      </w:r>
      <w:r w:rsidRPr="00D37941">
        <w:rPr>
          <w:rFonts w:ascii="Noto Sans Syriac Eastern" w:hAnsi="Noto Sans Syriac Eastern" w:cs="Noto Sans Syriac Eastern"/>
          <w:rtl/>
          <w:lang w:val=""/>
        </w:rPr>
        <w:t>90 ܡܼܢ ܐܲܝܟܲܢܵܝܘܵܬܹܐ ܕܣܲܪܲܛܵܢܵܐ ܕܡܲܥܝܹܐ ܡܵܨܝܵܢܹܐ ܝܢܵܐ ܕܦܵܝܫܝܼ ܕܘܼܪܡܸܢܹܐ ܒܡܲܢܬܲܝܬܵܐ.</w:t>
      </w:r>
    </w:p>
    <w:p w14:paraId="11C758FC" w14:textId="77777777" w:rsidR="0033388C" w:rsidRPr="00D37941" w:rsidRDefault="00000000" w:rsidP="0033388C">
      <w:pPr>
        <w:pStyle w:val="Box"/>
        <w:bidi/>
        <w:rPr>
          <w:rStyle w:val="Strong"/>
          <w:rFonts w:ascii="Noto Sans Syriac Eastern" w:hAnsi="Noto Sans Syriac Eastern" w:cs="Noto Sans Syriac Eastern"/>
          <w:i/>
          <w:iCs w:val="0"/>
          <w:sz w:val="22"/>
          <w:szCs w:val="20"/>
        </w:rPr>
      </w:pPr>
      <w:r w:rsidRPr="00D37941">
        <w:rPr>
          <w:rStyle w:val="Strong"/>
          <w:rFonts w:ascii="Noto Sans Syriac Eastern" w:hAnsi="Noto Sans Syriac Eastern" w:cs="Noto Sans Syriac Eastern"/>
          <w:i/>
          <w:iCs w:val="0"/>
          <w:sz w:val="22"/>
          <w:szCs w:val="20"/>
          <w:rtl/>
          <w:lang w:val=""/>
        </w:rPr>
        <w:t>ܐܸܢ ܒܲܣܡܵܐܠܵܘܟܼܘܿܢ ܥܒܼܘܿܕܘܼܢ ܠܵܗܿ ܨܲܚܨܵܝܬܵܐ ـ ܨܲܚܨܵܝܬܵܐ ܝܼܠܵܗܿ ܓ̰ܲܠܕܹܐ، ܬܲܡܸܙ ܘܗܵܣܵܢܵܝ ܠܥܒܼܵܕܵܐ</w:t>
      </w:r>
    </w:p>
    <w:p w14:paraId="27AD7338" w14:textId="77777777" w:rsidR="00E6745B" w:rsidRPr="00D37941" w:rsidRDefault="00000000" w:rsidP="00E6745B">
      <w:pPr>
        <w:pStyle w:val="Box"/>
        <w:bidi/>
        <w:rPr>
          <w:rFonts w:ascii="Noto Sans Syriac Eastern" w:hAnsi="Noto Sans Syriac Eastern" w:cs="Noto Sans Syriac Eastern"/>
          <w:b w:val="0"/>
          <w:bCs/>
          <w:i/>
          <w:iCs w:val="0"/>
          <w:sz w:val="22"/>
          <w:szCs w:val="20"/>
        </w:rPr>
      </w:pPr>
      <w:r w:rsidRPr="00D37941">
        <w:rPr>
          <w:rFonts w:ascii="Noto Sans Syriac Eastern" w:hAnsi="Noto Sans Syriac Eastern" w:cs="Noto Sans Syriac Eastern"/>
          <w:b w:val="0"/>
          <w:bCs/>
          <w:i/>
          <w:iCs w:val="0"/>
          <w:sz w:val="22"/>
          <w:szCs w:val="20"/>
          <w:rtl/>
          <w:lang w:val=""/>
        </w:rPr>
        <w:t>ܟܠܚܲܕ ܡܸܢܕܝܼ ܕܒܵܥܝܼܬܘܿܢ ܝܠܹܗ ܒܸܕ ܗܵܘܹܐ ܠܵܓܵܘܵܐ ܕܟܝܼܣܬܵܐ، ܒܸܚܒܼܵܫܵܐ ܦܘܼܩܕܵܢܹܐ ܦܨܝܼܠܹܐ.</w:t>
      </w:r>
    </w:p>
    <w:p w14:paraId="442A039C" w14:textId="050ED82A" w:rsidR="00E6745B" w:rsidRPr="00D37941" w:rsidRDefault="00D37941" w:rsidP="00D37941">
      <w:pPr>
        <w:pStyle w:val="Box"/>
        <w:spacing w:before="0"/>
        <w:rPr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1818A336" wp14:editId="24F04CBD">
            <wp:extent cx="1400175" cy="1161908"/>
            <wp:effectExtent l="0" t="0" r="0" b="635"/>
            <wp:docPr id="34937336" name="Picture 1" descr="ܦܵܣܘܿܥܬܵܐ 3: ܡܲܕܥܸܪܘܼܢ ܠܗܘܿܢ ܢܸܡܘܼܢܵܘܟܼܘܿܢ ܩܵܐܠܲܢ ܒܒܲܪܝܼܕܵܐ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336" name="Picture 1" descr="ܦܵܣܘܿܥܬܵܐ 3: ܡܲܕܥܸܪܘܼܢ ܠܗܘܿܢ ܢܸܡܘܼܢܵܘܟܼܘܿܢ ܩܵܐܠܲܢ ܒܒܲܪܝܼܕܵܐ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2" t="1102" r="-1029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4496B48A" wp14:editId="5E2195CD">
            <wp:extent cx="1400175" cy="1161908"/>
            <wp:effectExtent l="0" t="0" r="0" b="635"/>
            <wp:docPr id="768447371" name="Picture 1" descr="ܦܵܣܘܿܥܬܵܐ 2: ܚܲܡܹܝܡܘܼܢ ܠܗܘܿܢ ܢܸܡܘܼܢܵܘܟܼܘܿܢ ܓܵܘ ܚܕܵܐ ܕܘܼܟܬܵܐ ܩܲܪܝܼܪܬܵܐ. ܠܵܐ ܡܲܓܕܸܠܝܼܬܘܿܢ ܠܗܘܿܢ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7371" name="Picture 1" descr="ܦܵܣܘܿܥܬܵܐ 2: ܚܲܡܹܝܡܘܼܢ ܠܗܘܿܢ ܢܸܡܘܼܢܵܘܟܼܘܿܢ ܓܵܘ ܚܕܵܐ ܕܘܼܟܬܵܐ ܩܲܪܝܼܪܬܵܐ. ܠܵܐ ܡܲܓܕܸܠܝܼܬܘܿܢ ܠܗܘܿܢ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r="3228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5B05F117" wp14:editId="56500E69">
            <wp:extent cx="1400175" cy="1161908"/>
            <wp:effectExtent l="0" t="0" r="0" b="635"/>
            <wp:docPr id="568744967" name="Picture 1" descr="ܬܠܵܬܵܐ ܦܵܣܘܿܥܝܵܬܹܐ ܡܲܚܙܘܼܝܹܐ ܕܵܐܟܼܝܼ ܠܥܒܼܵܕܵܐ ܨܲܚܨܵܝܬܵܐ:&#10;ܦܵܣܘܿܥܬܵܐ 1: ܫܩܘܿܠܘܼܢ 2 ܢܸܡܘܼܢܹܐ ܙܥܘܿܪܹܐ ܡܼܢ 2 ܫܸܚܬܹܐ (ܐܸܚܪܹܐ) ܦܪܝܼܫܹܐ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ܬܠܵܬܵܐ ܦܵܣܘܿܥܝܵܬܹܐ ܡܲܚܙܘܼܝܹܐ ܕܵܐܟܼܝܼ ܠܥܒܼܵܕܵܐ ܨܲܚܨܵܝܬܵܐ:&#10;ܦܵܣܘܿܥܬܵܐ 1: ܫܩܘܿܠܘܼܢ 2 ܢܸܡܘܼܢܹܐ ܙܥܘܿܪܹܐ ܡܼܢ 2 ܫܸܚܬܹܐ (ܐܸܚܪܹܐ) ܦܪܝܼܫܹܐ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3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95077" w14:textId="77777777" w:rsidR="0033388C" w:rsidRPr="00D37941" w:rsidRDefault="00000000" w:rsidP="00E6745B">
      <w:pPr>
        <w:pStyle w:val="Box"/>
        <w:spacing w:before="0"/>
        <w:rPr>
          <w:rFonts w:ascii="Noto Sans Syriac Eastern" w:hAnsi="Noto Sans Syriac Eastern" w:cs="Noto Sans Syriac Eastern"/>
        </w:rPr>
      </w:pPr>
      <w:r w:rsidRPr="00D37941">
        <w:rPr>
          <w:rFonts w:ascii="Noto Sans Syriac Eastern" w:hAnsi="Noto Sans Syriac Eastern" w:cs="Noto Sans Syriac Eastern"/>
          <w:noProof/>
        </w:rPr>
        <mc:AlternateContent>
          <mc:Choice Requires="wps">
            <w:drawing>
              <wp:inline distT="0" distB="0" distL="0" distR="0" wp14:anchorId="44A7CE52" wp14:editId="164FB3A5">
                <wp:extent cx="4591050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3"/>
                              <w:gridCol w:w="2556"/>
                              <w:gridCol w:w="2386"/>
                            </w:tblGrid>
                            <w:tr w:rsidR="00926E28" w14:paraId="0B3AB4AA" w14:textId="77777777" w:rsidTr="00D37941">
                              <w:tc>
                                <w:tcPr>
                                  <w:tcW w:w="1686" w:type="pct"/>
                                </w:tcPr>
                                <w:p w14:paraId="0788AF2E" w14:textId="77777777" w:rsidR="00E6745B" w:rsidRPr="00D37941" w:rsidRDefault="00000000" w:rsidP="00B368DB">
                                  <w:pPr>
                                    <w:bidi/>
                                    <w:ind w:left="284"/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</w:rPr>
                                  </w:pPr>
                                  <w:r w:rsidRPr="00D37941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ܫܩܘܿܠܘܼܢ 2 ܢܸܡܘܼܢܹܐ ܙܥܘܿܪܹܐ ܡܼܢ 2 ܫܸܚܬܹܐ (ܐܸܚܪܹܐ) ܦܪܝܼܫܹܐ.</w:t>
                                  </w:r>
                                </w:p>
                              </w:tc>
                              <w:tc>
                                <w:tcPr>
                                  <w:tcW w:w="1714" w:type="pct"/>
                                </w:tcPr>
                                <w:p w14:paraId="21B53408" w14:textId="77777777" w:rsidR="00E6745B" w:rsidRPr="00D37941" w:rsidRDefault="00000000" w:rsidP="00B368DB">
                                  <w:pPr>
                                    <w:bidi/>
                                    <w:ind w:left="25"/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</w:rPr>
                                  </w:pPr>
                                  <w:r w:rsidRPr="00D37941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ܚܲܡܹܝܡܘܼܢ ܠܗܘܿܢ ܢܸܡܘܼܢܵܘܟܼܘܿܢ ܓܵܘ ܚܕܵܐ ܕܘܼܟܬܵܐ ܩܲܪܝܼܪܬܵܐ. ܠܵܐ ܡܲܓܕܸܠܝܼܬܘܿܢ ܠܗܘܿܢ.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3F99D2D9" w14:textId="77777777" w:rsidR="00E6745B" w:rsidRPr="00D37941" w:rsidRDefault="00000000" w:rsidP="004165EE">
                                  <w:pPr>
                                    <w:bidi/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</w:rPr>
                                  </w:pPr>
                                  <w:r w:rsidRPr="00D37941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ܡܲܕܥܸܪܘܼܢ ܠܗܘܿܢ ܢܸܡܘܼܢܵܘܟܼܘܿܢ ܩܵܐܠܲܢ ܒܒܲܪܝܼܕܵܐ.</w:t>
                                  </w:r>
                                </w:p>
                              </w:tc>
                            </w:tr>
                          </w:tbl>
                          <w:p w14:paraId="66318B76" w14:textId="77777777" w:rsidR="00E6745B" w:rsidRDefault="00E6745B" w:rsidP="00287A0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44A7C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361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" stroked="f">
                <v:textbox>
                  <w:txbxContent>
                    <w:tbl>
                      <w:tblPr>
                        <w:tblStyle w:val="TableGrid"/>
                        <w:bidiVisual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3"/>
                        <w:gridCol w:w="2556"/>
                        <w:gridCol w:w="2386"/>
                      </w:tblGrid>
                      <w:tr w:rsidR="00926E28" w14:paraId="0B3AB4AA" w14:textId="77777777" w:rsidTr="00D37941">
                        <w:tc>
                          <w:tcPr>
                            <w:tcW w:w="1686" w:type="pct"/>
                          </w:tcPr>
                          <w:p w14:paraId="0788AF2E" w14:textId="77777777" w:rsidR="00E6745B" w:rsidRPr="00D37941" w:rsidRDefault="00000000" w:rsidP="00B368DB">
                            <w:pPr>
                              <w:bidi/>
                              <w:ind w:left="284"/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</w:rPr>
                            </w:pPr>
                            <w:r w:rsidRPr="00D37941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>ܫܩܘܿܠܘܼܢ 2 ܢܸܡܘܼܢܹܐ ܙܥܘܿܪܹܐ ܡܼܢ 2 ܫܸܚܬܹܐ (ܐܸܚܪܹܐ) ܦܪܝܼܫܹܐ.</w:t>
                            </w:r>
                          </w:p>
                        </w:tc>
                        <w:tc>
                          <w:tcPr>
                            <w:tcW w:w="1714" w:type="pct"/>
                          </w:tcPr>
                          <w:p w14:paraId="21B53408" w14:textId="77777777" w:rsidR="00E6745B" w:rsidRPr="00D37941" w:rsidRDefault="00000000" w:rsidP="00B368DB">
                            <w:pPr>
                              <w:bidi/>
                              <w:ind w:left="25"/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</w:rPr>
                            </w:pPr>
                            <w:r w:rsidRPr="00D37941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>ܚܲܡܹܝܡܘܼܢ ܠܗܘܿܢ ܢܸܡܘܼܢܵܘܟܼܘܿܢ ܓܵܘ ܚܕܵܐ ܕܘܼܟܬܵܐ ܩܲܪܝܼܪܬܵܐ. ܠܵܐ ܡܲܓܕܸܠܝܼܬܘܿܢ ܠܗܘܿܢ.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3F99D2D9" w14:textId="77777777" w:rsidR="00E6745B" w:rsidRPr="00D37941" w:rsidRDefault="00000000" w:rsidP="004165EE">
                            <w:pPr>
                              <w:bidi/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</w:rPr>
                            </w:pPr>
                            <w:r w:rsidRPr="00D37941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>ܡܲܕܥܸܪܘܼܢ ܠܗܘܿܢ ܢܸܡܘܼܢܵܘܟܼܘܿܢ ܩܵܐܠܲܢ ܒܒܲܪܝܼܕܵܐ.</w:t>
                            </w:r>
                          </w:p>
                        </w:tc>
                      </w:tr>
                    </w:tbl>
                    <w:p w14:paraId="66318B76" w14:textId="77777777" w:rsidR="00E6745B" w:rsidRDefault="00E6745B" w:rsidP="00287A04"/>
                  </w:txbxContent>
                </v:textbox>
                <w10:anchorlock/>
              </v:shape>
            </w:pict>
          </mc:Fallback>
        </mc:AlternateContent>
      </w:r>
    </w:p>
    <w:p w14:paraId="1DF0A213" w14:textId="77777777" w:rsidR="00B02B4F" w:rsidRPr="00D37941" w:rsidRDefault="00000000" w:rsidP="00B02B4F">
      <w:pPr>
        <w:pStyle w:val="BodyText"/>
        <w:bidi/>
        <w:spacing w:before="240" w:after="0"/>
        <w:rPr>
          <w:rFonts w:ascii="Noto Sans Syriac Eastern" w:hAnsi="Noto Sans Syriac Eastern" w:cs="Noto Sans Syriac Eastern"/>
        </w:rPr>
      </w:pPr>
      <w:r w:rsidRPr="00D37941">
        <w:rPr>
          <w:rFonts w:ascii="Noto Sans Syriac Eastern" w:hAnsi="Noto Sans Syriac Eastern" w:cs="Noto Sans Syriac Eastern"/>
          <w:rtl/>
          <w:lang w:val=""/>
        </w:rPr>
        <w:t xml:space="preserve">ܩܵܐ ܕܚܲܕܸܬܝܼܬܘܿܢ ܠܵܗܿ ܡܵܘܕܥܵܢܘܼܬܵܐ ܕܦܘܼܨܵܠܵܘܟܼܘܿܢ، ܡܥܲܪܩܸܠܝܼܬܘܿܢ ܠܵܗܿ ܨܲܚܨܵܝܬܵܘܟܼܘܿܢ، ܝܲܢ ܦܵܠܛܝܼܬܘܿܢ ܡܼܢ ܚܘܼܪܙܵܐ، ܪܚܘܿܫܘܼܢ ܠܫܲܘܦܵܐ </w:t>
      </w:r>
    </w:p>
    <w:p w14:paraId="33867943" w14:textId="4992B39D" w:rsidR="00EA3BB5" w:rsidRDefault="00EA3BB5" w:rsidP="00AD28B7">
      <w:pPr>
        <w:pStyle w:val="BodyText"/>
        <w:bidi/>
        <w:rPr>
          <w:rStyle w:val="Hyperlink"/>
          <w:rFonts w:ascii="Noto Sans Syriac Eastern" w:hAnsi="Noto Sans Syriac Eastern" w:cs="Noto Sans Syriac Eastern"/>
          <w:lang w:val=""/>
        </w:rPr>
      </w:pPr>
      <w:hyperlink r:id="rId13" w:history="1">
        <w:r w:rsidRPr="00D37941">
          <w:rPr>
            <w:rStyle w:val="Hyperlink"/>
            <w:rFonts w:ascii="Noto Sans Syriac Eastern" w:hAnsi="Noto Sans Syriac Eastern" w:cs="Noto Sans Syriac Eastern"/>
            <w:rtl/>
            <w:lang w:val=""/>
          </w:rPr>
          <w:t>www.ncsr.gov.au/manage-participation</w:t>
        </w:r>
      </w:hyperlink>
    </w:p>
    <w:p w14:paraId="48E6C852" w14:textId="1C01742A" w:rsidR="00747525" w:rsidRPr="00254935" w:rsidRDefault="00D37941" w:rsidP="00720574">
      <w:pPr>
        <w:bidi/>
        <w:spacing w:after="120"/>
        <w:rPr>
          <w:rStyle w:val="Strong"/>
          <w:rFonts w:ascii="Noto Sans Syriac Eastern" w:hAnsi="Noto Sans Syriac Eastern" w:cs="Noto Sans Syriac Eastern"/>
          <w:lang w:val=""/>
        </w:rPr>
      </w:pPr>
      <w:r w:rsidRPr="00D37941">
        <w:rPr>
          <w:rStyle w:val="Strong"/>
          <w:rFonts w:ascii="Noto Sans Syriac Eastern" w:hAnsi="Noto Sans Syriac Eastern" w:cs="Noto Sans Syriac Eastern"/>
          <w:noProof/>
        </w:rPr>
        <w:drawing>
          <wp:anchor distT="0" distB="0" distL="114300" distR="114300" simplePos="0" relativeHeight="251657216" behindDoc="0" locked="0" layoutInCell="1" allowOverlap="1" wp14:anchorId="2D8E4D4C" wp14:editId="1943A8F4">
            <wp:simplePos x="0" y="0"/>
            <wp:positionH relativeFrom="margin">
              <wp:posOffset>5191125</wp:posOffset>
            </wp:positionH>
            <wp:positionV relativeFrom="paragraph">
              <wp:posOffset>147320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941">
        <w:rPr>
          <w:rStyle w:val="Strong"/>
          <w:rFonts w:ascii="Noto Sans Syriac Eastern" w:hAnsi="Noto Sans Syriac Eastern" w:cs="Noto Sans Syriac Eastern"/>
          <w:rtl/>
          <w:lang w:val=""/>
        </w:rPr>
        <w:t>ܩܵܐ ܡܵܘܕܥܵܢܘܼܬܵܐ ܒܘܼܫ ܙܵܘܕܵܐ ܒܘܼܬ ܨܲܚܨܵܝܬܵܐ ܕܣܲܪܲܛܵܢܵܐ ܕܡܲܥܝܹܐ</w:t>
      </w:r>
    </w:p>
    <w:p w14:paraId="589FC87B" w14:textId="1BC8CAF1" w:rsidR="00720574" w:rsidRPr="00D37941" w:rsidRDefault="00000000" w:rsidP="00720574">
      <w:pPr>
        <w:bidi/>
        <w:spacing w:after="120"/>
        <w:rPr>
          <w:rFonts w:ascii="Noto Sans Syriac Eastern" w:hAnsi="Noto Sans Syriac Eastern" w:cs="Noto Sans Syriac Eastern"/>
        </w:rPr>
      </w:pPr>
      <w:r w:rsidRPr="00D37941">
        <w:rPr>
          <w:rFonts w:ascii="Noto Sans Syriac Eastern" w:hAnsi="Noto Sans Syriac Eastern" w:cs="Noto Sans Syriac Eastern"/>
          <w:rtl/>
          <w:lang w:val=""/>
        </w:rPr>
        <w:t xml:space="preserve">ܡܫܘܿܚܘܼܢ ܠܐܵܗܵܐ ܪܸܡܙܵܐ ܕ QR ܩܵܐ ܕܣܲܚܒܸܪܝܼܬܘܿܢ ܠܫܲܘܦܵܐ </w:t>
      </w:r>
      <w:hyperlink r:id="rId15" w:history="1">
        <w:r w:rsidR="00747525" w:rsidRPr="0079135E">
          <w:rPr>
            <w:rStyle w:val="Hyperlink"/>
            <w:rFonts w:ascii="Noto Sans Syriac Eastern" w:hAnsi="Noto Sans Syriac Eastern" w:cs="Noto Sans Syriac Eastern"/>
            <w:rtl/>
            <w:lang w:val=""/>
          </w:rPr>
          <w:t>www.health.gov.au/nbcsp</w:t>
        </w:r>
      </w:hyperlink>
    </w:p>
    <w:p w14:paraId="04DAF699" w14:textId="57036530" w:rsidR="00747525" w:rsidRPr="00D37941" w:rsidRDefault="00000000" w:rsidP="00720574">
      <w:pPr>
        <w:pStyle w:val="ListBullet2"/>
        <w:numPr>
          <w:ilvl w:val="0"/>
          <w:numId w:val="0"/>
        </w:numPr>
        <w:bidi/>
        <w:spacing w:after="120"/>
        <w:rPr>
          <w:rFonts w:ascii="Noto Sans Syriac Eastern" w:hAnsi="Noto Sans Syriac Eastern" w:cs="Noto Sans Syriac Eastern"/>
        </w:rPr>
      </w:pPr>
      <w:r w:rsidRPr="00D37941">
        <w:rPr>
          <w:rFonts w:ascii="Noto Sans Syriac Eastern" w:hAnsi="Noto Sans Syriac Eastern" w:cs="Noto Sans Syriac Eastern"/>
          <w:rtl/>
          <w:lang w:val=""/>
        </w:rPr>
        <w:t xml:space="preserve">ܣܲܚܒܸܪܘܼܢ ܠܣܸܓܼܠܵܐ ܐܲܬܪܵܝܵܐ ܕܨܲܚܨܵܝܬܵܐ ܕܣܲܪܲܛܵܢܵܐ ܥܲܠ ܫܲܘܦܵܐ </w:t>
      </w:r>
      <w:hyperlink r:id="rId16" w:history="1">
        <w:r w:rsidR="00262570" w:rsidRPr="00D37941">
          <w:rPr>
            <w:rStyle w:val="Hyperlink"/>
            <w:rFonts w:ascii="Noto Sans Syriac Eastern" w:hAnsi="Noto Sans Syriac Eastern" w:cs="Noto Sans Syriac Eastern"/>
            <w:rtl/>
            <w:lang w:val=""/>
          </w:rPr>
          <w:t>www.ncsr.gov.au</w:t>
        </w:r>
      </w:hyperlink>
      <w:r w:rsidRPr="00D37941">
        <w:rPr>
          <w:rFonts w:ascii="Noto Sans Syriac Eastern" w:hAnsi="Noto Sans Syriac Eastern" w:cs="Noto Sans Syriac Eastern"/>
          <w:rtl/>
          <w:lang w:val=""/>
        </w:rPr>
        <w:t xml:space="preserve"> </w:t>
      </w:r>
      <w:r w:rsidRPr="00D37941">
        <w:rPr>
          <w:rFonts w:ascii="Noto Sans Syriac Eastern" w:hAnsi="Noto Sans Syriac Eastern" w:cs="Noto Sans Syriac Eastern"/>
          <w:rtl/>
          <w:lang w:val=""/>
        </w:rPr>
        <w:br/>
        <w:t>ܝܲܢ ܡܲܚܒܸܪܘܼܢ</w:t>
      </w:r>
      <w:r w:rsidR="005C3752" w:rsidRPr="005C3752">
        <w:rPr>
          <w:rFonts w:cs="Estrangelo Edessa" w:hint="cs"/>
          <w:rtl/>
          <w:lang w:bidi="syr-SY"/>
        </w:rPr>
        <w:t xml:space="preserve"> </w:t>
      </w:r>
      <w:r w:rsidR="005C3752" w:rsidRPr="005C3752">
        <w:rPr>
          <w:rFonts w:ascii="Noto Sans Syriac Eastern" w:hAnsi="Noto Sans Syriac Eastern" w:cs="Noto Sans Syriac Eastern" w:hint="cs"/>
          <w:rtl/>
          <w:lang w:val="" w:bidi="syr-SY"/>
        </w:rPr>
        <w:t>ܥܲܠ</w:t>
      </w:r>
      <w:r w:rsidR="005C3752" w:rsidRPr="005C3752">
        <w:rPr>
          <w:rFonts w:ascii="Noto Sans Syriac Eastern" w:hAnsi="Noto Sans Syriac Eastern" w:cs="Noto Sans Syriac Eastern"/>
          <w:rtl/>
          <w:lang w:val="" w:bidi="syr-SY"/>
        </w:rPr>
        <w:t xml:space="preserve"> </w:t>
      </w:r>
      <w:r w:rsidR="005C3752" w:rsidRPr="005C3752">
        <w:rPr>
          <w:rFonts w:ascii="Noto Sans Syriac Eastern" w:hAnsi="Noto Sans Syriac Eastern" w:cs="Noto Sans Syriac Eastern" w:hint="cs"/>
          <w:rtl/>
          <w:lang w:val="" w:bidi="syr-SY"/>
        </w:rPr>
        <w:t>ܬܹܠܸܦ̮ܘܿܢ</w:t>
      </w:r>
      <w:r w:rsidR="005C3752" w:rsidRPr="005C3752">
        <w:rPr>
          <w:rFonts w:ascii="Noto Sans Syriac Eastern" w:hAnsi="Noto Sans Syriac Eastern" w:cs="Noto Sans Syriac Eastern"/>
          <w:rtl/>
          <w:lang w:val="" w:bidi="syr-SY"/>
        </w:rPr>
        <w:t xml:space="preserve"> </w:t>
      </w:r>
      <w:r w:rsidR="005C3752" w:rsidRPr="005C3752">
        <w:rPr>
          <w:rFonts w:ascii="Noto Sans Syriac Eastern" w:hAnsi="Noto Sans Syriac Eastern" w:cs="Noto Sans Syriac Eastern" w:hint="cs"/>
          <w:rtl/>
          <w:lang w:val="" w:bidi="syr-SY"/>
        </w:rPr>
        <w:t>ܡܸܢܝܵܢܵܐ</w:t>
      </w:r>
      <w:r w:rsidR="005C3752">
        <w:rPr>
          <w:rFonts w:ascii="Noto Sans Syriac Eastern" w:hAnsi="Noto Sans Syriac Eastern" w:cs="Noto Sans Syriac Eastern"/>
          <w:lang w:val=""/>
        </w:rPr>
        <w:t>.</w:t>
      </w:r>
      <w:r w:rsidR="00D37941">
        <w:rPr>
          <w:rFonts w:ascii="Noto Sans Syriac Eastern" w:hAnsi="Noto Sans Syriac Eastern" w:cs="Noto Sans Syriac Eastern"/>
          <w:lang w:val=""/>
        </w:rPr>
        <w:t xml:space="preserve">1800 627 701 </w:t>
      </w:r>
      <w:r w:rsidRPr="00D37941">
        <w:rPr>
          <w:rFonts w:ascii="MS Gothic" w:eastAsia="MS Gothic" w:hAnsi="MS Gothic" w:cs="MS Gothic" w:hint="eastAsia"/>
        </w:rPr>
        <w:t>‬</w:t>
      </w:r>
    </w:p>
    <w:p w14:paraId="5F32EBE0" w14:textId="77777777" w:rsidR="00F404FA" w:rsidRPr="00EC3B27" w:rsidRDefault="00000000" w:rsidP="00D37941">
      <w:pPr>
        <w:bidi/>
        <w:spacing w:after="120"/>
        <w:ind w:left="1892"/>
        <w:rPr>
          <w:rFonts w:ascii="Noto Sans Syriac Eastern" w:hAnsi="Noto Sans Syriac Eastern" w:cs="Noto Sans Syriac Eastern"/>
          <w:sz w:val="18"/>
          <w:szCs w:val="18"/>
        </w:rPr>
      </w:pPr>
      <w:r w:rsidRPr="00EC3B27">
        <w:rPr>
          <w:rFonts w:ascii="Noto Sans Syriac Eastern" w:hAnsi="Noto Sans Syriac Eastern" w:cs="Noto Sans Syriac Eastern"/>
          <w:sz w:val="18"/>
          <w:szCs w:val="18"/>
          <w:rtl/>
          <w:lang w:val=""/>
        </w:rPr>
        <w:t xml:space="preserve">ܕܵܐܟܼܝܼ ܐܲܚܢܲܢ ܟܹܐ ܡܲܦܠܸܚܲܚܠܵܗܿ ܡܵܘܕܥܵܢܘܼܬܵܘܟܼܘܿܢ ܦܲܪܨܘܿܦܵܝܬܵܐ: </w:t>
      </w:r>
      <w:hyperlink r:id="rId17" w:history="1">
        <w:r w:rsidR="00F404FA" w:rsidRPr="00EC3B27">
          <w:rPr>
            <w:rStyle w:val="Hyperlink"/>
            <w:rFonts w:ascii="Noto Sans Syriac Eastern" w:hAnsi="Noto Sans Syriac Eastern" w:cs="Noto Sans Syriac Eastern"/>
            <w:sz w:val="18"/>
            <w:szCs w:val="18"/>
            <w:rtl/>
            <w:lang w:val=""/>
          </w:rPr>
          <w:t>www.ncsr.gov.au/privacy</w:t>
        </w:r>
      </w:hyperlink>
    </w:p>
    <w:sectPr w:rsidR="00F404FA" w:rsidRPr="00EC3B27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70006" w14:textId="77777777" w:rsidR="00E46AF4" w:rsidRDefault="00E46AF4">
      <w:r>
        <w:separator/>
      </w:r>
    </w:p>
  </w:endnote>
  <w:endnote w:type="continuationSeparator" w:id="0">
    <w:p w14:paraId="22DB3075" w14:textId="77777777" w:rsidR="00E46AF4" w:rsidRDefault="00E4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64F8F1-A4C1-4288-9B92-A8F5E46B17A5}"/>
    <w:embedBold r:id="rId2" w:fontKey="{69F1E972-90E3-44EC-B643-F28335F28A71}"/>
    <w:embedItalic r:id="rId3" w:fontKey="{9AB56818-DDC7-4029-9974-6DD4623494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Syriac Eastern">
    <w:altName w:val="Segoe UI Historic"/>
    <w:charset w:val="00"/>
    <w:family w:val="swiss"/>
    <w:pitch w:val="variable"/>
    <w:sig w:usb0="80002043" w:usb1="00006040" w:usb2="00000080" w:usb3="00000000" w:csb0="00000001" w:csb1="00000000"/>
  </w:font>
  <w:font w:name="Noto Sans Arabic">
    <w:altName w:val="Arial"/>
    <w:charset w:val="00"/>
    <w:family w:val="auto"/>
    <w:pitch w:val="variable"/>
    <w:sig w:usb0="A000206F" w:usb1="8200204A" w:usb2="00000008" w:usb3="00000000" w:csb0="000000D3" w:csb1="00000000"/>
    <w:embedBold r:id="rId4" w:fontKey="{742EDB4B-9CAA-4475-8727-F451A91EDFB5}"/>
    <w:embedItalic r:id="rId5" w:fontKey="{928A119B-E672-49AB-AFA1-76C9BBE5ADA1}"/>
  </w:font>
  <w:font w:name="Estrangelo Edessa">
    <w:altName w:val="Segoe UI Historic"/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4296A501-1D4F-40EA-8115-4F24E5A9CB9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39E63ABE-187B-46AF-A5A5-CE0B1518CD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9FCCF66-B3FA-4A84-B4A2-362D3E1380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14C08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9A4BAC0" wp14:editId="7F9D30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1B9840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4BA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2E1B9840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F993F" w14:textId="3970A72F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0BCD1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6BF0D7B" wp14:editId="4A750D3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6693F0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BF0D7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5E6693F0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78F51" w14:textId="77777777" w:rsidR="00E46AF4" w:rsidRDefault="00E46AF4">
      <w:r>
        <w:separator/>
      </w:r>
    </w:p>
  </w:footnote>
  <w:footnote w:type="continuationSeparator" w:id="0">
    <w:p w14:paraId="5A9F91C9" w14:textId="77777777" w:rsidR="00E46AF4" w:rsidRDefault="00E4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D2B75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70FDECF" wp14:editId="36E39EE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1BD229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0FDEC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151BD229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DF519" w14:textId="77777777" w:rsidR="00254935" w:rsidRDefault="002549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DD136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5B1487E6" wp14:editId="3DAE675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6EAF77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1487E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4E6EAF77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F8FD53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4B0EF05A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2BE089FA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A0486516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76DA115E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B93E1C9C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12D497A8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8E6EA974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71A075C6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A170D836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41B062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5AA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72DD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2240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A898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ACDE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104F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A068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7C36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42AC49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860C2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0CB60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2E6F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E14007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AC44A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746A0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0A39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416DE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21E485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4A6E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686E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90A5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C6B9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329E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D803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107B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D0DF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1B5AA4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402A5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6D0B88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92683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D619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35EF6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594603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0BABC7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B69A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72D2A"/>
    <w:rsid w:val="0009219D"/>
    <w:rsid w:val="000B7AE5"/>
    <w:rsid w:val="000C3058"/>
    <w:rsid w:val="000C4A56"/>
    <w:rsid w:val="000D6123"/>
    <w:rsid w:val="00107F2A"/>
    <w:rsid w:val="00117466"/>
    <w:rsid w:val="00135003"/>
    <w:rsid w:val="00135503"/>
    <w:rsid w:val="001509BE"/>
    <w:rsid w:val="0017032C"/>
    <w:rsid w:val="001746D4"/>
    <w:rsid w:val="001804BB"/>
    <w:rsid w:val="00180E44"/>
    <w:rsid w:val="00185DCF"/>
    <w:rsid w:val="00190CD1"/>
    <w:rsid w:val="001C3A59"/>
    <w:rsid w:val="001C7D4B"/>
    <w:rsid w:val="001D18DC"/>
    <w:rsid w:val="001E0529"/>
    <w:rsid w:val="001E7CBC"/>
    <w:rsid w:val="001E7E05"/>
    <w:rsid w:val="001F73F5"/>
    <w:rsid w:val="001F7708"/>
    <w:rsid w:val="001F78C4"/>
    <w:rsid w:val="0023041B"/>
    <w:rsid w:val="0023325D"/>
    <w:rsid w:val="00253A99"/>
    <w:rsid w:val="00254935"/>
    <w:rsid w:val="00257C96"/>
    <w:rsid w:val="00262570"/>
    <w:rsid w:val="002643C7"/>
    <w:rsid w:val="002746CA"/>
    <w:rsid w:val="00284D9C"/>
    <w:rsid w:val="00287A04"/>
    <w:rsid w:val="00295CA6"/>
    <w:rsid w:val="002A5E4B"/>
    <w:rsid w:val="002F27EC"/>
    <w:rsid w:val="002F73A3"/>
    <w:rsid w:val="00303E73"/>
    <w:rsid w:val="003203AB"/>
    <w:rsid w:val="00322C2A"/>
    <w:rsid w:val="00322C3F"/>
    <w:rsid w:val="0033388C"/>
    <w:rsid w:val="00337098"/>
    <w:rsid w:val="00342A44"/>
    <w:rsid w:val="00347756"/>
    <w:rsid w:val="00355A91"/>
    <w:rsid w:val="00396A30"/>
    <w:rsid w:val="003A34F8"/>
    <w:rsid w:val="003B0FBC"/>
    <w:rsid w:val="003C291A"/>
    <w:rsid w:val="003C3B87"/>
    <w:rsid w:val="00403326"/>
    <w:rsid w:val="004165EE"/>
    <w:rsid w:val="004263F7"/>
    <w:rsid w:val="004336B7"/>
    <w:rsid w:val="00451F08"/>
    <w:rsid w:val="004F7367"/>
    <w:rsid w:val="00511BE2"/>
    <w:rsid w:val="00516914"/>
    <w:rsid w:val="00523D80"/>
    <w:rsid w:val="00524ECF"/>
    <w:rsid w:val="005707ED"/>
    <w:rsid w:val="005B1993"/>
    <w:rsid w:val="005C3752"/>
    <w:rsid w:val="005C3AF4"/>
    <w:rsid w:val="005E53F4"/>
    <w:rsid w:val="005F173C"/>
    <w:rsid w:val="00600B52"/>
    <w:rsid w:val="00631DDB"/>
    <w:rsid w:val="00642177"/>
    <w:rsid w:val="006432B3"/>
    <w:rsid w:val="00644204"/>
    <w:rsid w:val="0066384F"/>
    <w:rsid w:val="00670691"/>
    <w:rsid w:val="00675C4D"/>
    <w:rsid w:val="006B2244"/>
    <w:rsid w:val="006D583C"/>
    <w:rsid w:val="006F1B59"/>
    <w:rsid w:val="0070206B"/>
    <w:rsid w:val="0071634B"/>
    <w:rsid w:val="00720574"/>
    <w:rsid w:val="007271A2"/>
    <w:rsid w:val="00733B77"/>
    <w:rsid w:val="007421C8"/>
    <w:rsid w:val="00747525"/>
    <w:rsid w:val="00751A35"/>
    <w:rsid w:val="00757B75"/>
    <w:rsid w:val="007640CB"/>
    <w:rsid w:val="00771C9C"/>
    <w:rsid w:val="0079135E"/>
    <w:rsid w:val="00791EB6"/>
    <w:rsid w:val="007A6D50"/>
    <w:rsid w:val="007A701A"/>
    <w:rsid w:val="007B62C3"/>
    <w:rsid w:val="007E64D8"/>
    <w:rsid w:val="007E65F1"/>
    <w:rsid w:val="008104EE"/>
    <w:rsid w:val="00836DC3"/>
    <w:rsid w:val="00853885"/>
    <w:rsid w:val="00856489"/>
    <w:rsid w:val="008654AE"/>
    <w:rsid w:val="008719A5"/>
    <w:rsid w:val="00884620"/>
    <w:rsid w:val="00893CD7"/>
    <w:rsid w:val="008E4D6E"/>
    <w:rsid w:val="009030D7"/>
    <w:rsid w:val="0091015B"/>
    <w:rsid w:val="009135A3"/>
    <w:rsid w:val="009208E0"/>
    <w:rsid w:val="00926E28"/>
    <w:rsid w:val="009279CB"/>
    <w:rsid w:val="009367D6"/>
    <w:rsid w:val="009420F3"/>
    <w:rsid w:val="009461CB"/>
    <w:rsid w:val="009571A0"/>
    <w:rsid w:val="0097685D"/>
    <w:rsid w:val="00985078"/>
    <w:rsid w:val="009B7BD4"/>
    <w:rsid w:val="009D3D70"/>
    <w:rsid w:val="00A36985"/>
    <w:rsid w:val="00A51CF4"/>
    <w:rsid w:val="00A54122"/>
    <w:rsid w:val="00A550B7"/>
    <w:rsid w:val="00A601EB"/>
    <w:rsid w:val="00A80FB6"/>
    <w:rsid w:val="00AB098C"/>
    <w:rsid w:val="00AD28B7"/>
    <w:rsid w:val="00AF4D5B"/>
    <w:rsid w:val="00B025B7"/>
    <w:rsid w:val="00B02B4F"/>
    <w:rsid w:val="00B30AEE"/>
    <w:rsid w:val="00B368DB"/>
    <w:rsid w:val="00B4515E"/>
    <w:rsid w:val="00B73F28"/>
    <w:rsid w:val="00B9466D"/>
    <w:rsid w:val="00BA3AC7"/>
    <w:rsid w:val="00BA43AB"/>
    <w:rsid w:val="00BC2C07"/>
    <w:rsid w:val="00BE46A6"/>
    <w:rsid w:val="00C1205A"/>
    <w:rsid w:val="00C2441F"/>
    <w:rsid w:val="00C25AFB"/>
    <w:rsid w:val="00C36D04"/>
    <w:rsid w:val="00C76AFB"/>
    <w:rsid w:val="00CA2C4C"/>
    <w:rsid w:val="00CF49C2"/>
    <w:rsid w:val="00D37941"/>
    <w:rsid w:val="00D57EC9"/>
    <w:rsid w:val="00DA5F3D"/>
    <w:rsid w:val="00DB04DE"/>
    <w:rsid w:val="00DC07BA"/>
    <w:rsid w:val="00DC62DF"/>
    <w:rsid w:val="00E11E55"/>
    <w:rsid w:val="00E25A59"/>
    <w:rsid w:val="00E46AF4"/>
    <w:rsid w:val="00E6745B"/>
    <w:rsid w:val="00E72670"/>
    <w:rsid w:val="00EA3BB5"/>
    <w:rsid w:val="00EC0102"/>
    <w:rsid w:val="00EC3B27"/>
    <w:rsid w:val="00EC751A"/>
    <w:rsid w:val="00F04D6B"/>
    <w:rsid w:val="00F404FA"/>
    <w:rsid w:val="00F446CE"/>
    <w:rsid w:val="00F71B4D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746F64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57C4F4-E2E8-44C3-8C2F-F7DD366D8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ܚܘܼܪܙܵܐ ܐܲܬܪܵܝܵܐ ܕܨܲܚܨܵܝܬܵܐ ܠܡܲܫܟܼܘܼܚܹܐ ܣܲܪܲܛܵܢܵܐ ܕܡܲܥܝܹܐ ـ ܡܼܢ ܩܵܕ݇ܡ ܟ̰ܝܵܕܬܵܐ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2026-05-27T04:41:00Z</dcterms:created>
  <dcterms:modified xsi:type="dcterms:W3CDTF">2026-05-27T04:41:00Z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