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D9AF7" w14:textId="77777777" w:rsidR="00F404FA" w:rsidRDefault="00000000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20D3058D" wp14:editId="3A9D1BE2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Ова е бесплатен тест-комплет од Националната програма за проверка за рак на дебелото црев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Ова е бесплатен тест-комплет од Националната програма за проверка за рак на дебелото црево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484F29EE" wp14:editId="58929628">
            <wp:extent cx="3733800" cy="780288"/>
            <wp:effectExtent l="0" t="0" r="0" b="1270"/>
            <wp:docPr id="1" name="Picture 1" descr="Австралиски државен грб и лого на Националната програма за проверка за рак на дебелото црево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Австралиски државен грб и лого на Националната програма за проверка за рак на дебелото црево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A8E7" w14:textId="38902EBB" w:rsidR="006F1B59" w:rsidRPr="001D18DC" w:rsidRDefault="00000000" w:rsidP="009D3D70">
      <w:pPr>
        <w:pStyle w:val="BodyText"/>
        <w:rPr>
          <w:rStyle w:val="IntenseEmphasis"/>
        </w:rPr>
      </w:pPr>
      <w:r>
        <w:rPr>
          <w:rStyle w:val="IntenseEmphasis"/>
          <w:lang w:val="mk"/>
        </w:rPr>
        <w:t xml:space="preserve">C221 – 7/2025 – Macedonian | Mакедонски – </w:t>
      </w:r>
      <w:r w:rsidR="001E2A3B">
        <w:rPr>
          <w:rStyle w:val="IntenseEmphasis"/>
          <w:lang w:val="mk"/>
        </w:rPr>
        <w:t>Само примерок на писмо</w:t>
      </w:r>
      <w:r>
        <w:rPr>
          <w:rStyle w:val="IntenseEmphasis"/>
          <w:lang w:val="mk"/>
        </w:rPr>
        <w:t xml:space="preserve"> </w:t>
      </w:r>
    </w:p>
    <w:p w14:paraId="2BF2A872" w14:textId="0E5D98FF" w:rsidR="00F404FA" w:rsidRPr="002A5E4B" w:rsidRDefault="00000000" w:rsidP="002A5E4B">
      <w:pPr>
        <w:pStyle w:val="Heading1"/>
      </w:pPr>
      <w:r w:rsidRPr="002A5E4B">
        <w:rPr>
          <w:lang w:val="mk"/>
        </w:rPr>
        <w:t>&lt;</w:t>
      </w:r>
      <w:r w:rsidR="001E2A3B">
        <w:rPr>
          <w:lang w:val="mk"/>
        </w:rPr>
        <w:t>Име</w:t>
      </w:r>
      <w:r w:rsidRPr="002A5E4B">
        <w:rPr>
          <w:lang w:val="mk"/>
        </w:rPr>
        <w:t>&gt;, наскоро доаѓа време да го направите вашиот бесплатен тест за рак на дебелото црево.</w:t>
      </w:r>
    </w:p>
    <w:p w14:paraId="1734E114" w14:textId="77777777" w:rsidR="00F404FA" w:rsidRPr="006F1B59" w:rsidRDefault="00000000" w:rsidP="009D3D70">
      <w:pPr>
        <w:pStyle w:val="BodyText"/>
      </w:pPr>
      <w:r w:rsidRPr="006F1B59">
        <w:rPr>
          <w:lang w:val="mk"/>
        </w:rPr>
        <w:t>Вашиот бесплатен комплет за тестирање за рак на дебелото црево наскоро ќе пристигне по пошта.</w:t>
      </w:r>
    </w:p>
    <w:p w14:paraId="62AB7090" w14:textId="77777777" w:rsidR="00F404FA" w:rsidRPr="006F1B59" w:rsidRDefault="00000000" w:rsidP="002A5E4B">
      <w:pPr>
        <w:pStyle w:val="Heading1"/>
      </w:pPr>
      <w:r w:rsidRPr="006F1B59">
        <w:rPr>
          <w:lang w:val="mk"/>
        </w:rPr>
        <w:t>Важно е да го направите тестот бидејќи...</w:t>
      </w:r>
    </w:p>
    <w:p w14:paraId="660A3C45" w14:textId="77777777" w:rsidR="00733B77" w:rsidRPr="000B7AE5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</w:pPr>
      <w:r w:rsidRPr="000B7AE5">
        <w:rPr>
          <w:lang w:val="mk"/>
        </w:rPr>
        <w:t>Вашиот ризик од појава на рак на дебелото црево се зголемува како што стареете.</w:t>
      </w:r>
    </w:p>
    <w:p w14:paraId="31B71BDA" w14:textId="77777777" w:rsidR="00791EB6" w:rsidRPr="000B7AE5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</w:pPr>
      <w:r w:rsidRPr="000B7AE5">
        <w:rPr>
          <w:lang w:val="mk"/>
        </w:rPr>
        <w:t xml:space="preserve">Ракот на дебелото црево е еден од најчестите и најсмртоносните видови на рак во Австралија. </w:t>
      </w:r>
    </w:p>
    <w:p w14:paraId="58B44C8A" w14:textId="77777777" w:rsidR="00F404FA" w:rsidRPr="005D7619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mk"/>
        </w:rPr>
      </w:pPr>
      <w:r w:rsidRPr="000B7AE5">
        <w:rPr>
          <w:lang w:val="mk"/>
        </w:rPr>
        <w:t xml:space="preserve">Ракот на дебелото црево може да се појави без симптоми. </w:t>
      </w:r>
      <w:r w:rsidR="00F446CE" w:rsidRPr="009571A0">
        <w:rPr>
          <w:rStyle w:val="Strong"/>
          <w:lang w:val="mk"/>
        </w:rPr>
        <w:t>Овој тест може да ги открие раните знаци за предупредување.</w:t>
      </w:r>
    </w:p>
    <w:p w14:paraId="17E93BE0" w14:textId="77777777" w:rsidR="00F404FA" w:rsidRPr="005D7619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mk"/>
        </w:rPr>
      </w:pPr>
      <w:r w:rsidRPr="000B7AE5">
        <w:rPr>
          <w:lang w:val="mk"/>
        </w:rPr>
        <w:t>Доколку се открие рано, повеќе од 90% од случаите на рак на дебелото црево можат успешно да се лекуваат.</w:t>
      </w:r>
    </w:p>
    <w:p w14:paraId="69AACFDF" w14:textId="77777777" w:rsidR="0033388C" w:rsidRPr="005D7619" w:rsidRDefault="00000000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mk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mk"/>
        </w:rPr>
        <w:t>Ве молиме направете го тестот – тој е брз, хигиенски и лесен</w:t>
      </w:r>
    </w:p>
    <w:p w14:paraId="58F59380" w14:textId="77777777" w:rsidR="00E6745B" w:rsidRPr="005D7619" w:rsidRDefault="00000000" w:rsidP="00E6745B">
      <w:pPr>
        <w:pStyle w:val="Box"/>
        <w:rPr>
          <w:rFonts w:ascii="Arial" w:hAnsi="Arial" w:cs="Arial"/>
          <w:sz w:val="22"/>
          <w:szCs w:val="20"/>
          <w:lang w:val="mk"/>
        </w:rPr>
      </w:pPr>
      <w:r w:rsidRPr="004263F7">
        <w:rPr>
          <w:rFonts w:ascii="Arial" w:hAnsi="Arial" w:cs="Arial"/>
          <w:sz w:val="22"/>
          <w:szCs w:val="20"/>
          <w:lang w:val="mk"/>
        </w:rPr>
        <w:t>Сè што ви треба ќе биде во комплетот, вклучувајќи детални упатства.</w:t>
      </w:r>
    </w:p>
    <w:p w14:paraId="60286825" w14:textId="77777777" w:rsidR="00E6745B" w:rsidRDefault="00000000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7EF5D28B" wp14:editId="0EA0ECD4">
            <wp:extent cx="4319798" cy="1162050"/>
            <wp:effectExtent l="0" t="0" r="5080" b="0"/>
            <wp:docPr id="568744967" name="Picture 1" descr="Три чекори што покажуваат како да го направите тестот:&#10;Чекор 1: Земете два мали примероци од две посебни столици (измет).&#10;Чекор 2: Чувајте ги примероците на ладно место. Не ги замрзнувајте.&#10;Чекор 3: Вратете ни ги вашите примероци по пошта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Три чекори што покажуваат како да го направите тестот:&#10;Чекор 1: Земете два мали примероци од две посебни столици (измет).&#10;Чекор 2: Чувајте ги примероците на ладно место. Не ги замрзнувајте.&#10;Чекор 3: Вратете ни ги вашите примероци по пошта.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03AB2" w14:textId="77777777" w:rsidR="0033388C" w:rsidRPr="00524ECF" w:rsidRDefault="00000000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5690985B" wp14:editId="5F62E4CE">
                <wp:extent cx="5019675" cy="647700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20"/>
                              <w:gridCol w:w="2627"/>
                              <w:gridCol w:w="2611"/>
                            </w:tblGrid>
                            <w:tr w:rsidR="00C21D0A" w14:paraId="1BC1DB51" w14:textId="77777777" w:rsidTr="005D7619">
                              <w:tc>
                                <w:tcPr>
                                  <w:tcW w:w="1789" w:type="pct"/>
                                </w:tcPr>
                                <w:p w14:paraId="20AC49FE" w14:textId="77777777" w:rsidR="00E6745B" w:rsidRPr="005D7619" w:rsidRDefault="00000000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5D761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Земете два мали примероци од две посебни столици (измет).</w:t>
                                  </w:r>
                                </w:p>
                              </w:tc>
                              <w:tc>
                                <w:tcPr>
                                  <w:tcW w:w="1610" w:type="pct"/>
                                </w:tcPr>
                                <w:p w14:paraId="0C9F4E72" w14:textId="77777777" w:rsidR="00E6745B" w:rsidRPr="005D7619" w:rsidRDefault="00000000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5D761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Чувајте ги примероците на ладно место. Не ги замрзнувајте.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56913598" w14:textId="77777777" w:rsidR="00E6745B" w:rsidRPr="005D7619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5D7619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Вратете ни ги вашите примероци по пошта.</w:t>
                                  </w:r>
                                </w:p>
                              </w:tc>
                            </w:tr>
                          </w:tbl>
                          <w:p w14:paraId="770776C2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569098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95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maAwIAANwDAAAOAAAAZHJzL2Uyb0RvYy54bWysU9uO2yAQfa/Uf0C8N3aiXDZWnFWbbapK&#10;24u07QdgjGNUzNCBxE6/vgPOptH2rSoPiGGGMzNnDpv7oTPspNBrsCWfTnLOlJVQa3so+fdv+zd3&#10;nPkgbC0MWFXys/L8fvv61aZ3hZpBC6ZWyAjE+qJ3JW9DcEWWedmqTvgJOGXJ2QB2IpCJh6xG0RN6&#10;Z7JZni+zHrB2CFJ5T7cPo5NvE37TKBm+NI1XgZmSU20h7Zj2Ku7ZdiOKAwrXankpQ/xDFZ3QlpJe&#10;oR5EEOyI+i+oTksED02YSOgyaBotVeqBupnmL7p5aoVTqRcix7srTf7/wcrPpyf3FVkY3sFAA0xN&#10;ePcI8odnFnatsAf1FhH6VomaEk8jZVnvfHF5Gqn2hY8gVf8JahqyOAZIQEODXWSF+mSETgM4X0lX&#10;Q2CSLhf5dL1cLTiT5FvOV6s8TSUTxfNrhz58UNCxeCg50lATujg9+hCrEcVzSEzmweh6r41JBh6q&#10;nUF2EiSAfVqpgRdhxrK+5OvFbJGQLcT3SRudDiRQo7uS3+VxjZKJbLy3dQoJQpvxTJUYe6EnMjJy&#10;E4ZqoMBIUwX1mYhCGIVIH4cOLeAvznoSYcn9z6NAxZn5aIns9XQ+j6pNxnyxmpGBt57q1iOsJKiS&#10;B87G4y4kpUeKYnKSUCLrIveo0Vs7Rf35lNvfAAAA//8DAFBLAwQUAAYACAAAACEAFeId8NoAAAAF&#10;AQAADwAAAGRycy9kb3ducmV2LnhtbEyPwU7DMBBE70j8g7WVuCBqU9GGhjgVIIG4tvQDNsk2iRqv&#10;o9ht0r9n4UIvI61mNPM220yuU2caQuvZwuPcgCIufdVybWH//fHwDCpE5Ao7z2ThQgE2+e1Nhmnl&#10;R97SeRdrJSUcUrTQxNinWoeyIYdh7nti8Q5+cBjlHGpdDThKuev0wpiVdtiyLDTY03tD5XF3chYO&#10;X+P9cj0Wn3GfbJ9Wb9gmhb9YezebXl9ARZrifxh+8QUdcmEq/ImroDoL8kj8U/GStVmCKiRkFgZ0&#10;nulr+vwHAAD//wMAUEsBAi0AFAAGAAgAAAAhALaDOJL+AAAA4QEAABMAAAAAAAAAAAAAAAAAAAAA&#10;AFtDb250ZW50X1R5cGVzXS54bWxQSwECLQAUAAYACAAAACEAOP0h/9YAAACUAQAACwAAAAAAAAAA&#10;AAAAAAAvAQAAX3JlbHMvLnJlbHNQSwECLQAUAAYACAAAACEAIl15mgMCAADcAwAADgAAAAAAAAAA&#10;AAAAAAAuAgAAZHJzL2Uyb0RvYy54bWxQSwECLQAUAAYACAAAACEAFeId8NoAAAAF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20"/>
                        <w:gridCol w:w="2627"/>
                        <w:gridCol w:w="2611"/>
                      </w:tblGrid>
                      <w:tr w:rsidR="00C21D0A" w14:paraId="1BC1DB51" w14:textId="77777777" w:rsidTr="005D7619">
                        <w:tc>
                          <w:tcPr>
                            <w:tcW w:w="1789" w:type="pct"/>
                          </w:tcPr>
                          <w:p w14:paraId="20AC49FE" w14:textId="77777777" w:rsidR="00E6745B" w:rsidRPr="005D7619" w:rsidRDefault="00000000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D761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Земете два мали примероци од две посебни столици (измет).</w:t>
                            </w:r>
                          </w:p>
                        </w:tc>
                        <w:tc>
                          <w:tcPr>
                            <w:tcW w:w="1610" w:type="pct"/>
                          </w:tcPr>
                          <w:p w14:paraId="0C9F4E72" w14:textId="77777777" w:rsidR="00E6745B" w:rsidRPr="005D7619" w:rsidRDefault="00000000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D761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Чувајте ги примероците на ладно место. Не ги замрзнувајте.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56913598" w14:textId="77777777" w:rsidR="00E6745B" w:rsidRPr="005D7619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D7619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Вратете ни ги вашите примероци по пошта.</w:t>
                            </w:r>
                          </w:p>
                        </w:tc>
                      </w:tr>
                    </w:tbl>
                    <w:p w14:paraId="770776C2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1A487DAE" w14:textId="77777777" w:rsidR="00B02B4F" w:rsidRDefault="00000000" w:rsidP="00B02B4F">
      <w:pPr>
        <w:pStyle w:val="BodyText"/>
        <w:spacing w:before="240" w:after="0"/>
      </w:pPr>
      <w:r w:rsidRPr="009030D7">
        <w:rPr>
          <w:lang w:val="mk"/>
        </w:rPr>
        <w:t xml:space="preserve">За да ги ажурирате вашите податоци, да го одложите тестот или да се откажете од учеството во програмата, посетете ја веб-страницата </w:t>
      </w:r>
    </w:p>
    <w:p w14:paraId="6A0A4CD5" w14:textId="77777777" w:rsidR="00EA3BB5" w:rsidRDefault="00EA3BB5" w:rsidP="00AD28B7">
      <w:pPr>
        <w:pStyle w:val="BodyText"/>
      </w:pPr>
      <w:hyperlink r:id="rId13" w:history="1">
        <w:r w:rsidRPr="008104EE">
          <w:rPr>
            <w:rStyle w:val="Hyperlink"/>
            <w:lang w:val="mk"/>
          </w:rPr>
          <w:t>www.ncsr.gov.au/manage-participation</w:t>
        </w:r>
      </w:hyperlink>
    </w:p>
    <w:p w14:paraId="2832724E" w14:textId="175CF49B" w:rsidR="00747525" w:rsidRPr="00856489" w:rsidRDefault="002F2509" w:rsidP="00720574">
      <w:pPr>
        <w:spacing w:after="120"/>
        <w:rPr>
          <w:rStyle w:val="Strong"/>
          <w:rFonts w:ascii="Arial" w:hAnsi="Arial" w:cs="Arial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1E74DE1" wp14:editId="6076407D">
            <wp:simplePos x="0" y="0"/>
            <wp:positionH relativeFrom="margin">
              <wp:posOffset>0</wp:posOffset>
            </wp:positionH>
            <wp:positionV relativeFrom="paragraph">
              <wp:posOffset>236525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mk"/>
        </w:rPr>
        <w:t>За повеќе информации за тестирање за рак на дебелото црево</w:t>
      </w:r>
    </w:p>
    <w:p w14:paraId="3257D588" w14:textId="41368575" w:rsidR="00720574" w:rsidRDefault="00000000" w:rsidP="00720574">
      <w:pPr>
        <w:spacing w:after="120"/>
        <w:rPr>
          <w:rFonts w:ascii="Arial" w:hAnsi="Arial" w:cs="Arial"/>
        </w:rPr>
      </w:pPr>
      <w:r w:rsidRPr="00720574">
        <w:rPr>
          <w:rFonts w:ascii="Arial" w:hAnsi="Arial" w:cs="Arial"/>
          <w:lang w:val="mk"/>
        </w:rPr>
        <w:t xml:space="preserve">Скенирајте го овој QR-код за да ја посетите веб-страницата </w:t>
      </w:r>
      <w:hyperlink r:id="rId15" w:history="1">
        <w:r w:rsidR="00747525" w:rsidRPr="00EE1ACD">
          <w:rPr>
            <w:rStyle w:val="Hyperlink"/>
            <w:rFonts w:ascii="Arial" w:hAnsi="Arial" w:cs="Arial"/>
            <w:lang w:val="mk"/>
          </w:rPr>
          <w:t>www.health.gov.au/nbcsp</w:t>
        </w:r>
      </w:hyperlink>
    </w:p>
    <w:p w14:paraId="6EA788E9" w14:textId="3B4C5E1E" w:rsidR="00747525" w:rsidRPr="00856489" w:rsidRDefault="00000000" w:rsidP="0072057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lang w:val="mk"/>
        </w:rPr>
        <w:t xml:space="preserve">Посетете </w:t>
      </w:r>
      <w:r w:rsidR="002F2509">
        <w:rPr>
          <w:rFonts w:ascii="Arial" w:hAnsi="Arial" w:cs="Arial"/>
          <w:lang w:val="mk"/>
        </w:rPr>
        <w:t xml:space="preserve">ја веб-страницата на </w:t>
      </w:r>
      <w:r>
        <w:rPr>
          <w:rFonts w:ascii="Arial" w:hAnsi="Arial" w:cs="Arial"/>
          <w:lang w:val="mk"/>
        </w:rPr>
        <w:t xml:space="preserve">National Cancer Screening Register (Национален регистар за тестирање за рак) на </w:t>
      </w:r>
      <w:hyperlink r:id="rId16" w:history="1">
        <w:r w:rsidR="00262570">
          <w:rPr>
            <w:rStyle w:val="Hyperlink"/>
            <w:rFonts w:ascii="Arial" w:hAnsi="Arial" w:cs="Arial"/>
            <w:lang w:val="mk"/>
          </w:rPr>
          <w:t>www.ncsr.gov.au</w:t>
        </w:r>
      </w:hyperlink>
      <w:r>
        <w:rPr>
          <w:rFonts w:ascii="Arial" w:hAnsi="Arial" w:cs="Arial"/>
          <w:lang w:val="mk"/>
        </w:rPr>
        <w:t xml:space="preserve"> или јавете се на 1800 627 701</w:t>
      </w:r>
    </w:p>
    <w:p w14:paraId="2C3C4FED" w14:textId="77777777" w:rsidR="00F404FA" w:rsidRPr="002F2509" w:rsidRDefault="00000000" w:rsidP="00720574">
      <w:pPr>
        <w:spacing w:after="120"/>
        <w:rPr>
          <w:sz w:val="18"/>
          <w:szCs w:val="18"/>
        </w:rPr>
      </w:pPr>
      <w:r w:rsidRPr="002F2509">
        <w:rPr>
          <w:rFonts w:ascii="Arial" w:hAnsi="Arial" w:cs="Arial"/>
          <w:sz w:val="18"/>
          <w:szCs w:val="18"/>
          <w:lang w:val="mk"/>
        </w:rPr>
        <w:t xml:space="preserve">Како ги користиме вашите лични податоци: </w:t>
      </w:r>
      <w:hyperlink r:id="rId17" w:history="1">
        <w:r w:rsidR="00F404FA" w:rsidRPr="002F2509">
          <w:rPr>
            <w:rStyle w:val="Hyperlink"/>
            <w:rFonts w:ascii="Arial" w:hAnsi="Arial" w:cs="Arial"/>
            <w:sz w:val="18"/>
            <w:szCs w:val="18"/>
            <w:lang w:val="mk"/>
          </w:rPr>
          <w:t>www.ncsr.gov.au/privacy</w:t>
        </w:r>
      </w:hyperlink>
    </w:p>
    <w:sectPr w:rsidR="00F404FA" w:rsidRPr="002F2509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ADD9A" w14:textId="77777777" w:rsidR="00EF03B4" w:rsidRDefault="00EF03B4">
      <w:r>
        <w:separator/>
      </w:r>
    </w:p>
  </w:endnote>
  <w:endnote w:type="continuationSeparator" w:id="0">
    <w:p w14:paraId="108CE5C5" w14:textId="77777777" w:rsidR="00EF03B4" w:rsidRDefault="00EF0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EE2660-4AE2-464B-BBE3-84141B81F675}"/>
    <w:embedBold r:id="rId2" w:fontKey="{002413D7-20DD-40D3-B6DE-2F18DA3DC5D2}"/>
    <w:embedItalic r:id="rId3" w:fontKey="{72E1CABA-584F-4015-9C7E-1925629ABC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404A9CE-4D8E-4F0B-A541-6E468CD594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AF2E69-6C79-4CDF-B483-D6B3CA2D93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E0181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B8C74A1" wp14:editId="66631EA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BE855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C74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04BE855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BA02A" w14:textId="598965E9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EC8BC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0415C466" wp14:editId="521C3F1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E1ADC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15C4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4EBE1ADC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E167E" w14:textId="77777777" w:rsidR="00EF03B4" w:rsidRDefault="00EF03B4">
      <w:r>
        <w:separator/>
      </w:r>
    </w:p>
  </w:footnote>
  <w:footnote w:type="continuationSeparator" w:id="0">
    <w:p w14:paraId="29C7675F" w14:textId="77777777" w:rsidR="00EF03B4" w:rsidRDefault="00EF0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9B1FD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BED76E" wp14:editId="585B8F8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690EAF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ED76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8690EAF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8AEDE" w14:textId="33081E91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7D78E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23BB40D" wp14:editId="07773A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51AD6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3BB4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951AD6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0D305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2D7A2A3C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B7F4C444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1854A7EE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EB943C00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5ABE829A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E1647588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4AB0A9DA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B3901160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D1C03584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AC2A41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9A04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88FE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04B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087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845F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EEA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0E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944A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D24069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5E26A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2404F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9CDA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7AAF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2CCF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EAD1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727B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9E10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7C94B6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3633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A0C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1CA1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C25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244A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F600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F8A8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86B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12BC2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A4204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DC4C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2FC1D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C80F2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62B9A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48D7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F862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64F3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044E7"/>
    <w:rsid w:val="00020981"/>
    <w:rsid w:val="00031429"/>
    <w:rsid w:val="00041EE5"/>
    <w:rsid w:val="00044789"/>
    <w:rsid w:val="00052D81"/>
    <w:rsid w:val="00072D2A"/>
    <w:rsid w:val="000B7AE5"/>
    <w:rsid w:val="000C3058"/>
    <w:rsid w:val="00107F2A"/>
    <w:rsid w:val="00117466"/>
    <w:rsid w:val="00122FD3"/>
    <w:rsid w:val="00135003"/>
    <w:rsid w:val="00135503"/>
    <w:rsid w:val="001509BE"/>
    <w:rsid w:val="0017032C"/>
    <w:rsid w:val="001746D4"/>
    <w:rsid w:val="00180E44"/>
    <w:rsid w:val="00185DCF"/>
    <w:rsid w:val="00190CD1"/>
    <w:rsid w:val="001C3A59"/>
    <w:rsid w:val="001C7D4B"/>
    <w:rsid w:val="001D18DC"/>
    <w:rsid w:val="001E0529"/>
    <w:rsid w:val="001E2A3B"/>
    <w:rsid w:val="001E7CBC"/>
    <w:rsid w:val="001E7E05"/>
    <w:rsid w:val="001F73F5"/>
    <w:rsid w:val="001F7708"/>
    <w:rsid w:val="001F78C4"/>
    <w:rsid w:val="0023041B"/>
    <w:rsid w:val="0023325D"/>
    <w:rsid w:val="00243645"/>
    <w:rsid w:val="00253A99"/>
    <w:rsid w:val="00257C96"/>
    <w:rsid w:val="00262570"/>
    <w:rsid w:val="002643C7"/>
    <w:rsid w:val="002746CA"/>
    <w:rsid w:val="00287A04"/>
    <w:rsid w:val="00295CA6"/>
    <w:rsid w:val="002A5E4B"/>
    <w:rsid w:val="002F2509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B0FBC"/>
    <w:rsid w:val="003C3B87"/>
    <w:rsid w:val="00403326"/>
    <w:rsid w:val="00407DF6"/>
    <w:rsid w:val="004165EE"/>
    <w:rsid w:val="004263F7"/>
    <w:rsid w:val="004336B7"/>
    <w:rsid w:val="00451F08"/>
    <w:rsid w:val="004A1A89"/>
    <w:rsid w:val="004C0192"/>
    <w:rsid w:val="00516914"/>
    <w:rsid w:val="00523D80"/>
    <w:rsid w:val="00524ECF"/>
    <w:rsid w:val="005707ED"/>
    <w:rsid w:val="005B1993"/>
    <w:rsid w:val="005C3AF4"/>
    <w:rsid w:val="005D7619"/>
    <w:rsid w:val="005E53F4"/>
    <w:rsid w:val="00600B52"/>
    <w:rsid w:val="00611370"/>
    <w:rsid w:val="00631DDB"/>
    <w:rsid w:val="00642177"/>
    <w:rsid w:val="006432B3"/>
    <w:rsid w:val="00644204"/>
    <w:rsid w:val="0066384F"/>
    <w:rsid w:val="00670691"/>
    <w:rsid w:val="00677BEE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A701A"/>
    <w:rsid w:val="007B62C3"/>
    <w:rsid w:val="007E64D8"/>
    <w:rsid w:val="007E65F1"/>
    <w:rsid w:val="008104EE"/>
    <w:rsid w:val="00836DC3"/>
    <w:rsid w:val="00856489"/>
    <w:rsid w:val="008719A5"/>
    <w:rsid w:val="00884620"/>
    <w:rsid w:val="008E4D6E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673CB"/>
    <w:rsid w:val="0097685D"/>
    <w:rsid w:val="00985078"/>
    <w:rsid w:val="009B7BD4"/>
    <w:rsid w:val="009D3D70"/>
    <w:rsid w:val="00A51CF4"/>
    <w:rsid w:val="00A550B7"/>
    <w:rsid w:val="00A601EB"/>
    <w:rsid w:val="00AB098C"/>
    <w:rsid w:val="00AD28B7"/>
    <w:rsid w:val="00AF4D5B"/>
    <w:rsid w:val="00B025B7"/>
    <w:rsid w:val="00B02B4F"/>
    <w:rsid w:val="00B10628"/>
    <w:rsid w:val="00B34199"/>
    <w:rsid w:val="00B368DB"/>
    <w:rsid w:val="00B4515E"/>
    <w:rsid w:val="00B73F28"/>
    <w:rsid w:val="00BA3AC7"/>
    <w:rsid w:val="00BA43AB"/>
    <w:rsid w:val="00BC2C07"/>
    <w:rsid w:val="00BE46A6"/>
    <w:rsid w:val="00C1205A"/>
    <w:rsid w:val="00C21D0A"/>
    <w:rsid w:val="00C25AFB"/>
    <w:rsid w:val="00C36D04"/>
    <w:rsid w:val="00C76AFB"/>
    <w:rsid w:val="00CA2C4C"/>
    <w:rsid w:val="00CF1540"/>
    <w:rsid w:val="00CF49C2"/>
    <w:rsid w:val="00D57EC9"/>
    <w:rsid w:val="00D97921"/>
    <w:rsid w:val="00DB04DE"/>
    <w:rsid w:val="00DC07BA"/>
    <w:rsid w:val="00DC62DF"/>
    <w:rsid w:val="00E25A59"/>
    <w:rsid w:val="00E6745B"/>
    <w:rsid w:val="00E72670"/>
    <w:rsid w:val="00EA3BB5"/>
    <w:rsid w:val="00EC0102"/>
    <w:rsid w:val="00EC751A"/>
    <w:rsid w:val="00EE1ACD"/>
    <w:rsid w:val="00EE24BB"/>
    <w:rsid w:val="00EF03B4"/>
    <w:rsid w:val="00F04D6B"/>
    <w:rsid w:val="00F404FA"/>
    <w:rsid w:val="00F446CE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A5A89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C0F570-1BED-4FBF-9A07-AF3E1704B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(Национална програма за тестирање за рак на дебелото црево) – Известување пред покана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2026-05-27T06:39:00Z</dcterms:created>
  <dcterms:modified xsi:type="dcterms:W3CDTF">2026-05-27T06:39:00Z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