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52010" w14:textId="3F885EEB" w:rsidR="001D7965" w:rsidRPr="00472CF4" w:rsidRDefault="00000000" w:rsidP="002937AF">
      <w:pPr>
        <w:pStyle w:val="BodyText"/>
        <w:jc w:val="right"/>
        <w:rPr>
          <w:rFonts w:ascii="Noto Sans Arabic" w:hAnsi="Noto Sans Arabic" w:cs="Noto Sans Arabic"/>
        </w:rPr>
      </w:pPr>
      <w:r w:rsidRPr="00472CF4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10338040" wp14:editId="4D4D46B6">
            <wp:extent cx="3733800" cy="780288"/>
            <wp:effectExtent l="0" t="0" r="0" b="1270"/>
            <wp:docPr id="1" name="Picture 1" descr="نشان دولت استرالیا و لوگوی برنامه ملی غربالگری سرطان روده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نشان دولت استرالیا و لوگوی برنامه ملی غربالگری سرطان روده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72B7" w14:textId="26FE9FD8" w:rsidR="002937AF" w:rsidRPr="00472CF4" w:rsidRDefault="002937AF" w:rsidP="002937AF">
      <w:pPr>
        <w:pStyle w:val="BodyText"/>
        <w:bidi/>
        <w:spacing w:after="120"/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</w:pPr>
      <w:r w:rsidRPr="00472CF4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>C011</w:t>
      </w:r>
      <w:r w:rsidRPr="00472CF4">
        <w:rPr>
          <w:rStyle w:val="IntenseEmphasis"/>
          <w:rFonts w:ascii="Noto Sans Arabic" w:hAnsi="Noto Sans Arabic" w:cs="Noto Sans Arabic"/>
          <w:sz w:val="20"/>
          <w:szCs w:val="20"/>
          <w:rtl/>
          <w:lang w:val="ar"/>
        </w:rPr>
        <w:t xml:space="preserve"> –</w:t>
      </w:r>
      <w:r w:rsidRPr="00472CF4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="007D4FBF">
        <w:rPr>
          <w:rStyle w:val="IntenseEmphasis"/>
          <w:rFonts w:ascii="Noto Sans Arabic" w:hAnsi="Noto Sans Arabic" w:cs="Noto Sans Arabic"/>
          <w:sz w:val="20"/>
          <w:szCs w:val="20"/>
        </w:rPr>
        <w:t>7/2025</w:t>
      </w:r>
      <w:r w:rsidRPr="00472CF4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472CF4">
        <w:rPr>
          <w:rStyle w:val="IntenseEmphasis"/>
          <w:rFonts w:ascii="Noto Sans Arabic" w:hAnsi="Noto Sans Arabic" w:cs="Noto Sans Arabic"/>
          <w:sz w:val="20"/>
          <w:szCs w:val="20"/>
          <w:rtl/>
          <w:lang w:val="fa-IR"/>
        </w:rPr>
        <w:t>– فارسی | Farsi</w:t>
      </w:r>
      <w:r w:rsidRPr="00472CF4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472CF4">
        <w:rPr>
          <w:rStyle w:val="IntenseEmphasis"/>
          <w:rFonts w:ascii="Noto Sans Arabic" w:hAnsi="Noto Sans Arabic" w:cs="Noto Sans Arabic"/>
          <w:sz w:val="20"/>
          <w:szCs w:val="20"/>
          <w:rtl/>
          <w:lang w:val="ar"/>
        </w:rPr>
        <w:t>–</w:t>
      </w:r>
      <w:r w:rsidRPr="00472CF4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472CF4">
        <w:rPr>
          <w:rStyle w:val="IntenseEmphasis"/>
          <w:rFonts w:ascii="Noto Sans Arabic" w:hAnsi="Noto Sans Arabic" w:cs="Noto Sans Arabic"/>
          <w:sz w:val="20"/>
          <w:szCs w:val="20"/>
          <w:rtl/>
          <w:lang w:val="fa-IR"/>
        </w:rPr>
        <w:t xml:space="preserve">صرفا نامه نمونه </w:t>
      </w:r>
    </w:p>
    <w:p w14:paraId="7C5FBA4E" w14:textId="77777777" w:rsidR="005D6BEE" w:rsidRPr="00472CF4" w:rsidRDefault="00000000" w:rsidP="002937AF">
      <w:pPr>
        <w:pStyle w:val="BlockText"/>
        <w:shd w:val="clear" w:color="auto" w:fill="DD3E26"/>
        <w:bidi/>
        <w:spacing w:before="120" w:after="60" w:line="240" w:lineRule="auto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lang w:val="fa-IR"/>
        </w:rPr>
      </w:pPr>
      <w:r w:rsidRPr="00472CF4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fa-IR"/>
        </w:rPr>
        <w:t>لطفا آزمایش را انجام دهید و در اسرع وقت آن را ارسال کنید</w:t>
      </w:r>
    </w:p>
    <w:p w14:paraId="7F7B35DF" w14:textId="29B6DE63" w:rsidR="001D7965" w:rsidRPr="00472CF4" w:rsidRDefault="00000000" w:rsidP="002937AF">
      <w:pPr>
        <w:pStyle w:val="Heading1"/>
        <w:bidi/>
        <w:spacing w:after="60"/>
        <w:rPr>
          <w:rFonts w:ascii="Noto Sans Arabic" w:hAnsi="Noto Sans Arabic" w:cs="Noto Sans Arabic"/>
          <w:b w:val="0"/>
          <w:bCs/>
          <w:sz w:val="24"/>
          <w:szCs w:val="24"/>
        </w:rPr>
      </w:pPr>
      <w:r w:rsidRPr="00472CF4">
        <w:rPr>
          <w:rFonts w:ascii="Noto Sans Arabic" w:hAnsi="Noto Sans Arabic" w:cs="Noto Sans Arabic"/>
          <w:b w:val="0"/>
          <w:bCs/>
          <w:sz w:val="24"/>
          <w:szCs w:val="24"/>
          <w:rtl/>
          <w:lang w:val="fa-IR"/>
        </w:rPr>
        <w:t>&lt;</w:t>
      </w:r>
      <w:r w:rsidR="0038654F" w:rsidRPr="00472CF4">
        <w:rPr>
          <w:rFonts w:ascii="Noto Sans Arabic" w:hAnsi="Noto Sans Arabic" w:cs="Noto Sans Arabic" w:hint="cs"/>
          <w:b w:val="0"/>
          <w:bCs/>
          <w:sz w:val="24"/>
          <w:szCs w:val="24"/>
          <w:rtl/>
          <w:lang w:val="fa-IR"/>
        </w:rPr>
        <w:t>نام کوچک</w:t>
      </w:r>
      <w:r w:rsidRPr="00472CF4">
        <w:rPr>
          <w:rFonts w:ascii="Noto Sans Arabic" w:hAnsi="Noto Sans Arabic" w:cs="Noto Sans Arabic"/>
          <w:b w:val="0"/>
          <w:bCs/>
          <w:sz w:val="24"/>
          <w:szCs w:val="24"/>
          <w:rtl/>
          <w:lang w:val="fa-IR"/>
        </w:rPr>
        <w:t xml:space="preserve">&gt;، این یک </w:t>
      </w:r>
      <w:r w:rsidR="00FF0857" w:rsidRPr="00472CF4">
        <w:rPr>
          <w:rFonts w:ascii="Noto Sans Arabic" w:hAnsi="Noto Sans Arabic" w:cs="Noto Sans Arabic"/>
          <w:b w:val="0"/>
          <w:bCs/>
          <w:color w:val="DD3E26"/>
          <w:sz w:val="24"/>
          <w:szCs w:val="24"/>
          <w:rtl/>
          <w:lang w:val="fa-IR"/>
        </w:rPr>
        <w:t>یادآوری</w:t>
      </w:r>
      <w:r w:rsidRPr="00472CF4">
        <w:rPr>
          <w:rFonts w:ascii="Noto Sans Arabic" w:hAnsi="Noto Sans Arabic" w:cs="Noto Sans Arabic"/>
          <w:b w:val="0"/>
          <w:bCs/>
          <w:sz w:val="24"/>
          <w:szCs w:val="24"/>
          <w:rtl/>
          <w:lang w:val="fa-IR"/>
        </w:rPr>
        <w:t xml:space="preserve"> برای انجام آزمایش غربالگری روده رایگان شماست.</w:t>
      </w:r>
    </w:p>
    <w:p w14:paraId="34CEAFD0" w14:textId="732457B0" w:rsidR="00BD745B" w:rsidRPr="00472CF4" w:rsidRDefault="00000000" w:rsidP="002937AF">
      <w:pPr>
        <w:pStyle w:val="BodyText"/>
        <w:bidi/>
        <w:spacing w:after="6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472CF4">
        <w:rPr>
          <w:rFonts w:ascii="Noto Sans Arabic" w:hAnsi="Noto Sans Arabic" w:cs="Noto Sans Arabic"/>
          <w:b/>
          <w:bCs w:val="0"/>
          <w:sz w:val="20"/>
          <w:szCs w:val="20"/>
          <w:rtl/>
          <w:lang w:val="fa-IR"/>
        </w:rPr>
        <w:t>اگر اخیراً نمونه‌‌های خود را تکمیل و ارسال کرده‌اید، لطفاً این نامه را نادیده بگیرید.</w:t>
      </w:r>
    </w:p>
    <w:p w14:paraId="783B8584" w14:textId="7FA05C9C" w:rsidR="00BD745B" w:rsidRPr="00472CF4" w:rsidRDefault="00000000" w:rsidP="002937AF">
      <w:pPr>
        <w:pStyle w:val="BodyText"/>
        <w:bidi/>
        <w:spacing w:after="6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472CF4">
        <w:rPr>
          <w:rFonts w:ascii="Noto Sans Arabic" w:hAnsi="Noto Sans Arabic" w:cs="Noto Sans Arabic"/>
          <w:b/>
          <w:bCs w:val="0"/>
          <w:sz w:val="20"/>
          <w:szCs w:val="20"/>
          <w:rtl/>
          <w:lang w:val="fa-IR"/>
        </w:rPr>
        <w:t xml:space="preserve">اگر کیت را گم کرده‌اید یا به یک جایگزین رایگان نیاز دارید، لطفاً از طریق </w:t>
      </w:r>
      <w:hyperlink r:id="rId11" w:history="1">
        <w:r w:rsidR="00BD745B" w:rsidRPr="00472CF4">
          <w:rPr>
            <w:rStyle w:val="Hyperlink"/>
            <w:rFonts w:ascii="Noto Sans Arabic" w:hAnsi="Noto Sans Arabic" w:cs="Noto Sans Arabic"/>
            <w:b/>
            <w:bCs w:val="0"/>
            <w:sz w:val="20"/>
            <w:szCs w:val="20"/>
            <w:rtl/>
            <w:lang w:val="fa-IR"/>
          </w:rPr>
          <w:t>www.ncsr.gov.au/boweltest</w:t>
        </w:r>
      </w:hyperlink>
      <w:r w:rsidRPr="00472CF4">
        <w:rPr>
          <w:rFonts w:ascii="Noto Sans Arabic" w:hAnsi="Noto Sans Arabic" w:cs="Noto Sans Arabic"/>
          <w:b/>
          <w:bCs w:val="0"/>
          <w:sz w:val="20"/>
          <w:szCs w:val="20"/>
          <w:rtl/>
          <w:lang w:val="fa-IR"/>
        </w:rPr>
        <w:t xml:space="preserve"> درخواست دهید یا با شماره </w:t>
      </w:r>
      <w:r w:rsidR="004F4F47" w:rsidRPr="004F4F47">
        <w:rPr>
          <w:rFonts w:ascii="Noto Sans Arabic" w:hAnsi="Noto Sans Arabic" w:cs="Noto Sans Arabic"/>
          <w:sz w:val="20"/>
          <w:szCs w:val="20"/>
        </w:rPr>
        <w:t>1800 627 701</w:t>
      </w:r>
      <w:r w:rsidRPr="00472CF4">
        <w:rPr>
          <w:rFonts w:ascii="Noto Sans Arabic" w:hAnsi="Noto Sans Arabic" w:cs="Noto Sans Arabic"/>
          <w:b/>
          <w:bCs w:val="0"/>
          <w:sz w:val="20"/>
          <w:szCs w:val="20"/>
          <w:rtl/>
          <w:lang w:val="fa-IR"/>
        </w:rPr>
        <w:t xml:space="preserve"> با ما تماس بگیرید. </w:t>
      </w:r>
    </w:p>
    <w:p w14:paraId="1E7E19AF" w14:textId="084F28F0" w:rsidR="001D7965" w:rsidRPr="00472CF4" w:rsidRDefault="00000000" w:rsidP="002937AF">
      <w:pPr>
        <w:pStyle w:val="Heading1"/>
        <w:bidi/>
        <w:spacing w:after="60"/>
        <w:rPr>
          <w:rFonts w:ascii="Noto Sans Arabic" w:hAnsi="Noto Sans Arabic" w:cs="Noto Sans Arabic"/>
          <w:b w:val="0"/>
          <w:bCs/>
          <w:w w:val="100"/>
          <w:sz w:val="24"/>
          <w:szCs w:val="24"/>
        </w:rPr>
      </w:pPr>
      <w:r w:rsidRPr="00472CF4">
        <w:rPr>
          <w:rFonts w:ascii="Noto Sans Arabic" w:hAnsi="Noto Sans Arabic" w:cs="Noto Sans Arabic"/>
          <w:b w:val="0"/>
          <w:bCs/>
          <w:w w:val="100"/>
          <w:sz w:val="24"/>
          <w:szCs w:val="24"/>
          <w:rtl/>
          <w:lang w:val="fa-IR"/>
        </w:rPr>
        <w:t>به میلیون‌ها استرالیایی که هر 2 سال یکبار آزمایش غربالگری روده انجام می‌دهند، بپیوندید.</w:t>
      </w:r>
    </w:p>
    <w:p w14:paraId="66AC0472" w14:textId="4A193445" w:rsidR="001D7965" w:rsidRPr="00472CF4" w:rsidRDefault="00000000" w:rsidP="00A349D7">
      <w:pPr>
        <w:pStyle w:val="BodyText"/>
        <w:numPr>
          <w:ilvl w:val="0"/>
          <w:numId w:val="1"/>
        </w:numPr>
        <w:bidi/>
        <w:spacing w:after="0"/>
        <w:ind w:left="357" w:hanging="357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472CF4">
        <w:rPr>
          <w:rFonts w:ascii="Noto Sans Arabic" w:hAnsi="Noto Sans Arabic" w:cs="Noto Sans Arabic"/>
          <w:b/>
          <w:bCs w:val="0"/>
          <w:sz w:val="20"/>
          <w:szCs w:val="20"/>
          <w:rtl/>
          <w:lang w:val="fa-IR"/>
        </w:rPr>
        <w:t>سرطان روده بزرگ جان افراد بیشتری را نسبت به سرطان سینه، پوست یا پروستات می‌گیرد - و افزایش سن، بزرگترین عامل خطر است.</w:t>
      </w:r>
    </w:p>
    <w:p w14:paraId="70337A41" w14:textId="5C5667B7" w:rsidR="00886491" w:rsidRPr="00472CF4" w:rsidRDefault="00000000" w:rsidP="00A349D7">
      <w:pPr>
        <w:pStyle w:val="BodyText"/>
        <w:numPr>
          <w:ilvl w:val="0"/>
          <w:numId w:val="1"/>
        </w:numPr>
        <w:bidi/>
        <w:spacing w:after="0"/>
        <w:ind w:left="357" w:hanging="357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472CF4">
        <w:rPr>
          <w:rFonts w:ascii="Noto Sans Arabic" w:hAnsi="Noto Sans Arabic" w:cs="Noto Sans Arabic"/>
          <w:b/>
          <w:bCs w:val="0"/>
          <w:sz w:val="20"/>
          <w:szCs w:val="20"/>
          <w:rtl/>
          <w:lang w:val="fa-IR"/>
        </w:rPr>
        <w:t xml:space="preserve">این بیماری می‌تواند بدون علائم یا سابقه خانوادگی سرطان روده بزرگ ایجاد شود، بنابراین مهم است که حتی اگر احساس سلامتی و تندرستی می‌کنید، این آزمایش را انجام دهید. </w:t>
      </w:r>
    </w:p>
    <w:p w14:paraId="01E5FE96" w14:textId="54733C85" w:rsidR="001D7965" w:rsidRPr="00472CF4" w:rsidRDefault="00000000" w:rsidP="002937AF">
      <w:pPr>
        <w:pStyle w:val="BodyText"/>
        <w:numPr>
          <w:ilvl w:val="0"/>
          <w:numId w:val="1"/>
        </w:numPr>
        <w:bidi/>
        <w:spacing w:after="120"/>
        <w:ind w:left="357" w:hanging="357"/>
        <w:rPr>
          <w:rFonts w:ascii="Noto Sans Arabic" w:hAnsi="Noto Sans Arabic" w:cs="Noto Sans Arabic"/>
          <w:b/>
          <w:bCs w:val="0"/>
          <w:w w:val="100"/>
          <w:sz w:val="20"/>
          <w:szCs w:val="20"/>
        </w:rPr>
      </w:pPr>
      <w:r w:rsidRPr="00472CF4">
        <w:rPr>
          <w:rFonts w:ascii="Noto Sans Arabic" w:hAnsi="Noto Sans Arabic" w:cs="Noto Sans Arabic"/>
          <w:b/>
          <w:bCs w:val="0"/>
          <w:sz w:val="20"/>
          <w:szCs w:val="20"/>
          <w:rtl/>
          <w:lang w:val="fa-IR"/>
        </w:rPr>
        <w:t>اگر سرطان روده بزرگ زود تشخیص داده شود، بیش از 90 درصد موارد آن با موفقیت درمان می‌شوند.</w:t>
      </w:r>
    </w:p>
    <w:p w14:paraId="6F64746A" w14:textId="77777777" w:rsidR="003457EB" w:rsidRPr="00472CF4" w:rsidRDefault="00000000" w:rsidP="002937AF">
      <w:pPr>
        <w:pStyle w:val="Box"/>
        <w:bidi/>
        <w:spacing w:before="60" w:after="0"/>
        <w:rPr>
          <w:rStyle w:val="Strong"/>
          <w:rFonts w:ascii="Noto Sans Arabic" w:hAnsi="Noto Sans Arabic" w:cs="Noto Sans Arabic"/>
          <w:b/>
          <w:bCs/>
          <w:i/>
          <w:iCs w:val="0"/>
          <w:sz w:val="22"/>
          <w:szCs w:val="18"/>
        </w:rPr>
      </w:pPr>
      <w:r w:rsidRPr="00472CF4">
        <w:rPr>
          <w:rStyle w:val="Strong"/>
          <w:rFonts w:ascii="Noto Sans Arabic" w:hAnsi="Noto Sans Arabic" w:cs="Noto Sans Arabic"/>
          <w:b/>
          <w:bCs/>
          <w:i/>
          <w:iCs w:val="0"/>
          <w:sz w:val="22"/>
          <w:szCs w:val="18"/>
          <w:rtl/>
          <w:lang w:val="fa-IR"/>
        </w:rPr>
        <w:t>این آزمایش سریع، تمیز و آسان انجام می‌شود</w:t>
      </w:r>
    </w:p>
    <w:p w14:paraId="7BD301FD" w14:textId="77777777" w:rsidR="00547D21" w:rsidRPr="00472CF4" w:rsidRDefault="00000000" w:rsidP="002937AF">
      <w:pPr>
        <w:pStyle w:val="Box"/>
        <w:bidi/>
        <w:spacing w:before="60" w:after="0"/>
        <w:rPr>
          <w:rStyle w:val="Strong"/>
          <w:bCs/>
          <w:sz w:val="22"/>
          <w:szCs w:val="18"/>
          <w:lang w:val="fa-IR"/>
        </w:rPr>
      </w:pPr>
      <w:r w:rsidRPr="00472CF4">
        <w:rPr>
          <w:rStyle w:val="Strong"/>
          <w:rFonts w:ascii="Noto Sans Arabic" w:hAnsi="Noto Sans Arabic" w:cs="Noto Sans Arabic"/>
          <w:b/>
          <w:bCs/>
          <w:i/>
          <w:iCs w:val="0"/>
          <w:sz w:val="22"/>
          <w:szCs w:val="18"/>
          <w:rtl/>
          <w:lang w:val="fa-IR"/>
        </w:rPr>
        <w:t>هر آنچه نیاز دارید، از جمله دستورالعمل‌های دقیق، درون کیت موجود است.</w:t>
      </w:r>
    </w:p>
    <w:p w14:paraId="060FC071" w14:textId="3AE7C19A" w:rsidR="002937AF" w:rsidRPr="00472CF4" w:rsidRDefault="002937AF" w:rsidP="002937AF">
      <w:pPr>
        <w:pStyle w:val="Box"/>
        <w:spacing w:before="0"/>
        <w:rPr>
          <w:rFonts w:ascii="Noto Sans Arabic" w:hAnsi="Noto Sans Arabic" w:cs="Noto Sans Arabic"/>
        </w:rPr>
      </w:pPr>
      <w:r w:rsidRPr="00472CF4">
        <w:rPr>
          <w:rFonts w:ascii="Noto Sans Arabic" w:hAnsi="Noto Sans Arabic" w:cs="Noto Sans Arabic"/>
          <w:noProof/>
        </w:rPr>
        <w:drawing>
          <wp:inline distT="0" distB="0" distL="0" distR="0" wp14:anchorId="7EEEDCA0" wp14:editId="64875DAE">
            <wp:extent cx="1266825" cy="1114424"/>
            <wp:effectExtent l="0" t="0" r="0" b="0"/>
            <wp:docPr id="2098500303" name="Picture 1" descr="مرحله 4: برای تماشای ویدیوی نحوه انجام آزمایش، این کد QR را اسکن 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مرحله 4: برای تماشای ویدیوی نحوه انجام آزمایش، این کد QR را اسکن کنید."/>
                    <pic:cNvPicPr/>
                  </pic:nvPicPr>
                  <pic:blipFill rotWithShape="1">
                    <a:blip r:embed="rId12"/>
                    <a:srcRect l="78053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2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2CF4">
        <w:rPr>
          <w:rFonts w:ascii="Noto Sans Arabic" w:hAnsi="Noto Sans Arabic" w:cs="Noto Sans Arabic"/>
          <w:noProof/>
        </w:rPr>
        <w:drawing>
          <wp:inline distT="0" distB="0" distL="0" distR="0" wp14:anchorId="185C1021" wp14:editId="63C357C7">
            <wp:extent cx="1400175" cy="1161908"/>
            <wp:effectExtent l="0" t="0" r="0" b="635"/>
            <wp:docPr id="34937336" name="Picture 1" descr="مرحله:3  نمونه خود را برای ما ارسال 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مرحله:3  نمونه خود را برای ما ارسال کن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2CF4">
        <w:rPr>
          <w:rFonts w:ascii="Noto Sans Arabic" w:hAnsi="Noto Sans Arabic" w:cs="Noto Sans Arabic"/>
          <w:noProof/>
        </w:rPr>
        <w:drawing>
          <wp:inline distT="0" distB="0" distL="0" distR="0" wp14:anchorId="1AE11C95" wp14:editId="2E6004B8">
            <wp:extent cx="1400175" cy="1161908"/>
            <wp:effectExtent l="0" t="0" r="0" b="635"/>
            <wp:docPr id="768447371" name="Picture 1" descr="مرحله2 : نمونه‌‌های خود را در جای خنک نگهداری کنید. منجمد ن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مرحله2 : نمونه‌‌های خود را در جای خنک نگهداری کنید. منجمد نکن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2CF4">
        <w:rPr>
          <w:rFonts w:ascii="Noto Sans Arabic" w:hAnsi="Noto Sans Arabic" w:cs="Noto Sans Arabic"/>
          <w:noProof/>
        </w:rPr>
        <w:drawing>
          <wp:inline distT="0" distB="0" distL="0" distR="0" wp14:anchorId="5A5572DA" wp14:editId="4AF4A799">
            <wp:extent cx="1400175" cy="1161908"/>
            <wp:effectExtent l="0" t="0" r="0" b="635"/>
            <wp:docPr id="568744967" name="Picture 1" descr="چهار مرحله برای جمع‌آوری:&#10;مرحله1 : دو نمونه کوچک از دو مدفوع جداگانه را جمع آوری 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چهار مرحله برای جمع‌آوری:&#10;مرحله1 : دو نمونه کوچک از دو مدفوع جداگانه را جمع آوری کن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6685F" w14:textId="77777777" w:rsidR="002937AF" w:rsidRPr="00472CF4" w:rsidRDefault="002937AF" w:rsidP="002937AF">
      <w:pPr>
        <w:pStyle w:val="Box"/>
        <w:spacing w:before="0" w:after="0" w:line="240" w:lineRule="auto"/>
        <w:rPr>
          <w:rFonts w:ascii="Noto Sans Arabic" w:hAnsi="Noto Sans Arabic" w:cs="Noto Sans Arabic"/>
        </w:rPr>
      </w:pPr>
      <w:r w:rsidRPr="00472CF4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4BE6A5D4" wp14:editId="3DBC0CF9">
                <wp:extent cx="5819775" cy="647700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8"/>
                              <w:gridCol w:w="2220"/>
                              <w:gridCol w:w="2220"/>
                              <w:gridCol w:w="2220"/>
                            </w:tblGrid>
                            <w:tr w:rsidR="002937AF" w14:paraId="3EBFDFAD" w14:textId="77777777" w:rsidTr="007D3534">
                              <w:tc>
                                <w:tcPr>
                                  <w:tcW w:w="1249" w:type="pct"/>
                                </w:tcPr>
                                <w:p w14:paraId="7F8D903D" w14:textId="77777777" w:rsidR="002937AF" w:rsidRPr="005D064D" w:rsidRDefault="002937AF" w:rsidP="005D064D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5D064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دو نمونه کوچک از دو مدفوع جداگانه را جمع آوری کنید.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4E36154" w14:textId="77777777" w:rsidR="002937AF" w:rsidRPr="005D064D" w:rsidRDefault="002937AF" w:rsidP="005D064D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5D064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نمونه‌‌های خود را در جای خنک نگهداری کنید. منجمد نکنید.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219C661" w14:textId="77777777" w:rsidR="002937AF" w:rsidRPr="005D064D" w:rsidRDefault="002937AF" w:rsidP="005D064D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5D064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نمونه خود را برای ما ارسال کنید.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41DC629C" w14:textId="77777777" w:rsidR="002937AF" w:rsidRPr="005D064D" w:rsidRDefault="002937AF" w:rsidP="005D064D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5D064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برای تماشای ویدیوی نحوه انجام آزمایش، این کد QR را اسکن کنید.</w:t>
                                  </w:r>
                                </w:p>
                              </w:tc>
                            </w:tr>
                          </w:tbl>
                          <w:p w14:paraId="61F4C3FE" w14:textId="77777777" w:rsidR="002937AF" w:rsidRDefault="002937AF" w:rsidP="002937AF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BE6A5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8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bidiVisual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8"/>
                        <w:gridCol w:w="2220"/>
                        <w:gridCol w:w="2220"/>
                        <w:gridCol w:w="2220"/>
                      </w:tblGrid>
                      <w:tr w:rsidR="002937AF" w14:paraId="3EBFDFAD" w14:textId="77777777" w:rsidTr="007D3534">
                        <w:tc>
                          <w:tcPr>
                            <w:tcW w:w="1249" w:type="pct"/>
                          </w:tcPr>
                          <w:p w14:paraId="7F8D903D" w14:textId="77777777" w:rsidR="002937AF" w:rsidRPr="005D064D" w:rsidRDefault="002937AF" w:rsidP="005D064D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5D064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دو نمونه کوچک از دو مدفوع جداگانه را جمع آوری کنید.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4E36154" w14:textId="77777777" w:rsidR="002937AF" w:rsidRPr="005D064D" w:rsidRDefault="002937AF" w:rsidP="005D064D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5D064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نمونه‌‌های خود را در جای خنک نگهداری کنید. منجمد نکنید.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5219C661" w14:textId="77777777" w:rsidR="002937AF" w:rsidRPr="005D064D" w:rsidRDefault="002937AF" w:rsidP="005D064D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5D064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نمونه خود را برای ما ارسال کنید.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41DC629C" w14:textId="77777777" w:rsidR="002937AF" w:rsidRPr="005D064D" w:rsidRDefault="002937AF" w:rsidP="005D064D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5D064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برای تماشای ویدیوی نحوه انجام آزمایش، این کد QR را اسکن کنید.</w:t>
                            </w:r>
                          </w:p>
                        </w:tc>
                      </w:tr>
                    </w:tbl>
                    <w:p w14:paraId="61F4C3FE" w14:textId="77777777" w:rsidR="002937AF" w:rsidRDefault="002937AF" w:rsidP="002937AF"/>
                  </w:txbxContent>
                </v:textbox>
                <w10:anchorlock/>
              </v:shape>
            </w:pict>
          </mc:Fallback>
        </mc:AlternateContent>
      </w:r>
    </w:p>
    <w:p w14:paraId="0B7F1694" w14:textId="77777777" w:rsidR="002650BB" w:rsidRPr="00472CF4" w:rsidRDefault="00000000" w:rsidP="002937AF">
      <w:pPr>
        <w:pStyle w:val="BodyText"/>
        <w:bidi/>
        <w:spacing w:after="6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472CF4">
        <w:rPr>
          <w:rFonts w:ascii="Noto Sans Arabic" w:hAnsi="Noto Sans Arabic" w:cs="Noto Sans Arabic"/>
          <w:b/>
          <w:bCs w:val="0"/>
          <w:sz w:val="20"/>
          <w:szCs w:val="20"/>
          <w:rtl/>
          <w:lang w:val="fa-IR"/>
        </w:rPr>
        <w:t>نتیجه آزمایش شما 4 هفته پس از ارسال نمونه‌ها برای شما و پزشکتان ارسال خواهد شد.</w:t>
      </w:r>
    </w:p>
    <w:p w14:paraId="2591EB62" w14:textId="5CAAC333" w:rsidR="00547D21" w:rsidRPr="00472CF4" w:rsidRDefault="00000000" w:rsidP="002937AF">
      <w:pPr>
        <w:pStyle w:val="BodyText"/>
        <w:bidi/>
        <w:spacing w:after="60"/>
        <w:jc w:val="center"/>
        <w:rPr>
          <w:rStyle w:val="Strong"/>
          <w:rFonts w:ascii="Noto Sans Arabic" w:hAnsi="Noto Sans Arabic" w:cs="Noto Sans Arabic"/>
        </w:rPr>
      </w:pPr>
      <w:r w:rsidRPr="00472CF4">
        <w:rPr>
          <w:rStyle w:val="Strong"/>
          <w:rFonts w:ascii="Noto Sans Arabic" w:hAnsi="Noto Sans Arabic" w:cs="Noto Sans Arabic"/>
          <w:rtl/>
          <w:lang w:val="fa-IR"/>
        </w:rPr>
        <w:t>فراموش نکنید که آزمایش را انجام دهید - این نامه را روی یخچال و کیت خود را نزدیک توالت قرار دهید</w:t>
      </w:r>
    </w:p>
    <w:p w14:paraId="69FFCA3E" w14:textId="1E0F68DA" w:rsidR="00547D21" w:rsidRPr="00472CF4" w:rsidRDefault="002937AF" w:rsidP="002937AF">
      <w:pPr>
        <w:pStyle w:val="BodyText"/>
        <w:bidi/>
        <w:spacing w:after="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472CF4">
        <w:rPr>
          <w:rFonts w:ascii="Noto Sans Arabic" w:hAnsi="Noto Sans Arabic" w:cs="Noto Sans Arabic"/>
          <w:b/>
          <w:bCs w:val="0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2C6309A" wp14:editId="6C9B4C76">
            <wp:simplePos x="0" y="0"/>
            <wp:positionH relativeFrom="margin">
              <wp:posOffset>5201920</wp:posOffset>
            </wp:positionH>
            <wp:positionV relativeFrom="paragraph">
              <wp:posOffset>177800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CF4">
        <w:rPr>
          <w:rFonts w:ascii="Noto Sans Arabic" w:hAnsi="Noto Sans Arabic" w:cs="Noto Sans Arabic"/>
          <w:b/>
          <w:sz w:val="20"/>
          <w:szCs w:val="20"/>
          <w:rtl/>
          <w:lang w:val="fa-IR"/>
        </w:rPr>
        <w:t>برای اطلاعات بیشتر در مورد غربالگری سرطان روده بزرگ</w:t>
      </w:r>
    </w:p>
    <w:p w14:paraId="14FE9CD8" w14:textId="163B3902" w:rsidR="00547D21" w:rsidRPr="00472CF4" w:rsidRDefault="00000000" w:rsidP="002937AF">
      <w:pPr>
        <w:bidi/>
        <w:rPr>
          <w:rFonts w:ascii="Noto Sans Arabic" w:hAnsi="Noto Sans Arabic" w:cs="Noto Sans Arabic"/>
          <w:sz w:val="20"/>
          <w:szCs w:val="20"/>
        </w:rPr>
      </w:pPr>
      <w:r w:rsidRPr="00472CF4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این کد QR را اسکن کنید تا از وب‌سایت </w:t>
      </w:r>
      <w:hyperlink r:id="rId15" w:history="1">
        <w:r w:rsidR="00547D21" w:rsidRPr="00D50DD2">
          <w:rPr>
            <w:rStyle w:val="Hyperlink"/>
            <w:rFonts w:ascii="Noto Sans Arabic" w:hAnsi="Noto Sans Arabic" w:cs="Noto Sans Arabic"/>
            <w:sz w:val="20"/>
            <w:szCs w:val="20"/>
            <w:rtl/>
            <w:lang w:val="fa-IR"/>
          </w:rPr>
          <w:t>www.health.gov.au/nbcsp</w:t>
        </w:r>
      </w:hyperlink>
      <w:r w:rsidRPr="00472CF4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 بازدید کنید</w:t>
      </w:r>
    </w:p>
    <w:p w14:paraId="06D3C8AA" w14:textId="141EB088" w:rsidR="00547D21" w:rsidRPr="00472CF4" w:rsidRDefault="00000000" w:rsidP="002937AF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  <w:sz w:val="20"/>
          <w:szCs w:val="20"/>
        </w:rPr>
      </w:pPr>
      <w:r w:rsidRPr="00472CF4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به وب‌سایت ثبت ملی غربالگری سرطان به نشانی </w:t>
      </w:r>
      <w:hyperlink r:id="rId16" w:history="1">
        <w:r w:rsidR="00547D21" w:rsidRPr="00472CF4">
          <w:rPr>
            <w:rStyle w:val="Hyperlink"/>
            <w:rFonts w:ascii="Noto Sans Arabic" w:hAnsi="Noto Sans Arabic" w:cs="Noto Sans Arabic"/>
            <w:sz w:val="20"/>
            <w:szCs w:val="20"/>
            <w:rtl/>
            <w:lang w:val="fa-IR"/>
          </w:rPr>
          <w:t>www.ncsr.gov.au</w:t>
        </w:r>
      </w:hyperlink>
      <w:r w:rsidRPr="00472CF4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 مراجعه کنید یا با شماره </w:t>
      </w:r>
      <w:r w:rsidR="0078095D">
        <w:rPr>
          <w:rFonts w:ascii="Noto Sans Arabic" w:hAnsi="Noto Sans Arabic" w:cs="Noto Sans Arabic"/>
          <w:sz w:val="20"/>
          <w:szCs w:val="20"/>
        </w:rPr>
        <w:br/>
      </w:r>
      <w:dir w:val="ltr">
        <w:r w:rsidR="002937AF" w:rsidRPr="00472CF4">
          <w:rPr>
            <w:rFonts w:ascii="Noto Sans Arabic" w:hAnsi="Noto Sans Arabic" w:cs="Noto Sans Arabic"/>
            <w:sz w:val="20"/>
            <w:szCs w:val="20"/>
            <w:rtl/>
            <w:lang w:val="ar"/>
          </w:rPr>
          <w:t>1800</w:t>
        </w:r>
        <w:r w:rsidR="002937AF" w:rsidRPr="00472CF4">
          <w:rPr>
            <w:rFonts w:ascii="Noto Sans Arabic" w:hAnsi="Noto Sans Arabic" w:cs="Noto Sans Arabic"/>
            <w:sz w:val="20"/>
            <w:szCs w:val="20"/>
            <w:lang w:val="en-AU"/>
          </w:rPr>
          <w:t xml:space="preserve"> 627 701</w:t>
        </w:r>
        <w:r w:rsidRPr="00472CF4">
          <w:rPr>
            <w:rFonts w:ascii="Times New Roman" w:hAnsi="Times New Roman" w:cs="Times New Roman" w:hint="cs"/>
            <w:sz w:val="20"/>
            <w:szCs w:val="20"/>
            <w:rtl/>
            <w:lang w:val="fa-IR"/>
          </w:rPr>
          <w:t>‬</w:t>
        </w:r>
        <w:r w:rsidRPr="00472CF4">
          <w:rPr>
            <w:rFonts w:ascii="Noto Sans Arabic" w:hAnsi="Noto Sans Arabic" w:cs="Noto Sans Arabic"/>
            <w:sz w:val="20"/>
            <w:szCs w:val="20"/>
            <w:rtl/>
            <w:lang w:val="fa-IR"/>
          </w:rPr>
          <w:t xml:space="preserve"> </w:t>
        </w:r>
        <w:r w:rsidRPr="00472CF4">
          <w:rPr>
            <w:rFonts w:ascii="Noto Sans Arabic" w:hAnsi="Noto Sans Arabic" w:cs="Noto Sans Arabic" w:hint="cs"/>
            <w:sz w:val="20"/>
            <w:szCs w:val="20"/>
            <w:rtl/>
            <w:lang w:val="fa-IR"/>
          </w:rPr>
          <w:t>تماس</w:t>
        </w:r>
        <w:r w:rsidRPr="00472CF4">
          <w:rPr>
            <w:rFonts w:ascii="Noto Sans Arabic" w:hAnsi="Noto Sans Arabic" w:cs="Noto Sans Arabic"/>
            <w:sz w:val="20"/>
            <w:szCs w:val="20"/>
            <w:rtl/>
            <w:lang w:val="fa-IR"/>
          </w:rPr>
          <w:t xml:space="preserve"> </w:t>
        </w:r>
        <w:r w:rsidRPr="00472CF4">
          <w:rPr>
            <w:rFonts w:ascii="Noto Sans Arabic" w:hAnsi="Noto Sans Arabic" w:cs="Noto Sans Arabic" w:hint="cs"/>
            <w:sz w:val="20"/>
            <w:szCs w:val="20"/>
            <w:rtl/>
            <w:lang w:val="fa-IR"/>
          </w:rPr>
          <w:t>بگیرید</w:t>
        </w:r>
        <w:r w:rsidRPr="00472CF4">
          <w:rPr>
            <w:rFonts w:ascii="Times New Roman" w:hAnsi="Times New Roman" w:cs="Times New Roman"/>
            <w:sz w:val="20"/>
            <w:szCs w:val="20"/>
          </w:rPr>
          <w:t>‬</w:t>
        </w:r>
        <w:r w:rsidRPr="00472CF4">
          <w:t>‬</w:t>
        </w:r>
        <w:r w:rsidRPr="00472CF4"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</w:dir>
    </w:p>
    <w:p w14:paraId="05C5CC19" w14:textId="77777777" w:rsidR="006154A9" w:rsidRPr="004F4F47" w:rsidRDefault="00000000" w:rsidP="002937AF">
      <w:pPr>
        <w:pStyle w:val="BodyText"/>
        <w:bidi/>
        <w:spacing w:after="0"/>
        <w:rPr>
          <w:rFonts w:ascii="Noto Sans Arabic" w:hAnsi="Noto Sans Arabic" w:cs="Noto Sans Arabic"/>
          <w:sz w:val="18"/>
          <w:szCs w:val="18"/>
        </w:rPr>
      </w:pPr>
      <w:r w:rsidRPr="004F4F47">
        <w:rPr>
          <w:rFonts w:ascii="Noto Sans Arabic" w:hAnsi="Noto Sans Arabic" w:cs="Noto Sans Arabic"/>
          <w:b/>
          <w:bCs w:val="0"/>
          <w:sz w:val="18"/>
          <w:szCs w:val="18"/>
          <w:rtl/>
          <w:lang w:val="fa-IR"/>
        </w:rPr>
        <w:t>نحوه استفاده ما از اطلاعات شخصی شما:</w:t>
      </w:r>
      <w:r w:rsidRPr="004F4F47">
        <w:rPr>
          <w:rFonts w:ascii="Noto Sans Arabic" w:hAnsi="Noto Sans Arabic" w:cs="Noto Sans Arabic"/>
          <w:sz w:val="18"/>
          <w:szCs w:val="18"/>
          <w:rtl/>
          <w:lang w:val="fa-IR"/>
        </w:rPr>
        <w:t xml:space="preserve"> </w:t>
      </w:r>
      <w:hyperlink r:id="rId17" w:history="1">
        <w:r w:rsidR="006154A9" w:rsidRPr="004F4F47">
          <w:rPr>
            <w:rStyle w:val="Hyperlink"/>
            <w:rFonts w:ascii="Noto Sans Arabic" w:hAnsi="Noto Sans Arabic" w:cs="Noto Sans Arabic"/>
            <w:b/>
            <w:bCs w:val="0"/>
            <w:sz w:val="18"/>
            <w:szCs w:val="18"/>
            <w:rtl/>
            <w:lang w:val="fa-IR"/>
          </w:rPr>
          <w:t>www.ncsr.gov.au/privacy</w:t>
        </w:r>
      </w:hyperlink>
    </w:p>
    <w:sectPr w:rsidR="006154A9" w:rsidRPr="004F4F47" w:rsidSect="00BD745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217F0" w14:textId="77777777" w:rsidR="003B2868" w:rsidRDefault="003B2868">
      <w:r>
        <w:separator/>
      </w:r>
    </w:p>
  </w:endnote>
  <w:endnote w:type="continuationSeparator" w:id="0">
    <w:p w14:paraId="0FAF98D0" w14:textId="77777777" w:rsidR="003B2868" w:rsidRDefault="003B2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B2742B-FB63-41AC-B277-3B406A8ACCC3}"/>
    <w:embedBold r:id="rId2" w:fontKey="{DA0094D6-D384-431F-A92B-AE13447E2B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3" w:fontKey="{C82EBD73-9666-4E7A-AD61-B384474081D2}"/>
    <w:embedBold r:id="rId4" w:fontKey="{05357C4E-B6AF-4EB0-897B-826ADBD138DB}"/>
    <w:embedItalic r:id="rId5" w:fontKey="{5942AC74-140E-4349-9245-8E0068D00C05}"/>
    <w:embedBoldItalic r:id="rId6" w:fontKey="{78584599-763B-4AF4-A9AA-CD1AD72ABD3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3EE8D030-A5D4-4BCF-BE35-7D6B368099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8331E8E-E0A7-44BE-A47E-53B0F38081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D9A97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229B796" wp14:editId="157498F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AC6CF1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29B79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67AC6CF1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4FA7B" w14:textId="246E5861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64CAE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60AC2DF" wp14:editId="05E2ADB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FD17E9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0AC2D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9FD17E9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29E55" w14:textId="77777777" w:rsidR="003B2868" w:rsidRDefault="003B2868">
      <w:r>
        <w:separator/>
      </w:r>
    </w:p>
  </w:footnote>
  <w:footnote w:type="continuationSeparator" w:id="0">
    <w:p w14:paraId="7A613E47" w14:textId="77777777" w:rsidR="003B2868" w:rsidRDefault="003B2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926D4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1FE529" wp14:editId="6CA71D0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B35C74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1FE52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7FB35C74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6C100" w14:textId="31B268E1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C63E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B85B55A" wp14:editId="238AFCA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779FDA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85B5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C779FDA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6B7E1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EC8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7640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21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C51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045F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1628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527F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5E2D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24C88A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0FEC7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5ACBF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7E057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147E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1EC5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3845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2C4A5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27E06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AFAA9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09E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A686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BC15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9476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F0BB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8F9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8CA8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D60C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A6BCE2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2C6EE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CAF3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6CB4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0A3F8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AE8A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A46D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D527D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6B0CE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86241"/>
    <w:rsid w:val="000B5AA7"/>
    <w:rsid w:val="00106D03"/>
    <w:rsid w:val="0011058C"/>
    <w:rsid w:val="00110841"/>
    <w:rsid w:val="00121533"/>
    <w:rsid w:val="001376E8"/>
    <w:rsid w:val="00182BF7"/>
    <w:rsid w:val="001C29E2"/>
    <w:rsid w:val="001D5644"/>
    <w:rsid w:val="001D7965"/>
    <w:rsid w:val="001E0529"/>
    <w:rsid w:val="001F25B2"/>
    <w:rsid w:val="0022308E"/>
    <w:rsid w:val="002650BB"/>
    <w:rsid w:val="00275F4A"/>
    <w:rsid w:val="002937AF"/>
    <w:rsid w:val="002C3692"/>
    <w:rsid w:val="00303E73"/>
    <w:rsid w:val="00324283"/>
    <w:rsid w:val="00325B61"/>
    <w:rsid w:val="003457EB"/>
    <w:rsid w:val="00380E6B"/>
    <w:rsid w:val="0038654F"/>
    <w:rsid w:val="00394E86"/>
    <w:rsid w:val="003A34F8"/>
    <w:rsid w:val="003B2868"/>
    <w:rsid w:val="003C3078"/>
    <w:rsid w:val="004017E5"/>
    <w:rsid w:val="004157AF"/>
    <w:rsid w:val="004165EE"/>
    <w:rsid w:val="004643E3"/>
    <w:rsid w:val="00472CF4"/>
    <w:rsid w:val="004F4F47"/>
    <w:rsid w:val="005037DC"/>
    <w:rsid w:val="005130D7"/>
    <w:rsid w:val="00524ECF"/>
    <w:rsid w:val="0054696E"/>
    <w:rsid w:val="00547D21"/>
    <w:rsid w:val="0056197F"/>
    <w:rsid w:val="0057061A"/>
    <w:rsid w:val="00575311"/>
    <w:rsid w:val="005953F9"/>
    <w:rsid w:val="005D6BEE"/>
    <w:rsid w:val="005F354B"/>
    <w:rsid w:val="006154A9"/>
    <w:rsid w:val="006248F6"/>
    <w:rsid w:val="00626AB6"/>
    <w:rsid w:val="006304C6"/>
    <w:rsid w:val="006501C8"/>
    <w:rsid w:val="0068070F"/>
    <w:rsid w:val="006A4899"/>
    <w:rsid w:val="006C148C"/>
    <w:rsid w:val="00703D8B"/>
    <w:rsid w:val="00706806"/>
    <w:rsid w:val="00720574"/>
    <w:rsid w:val="007330FB"/>
    <w:rsid w:val="007421C8"/>
    <w:rsid w:val="0078095D"/>
    <w:rsid w:val="00795CBA"/>
    <w:rsid w:val="007C0BEC"/>
    <w:rsid w:val="007C7CC5"/>
    <w:rsid w:val="007D1E7C"/>
    <w:rsid w:val="007D4FBF"/>
    <w:rsid w:val="007D74B1"/>
    <w:rsid w:val="007F4F70"/>
    <w:rsid w:val="0080719B"/>
    <w:rsid w:val="00856489"/>
    <w:rsid w:val="00886491"/>
    <w:rsid w:val="008E0D03"/>
    <w:rsid w:val="009253DA"/>
    <w:rsid w:val="009279CB"/>
    <w:rsid w:val="00937C29"/>
    <w:rsid w:val="009570C1"/>
    <w:rsid w:val="009C606B"/>
    <w:rsid w:val="00A349D7"/>
    <w:rsid w:val="00A80F9B"/>
    <w:rsid w:val="00AF1ECE"/>
    <w:rsid w:val="00B4323C"/>
    <w:rsid w:val="00BA5A2E"/>
    <w:rsid w:val="00BB1C26"/>
    <w:rsid w:val="00BC04D0"/>
    <w:rsid w:val="00BD745B"/>
    <w:rsid w:val="00C05D4D"/>
    <w:rsid w:val="00C2126B"/>
    <w:rsid w:val="00C3292B"/>
    <w:rsid w:val="00C501F6"/>
    <w:rsid w:val="00C6037F"/>
    <w:rsid w:val="00C74104"/>
    <w:rsid w:val="00C75E0E"/>
    <w:rsid w:val="00C82A01"/>
    <w:rsid w:val="00CD3801"/>
    <w:rsid w:val="00D02AC1"/>
    <w:rsid w:val="00D50DD2"/>
    <w:rsid w:val="00DB0EE0"/>
    <w:rsid w:val="00E21887"/>
    <w:rsid w:val="00E6060C"/>
    <w:rsid w:val="00E91FBC"/>
    <w:rsid w:val="00EE5221"/>
    <w:rsid w:val="00F0418E"/>
    <w:rsid w:val="00F1284A"/>
    <w:rsid w:val="00F15473"/>
    <w:rsid w:val="00F700B8"/>
    <w:rsid w:val="00FC605A"/>
    <w:rsid w:val="00FD7EDE"/>
    <w:rsid w:val="00FE27F7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BE0C9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50D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2296C2-6656-43E8-9CBE-E1DF0E843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برنامه ملی غربالگری سرطان روده - یادآوری 8 هفته‌ای</vt:lpstr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ملی غربالگری سرطان روده - یادآوری 8 هفته‌ای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2026-05-29T00:41:00Z</dcterms:created>
  <dcterms:modified xsi:type="dcterms:W3CDTF">2026-05-29T00:41:00Z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