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3B18" w14:textId="77777777" w:rsidR="00BA2732" w:rsidRPr="00BC5408" w:rsidRDefault="005125EA" w:rsidP="00030EE2">
      <w:pPr>
        <w:pStyle w:val="Title"/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中东呼吸综合征（MERS）</w:t>
      </w:r>
    </w:p>
    <w:p w14:paraId="01BCDCFE" w14:textId="77777777" w:rsidR="0029608E" w:rsidRPr="00BC5408" w:rsidRDefault="005125EA" w:rsidP="00030EE2">
      <w:pPr>
        <w:pStyle w:val="Intropara0"/>
        <w:spacing w:before="0" w:after="0"/>
        <w:rPr>
          <w:rFonts w:ascii="Microsoft YaHei" w:eastAsia="Microsoft YaHei" w:hAnsi="Microsoft YaHei"/>
          <w:sz w:val="32"/>
          <w:szCs w:val="32"/>
          <w:lang w:eastAsia="zh-CN"/>
        </w:rPr>
      </w:pPr>
      <w:r w:rsidRPr="00BC5408">
        <w:rPr>
          <w:rFonts w:ascii="Microsoft YaHei" w:eastAsia="Microsoft YaHei" w:hAnsi="Microsoft YaHei" w:cs="SimSun"/>
          <w:sz w:val="32"/>
          <w:szCs w:val="32"/>
          <w:lang w:val="zh-Hans" w:eastAsia="zh-CN"/>
        </w:rPr>
        <w:t>旅客须知</w:t>
      </w:r>
    </w:p>
    <w:p w14:paraId="4576A483" w14:textId="77777777" w:rsidR="009F1795" w:rsidRPr="00BC5408" w:rsidRDefault="005125EA" w:rsidP="00030EE2">
      <w:pPr>
        <w:spacing w:before="0" w:after="0" w:line="259" w:lineRule="auto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2026 年 4 月</w:t>
      </w:r>
    </w:p>
    <w:p w14:paraId="7391FDD2" w14:textId="77777777" w:rsidR="00B5103A" w:rsidRPr="00BC5408" w:rsidRDefault="005125EA" w:rsidP="00030EE2">
      <w:pPr>
        <w:pStyle w:val="Paragraphtext"/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中东呼吸综合征（MERS）是一种罕见但严重的呼吸道感染，通常通过中东地区受感染的骆驼传播给人类。</w:t>
      </w:r>
    </w:p>
    <w:p w14:paraId="42C35607" w14:textId="77777777" w:rsidR="00406A15" w:rsidRPr="00BC5408" w:rsidRDefault="005125EA" w:rsidP="00030EE2">
      <w:pPr>
        <w:pStyle w:val="Paragraphtext"/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如果您从 MERS 流行的地区返回，您应该：</w:t>
      </w:r>
    </w:p>
    <w:p w14:paraId="5AC8243B" w14:textId="18DB425A" w:rsidR="00406A15" w:rsidRPr="00BC5408" w:rsidRDefault="00713AF5" w:rsidP="00030EE2">
      <w:pPr>
        <w:pStyle w:val="Paragraphtext"/>
        <w:numPr>
          <w:ilvl w:val="0"/>
          <w:numId w:val="27"/>
        </w:numPr>
        <w:spacing w:before="0" w:after="0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cs="SimSun" w:hint="eastAsia"/>
          <w:lang w:val="zh-Hans" w:eastAsia="zh-CN"/>
        </w:rPr>
        <w:t>在</w:t>
      </w:r>
      <w:r w:rsidR="005125EA" w:rsidRPr="00BC5408">
        <w:rPr>
          <w:rFonts w:ascii="Microsoft YaHei" w:eastAsia="Microsoft YaHei" w:hAnsi="Microsoft YaHei" w:cs="SimSun"/>
          <w:lang w:val="zh-Hans" w:eastAsia="zh-CN"/>
        </w:rPr>
        <w:t>感到不适并出现任何相关症状</w:t>
      </w:r>
      <w:r>
        <w:rPr>
          <w:rFonts w:ascii="Microsoft YaHei" w:eastAsia="Microsoft YaHei" w:hAnsi="Microsoft YaHei" w:cs="SimSun" w:hint="eastAsia"/>
          <w:lang w:val="zh-Hans" w:eastAsia="zh-CN"/>
        </w:rPr>
        <w:t>时</w:t>
      </w:r>
      <w:r w:rsidR="005125EA" w:rsidRPr="00BC5408">
        <w:rPr>
          <w:rFonts w:ascii="Microsoft YaHei" w:eastAsia="Microsoft YaHei" w:hAnsi="Microsoft YaHei" w:cs="SimSun"/>
          <w:lang w:val="zh-Hans" w:eastAsia="zh-CN"/>
        </w:rPr>
        <w:t>立即就医，特别是当您的免疫功能低下时。</w:t>
      </w:r>
      <w:proofErr w:type="spellStart"/>
      <w:r w:rsidR="005125EA" w:rsidRPr="00BC5408">
        <w:rPr>
          <w:rFonts w:ascii="Microsoft YaHei" w:eastAsia="Microsoft YaHei" w:hAnsi="Microsoft YaHei" w:cs="SimSun"/>
          <w:lang w:val="zh-Hans"/>
        </w:rPr>
        <w:t>告知医生您的旅行史</w:t>
      </w:r>
      <w:proofErr w:type="spellEnd"/>
      <w:r w:rsidR="005125EA" w:rsidRPr="00BC5408">
        <w:rPr>
          <w:rFonts w:ascii="Microsoft YaHei" w:eastAsia="Microsoft YaHei" w:hAnsi="Microsoft YaHei" w:cs="SimSun"/>
          <w:lang w:val="zh-Hans"/>
        </w:rPr>
        <w:t>。</w:t>
      </w:r>
    </w:p>
    <w:p w14:paraId="4B22D588" w14:textId="798920CA" w:rsidR="00406A15" w:rsidRPr="00BC5408" w:rsidRDefault="00713AF5" w:rsidP="00030EE2">
      <w:pPr>
        <w:pStyle w:val="Paragraphtext"/>
        <w:numPr>
          <w:ilvl w:val="0"/>
          <w:numId w:val="27"/>
        </w:numPr>
        <w:spacing w:before="0" w:after="0"/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cs="SimSun" w:hint="eastAsia"/>
          <w:lang w:val="zh-Hans" w:eastAsia="zh-CN"/>
        </w:rPr>
        <w:t>在</w:t>
      </w:r>
      <w:r w:rsidR="005125EA" w:rsidRPr="00BC5408">
        <w:rPr>
          <w:rFonts w:ascii="Microsoft YaHei" w:eastAsia="Microsoft YaHei" w:hAnsi="Microsoft YaHei" w:cs="SimSun"/>
          <w:lang w:val="zh-Hans" w:eastAsia="zh-CN"/>
        </w:rPr>
        <w:t>您在抵达澳大利亚时感到不适</w:t>
      </w:r>
      <w:r>
        <w:rPr>
          <w:rFonts w:ascii="Microsoft YaHei" w:eastAsia="Microsoft YaHei" w:hAnsi="Microsoft YaHei" w:cs="SimSun" w:hint="eastAsia"/>
          <w:lang w:val="zh-Hans" w:eastAsia="zh-CN"/>
        </w:rPr>
        <w:t>时</w:t>
      </w:r>
      <w:r w:rsidR="005125EA" w:rsidRPr="00BC5408">
        <w:rPr>
          <w:rFonts w:ascii="Microsoft YaHei" w:eastAsia="Microsoft YaHei" w:hAnsi="Microsoft YaHei" w:cs="SimSun"/>
          <w:lang w:val="zh-Hans" w:eastAsia="zh-CN"/>
        </w:rPr>
        <w:t>联系入境口岸的生物安全官员。</w:t>
      </w:r>
    </w:p>
    <w:p w14:paraId="1266A40A" w14:textId="77777777" w:rsidR="00406A15" w:rsidRPr="00BC5408" w:rsidRDefault="005125EA" w:rsidP="00030EE2">
      <w:pPr>
        <w:pStyle w:val="Paragraphtext"/>
        <w:numPr>
          <w:ilvl w:val="0"/>
          <w:numId w:val="27"/>
        </w:numPr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在离开 MERS 流行的地区后，请保留此卡最多 14 天，因为症状可能在这段时间内才出现。</w:t>
      </w:r>
    </w:p>
    <w:p w14:paraId="06AFE11D" w14:textId="77777777" w:rsidR="00406A15" w:rsidRPr="00BC5408" w:rsidRDefault="005125EA" w:rsidP="00030EE2">
      <w:pPr>
        <w:pStyle w:val="Paragraphtext"/>
        <w:spacing w:before="0" w:after="0"/>
        <w:rPr>
          <w:rFonts w:ascii="Microsoft YaHei" w:eastAsia="Microsoft YaHei" w:hAnsi="Microsoft YaHei"/>
        </w:rPr>
      </w:pPr>
      <w:r w:rsidRPr="00BC5408">
        <w:rPr>
          <w:rFonts w:ascii="Microsoft YaHei" w:eastAsia="Microsoft YaHei" w:hAnsi="Microsoft YaHei" w:cs="SimSun"/>
          <w:lang w:val="zh-Hans"/>
        </w:rPr>
        <w:t xml:space="preserve">MERS </w:t>
      </w:r>
      <w:proofErr w:type="spellStart"/>
      <w:r w:rsidRPr="00BC5408">
        <w:rPr>
          <w:rFonts w:ascii="Microsoft YaHei" w:eastAsia="Microsoft YaHei" w:hAnsi="Microsoft YaHei" w:cs="SimSun"/>
          <w:lang w:val="zh-Hans"/>
        </w:rPr>
        <w:t>的症状包括</w:t>
      </w:r>
      <w:proofErr w:type="spellEnd"/>
      <w:r w:rsidRPr="00BC5408">
        <w:rPr>
          <w:rFonts w:ascii="Microsoft YaHei" w:eastAsia="Microsoft YaHei" w:hAnsi="Microsoft YaHei" w:cs="SimSun"/>
          <w:lang w:val="zh-Hans"/>
        </w:rPr>
        <w:t>：</w:t>
      </w:r>
    </w:p>
    <w:p w14:paraId="245BC1F8" w14:textId="77777777" w:rsidR="00406A15" w:rsidRPr="00BC5408" w:rsidRDefault="005125EA" w:rsidP="00030EE2">
      <w:pPr>
        <w:pStyle w:val="Paragraphtext"/>
        <w:numPr>
          <w:ilvl w:val="0"/>
          <w:numId w:val="28"/>
        </w:numPr>
        <w:spacing w:before="0" w:after="0"/>
        <w:ind w:left="714" w:hanging="357"/>
        <w:rPr>
          <w:rFonts w:ascii="Microsoft YaHei" w:eastAsia="Microsoft YaHei" w:hAnsi="Microsoft YaHei"/>
        </w:rPr>
      </w:pPr>
      <w:proofErr w:type="spellStart"/>
      <w:r w:rsidRPr="00BC5408">
        <w:rPr>
          <w:rFonts w:ascii="Microsoft YaHei" w:eastAsia="Microsoft YaHei" w:hAnsi="Microsoft YaHei" w:cs="SimSun"/>
          <w:lang w:val="zh-Hans"/>
        </w:rPr>
        <w:t>发烧</w:t>
      </w:r>
      <w:proofErr w:type="spellEnd"/>
    </w:p>
    <w:p w14:paraId="6F2D15EA" w14:textId="77777777" w:rsidR="00406A15" w:rsidRPr="00BC5408" w:rsidRDefault="005125EA" w:rsidP="00030EE2">
      <w:pPr>
        <w:pStyle w:val="Paragraphtext"/>
        <w:numPr>
          <w:ilvl w:val="0"/>
          <w:numId w:val="28"/>
        </w:numPr>
        <w:spacing w:before="0" w:after="0"/>
        <w:ind w:left="714" w:hanging="357"/>
        <w:rPr>
          <w:rFonts w:ascii="Microsoft YaHei" w:eastAsia="Microsoft YaHei" w:hAnsi="Microsoft YaHei"/>
        </w:rPr>
      </w:pPr>
      <w:proofErr w:type="spellStart"/>
      <w:r w:rsidRPr="00BC5408">
        <w:rPr>
          <w:rFonts w:ascii="Microsoft YaHei" w:eastAsia="Microsoft YaHei" w:hAnsi="Microsoft YaHei" w:cs="SimSun"/>
          <w:lang w:val="zh-Hans"/>
        </w:rPr>
        <w:t>咳嗽</w:t>
      </w:r>
      <w:proofErr w:type="spellEnd"/>
    </w:p>
    <w:p w14:paraId="2FAEB582" w14:textId="54BD7A58" w:rsidR="00406A15" w:rsidRPr="00BC5408" w:rsidRDefault="005125EA" w:rsidP="00030EE2">
      <w:pPr>
        <w:pStyle w:val="Paragraphtext"/>
        <w:numPr>
          <w:ilvl w:val="0"/>
          <w:numId w:val="28"/>
        </w:numPr>
        <w:spacing w:before="0" w:after="0"/>
        <w:ind w:left="714" w:hanging="357"/>
        <w:rPr>
          <w:rFonts w:ascii="Microsoft YaHei" w:eastAsia="Microsoft YaHei" w:hAnsi="Microsoft YaHei"/>
        </w:rPr>
      </w:pPr>
      <w:proofErr w:type="spellStart"/>
      <w:r w:rsidRPr="00BC5408">
        <w:rPr>
          <w:rFonts w:ascii="Microsoft YaHei" w:eastAsia="Microsoft YaHei" w:hAnsi="Microsoft YaHei" w:cs="SimSun"/>
          <w:lang w:val="zh-Hans"/>
        </w:rPr>
        <w:t>近期才出现</w:t>
      </w:r>
      <w:proofErr w:type="spellEnd"/>
      <w:r w:rsidR="00713AF5">
        <w:rPr>
          <w:rFonts w:ascii="Microsoft YaHei" w:eastAsia="Microsoft YaHei" w:hAnsi="Microsoft YaHei" w:cs="SimSun" w:hint="eastAsia"/>
          <w:lang w:val="zh-Hans" w:eastAsia="zh-CN"/>
        </w:rPr>
        <w:t>的</w:t>
      </w:r>
      <w:proofErr w:type="spellStart"/>
      <w:r w:rsidRPr="00BC5408">
        <w:rPr>
          <w:rFonts w:ascii="Microsoft YaHei" w:eastAsia="Microsoft YaHei" w:hAnsi="Microsoft YaHei" w:cs="SimSun"/>
          <w:lang w:val="zh-Hans"/>
        </w:rPr>
        <w:t>呼吸困难</w:t>
      </w:r>
      <w:proofErr w:type="spellEnd"/>
    </w:p>
    <w:p w14:paraId="5C760DAC" w14:textId="77777777" w:rsidR="00406A15" w:rsidRPr="00BC5408" w:rsidRDefault="005125EA" w:rsidP="00030EE2">
      <w:pPr>
        <w:pStyle w:val="Paragraphtext"/>
        <w:numPr>
          <w:ilvl w:val="0"/>
          <w:numId w:val="28"/>
        </w:numPr>
        <w:spacing w:before="0" w:after="0"/>
        <w:ind w:left="714" w:hanging="357"/>
        <w:rPr>
          <w:rFonts w:ascii="Microsoft YaHei" w:eastAsia="Microsoft YaHei" w:hAnsi="Microsoft YaHei"/>
        </w:rPr>
      </w:pPr>
      <w:proofErr w:type="spellStart"/>
      <w:r w:rsidRPr="00BC5408">
        <w:rPr>
          <w:rFonts w:ascii="Microsoft YaHei" w:eastAsia="Microsoft YaHei" w:hAnsi="Microsoft YaHei" w:cs="SimSun"/>
          <w:lang w:val="zh-Hans"/>
        </w:rPr>
        <w:t>腹泻</w:t>
      </w:r>
      <w:proofErr w:type="spellEnd"/>
      <w:r w:rsidRPr="00BC5408">
        <w:rPr>
          <w:rFonts w:ascii="Microsoft YaHei" w:eastAsia="Microsoft YaHei" w:hAnsi="Microsoft YaHei" w:cs="SimSun"/>
          <w:lang w:val="zh-Hans"/>
        </w:rPr>
        <w:t>。</w:t>
      </w:r>
    </w:p>
    <w:p w14:paraId="37F76A55" w14:textId="77777777" w:rsidR="00406A15" w:rsidRPr="00BC5408" w:rsidRDefault="005125EA" w:rsidP="00030EE2">
      <w:pPr>
        <w:pStyle w:val="Intropara0"/>
        <w:spacing w:before="0" w:after="0"/>
        <w:rPr>
          <w:rFonts w:ascii="Microsoft YaHei" w:eastAsia="Microsoft YaHei" w:hAnsi="Microsoft YaHei"/>
          <w:szCs w:val="28"/>
        </w:rPr>
      </w:pPr>
      <w:proofErr w:type="spellStart"/>
      <w:r w:rsidRPr="00BC5408">
        <w:rPr>
          <w:rFonts w:ascii="Microsoft YaHei" w:eastAsia="Microsoft YaHei" w:hAnsi="Microsoft YaHei" w:cs="SimSun"/>
          <w:szCs w:val="28"/>
          <w:lang w:val="zh-Hans"/>
        </w:rPr>
        <w:t>如果您正前往或居住在海外</w:t>
      </w:r>
      <w:proofErr w:type="spellEnd"/>
      <w:r w:rsidRPr="00BC5408">
        <w:rPr>
          <w:rFonts w:ascii="Microsoft YaHei" w:eastAsia="Microsoft YaHei" w:hAnsi="Microsoft YaHei" w:cs="SimSun"/>
          <w:szCs w:val="28"/>
          <w:lang w:val="zh-Hans"/>
        </w:rPr>
        <w:t xml:space="preserve"> MERS </w:t>
      </w:r>
      <w:proofErr w:type="spellStart"/>
      <w:r w:rsidRPr="00BC5408">
        <w:rPr>
          <w:rFonts w:ascii="Microsoft YaHei" w:eastAsia="Microsoft YaHei" w:hAnsi="Microsoft YaHei" w:cs="SimSun"/>
          <w:szCs w:val="28"/>
          <w:lang w:val="zh-Hans"/>
        </w:rPr>
        <w:t>流行的地区，您应该</w:t>
      </w:r>
      <w:proofErr w:type="spellEnd"/>
      <w:r w:rsidRPr="00BC5408">
        <w:rPr>
          <w:rFonts w:ascii="Microsoft YaHei" w:eastAsia="Microsoft YaHei" w:hAnsi="Microsoft YaHei" w:cs="SimSun"/>
          <w:szCs w:val="28"/>
          <w:lang w:val="zh-Hans"/>
        </w:rPr>
        <w:t>：</w:t>
      </w:r>
    </w:p>
    <w:p w14:paraId="29B71978" w14:textId="77777777" w:rsidR="00D9272C" w:rsidRPr="00BC5408" w:rsidRDefault="005125EA" w:rsidP="00030EE2">
      <w:pPr>
        <w:pStyle w:val="Paragraphtext"/>
        <w:spacing w:before="0" w:after="0"/>
        <w:rPr>
          <w:rFonts w:ascii="Microsoft YaHei" w:eastAsia="Microsoft YaHei" w:hAnsi="Microsoft YaHei"/>
          <w:b/>
          <w:bCs/>
          <w:color w:val="3F4A75"/>
        </w:rPr>
      </w:pPr>
      <w:proofErr w:type="spellStart"/>
      <w:r w:rsidRPr="00BC5408">
        <w:rPr>
          <w:rFonts w:ascii="Microsoft YaHei" w:eastAsia="Microsoft YaHei" w:hAnsi="Microsoft YaHei" w:cs="SimSun"/>
          <w:b/>
          <w:bCs/>
          <w:color w:val="3F4A75"/>
          <w:lang w:val="zh-Hans"/>
        </w:rPr>
        <w:t>保护自己</w:t>
      </w:r>
      <w:proofErr w:type="spellEnd"/>
    </w:p>
    <w:p w14:paraId="7058DB38" w14:textId="77777777" w:rsidR="00D9272C" w:rsidRPr="00BC5408" w:rsidRDefault="005125EA" w:rsidP="00030EE2">
      <w:pPr>
        <w:pStyle w:val="Paragraphtext"/>
        <w:numPr>
          <w:ilvl w:val="0"/>
          <w:numId w:val="29"/>
        </w:numPr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避免与患病的人或动物密切接触。</w:t>
      </w:r>
    </w:p>
    <w:p w14:paraId="1BDEF040" w14:textId="77777777" w:rsidR="00D9272C" w:rsidRPr="00BC5408" w:rsidRDefault="005125EA" w:rsidP="00030EE2">
      <w:pPr>
        <w:pStyle w:val="Paragraphtext"/>
        <w:numPr>
          <w:ilvl w:val="0"/>
          <w:numId w:val="29"/>
        </w:numPr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在接触骆驼或骆驼产品后，经常用肥皂和清水洗手，或使用免洗消毒液清洁手部。</w:t>
      </w:r>
    </w:p>
    <w:p w14:paraId="52B3994C" w14:textId="77777777" w:rsidR="00D9272C" w:rsidRPr="00BC5408" w:rsidRDefault="005125EA" w:rsidP="00030EE2">
      <w:pPr>
        <w:pStyle w:val="Paragraphtext"/>
        <w:numPr>
          <w:ilvl w:val="0"/>
          <w:numId w:val="29"/>
        </w:numPr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避免饮用生骆驼奶、食用未煮熟的骆驼肉，以及接触任何被骆驼尿液污染的物品。</w:t>
      </w:r>
    </w:p>
    <w:p w14:paraId="4F0CCE7A" w14:textId="77777777" w:rsidR="00D9272C" w:rsidRPr="00BC5408" w:rsidRDefault="005125EA" w:rsidP="00030EE2">
      <w:pPr>
        <w:pStyle w:val="Paragraphtext"/>
        <w:numPr>
          <w:ilvl w:val="0"/>
          <w:numId w:val="29"/>
        </w:numPr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及时接种所有常规疫苗和旅行疫苗。</w:t>
      </w:r>
    </w:p>
    <w:p w14:paraId="3959FE4E" w14:textId="77777777" w:rsidR="00D9272C" w:rsidRPr="00BC5408" w:rsidRDefault="005125EA" w:rsidP="00030EE2">
      <w:pPr>
        <w:pStyle w:val="Paragraphtext"/>
        <w:spacing w:before="0" w:after="0"/>
        <w:rPr>
          <w:rFonts w:ascii="Microsoft YaHei" w:eastAsia="Microsoft YaHei" w:hAnsi="Microsoft YaHei"/>
          <w:b/>
          <w:bCs/>
          <w:color w:val="3F4A75"/>
        </w:rPr>
      </w:pPr>
      <w:proofErr w:type="spellStart"/>
      <w:r w:rsidRPr="00BC5408">
        <w:rPr>
          <w:rFonts w:ascii="Microsoft YaHei" w:eastAsia="Microsoft YaHei" w:hAnsi="Microsoft YaHei" w:cs="SimSun"/>
          <w:b/>
          <w:bCs/>
          <w:color w:val="3F4A75"/>
          <w:lang w:val="zh-Hans"/>
        </w:rPr>
        <w:t>阻止疾病传播</w:t>
      </w:r>
      <w:proofErr w:type="spellEnd"/>
    </w:p>
    <w:p w14:paraId="4C7DC3F6" w14:textId="77777777" w:rsidR="00D9272C" w:rsidRPr="00BC5408" w:rsidRDefault="005125EA" w:rsidP="00030EE2">
      <w:pPr>
        <w:pStyle w:val="Paragraphtext"/>
        <w:numPr>
          <w:ilvl w:val="0"/>
          <w:numId w:val="30"/>
        </w:numPr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如果您生病了，请避免与他人接触。</w:t>
      </w:r>
    </w:p>
    <w:p w14:paraId="0FD3951A" w14:textId="77777777" w:rsidR="00D9272C" w:rsidRPr="00BC5408" w:rsidRDefault="005125EA" w:rsidP="00030EE2">
      <w:pPr>
        <w:pStyle w:val="Paragraphtext"/>
        <w:numPr>
          <w:ilvl w:val="0"/>
          <w:numId w:val="30"/>
        </w:numPr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经常用肥皂和清水洗手，或使用免洗消毒液清洁手部。</w:t>
      </w:r>
    </w:p>
    <w:p w14:paraId="430BCD07" w14:textId="77777777" w:rsidR="00D9272C" w:rsidRPr="00BC5408" w:rsidRDefault="005125EA" w:rsidP="00030EE2">
      <w:pPr>
        <w:pStyle w:val="Paragraphtext"/>
        <w:spacing w:before="0" w:after="0"/>
        <w:rPr>
          <w:rFonts w:ascii="Microsoft YaHei" w:eastAsia="Microsoft YaHei" w:hAnsi="Microsoft YaHei"/>
          <w:b/>
          <w:bCs/>
          <w:color w:val="3F4A75"/>
        </w:rPr>
      </w:pPr>
      <w:proofErr w:type="spellStart"/>
      <w:r w:rsidRPr="00BC5408">
        <w:rPr>
          <w:rFonts w:ascii="Microsoft YaHei" w:eastAsia="Microsoft YaHei" w:hAnsi="Microsoft YaHei" w:cs="SimSun"/>
          <w:b/>
          <w:bCs/>
          <w:color w:val="3F4A75"/>
          <w:lang w:val="zh-Hans"/>
        </w:rPr>
        <w:t>就医咨询</w:t>
      </w:r>
      <w:proofErr w:type="spellEnd"/>
    </w:p>
    <w:p w14:paraId="36C5636E" w14:textId="77777777" w:rsidR="00D9272C" w:rsidRPr="00BC5408" w:rsidRDefault="005125EA" w:rsidP="00030EE2">
      <w:pPr>
        <w:pStyle w:val="Paragraphtext"/>
        <w:numPr>
          <w:ilvl w:val="0"/>
          <w:numId w:val="31"/>
        </w:numPr>
        <w:spacing w:before="0" w:after="0"/>
        <w:rPr>
          <w:rFonts w:ascii="Microsoft YaHei" w:eastAsia="Microsoft YaHei" w:hAnsi="Microsoft YaHei"/>
          <w:lang w:eastAsia="zh-CN"/>
        </w:rPr>
      </w:pPr>
      <w:r w:rsidRPr="00BC5408">
        <w:rPr>
          <w:rFonts w:ascii="Microsoft YaHei" w:eastAsia="Microsoft YaHei" w:hAnsi="Microsoft YaHei" w:cs="SimSun"/>
          <w:lang w:val="zh-Hans" w:eastAsia="zh-CN"/>
        </w:rPr>
        <w:t>如果您出现了 MERS 的相关症状，请就医咨询。</w:t>
      </w:r>
    </w:p>
    <w:p w14:paraId="4D843D4A" w14:textId="77777777" w:rsidR="00D9272C" w:rsidRPr="00BC5408" w:rsidRDefault="005125EA" w:rsidP="00030EE2">
      <w:pPr>
        <w:pStyle w:val="Paragraphtext"/>
        <w:spacing w:before="0" w:after="0"/>
        <w:rPr>
          <w:rFonts w:ascii="Microsoft YaHei" w:eastAsia="Microsoft YaHei" w:hAnsi="Microsoft YaHei"/>
          <w:b/>
          <w:bCs/>
          <w:color w:val="3F4A75"/>
          <w:lang w:eastAsia="zh-CN"/>
        </w:rPr>
      </w:pPr>
      <w:r w:rsidRPr="00BC5408">
        <w:rPr>
          <w:rFonts w:ascii="Microsoft YaHei" w:eastAsia="Microsoft YaHei" w:hAnsi="Microsoft YaHei" w:cs="SimSun"/>
          <w:b/>
          <w:bCs/>
          <w:color w:val="3F4A75"/>
          <w:lang w:val="zh-Hans" w:eastAsia="zh-CN"/>
        </w:rPr>
        <w:t>关注最新资讯</w:t>
      </w:r>
    </w:p>
    <w:p w14:paraId="653020EA" w14:textId="64A85F24" w:rsidR="0029608E" w:rsidRPr="00BC5408" w:rsidRDefault="005125EA" w:rsidP="00030EE2">
      <w:pPr>
        <w:pStyle w:val="Paragraphtext"/>
        <w:spacing w:before="0" w:after="0"/>
        <w:rPr>
          <w:rFonts w:ascii="Microsoft YaHei" w:eastAsia="Microsoft YaHei" w:hAnsi="Microsoft YaHei"/>
          <w:color w:val="auto"/>
          <w:szCs w:val="21"/>
          <w:lang w:eastAsia="zh-CN"/>
        </w:rPr>
      </w:pPr>
      <w:r w:rsidRPr="00BC5408">
        <w:rPr>
          <w:rFonts w:ascii="Microsoft YaHei" w:eastAsia="Microsoft YaHei" w:hAnsi="Microsoft YaHei" w:cs="SimSun"/>
          <w:color w:val="auto"/>
          <w:szCs w:val="21"/>
          <w:lang w:val="zh-Hans" w:eastAsia="zh-CN"/>
        </w:rPr>
        <w:t xml:space="preserve">请访问 </w:t>
      </w:r>
      <w:hyperlink r:id="rId11" w:history="1">
        <w:r w:rsidRPr="00CA5968">
          <w:rPr>
            <w:rStyle w:val="Hyperlink"/>
            <w:rFonts w:ascii="Microsoft YaHei" w:eastAsia="Microsoft YaHei" w:hAnsi="Microsoft YaHei" w:cs="SimSun"/>
            <w:color w:val="276066" w:themeColor="accent2" w:themeShade="BF"/>
            <w:lang w:val="zh-Hans" w:eastAsia="zh-CN"/>
          </w:rPr>
          <w:t>www.health.gov.au/MERS</w:t>
        </w:r>
      </w:hyperlink>
      <w:r w:rsidRPr="00BC5408">
        <w:rPr>
          <w:rFonts w:ascii="Microsoft YaHei" w:eastAsia="Microsoft YaHei" w:hAnsi="Microsoft YaHei" w:cs="SimSun"/>
          <w:color w:val="auto"/>
          <w:szCs w:val="21"/>
          <w:lang w:val="zh-Hans" w:eastAsia="zh-CN"/>
        </w:rPr>
        <w:t xml:space="preserve"> </w:t>
      </w:r>
      <w:r w:rsidR="005446E6" w:rsidRPr="00CA5968">
        <w:rPr>
          <w:rFonts w:ascii="Microsoft YaHei" w:eastAsia="Microsoft YaHei" w:hAnsi="Microsoft YaHei" w:cs="SimSun"/>
          <w:szCs w:val="21"/>
          <w:lang w:val="zh-Hans" w:eastAsia="zh-CN"/>
        </w:rPr>
        <w:t>获取最新信息</w:t>
      </w:r>
      <w:r w:rsidRPr="00BC5408">
        <w:rPr>
          <w:rFonts w:ascii="Microsoft YaHei" w:eastAsia="Microsoft YaHei" w:hAnsi="Microsoft YaHei" w:cs="SimSun"/>
          <w:color w:val="auto"/>
          <w:szCs w:val="21"/>
          <w:lang w:val="zh-Hans" w:eastAsia="zh-CN"/>
        </w:rPr>
        <w:t>。</w:t>
      </w:r>
    </w:p>
    <w:sectPr w:rsidR="0029608E" w:rsidRPr="00BC5408" w:rsidSect="009E32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99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BB54" w14:textId="77777777" w:rsidR="008E5DE0" w:rsidRDefault="008E5DE0" w:rsidP="006B56BB">
      <w:r>
        <w:separator/>
      </w:r>
    </w:p>
    <w:p w14:paraId="0B46432F" w14:textId="77777777" w:rsidR="008E5DE0" w:rsidRDefault="008E5DE0"/>
  </w:endnote>
  <w:endnote w:type="continuationSeparator" w:id="0">
    <w:p w14:paraId="18F51370" w14:textId="77777777" w:rsidR="008E5DE0" w:rsidRDefault="008E5DE0" w:rsidP="006B56BB">
      <w:r>
        <w:continuationSeparator/>
      </w:r>
    </w:p>
    <w:p w14:paraId="0CF76424" w14:textId="77777777" w:rsidR="008E5DE0" w:rsidRDefault="008E5DE0"/>
  </w:endnote>
  <w:endnote w:type="continuationNotice" w:id="1">
    <w:p w14:paraId="1030CB6F" w14:textId="77777777" w:rsidR="008E5DE0" w:rsidRDefault="008E5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B66C910C-5B55-44D4-BB09-D30125A4DD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54BCCFEF-E654-4B24-8246-CFC2B20C62B0}"/>
    <w:embedBold r:id="rId3" w:subsetted="1" w:fontKey="{98FF2256-0720-417D-9FC4-91C0D44641B1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CJK JP Regular">
    <w:panose1 w:val="00000000000000000000"/>
    <w:charset w:val="80"/>
    <w:family w:val="swiss"/>
    <w:notTrueType/>
    <w:pitch w:val="variable"/>
    <w:sig w:usb0="30000003" w:usb1="2BDF3C10" w:usb2="00000016" w:usb3="00000000" w:csb0="002E010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37E3" w14:textId="77777777" w:rsidR="001D22F6" w:rsidRDefault="005125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872484C" wp14:editId="234C43B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B6F55" w14:textId="77777777" w:rsidR="003F4A5F" w:rsidRPr="003F4A5F" w:rsidRDefault="005125EA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SimSun" w:hAnsi="SimSun" w:cs="SimSun"/>
                              <w:noProof/>
                              <w:color w:val="FF0000"/>
                              <w:sz w:val="24"/>
                              <w:lang w:val="zh-Han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248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73BB6F55" w14:textId="77777777" w:rsidR="003F4A5F" w:rsidRPr="003F4A5F" w:rsidRDefault="005125EA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宋体" w:hAnsi="宋体" w:cs="宋体"/>
                        <w:noProof/>
                        <w:color w:val="FF0000"/>
                        <w:sz w:val="24"/>
                        <w:lang w:val="zh-Han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61F" w14:textId="77777777" w:rsidR="00F14140" w:rsidRDefault="005125EA">
    <w:pPr>
      <w:pStyle w:val="Footer"/>
      <w:rPr>
        <w:lang w:eastAsia="zh-CN"/>
      </w:rPr>
    </w:pPr>
    <w:r w:rsidRPr="00DF2928">
      <w:rPr>
        <w:rFonts w:ascii="SimSun" w:hAnsi="SimSun" w:cs="SimSun"/>
        <w:sz w:val="18"/>
        <w:szCs w:val="18"/>
        <w:lang w:val="zh-Hans" w:eastAsia="zh-CN"/>
      </w:rPr>
      <w:t>卫生、残障与老龄事务部——关于中东呼吸综合征（MERS）的全科医疗信息</w:t>
    </w:r>
    <w:r w:rsidRPr="00DF2928">
      <w:rPr>
        <w:rFonts w:ascii="SimSun" w:hAnsi="SimSun" w:cs="SimSun"/>
        <w:sz w:val="18"/>
        <w:szCs w:val="18"/>
        <w:lang w:val="zh-Hans" w:eastAsia="zh-CN"/>
      </w:rPr>
      <w:tab/>
    </w:r>
    <w:sdt>
      <w:sdtPr>
        <w:id w:val="207149118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rPr>
            <w:rFonts w:ascii="SimSun" w:hAnsi="SimSun" w:cs="SimSun"/>
            <w:lang w:val="zh-Hans" w:eastAsia="zh-CN"/>
          </w:rPr>
          <w:instrText>PAGE   \* MERGEFORMAT</w:instrText>
        </w:r>
        <w:r>
          <w:fldChar w:fldCharType="separate"/>
        </w:r>
        <w:r>
          <w:rPr>
            <w:rFonts w:ascii="SimSun" w:hAnsi="SimSun" w:cs="SimSun"/>
            <w:lang w:val="zh-Hans" w:eastAsia="zh-CN"/>
          </w:rPr>
          <w:t>2</w:t>
        </w:r>
        <w:r>
          <w:fldChar w:fldCharType="end"/>
        </w:r>
      </w:sdtContent>
    </w:sdt>
  </w:p>
  <w:p w14:paraId="5AB5E679" w14:textId="77777777" w:rsidR="00B53987" w:rsidRDefault="00B53987" w:rsidP="00B53987">
    <w:pPr>
      <w:pStyle w:val="Footer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557D" w14:textId="77777777" w:rsidR="00B53987" w:rsidRPr="00285383" w:rsidRDefault="005125EA" w:rsidP="00B53987">
    <w:pPr>
      <w:pStyle w:val="Footer"/>
      <w:rPr>
        <w:rFonts w:ascii="Microsoft YaHei" w:eastAsia="Microsoft YaHei" w:hAnsi="Microsoft YaHei"/>
        <w:sz w:val="16"/>
        <w:szCs w:val="16"/>
        <w:lang w:eastAsia="zh-CN"/>
      </w:rPr>
    </w:pPr>
    <w:r w:rsidRPr="00285383">
      <w:rPr>
        <w:rFonts w:ascii="Microsoft YaHei" w:eastAsia="Microsoft YaHei" w:hAnsi="Microsoft YaHei" w:cs="SimSun"/>
        <w:sz w:val="16"/>
        <w:szCs w:val="16"/>
        <w:lang w:val="zh-Hans" w:eastAsia="zh-CN"/>
      </w:rPr>
      <w:t>卫生、残障与老龄事务部——旅客信息卡——简体中文</w:t>
    </w:r>
    <w:sdt>
      <w:sdtPr>
        <w:rPr>
          <w:rFonts w:ascii="Microsoft YaHei" w:eastAsia="Microsoft YaHei" w:hAnsi="Microsoft YaHei" w:cs="SimSun"/>
          <w:sz w:val="16"/>
          <w:szCs w:val="16"/>
          <w:lang w:val="zh-Hans"/>
        </w:rPr>
        <w:id w:val="1758903496"/>
        <w:docPartObj>
          <w:docPartGallery w:val="Page Numbers (Bottom of Page)"/>
          <w:docPartUnique/>
        </w:docPartObj>
      </w:sdtPr>
      <w:sdtEndPr/>
      <w:sdtContent>
        <w:r w:rsidRPr="00285383">
          <w:rPr>
            <w:rFonts w:ascii="Microsoft YaHei" w:eastAsia="Microsoft YaHei" w:hAnsi="Microsoft YaHei" w:cs="SimSun"/>
            <w:sz w:val="16"/>
            <w:szCs w:val="16"/>
            <w:lang w:val="zh-Hans" w:eastAsia="zh-CN"/>
          </w:rPr>
          <w:tab/>
        </w:r>
        <w:r w:rsidRPr="00285383">
          <w:rPr>
            <w:rFonts w:ascii="Microsoft YaHei" w:eastAsia="Microsoft YaHei" w:hAnsi="Microsoft YaHei"/>
            <w:sz w:val="16"/>
            <w:szCs w:val="16"/>
          </w:rPr>
          <w:fldChar w:fldCharType="begin"/>
        </w:r>
        <w:r w:rsidRPr="00285383">
          <w:rPr>
            <w:rFonts w:ascii="Microsoft YaHei" w:eastAsia="Microsoft YaHei" w:hAnsi="Microsoft YaHei" w:cs="SimSun"/>
            <w:sz w:val="16"/>
            <w:szCs w:val="16"/>
            <w:lang w:val="zh-Hans" w:eastAsia="zh-CN"/>
          </w:rPr>
          <w:instrText xml:space="preserve"> PAGE   \* MERGEFORMAT </w:instrText>
        </w:r>
        <w:r w:rsidRPr="00285383">
          <w:rPr>
            <w:rFonts w:ascii="Microsoft YaHei" w:eastAsia="Microsoft YaHei" w:hAnsi="Microsoft YaHei"/>
            <w:sz w:val="16"/>
            <w:szCs w:val="16"/>
          </w:rPr>
          <w:fldChar w:fldCharType="separate"/>
        </w:r>
        <w:r w:rsidRPr="00285383">
          <w:rPr>
            <w:rFonts w:ascii="Microsoft YaHei" w:eastAsia="Microsoft YaHei" w:hAnsi="Microsoft YaHei" w:cs="SimSun"/>
            <w:sz w:val="16"/>
            <w:szCs w:val="16"/>
            <w:lang w:val="zh-Hans" w:eastAsia="zh-CN"/>
          </w:rPr>
          <w:t>1</w:t>
        </w:r>
        <w:r w:rsidRPr="00285383">
          <w:rPr>
            <w:rFonts w:ascii="Microsoft YaHei" w:eastAsia="Microsoft YaHei" w:hAnsi="Microsoft YaHei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0D8D" w14:textId="77777777" w:rsidR="008E5DE0" w:rsidRDefault="008E5DE0" w:rsidP="006B56BB">
      <w:r>
        <w:separator/>
      </w:r>
    </w:p>
    <w:p w14:paraId="5BEC9C15" w14:textId="77777777" w:rsidR="008E5DE0" w:rsidRDefault="008E5DE0"/>
  </w:footnote>
  <w:footnote w:type="continuationSeparator" w:id="0">
    <w:p w14:paraId="1389606D" w14:textId="77777777" w:rsidR="008E5DE0" w:rsidRDefault="008E5DE0" w:rsidP="006B56BB">
      <w:r>
        <w:continuationSeparator/>
      </w:r>
    </w:p>
    <w:p w14:paraId="1844FF08" w14:textId="77777777" w:rsidR="008E5DE0" w:rsidRDefault="008E5DE0"/>
  </w:footnote>
  <w:footnote w:type="continuationNotice" w:id="1">
    <w:p w14:paraId="3EC6C5C2" w14:textId="77777777" w:rsidR="008E5DE0" w:rsidRDefault="008E5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F8CE" w14:textId="77777777" w:rsidR="001D22F6" w:rsidRDefault="005125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E7AF7C4" wp14:editId="6E7FCAD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11399" w14:textId="77777777" w:rsidR="003F4A5F" w:rsidRPr="003F4A5F" w:rsidRDefault="005125EA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SimSun" w:hAnsi="SimSun" w:cs="SimSun"/>
                              <w:noProof/>
                              <w:color w:val="FF0000"/>
                              <w:sz w:val="24"/>
                              <w:lang w:val="zh-Han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AF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6B911399" w14:textId="77777777" w:rsidR="003F4A5F" w:rsidRPr="003F4A5F" w:rsidRDefault="005125EA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宋体" w:hAnsi="宋体" w:cs="宋体"/>
                        <w:noProof/>
                        <w:color w:val="FF0000"/>
                        <w:sz w:val="24"/>
                        <w:lang w:val="zh-Han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9D27" w14:textId="77777777" w:rsidR="008E0C77" w:rsidRDefault="005125EA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522CC" wp14:editId="6F64C8A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833851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EB8A6" w14:textId="77777777" w:rsidR="003F4A5F" w:rsidRPr="003F4A5F" w:rsidRDefault="005125EA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SimSun" w:hAnsi="SimSun" w:cs="SimSun"/>
                              <w:noProof/>
                              <w:color w:val="FF0000"/>
                              <w:sz w:val="24"/>
                              <w:lang w:val="zh-Han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522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8FEB8A6" w14:textId="77777777" w:rsidR="003F4A5F" w:rsidRPr="003F4A5F" w:rsidRDefault="005125EA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宋体" w:hAnsi="宋体" w:cs="宋体"/>
                        <w:noProof/>
                        <w:color w:val="FF0000"/>
                        <w:sz w:val="24"/>
                        <w:lang w:val="zh-Han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C013" w14:textId="77777777" w:rsidR="00D7064F" w:rsidRDefault="00D7064F" w:rsidP="00D7064F">
    <w:pPr>
      <w:pStyle w:val="Header"/>
      <w:jc w:val="right"/>
      <w:rPr>
        <w:rFonts w:ascii="Microsoft YaHei" w:eastAsia="Microsoft YaHei" w:hAnsi="Microsoft YaHei" w:cs="MS Gothic"/>
        <w:sz w:val="16"/>
        <w:szCs w:val="16"/>
      </w:rPr>
    </w:pPr>
    <w:r w:rsidRPr="00D7064F">
      <w:rPr>
        <w:sz w:val="16"/>
        <w:szCs w:val="16"/>
      </w:rPr>
      <w:t xml:space="preserve">Simplified Chinese | </w:t>
    </w:r>
    <w:proofErr w:type="spellStart"/>
    <w:r w:rsidRPr="00D7064F">
      <w:rPr>
        <w:rFonts w:ascii="Microsoft YaHei" w:eastAsia="Microsoft YaHei" w:hAnsi="Microsoft YaHei" w:cs="Noto Sans CJK JP Regular" w:hint="eastAsia"/>
        <w:sz w:val="16"/>
        <w:szCs w:val="16"/>
      </w:rPr>
      <w:t>简</w:t>
    </w:r>
    <w:r w:rsidRPr="00D7064F">
      <w:rPr>
        <w:rFonts w:ascii="Microsoft YaHei" w:eastAsia="Microsoft YaHei" w:hAnsi="Microsoft YaHei" w:cs="MS Gothic" w:hint="eastAsia"/>
        <w:sz w:val="16"/>
        <w:szCs w:val="16"/>
      </w:rPr>
      <w:t>体中文</w:t>
    </w:r>
    <w:proofErr w:type="spellEnd"/>
  </w:p>
  <w:p w14:paraId="2BE98D4F" w14:textId="320C8D05" w:rsidR="00B53987" w:rsidRPr="00D7064F" w:rsidRDefault="005125EA" w:rsidP="00D7064F">
    <w:pPr>
      <w:pStyle w:val="Header"/>
      <w:jc w:val="right"/>
      <w:rPr>
        <w:sz w:val="16"/>
        <w:szCs w:val="16"/>
      </w:rPr>
    </w:pPr>
    <w:r w:rsidRPr="00D7064F">
      <w:rPr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3FCF38A5" wp14:editId="0BBCF85F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756803" cy="941705"/>
          <wp:effectExtent l="0" t="0" r="0" b="0"/>
          <wp:wrapTight wrapText="bothSides">
            <wp:wrapPolygon edited="0">
              <wp:start x="0" y="0"/>
              <wp:lineTo x="0" y="20974"/>
              <wp:lineTo x="21517" y="20974"/>
              <wp:lineTo x="21517" y="0"/>
              <wp:lineTo x="0" y="0"/>
            </wp:wrapPolygon>
          </wp:wrapTight>
          <wp:docPr id="1767126324" name="Picture 176712632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26324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>
                    <a:fillRect/>
                  </a:stretch>
                </pic:blipFill>
                <pic:spPr bwMode="auto">
                  <a:xfrm>
                    <a:off x="0" y="0"/>
                    <a:ext cx="5756803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F63AB16E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799847CE" w:tentative="1">
      <w:start w:val="1"/>
      <w:numFmt w:val="lowerLetter"/>
      <w:lvlText w:val="%2."/>
      <w:lvlJc w:val="left"/>
      <w:pPr>
        <w:ind w:left="1440" w:hanging="360"/>
      </w:pPr>
    </w:lvl>
    <w:lvl w:ilvl="2" w:tplc="140C7E10" w:tentative="1">
      <w:start w:val="1"/>
      <w:numFmt w:val="lowerRoman"/>
      <w:lvlText w:val="%3."/>
      <w:lvlJc w:val="right"/>
      <w:pPr>
        <w:ind w:left="2160" w:hanging="180"/>
      </w:pPr>
    </w:lvl>
    <w:lvl w:ilvl="3" w:tplc="BFC0CF7C" w:tentative="1">
      <w:start w:val="1"/>
      <w:numFmt w:val="decimal"/>
      <w:lvlText w:val="%4."/>
      <w:lvlJc w:val="left"/>
      <w:pPr>
        <w:ind w:left="2880" w:hanging="360"/>
      </w:pPr>
    </w:lvl>
    <w:lvl w:ilvl="4" w:tplc="5652EA5E" w:tentative="1">
      <w:start w:val="1"/>
      <w:numFmt w:val="lowerLetter"/>
      <w:lvlText w:val="%5."/>
      <w:lvlJc w:val="left"/>
      <w:pPr>
        <w:ind w:left="3600" w:hanging="360"/>
      </w:pPr>
    </w:lvl>
    <w:lvl w:ilvl="5" w:tplc="D6BA5FC8" w:tentative="1">
      <w:start w:val="1"/>
      <w:numFmt w:val="lowerRoman"/>
      <w:lvlText w:val="%6."/>
      <w:lvlJc w:val="right"/>
      <w:pPr>
        <w:ind w:left="4320" w:hanging="180"/>
      </w:pPr>
    </w:lvl>
    <w:lvl w:ilvl="6" w:tplc="DBE0D640" w:tentative="1">
      <w:start w:val="1"/>
      <w:numFmt w:val="decimal"/>
      <w:lvlText w:val="%7."/>
      <w:lvlJc w:val="left"/>
      <w:pPr>
        <w:ind w:left="5040" w:hanging="360"/>
      </w:pPr>
    </w:lvl>
    <w:lvl w:ilvl="7" w:tplc="F692F570" w:tentative="1">
      <w:start w:val="1"/>
      <w:numFmt w:val="lowerLetter"/>
      <w:lvlText w:val="%8."/>
      <w:lvlJc w:val="left"/>
      <w:pPr>
        <w:ind w:left="5760" w:hanging="360"/>
      </w:pPr>
    </w:lvl>
    <w:lvl w:ilvl="8" w:tplc="6C846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2474E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6D67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84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84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6A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0AB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84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8B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AF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4A2B"/>
    <w:multiLevelType w:val="hybridMultilevel"/>
    <w:tmpl w:val="19CC0B8A"/>
    <w:lvl w:ilvl="0" w:tplc="09AE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41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02B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23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A9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83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A5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B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E8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CE66AA0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7846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C8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EF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4D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0C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21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87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107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F1723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6C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A7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4D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C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1A1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85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86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24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1FC898FA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4E2C4A5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FD49C5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9B0662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D6AB48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64F2F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9F6C7F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6C8815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F04CA0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7B53D9"/>
    <w:multiLevelType w:val="hybridMultilevel"/>
    <w:tmpl w:val="C7AA41AC"/>
    <w:lvl w:ilvl="0" w:tplc="E68AC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EE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AE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0C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83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68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62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C4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A1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F0A48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BBEE7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E6899A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647C88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8E4B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064F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B62F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E4AA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208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BB623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CF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CB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D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E8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E0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EE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5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A2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9722664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6402A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F089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DA73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AE8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7E96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8E0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488A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8A4D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784674D0">
      <w:start w:val="1"/>
      <w:numFmt w:val="decimal"/>
      <w:lvlText w:val="%1."/>
      <w:lvlJc w:val="left"/>
      <w:pPr>
        <w:ind w:left="360" w:hanging="360"/>
      </w:pPr>
    </w:lvl>
    <w:lvl w:ilvl="1" w:tplc="D4D818DE" w:tentative="1">
      <w:start w:val="1"/>
      <w:numFmt w:val="lowerLetter"/>
      <w:lvlText w:val="%2."/>
      <w:lvlJc w:val="left"/>
      <w:pPr>
        <w:ind w:left="1080" w:hanging="360"/>
      </w:pPr>
    </w:lvl>
    <w:lvl w:ilvl="2" w:tplc="509CC526" w:tentative="1">
      <w:start w:val="1"/>
      <w:numFmt w:val="lowerRoman"/>
      <w:lvlText w:val="%3."/>
      <w:lvlJc w:val="right"/>
      <w:pPr>
        <w:ind w:left="1800" w:hanging="180"/>
      </w:pPr>
    </w:lvl>
    <w:lvl w:ilvl="3" w:tplc="EFD6A272" w:tentative="1">
      <w:start w:val="1"/>
      <w:numFmt w:val="decimal"/>
      <w:lvlText w:val="%4."/>
      <w:lvlJc w:val="left"/>
      <w:pPr>
        <w:ind w:left="2520" w:hanging="360"/>
      </w:pPr>
    </w:lvl>
    <w:lvl w:ilvl="4" w:tplc="678AB136" w:tentative="1">
      <w:start w:val="1"/>
      <w:numFmt w:val="lowerLetter"/>
      <w:lvlText w:val="%5."/>
      <w:lvlJc w:val="left"/>
      <w:pPr>
        <w:ind w:left="3240" w:hanging="360"/>
      </w:pPr>
    </w:lvl>
    <w:lvl w:ilvl="5" w:tplc="D5F809E6" w:tentative="1">
      <w:start w:val="1"/>
      <w:numFmt w:val="lowerRoman"/>
      <w:lvlText w:val="%6."/>
      <w:lvlJc w:val="right"/>
      <w:pPr>
        <w:ind w:left="3960" w:hanging="180"/>
      </w:pPr>
    </w:lvl>
    <w:lvl w:ilvl="6" w:tplc="1B3AECD8" w:tentative="1">
      <w:start w:val="1"/>
      <w:numFmt w:val="decimal"/>
      <w:lvlText w:val="%7."/>
      <w:lvlJc w:val="left"/>
      <w:pPr>
        <w:ind w:left="4680" w:hanging="360"/>
      </w:pPr>
    </w:lvl>
    <w:lvl w:ilvl="7" w:tplc="C6A66964" w:tentative="1">
      <w:start w:val="1"/>
      <w:numFmt w:val="lowerLetter"/>
      <w:lvlText w:val="%8."/>
      <w:lvlJc w:val="left"/>
      <w:pPr>
        <w:ind w:left="5400" w:hanging="360"/>
      </w:pPr>
    </w:lvl>
    <w:lvl w:ilvl="8" w:tplc="892835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B93CBE"/>
    <w:multiLevelType w:val="hybridMultilevel"/>
    <w:tmpl w:val="228EE940"/>
    <w:lvl w:ilvl="0" w:tplc="5D54B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24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AC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8E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00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E8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03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EC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4D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287E"/>
    <w:multiLevelType w:val="hybridMultilevel"/>
    <w:tmpl w:val="A44C6632"/>
    <w:lvl w:ilvl="0" w:tplc="79D08F9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A8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0E2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8F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B6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EC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AB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60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6F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5477E"/>
    <w:multiLevelType w:val="hybridMultilevel"/>
    <w:tmpl w:val="FF2ABC3C"/>
    <w:lvl w:ilvl="0" w:tplc="31F6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26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07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A3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C2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AB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CD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8E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EB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788059DA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9182A7A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64473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C1CED7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652E2A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730D2D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586CBB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26C414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3E0616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651244"/>
    <w:multiLevelType w:val="hybridMultilevel"/>
    <w:tmpl w:val="6BD8DDA2"/>
    <w:lvl w:ilvl="0" w:tplc="21C4C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0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541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D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A0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A3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6F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05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A5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0596">
    <w:abstractNumId w:val="7"/>
  </w:num>
  <w:num w:numId="2" w16cid:durableId="892930487">
    <w:abstractNumId w:val="17"/>
  </w:num>
  <w:num w:numId="3" w16cid:durableId="1349603928">
    <w:abstractNumId w:val="20"/>
  </w:num>
  <w:num w:numId="4" w16cid:durableId="914826119">
    <w:abstractNumId w:val="8"/>
  </w:num>
  <w:num w:numId="5" w16cid:durableId="1617445113">
    <w:abstractNumId w:val="8"/>
    <w:lvlOverride w:ilvl="0">
      <w:startOverride w:val="1"/>
    </w:lvlOverride>
  </w:num>
  <w:num w:numId="6" w16cid:durableId="573588121">
    <w:abstractNumId w:val="9"/>
  </w:num>
  <w:num w:numId="7" w16cid:durableId="2045983158">
    <w:abstractNumId w:val="15"/>
  </w:num>
  <w:num w:numId="8" w16cid:durableId="1968661018">
    <w:abstractNumId w:val="18"/>
  </w:num>
  <w:num w:numId="9" w16cid:durableId="1429889118">
    <w:abstractNumId w:val="5"/>
  </w:num>
  <w:num w:numId="10" w16cid:durableId="1504121363">
    <w:abstractNumId w:val="4"/>
  </w:num>
  <w:num w:numId="11" w16cid:durableId="2131321080">
    <w:abstractNumId w:val="3"/>
  </w:num>
  <w:num w:numId="12" w16cid:durableId="353925051">
    <w:abstractNumId w:val="2"/>
  </w:num>
  <w:num w:numId="13" w16cid:durableId="442650979">
    <w:abstractNumId w:val="6"/>
  </w:num>
  <w:num w:numId="14" w16cid:durableId="805126433">
    <w:abstractNumId w:val="1"/>
  </w:num>
  <w:num w:numId="15" w16cid:durableId="454755878">
    <w:abstractNumId w:val="0"/>
  </w:num>
  <w:num w:numId="16" w16cid:durableId="1697657206">
    <w:abstractNumId w:val="22"/>
  </w:num>
  <w:num w:numId="17" w16cid:durableId="1481506938">
    <w:abstractNumId w:val="11"/>
  </w:num>
  <w:num w:numId="18" w16cid:durableId="2076856171">
    <w:abstractNumId w:val="12"/>
  </w:num>
  <w:num w:numId="19" w16cid:durableId="1648701833">
    <w:abstractNumId w:val="13"/>
  </w:num>
  <w:num w:numId="20" w16cid:durableId="1490443019">
    <w:abstractNumId w:val="11"/>
  </w:num>
  <w:num w:numId="21" w16cid:durableId="602029285">
    <w:abstractNumId w:val="13"/>
  </w:num>
  <w:num w:numId="22" w16cid:durableId="1140196081">
    <w:abstractNumId w:val="22"/>
  </w:num>
  <w:num w:numId="23" w16cid:durableId="338430025">
    <w:abstractNumId w:val="17"/>
  </w:num>
  <w:num w:numId="24" w16cid:durableId="1021513429">
    <w:abstractNumId w:val="20"/>
  </w:num>
  <w:num w:numId="25" w16cid:durableId="1068264346">
    <w:abstractNumId w:val="8"/>
  </w:num>
  <w:num w:numId="26" w16cid:durableId="889532284">
    <w:abstractNumId w:val="16"/>
  </w:num>
  <w:num w:numId="27" w16cid:durableId="390664695">
    <w:abstractNumId w:val="10"/>
  </w:num>
  <w:num w:numId="28" w16cid:durableId="458888048">
    <w:abstractNumId w:val="14"/>
  </w:num>
  <w:num w:numId="29" w16cid:durableId="1844974527">
    <w:abstractNumId w:val="21"/>
  </w:num>
  <w:num w:numId="30" w16cid:durableId="1328052248">
    <w:abstractNumId w:val="19"/>
  </w:num>
  <w:num w:numId="31" w16cid:durableId="17641088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0EE2"/>
    <w:rsid w:val="00033321"/>
    <w:rsid w:val="000338E5"/>
    <w:rsid w:val="00033ECC"/>
    <w:rsid w:val="0003422F"/>
    <w:rsid w:val="00043DC0"/>
    <w:rsid w:val="00045DD3"/>
    <w:rsid w:val="00046FF0"/>
    <w:rsid w:val="00050176"/>
    <w:rsid w:val="00050342"/>
    <w:rsid w:val="00054253"/>
    <w:rsid w:val="00062C98"/>
    <w:rsid w:val="000671C9"/>
    <w:rsid w:val="00067456"/>
    <w:rsid w:val="00071506"/>
    <w:rsid w:val="0007154F"/>
    <w:rsid w:val="00081AB1"/>
    <w:rsid w:val="00090316"/>
    <w:rsid w:val="00093981"/>
    <w:rsid w:val="000A1F74"/>
    <w:rsid w:val="000B067A"/>
    <w:rsid w:val="000B1540"/>
    <w:rsid w:val="000B1E53"/>
    <w:rsid w:val="000B33FD"/>
    <w:rsid w:val="000B4ABA"/>
    <w:rsid w:val="000B5AFC"/>
    <w:rsid w:val="000C4B16"/>
    <w:rsid w:val="000C50C3"/>
    <w:rsid w:val="000C5E14"/>
    <w:rsid w:val="000CEF26"/>
    <w:rsid w:val="000D21F6"/>
    <w:rsid w:val="000D4500"/>
    <w:rsid w:val="000D7AEA"/>
    <w:rsid w:val="000E17F3"/>
    <w:rsid w:val="000E2C66"/>
    <w:rsid w:val="000F123C"/>
    <w:rsid w:val="000F173C"/>
    <w:rsid w:val="000F2FED"/>
    <w:rsid w:val="000F4AA4"/>
    <w:rsid w:val="001028AD"/>
    <w:rsid w:val="0010297F"/>
    <w:rsid w:val="00104EAA"/>
    <w:rsid w:val="0010616D"/>
    <w:rsid w:val="00110478"/>
    <w:rsid w:val="0011711B"/>
    <w:rsid w:val="00117F8A"/>
    <w:rsid w:val="00121B9B"/>
    <w:rsid w:val="00122ADC"/>
    <w:rsid w:val="00130F59"/>
    <w:rsid w:val="00133EC0"/>
    <w:rsid w:val="00140915"/>
    <w:rsid w:val="00141CE5"/>
    <w:rsid w:val="00144908"/>
    <w:rsid w:val="00156D96"/>
    <w:rsid w:val="001571C7"/>
    <w:rsid w:val="00161094"/>
    <w:rsid w:val="00167F89"/>
    <w:rsid w:val="0017665C"/>
    <w:rsid w:val="00177AD2"/>
    <w:rsid w:val="001815A8"/>
    <w:rsid w:val="001840FA"/>
    <w:rsid w:val="00190079"/>
    <w:rsid w:val="0019622E"/>
    <w:rsid w:val="001966A7"/>
    <w:rsid w:val="001A3365"/>
    <w:rsid w:val="001A4627"/>
    <w:rsid w:val="001A4979"/>
    <w:rsid w:val="001B15D3"/>
    <w:rsid w:val="001B3443"/>
    <w:rsid w:val="001C0326"/>
    <w:rsid w:val="001C192F"/>
    <w:rsid w:val="001C3C42"/>
    <w:rsid w:val="001D22F6"/>
    <w:rsid w:val="001D4BFD"/>
    <w:rsid w:val="001D7869"/>
    <w:rsid w:val="001E0572"/>
    <w:rsid w:val="001E5089"/>
    <w:rsid w:val="001F127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0EF6"/>
    <w:rsid w:val="0024797F"/>
    <w:rsid w:val="0025119E"/>
    <w:rsid w:val="00251269"/>
    <w:rsid w:val="002535C0"/>
    <w:rsid w:val="00255BD1"/>
    <w:rsid w:val="002579FE"/>
    <w:rsid w:val="0026311C"/>
    <w:rsid w:val="0026668C"/>
    <w:rsid w:val="00266AC1"/>
    <w:rsid w:val="0027178C"/>
    <w:rsid w:val="002719FA"/>
    <w:rsid w:val="00272668"/>
    <w:rsid w:val="0027330B"/>
    <w:rsid w:val="0027380F"/>
    <w:rsid w:val="002803AD"/>
    <w:rsid w:val="0028151C"/>
    <w:rsid w:val="00282052"/>
    <w:rsid w:val="002831A3"/>
    <w:rsid w:val="0028519E"/>
    <w:rsid w:val="00285383"/>
    <w:rsid w:val="002856A5"/>
    <w:rsid w:val="002872ED"/>
    <w:rsid w:val="002905C2"/>
    <w:rsid w:val="00295AF2"/>
    <w:rsid w:val="00295C91"/>
    <w:rsid w:val="0029608E"/>
    <w:rsid w:val="00297151"/>
    <w:rsid w:val="002B20E6"/>
    <w:rsid w:val="002B42A3"/>
    <w:rsid w:val="002C0CDD"/>
    <w:rsid w:val="002C38C4"/>
    <w:rsid w:val="002E1A1D"/>
    <w:rsid w:val="002E4081"/>
    <w:rsid w:val="002E5B78"/>
    <w:rsid w:val="002F3275"/>
    <w:rsid w:val="002F3AE3"/>
    <w:rsid w:val="0030464B"/>
    <w:rsid w:val="0030786C"/>
    <w:rsid w:val="00313F8B"/>
    <w:rsid w:val="00314CF2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5D2C"/>
    <w:rsid w:val="00387924"/>
    <w:rsid w:val="00391BF1"/>
    <w:rsid w:val="0039384D"/>
    <w:rsid w:val="00395C23"/>
    <w:rsid w:val="00396B9A"/>
    <w:rsid w:val="00397AB5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49C"/>
    <w:rsid w:val="003D4850"/>
    <w:rsid w:val="003D535A"/>
    <w:rsid w:val="003E2828"/>
    <w:rsid w:val="003E5265"/>
    <w:rsid w:val="003E75CA"/>
    <w:rsid w:val="003F0955"/>
    <w:rsid w:val="003F2068"/>
    <w:rsid w:val="003F4A5F"/>
    <w:rsid w:val="003F5F4D"/>
    <w:rsid w:val="003F646F"/>
    <w:rsid w:val="00400F00"/>
    <w:rsid w:val="00404F8B"/>
    <w:rsid w:val="00405256"/>
    <w:rsid w:val="00406A15"/>
    <w:rsid w:val="00410031"/>
    <w:rsid w:val="00415C81"/>
    <w:rsid w:val="00426CFA"/>
    <w:rsid w:val="00432378"/>
    <w:rsid w:val="0043600B"/>
    <w:rsid w:val="00440D65"/>
    <w:rsid w:val="004435E6"/>
    <w:rsid w:val="00447E31"/>
    <w:rsid w:val="004515EF"/>
    <w:rsid w:val="00453923"/>
    <w:rsid w:val="00454B9B"/>
    <w:rsid w:val="00457858"/>
    <w:rsid w:val="00460B0B"/>
    <w:rsid w:val="00461023"/>
    <w:rsid w:val="00462FAC"/>
    <w:rsid w:val="00463930"/>
    <w:rsid w:val="00464631"/>
    <w:rsid w:val="00464B79"/>
    <w:rsid w:val="00465F63"/>
    <w:rsid w:val="00465F85"/>
    <w:rsid w:val="00467BBF"/>
    <w:rsid w:val="00473407"/>
    <w:rsid w:val="0048315E"/>
    <w:rsid w:val="004853D7"/>
    <w:rsid w:val="0048593C"/>
    <w:rsid w:val="004867E2"/>
    <w:rsid w:val="004929A9"/>
    <w:rsid w:val="004A272F"/>
    <w:rsid w:val="004A672F"/>
    <w:rsid w:val="004A78D9"/>
    <w:rsid w:val="004B6A79"/>
    <w:rsid w:val="004C12BF"/>
    <w:rsid w:val="004C6BCF"/>
    <w:rsid w:val="004D0B25"/>
    <w:rsid w:val="004D58BF"/>
    <w:rsid w:val="004E4196"/>
    <w:rsid w:val="004E4335"/>
    <w:rsid w:val="004E4AE6"/>
    <w:rsid w:val="004E6ADD"/>
    <w:rsid w:val="004F13EE"/>
    <w:rsid w:val="004F2022"/>
    <w:rsid w:val="004F7C05"/>
    <w:rsid w:val="00501C94"/>
    <w:rsid w:val="00506432"/>
    <w:rsid w:val="00506E82"/>
    <w:rsid w:val="00511D94"/>
    <w:rsid w:val="005125EA"/>
    <w:rsid w:val="0052051D"/>
    <w:rsid w:val="005446E6"/>
    <w:rsid w:val="00545EE6"/>
    <w:rsid w:val="005550E7"/>
    <w:rsid w:val="005564FB"/>
    <w:rsid w:val="005572C7"/>
    <w:rsid w:val="0056209D"/>
    <w:rsid w:val="005622C5"/>
    <w:rsid w:val="00564EE9"/>
    <w:rsid w:val="005650ED"/>
    <w:rsid w:val="00565C6B"/>
    <w:rsid w:val="00575754"/>
    <w:rsid w:val="00581FBA"/>
    <w:rsid w:val="00591E20"/>
    <w:rsid w:val="00595408"/>
    <w:rsid w:val="00595E84"/>
    <w:rsid w:val="00597227"/>
    <w:rsid w:val="005A0C59"/>
    <w:rsid w:val="005A48EB"/>
    <w:rsid w:val="005A6CFB"/>
    <w:rsid w:val="005C5AEB"/>
    <w:rsid w:val="005E0A3F"/>
    <w:rsid w:val="005E10E6"/>
    <w:rsid w:val="005E6883"/>
    <w:rsid w:val="005E772F"/>
    <w:rsid w:val="005F12BA"/>
    <w:rsid w:val="005F45BB"/>
    <w:rsid w:val="005F4ECA"/>
    <w:rsid w:val="006041BE"/>
    <w:rsid w:val="006043C7"/>
    <w:rsid w:val="00624B52"/>
    <w:rsid w:val="00630794"/>
    <w:rsid w:val="00630E0F"/>
    <w:rsid w:val="00631DF4"/>
    <w:rsid w:val="0063203A"/>
    <w:rsid w:val="00634175"/>
    <w:rsid w:val="006407F5"/>
    <w:rsid w:val="006408AC"/>
    <w:rsid w:val="006511B6"/>
    <w:rsid w:val="006564C5"/>
    <w:rsid w:val="00657FF8"/>
    <w:rsid w:val="00670D99"/>
    <w:rsid w:val="00670E2B"/>
    <w:rsid w:val="006734BB"/>
    <w:rsid w:val="0067697A"/>
    <w:rsid w:val="006821EB"/>
    <w:rsid w:val="00685D58"/>
    <w:rsid w:val="00686113"/>
    <w:rsid w:val="00687183"/>
    <w:rsid w:val="006B2286"/>
    <w:rsid w:val="006B3374"/>
    <w:rsid w:val="006B56BB"/>
    <w:rsid w:val="006C5A6F"/>
    <w:rsid w:val="006C77A8"/>
    <w:rsid w:val="006D4098"/>
    <w:rsid w:val="006D7681"/>
    <w:rsid w:val="006D7B2E"/>
    <w:rsid w:val="006E02EA"/>
    <w:rsid w:val="006E0968"/>
    <w:rsid w:val="006E2AF6"/>
    <w:rsid w:val="006E332F"/>
    <w:rsid w:val="00701275"/>
    <w:rsid w:val="00707F56"/>
    <w:rsid w:val="00713558"/>
    <w:rsid w:val="00713AF5"/>
    <w:rsid w:val="007177C5"/>
    <w:rsid w:val="00720D08"/>
    <w:rsid w:val="007263B9"/>
    <w:rsid w:val="007334F8"/>
    <w:rsid w:val="007339CD"/>
    <w:rsid w:val="007359D8"/>
    <w:rsid w:val="007362D4"/>
    <w:rsid w:val="00736DBA"/>
    <w:rsid w:val="00763F12"/>
    <w:rsid w:val="00765A71"/>
    <w:rsid w:val="0076672A"/>
    <w:rsid w:val="00775E45"/>
    <w:rsid w:val="00776E74"/>
    <w:rsid w:val="007808DB"/>
    <w:rsid w:val="00785169"/>
    <w:rsid w:val="007954AB"/>
    <w:rsid w:val="007A14C5"/>
    <w:rsid w:val="007A19E3"/>
    <w:rsid w:val="007A4A10"/>
    <w:rsid w:val="007B1760"/>
    <w:rsid w:val="007B452A"/>
    <w:rsid w:val="007C1FDC"/>
    <w:rsid w:val="007C6D9C"/>
    <w:rsid w:val="007C6DE4"/>
    <w:rsid w:val="007C7DDB"/>
    <w:rsid w:val="007D15AC"/>
    <w:rsid w:val="007D2CC7"/>
    <w:rsid w:val="007D3142"/>
    <w:rsid w:val="007D673D"/>
    <w:rsid w:val="007E0FB8"/>
    <w:rsid w:val="007E4D09"/>
    <w:rsid w:val="007F0A69"/>
    <w:rsid w:val="007F2220"/>
    <w:rsid w:val="007F4B3E"/>
    <w:rsid w:val="007F6C4B"/>
    <w:rsid w:val="008127AF"/>
    <w:rsid w:val="00812B46"/>
    <w:rsid w:val="00815700"/>
    <w:rsid w:val="00820C78"/>
    <w:rsid w:val="008264EB"/>
    <w:rsid w:val="00826B8F"/>
    <w:rsid w:val="00831E8A"/>
    <w:rsid w:val="00834BB6"/>
    <w:rsid w:val="00835C76"/>
    <w:rsid w:val="00836349"/>
    <w:rsid w:val="008376E2"/>
    <w:rsid w:val="00843049"/>
    <w:rsid w:val="0085209B"/>
    <w:rsid w:val="00856B66"/>
    <w:rsid w:val="008601AC"/>
    <w:rsid w:val="00861A5F"/>
    <w:rsid w:val="00863813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A62"/>
    <w:rsid w:val="0089677E"/>
    <w:rsid w:val="008A1AAC"/>
    <w:rsid w:val="008A7438"/>
    <w:rsid w:val="008B014B"/>
    <w:rsid w:val="008B1334"/>
    <w:rsid w:val="008B25C7"/>
    <w:rsid w:val="008C0278"/>
    <w:rsid w:val="008C24E9"/>
    <w:rsid w:val="008C77A2"/>
    <w:rsid w:val="008D0533"/>
    <w:rsid w:val="008D177D"/>
    <w:rsid w:val="008D1F00"/>
    <w:rsid w:val="008D42CB"/>
    <w:rsid w:val="008D48C9"/>
    <w:rsid w:val="008D629E"/>
    <w:rsid w:val="008D6381"/>
    <w:rsid w:val="008E0375"/>
    <w:rsid w:val="008E0C77"/>
    <w:rsid w:val="008E5A06"/>
    <w:rsid w:val="008E5DE0"/>
    <w:rsid w:val="008E625F"/>
    <w:rsid w:val="008F00C6"/>
    <w:rsid w:val="008F264D"/>
    <w:rsid w:val="008F2996"/>
    <w:rsid w:val="008F683F"/>
    <w:rsid w:val="00901A4F"/>
    <w:rsid w:val="009040E9"/>
    <w:rsid w:val="009045AB"/>
    <w:rsid w:val="009056AD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0178"/>
    <w:rsid w:val="009A62D2"/>
    <w:rsid w:val="009A7CEA"/>
    <w:rsid w:val="009B1570"/>
    <w:rsid w:val="009C3542"/>
    <w:rsid w:val="009C6F10"/>
    <w:rsid w:val="009D148F"/>
    <w:rsid w:val="009D3D70"/>
    <w:rsid w:val="009D6E31"/>
    <w:rsid w:val="009E32A4"/>
    <w:rsid w:val="009E4D09"/>
    <w:rsid w:val="009E6F7E"/>
    <w:rsid w:val="009E7A57"/>
    <w:rsid w:val="009F1795"/>
    <w:rsid w:val="009F4803"/>
    <w:rsid w:val="009F4F6A"/>
    <w:rsid w:val="00A00E00"/>
    <w:rsid w:val="00A13EB5"/>
    <w:rsid w:val="00A16E36"/>
    <w:rsid w:val="00A24961"/>
    <w:rsid w:val="00A24B10"/>
    <w:rsid w:val="00A24B7A"/>
    <w:rsid w:val="00A277EF"/>
    <w:rsid w:val="00A30E9B"/>
    <w:rsid w:val="00A436C9"/>
    <w:rsid w:val="00A4512D"/>
    <w:rsid w:val="00A50244"/>
    <w:rsid w:val="00A627D7"/>
    <w:rsid w:val="00A656C7"/>
    <w:rsid w:val="00A705AF"/>
    <w:rsid w:val="00A70E2B"/>
    <w:rsid w:val="00A719F6"/>
    <w:rsid w:val="00A72454"/>
    <w:rsid w:val="00A77696"/>
    <w:rsid w:val="00A80557"/>
    <w:rsid w:val="00A81D33"/>
    <w:rsid w:val="00A8341C"/>
    <w:rsid w:val="00A877C1"/>
    <w:rsid w:val="00A930AE"/>
    <w:rsid w:val="00A951A6"/>
    <w:rsid w:val="00AA1A95"/>
    <w:rsid w:val="00AA260F"/>
    <w:rsid w:val="00AA262B"/>
    <w:rsid w:val="00AB1EE7"/>
    <w:rsid w:val="00AB4B37"/>
    <w:rsid w:val="00AB5762"/>
    <w:rsid w:val="00AC2679"/>
    <w:rsid w:val="00AC33AF"/>
    <w:rsid w:val="00AC4BE4"/>
    <w:rsid w:val="00AD05E6"/>
    <w:rsid w:val="00AD0D3F"/>
    <w:rsid w:val="00AE1D7D"/>
    <w:rsid w:val="00AE2A8B"/>
    <w:rsid w:val="00AE3F64"/>
    <w:rsid w:val="00AF6CDC"/>
    <w:rsid w:val="00AF7386"/>
    <w:rsid w:val="00AF7934"/>
    <w:rsid w:val="00B00B81"/>
    <w:rsid w:val="00B04580"/>
    <w:rsid w:val="00B04B09"/>
    <w:rsid w:val="00B12734"/>
    <w:rsid w:val="00B16A51"/>
    <w:rsid w:val="00B32222"/>
    <w:rsid w:val="00B3618D"/>
    <w:rsid w:val="00B36233"/>
    <w:rsid w:val="00B42851"/>
    <w:rsid w:val="00B45AC7"/>
    <w:rsid w:val="00B5103A"/>
    <w:rsid w:val="00B5372F"/>
    <w:rsid w:val="00B53987"/>
    <w:rsid w:val="00B61129"/>
    <w:rsid w:val="00B67E7F"/>
    <w:rsid w:val="00B73559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0BAB"/>
    <w:rsid w:val="00BB2F6C"/>
    <w:rsid w:val="00BB3875"/>
    <w:rsid w:val="00BB5860"/>
    <w:rsid w:val="00BB6AAD"/>
    <w:rsid w:val="00BC2EDC"/>
    <w:rsid w:val="00BC4A19"/>
    <w:rsid w:val="00BC4E6D"/>
    <w:rsid w:val="00BC5408"/>
    <w:rsid w:val="00BD0617"/>
    <w:rsid w:val="00BD2E9B"/>
    <w:rsid w:val="00BD38C4"/>
    <w:rsid w:val="00BD6F9F"/>
    <w:rsid w:val="00BD7FB2"/>
    <w:rsid w:val="00BF42F9"/>
    <w:rsid w:val="00C00930"/>
    <w:rsid w:val="00C060AD"/>
    <w:rsid w:val="00C113BF"/>
    <w:rsid w:val="00C129A4"/>
    <w:rsid w:val="00C2176E"/>
    <w:rsid w:val="00C23430"/>
    <w:rsid w:val="00C27D67"/>
    <w:rsid w:val="00C31A5E"/>
    <w:rsid w:val="00C36311"/>
    <w:rsid w:val="00C4631F"/>
    <w:rsid w:val="00C47CDE"/>
    <w:rsid w:val="00C50E16"/>
    <w:rsid w:val="00C51052"/>
    <w:rsid w:val="00C55258"/>
    <w:rsid w:val="00C828DB"/>
    <w:rsid w:val="00C82EEB"/>
    <w:rsid w:val="00C872F0"/>
    <w:rsid w:val="00C90BD1"/>
    <w:rsid w:val="00C971DC"/>
    <w:rsid w:val="00CA16B7"/>
    <w:rsid w:val="00CA4188"/>
    <w:rsid w:val="00CA5968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2A48"/>
    <w:rsid w:val="00D34667"/>
    <w:rsid w:val="00D375C9"/>
    <w:rsid w:val="00D401E1"/>
    <w:rsid w:val="00D408B4"/>
    <w:rsid w:val="00D4400A"/>
    <w:rsid w:val="00D524C8"/>
    <w:rsid w:val="00D55C4A"/>
    <w:rsid w:val="00D565B6"/>
    <w:rsid w:val="00D56997"/>
    <w:rsid w:val="00D65099"/>
    <w:rsid w:val="00D7064F"/>
    <w:rsid w:val="00D70E24"/>
    <w:rsid w:val="00D72B61"/>
    <w:rsid w:val="00D8796D"/>
    <w:rsid w:val="00D90443"/>
    <w:rsid w:val="00D9272C"/>
    <w:rsid w:val="00DA332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2928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0CD"/>
    <w:rsid w:val="00E25B1F"/>
    <w:rsid w:val="00E27FEA"/>
    <w:rsid w:val="00E4086F"/>
    <w:rsid w:val="00E42BCE"/>
    <w:rsid w:val="00E43B3C"/>
    <w:rsid w:val="00E50188"/>
    <w:rsid w:val="00E5076B"/>
    <w:rsid w:val="00E50BB3"/>
    <w:rsid w:val="00E515CB"/>
    <w:rsid w:val="00E52260"/>
    <w:rsid w:val="00E61917"/>
    <w:rsid w:val="00E639B6"/>
    <w:rsid w:val="00E6434B"/>
    <w:rsid w:val="00E6463D"/>
    <w:rsid w:val="00E72E9B"/>
    <w:rsid w:val="00E800E4"/>
    <w:rsid w:val="00E850C3"/>
    <w:rsid w:val="00E87DF2"/>
    <w:rsid w:val="00E9462E"/>
    <w:rsid w:val="00E94F01"/>
    <w:rsid w:val="00EA00AA"/>
    <w:rsid w:val="00EA470E"/>
    <w:rsid w:val="00EA47A7"/>
    <w:rsid w:val="00EA57EB"/>
    <w:rsid w:val="00EB3226"/>
    <w:rsid w:val="00EC1192"/>
    <w:rsid w:val="00EC213A"/>
    <w:rsid w:val="00EC2E29"/>
    <w:rsid w:val="00EC5142"/>
    <w:rsid w:val="00EC7744"/>
    <w:rsid w:val="00ED0DAD"/>
    <w:rsid w:val="00ED0F46"/>
    <w:rsid w:val="00ED2373"/>
    <w:rsid w:val="00ED58BC"/>
    <w:rsid w:val="00EE2EE9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140"/>
    <w:rsid w:val="00F1457F"/>
    <w:rsid w:val="00F1463F"/>
    <w:rsid w:val="00F21302"/>
    <w:rsid w:val="00F2430D"/>
    <w:rsid w:val="00F321DE"/>
    <w:rsid w:val="00F33777"/>
    <w:rsid w:val="00F35D61"/>
    <w:rsid w:val="00F40648"/>
    <w:rsid w:val="00F47DA2"/>
    <w:rsid w:val="00F519FC"/>
    <w:rsid w:val="00F6239D"/>
    <w:rsid w:val="00F715D2"/>
    <w:rsid w:val="00F7274F"/>
    <w:rsid w:val="00F74E84"/>
    <w:rsid w:val="00F76FA8"/>
    <w:rsid w:val="00F85672"/>
    <w:rsid w:val="00F93F08"/>
    <w:rsid w:val="00F94C75"/>
    <w:rsid w:val="00F94CED"/>
    <w:rsid w:val="00F95BB3"/>
    <w:rsid w:val="00FA02BB"/>
    <w:rsid w:val="00FA1253"/>
    <w:rsid w:val="00FA2CEE"/>
    <w:rsid w:val="00FA318C"/>
    <w:rsid w:val="00FB5FCA"/>
    <w:rsid w:val="00FB6F92"/>
    <w:rsid w:val="00FC026E"/>
    <w:rsid w:val="00FC5124"/>
    <w:rsid w:val="00FD4731"/>
    <w:rsid w:val="00FD6768"/>
    <w:rsid w:val="00FE2CAB"/>
    <w:rsid w:val="00FE5DC2"/>
    <w:rsid w:val="00FF0AB0"/>
    <w:rsid w:val="00FF28AC"/>
    <w:rsid w:val="00FF777D"/>
    <w:rsid w:val="00FF7F62"/>
    <w:rsid w:val="3799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A053B"/>
  <w15:docId w15:val="{D5990A83-CEC4-4F89-9041-BFB9F91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uiPriority w:val="9"/>
    <w:qFormat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6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A00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B5FCA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B5A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AFC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5AFC"/>
    <w:rPr>
      <w:rFonts w:ascii="Arial" w:hAnsi="Arial"/>
      <w:b/>
      <w:bCs/>
      <w:color w:val="000000" w:themeColor="text1"/>
      <w:lang w:eastAsia="en-US"/>
    </w:rPr>
  </w:style>
  <w:style w:type="paragraph" w:customStyle="1" w:styleId="Paragraphtext">
    <w:name w:val="Paragraph text"/>
    <w:basedOn w:val="Normal"/>
    <w:qFormat/>
    <w:rsid w:val="00406A15"/>
    <w:pPr>
      <w:spacing w:after="6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M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39d4ebf-2015-4a38-bafe-179b9e711248"/>
    <ds:schemaRef ds:uri="08d7ab73-b36c-46e9-8c16-6666f003975b"/>
  </ds:schemaRefs>
</ds:datastoreItem>
</file>

<file path=customXml/itemProps4.xml><?xml version="1.0" encoding="utf-8"?>
<ds:datastoreItem xmlns:ds="http://schemas.openxmlformats.org/officeDocument/2006/customXml" ds:itemID="{7423B80D-473D-433B-B4BF-A5ABDC8B1CC9}"/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(blue)</dc:title>
  <dc:subject>Communicable diseases</dc:subject>
  <dc:creator>Australian Government Department of Health Disability and Ageing; DONG, Zhiyuan</dc:creator>
  <cp:keywords>MERS; Middle Eastern respiratory syndrome</cp:keywords>
  <cp:lastPrinted>2026-04-29T04:27:00Z</cp:lastPrinted>
  <dcterms:created xsi:type="dcterms:W3CDTF">2026-05-14T01:10:00Z</dcterms:created>
  <dcterms:modified xsi:type="dcterms:W3CDTF">2026-05-14T01:10:00Z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2019c76ecc464c80d551fda75bd74e">
    <vt:lpwstr>PCPD CC Corporate Communication SN|73cff0d0-7b20-43e0-ad96-75a3b55de641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ShapeIds">
    <vt:lpwstr>45b08e40,75d3350a,7c86a336</vt:lpwstr>
  </property>
  <property fmtid="{D5CDD505-2E9C-101B-9397-08002B2CF9AE}" pid="5" name="ClassificationContentMarkingFooterText">
    <vt:lpwstr>OFFICIAL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ShapeIds">
    <vt:lpwstr>64aac6a0,75f8d5e7,3a9d442b</vt:lpwstr>
  </property>
  <property fmtid="{D5CDD505-2E9C-101B-9397-08002B2CF9AE}" pid="8" name="ClassificationContentMarkingHeaderText">
    <vt:lpwstr>OFFICIAL</vt:lpwstr>
  </property>
  <property fmtid="{D5CDD505-2E9C-101B-9397-08002B2CF9AE}" pid="9" name="Contact">
    <vt:lpwstr>89;#designteam@health.gov.au|08e901f7-7c65-407e-b680-5c7872e4b1fa</vt:lpwstr>
  </property>
  <property fmtid="{D5CDD505-2E9C-101B-9397-08002B2CF9AE}" pid="10" name="ContentTypeId">
    <vt:lpwstr>0x010100A51386D899F9CA4298648C0791762DBC</vt:lpwstr>
  </property>
  <property fmtid="{D5CDD505-2E9C-101B-9397-08002B2CF9AE}" pid="11" name="File Structure">
    <vt:lpwstr>169;#Style Guide|aa9bcad4-d3b7-4fe1-b475-a8e6573a6ad1</vt:lpwstr>
  </property>
  <property fmtid="{D5CDD505-2E9C-101B-9397-08002B2CF9AE}" pid="12" name="Information type">
    <vt:lpwstr>42;#Template|0635ea83-9a41-497c-9b11-d9d7178dcab7</vt:lpwstr>
  </property>
  <property fmtid="{D5CDD505-2E9C-101B-9397-08002B2CF9AE}" pid="13" name="Int-Contact">
    <vt:lpwstr/>
  </property>
  <property fmtid="{D5CDD505-2E9C-101B-9397-08002B2CF9AE}" pid="14" name="Int-InformationType">
    <vt:lpwstr/>
  </property>
  <property fmtid="{D5CDD505-2E9C-101B-9397-08002B2CF9AE}" pid="15" name="Int-Topics">
    <vt:lpwstr/>
  </property>
  <property fmtid="{D5CDD505-2E9C-101B-9397-08002B2CF9AE}" pid="16" name="Intranet">
    <vt:bool>true</vt:bool>
  </property>
  <property fmtid="{D5CDD505-2E9C-101B-9397-08002B2CF9AE}" pid="17" name="Int_x002d_Contact">
    <vt:lpwstr/>
  </property>
  <property fmtid="{D5CDD505-2E9C-101B-9397-08002B2CF9AE}" pid="18" name="Int_x002d_InformationType">
    <vt:lpwstr/>
  </property>
  <property fmtid="{D5CDD505-2E9C-101B-9397-08002B2CF9AE}" pid="19" name="Int_x002d_Topics">
    <vt:lpwstr/>
  </property>
  <property fmtid="{D5CDD505-2E9C-101B-9397-08002B2CF9AE}" pid="20" name="jf042baad2b143719d8a0cfd36411dfb">
    <vt:lpwstr>designteam@health.gov.au|08e901f7-7c65-407e-b680-5c7872e4b1fa</vt:lpwstr>
  </property>
  <property fmtid="{D5CDD505-2E9C-101B-9397-08002B2CF9AE}" pid="21" name="Keywords1">
    <vt:lpwstr>45;#Factsheet|e6399178-8246-423e-9818-2fbb787c959a;#4;# visual identity|a54ebda2-a0fd-45ec-8fc0-1cf31001b526</vt:lpwstr>
  </property>
  <property fmtid="{D5CDD505-2E9C-101B-9397-08002B2CF9AE}" pid="22" name="Last reviewed">
    <vt:filetime>2023-05-10T14:00:00Z</vt:filetime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  <property fmtid="{D5CDD505-2E9C-101B-9397-08002B2CF9AE}" pid="25" name="MSIP_Label_7cd3e8b9-ffed-43a8-b7f4-cc2fa0382d36_ActionId">
    <vt:lpwstr>5dda4627-42db-47c9-ba87-8edc0fa1a38d</vt:lpwstr>
  </property>
  <property fmtid="{D5CDD505-2E9C-101B-9397-08002B2CF9AE}" pid="26" name="MSIP_Label_7cd3e8b9-ffed-43a8-b7f4-cc2fa0382d36_ContentBits">
    <vt:lpwstr>3</vt:lpwstr>
  </property>
  <property fmtid="{D5CDD505-2E9C-101B-9397-08002B2CF9AE}" pid="27" name="MSIP_Label_7cd3e8b9-ffed-43a8-b7f4-cc2fa0382d36_Enabled">
    <vt:lpwstr>true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etDate">
    <vt:lpwstr>2025-12-16T03:18:17Z</vt:lpwstr>
  </property>
  <property fmtid="{D5CDD505-2E9C-101B-9397-08002B2CF9AE}" pid="31" name="MSIP_Label_7cd3e8b9-ffed-43a8-b7f4-cc2fa0382d36_SiteId">
    <vt:lpwstr>34a3929c-73cf-4954-abfe-147dc3517892</vt:lpwstr>
  </property>
  <property fmtid="{D5CDD505-2E9C-101B-9397-08002B2CF9AE}" pid="32" name="MSIP_Label_7cd3e8b9-ffed-43a8-b7f4-cc2fa0382d36_Tag">
    <vt:lpwstr>10, 0, 1, 2</vt:lpwstr>
  </property>
  <property fmtid="{D5CDD505-2E9C-101B-9397-08002B2CF9AE}" pid="33" name="p76df81b8fed4a2fa2af18761f9ff90d">
    <vt:lpwstr>Factsheet|e6399178-8246-423e-9818-2fbb787c959a; visual identity|a54ebda2-a0fd-45ec-8fc0-1cf31001b526</vt:lpwstr>
  </property>
  <property fmtid="{D5CDD505-2E9C-101B-9397-08002B2CF9AE}" pid="34" name="pfd27f99efda4409b63228bea026394d">
    <vt:lpwstr>Template|0635ea83-9a41-497c-9b11-d9d7178dcab7</vt:lpwstr>
  </property>
  <property fmtid="{D5CDD505-2E9C-101B-9397-08002B2CF9AE}" pid="35" name="Project">
    <vt:lpwstr>170;#Style Guide|fae42d66-6622-4466-b060-a03a1a4f59f8</vt:lpwstr>
  </property>
  <property fmtid="{D5CDD505-2E9C-101B-9397-08002B2CF9AE}" pid="36" name="Section">
    <vt:lpwstr>5;#PCPD CC Corporate Communication SN|73cff0d0-7b20-43e0-ad96-75a3b55de641</vt:lpwstr>
  </property>
  <property fmtid="{D5CDD505-2E9C-101B-9397-08002B2CF9AE}" pid="37" name="SharedWithUsers">
    <vt:lpwstr>756;#WHITTY, Cam</vt:lpwstr>
  </property>
  <property fmtid="{D5CDD505-2E9C-101B-9397-08002B2CF9AE}" pid="38" name="_dlc_DocIdItemGuid">
    <vt:lpwstr>90f09fd1-754c-4bca-b3c5-1cd93aee0089</vt:lpwstr>
  </property>
</Properties>
</file>