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14AD6003" w:rsidR="00414735" w:rsidRPr="00197758" w:rsidRDefault="00B71895" w:rsidP="00414735">
      <w:pPr>
        <w:pStyle w:val="Title"/>
        <w:rPr>
          <w:rFonts w:ascii="Malgun Gothic" w:eastAsia="Malgun Gothic" w:hAnsi="Malgun Gothic"/>
          <w:b/>
          <w:bCs/>
        </w:rPr>
      </w:pPr>
      <w:sdt>
        <w:sdtPr>
          <w:rPr>
            <w:rFonts w:ascii="Malgun Gothic" w:eastAsia="Malgun Gothic" w:hAnsi="Malgun Gothic" w:cs="Malgun Gothic"/>
            <w:b/>
            <w:iCs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33484" w:rsidRPr="00197758">
            <w:rPr>
              <w:rFonts w:ascii="Malgun Gothic" w:eastAsia="Malgun Gothic" w:hAnsi="Malgun Gothic" w:cs="Malgun Gothic" w:hint="eastAsia"/>
              <w:b/>
              <w:iCs/>
            </w:rPr>
            <w:t>일괄청구</w:t>
          </w:r>
          <w:r w:rsidR="00433484" w:rsidRPr="00197758">
            <w:rPr>
              <w:rFonts w:ascii="Malgun Gothic" w:eastAsia="Malgun Gothic" w:hAnsi="Malgun Gothic" w:cs="Malgun Gothic"/>
              <w:b/>
              <w:iCs/>
            </w:rPr>
            <w:t xml:space="preserve"> </w:t>
          </w:r>
          <w:r w:rsidR="00433484" w:rsidRPr="00197758">
            <w:rPr>
              <w:rFonts w:ascii="Malgun Gothic" w:eastAsia="Malgun Gothic" w:hAnsi="Malgun Gothic" w:cs="Malgun Gothic" w:hint="eastAsia"/>
              <w:b/>
              <w:iCs/>
            </w:rPr>
            <w:t>사례연구–티의</w:t>
          </w:r>
          <w:r w:rsidR="00433484" w:rsidRPr="00197758">
            <w:rPr>
              <w:rFonts w:ascii="Malgun Gothic" w:eastAsia="Malgun Gothic" w:hAnsi="Malgun Gothic" w:cs="Malgun Gothic"/>
              <w:b/>
              <w:iCs/>
            </w:rPr>
            <w:t xml:space="preserve"> </w:t>
          </w:r>
          <w:r w:rsidR="00433484" w:rsidRPr="00197758">
            <w:rPr>
              <w:rFonts w:ascii="Malgun Gothic" w:eastAsia="Malgun Gothic" w:hAnsi="Malgun Gothic" w:cs="Malgun Gothic" w:hint="eastAsia"/>
              <w:b/>
              <w:iCs/>
            </w:rPr>
            <w:t>이야기</w:t>
          </w:r>
        </w:sdtContent>
      </w:sdt>
    </w:p>
    <w:p w14:paraId="6356BAA5" w14:textId="476C5FEF" w:rsidR="00903814" w:rsidRPr="00903814" w:rsidRDefault="00903814" w:rsidP="00903814">
      <w:pPr>
        <w:rPr>
          <w:rFonts w:ascii="Malgun Gothic" w:eastAsia="Malgun Gothic" w:hAnsi="Malgun Gothic"/>
          <w:lang w:val="en-US"/>
        </w:rPr>
      </w:pPr>
      <w:r w:rsidRPr="00903814">
        <w:rPr>
          <w:rFonts w:ascii="Malgun Gothic" w:eastAsia="Malgun Gothic" w:hAnsi="Malgun Gothic" w:hint="eastAsia"/>
          <w:b/>
          <w:bCs/>
          <w:lang w:val="en-US"/>
        </w:rPr>
        <w:t>연령대</w:t>
      </w:r>
      <w:r w:rsidRPr="00903814">
        <w:rPr>
          <w:rFonts w:ascii="Malgun Gothic" w:eastAsia="Malgun Gothic" w:hAnsi="Malgun Gothic"/>
          <w:b/>
          <w:bCs/>
          <w:lang w:val="en-US"/>
        </w:rPr>
        <w:t>:</w:t>
      </w:r>
      <w:r w:rsidRPr="00903814">
        <w:rPr>
          <w:rFonts w:ascii="Malgun Gothic" w:eastAsia="Malgun Gothic" w:hAnsi="Malgun Gothic"/>
          <w:lang w:val="en-US"/>
        </w:rPr>
        <w:t xml:space="preserve"> 35~40</w:t>
      </w:r>
      <w:r w:rsidRPr="00903814">
        <w:rPr>
          <w:rFonts w:ascii="Malgun Gothic" w:eastAsia="Malgun Gothic" w:hAnsi="Malgun Gothic" w:hint="eastAsia"/>
          <w:lang w:val="en-US"/>
        </w:rPr>
        <w:t>세</w:t>
      </w:r>
    </w:p>
    <w:p w14:paraId="11432BA1" w14:textId="77777777" w:rsidR="00903814" w:rsidRPr="00903814" w:rsidRDefault="00903814" w:rsidP="00903814">
      <w:pPr>
        <w:rPr>
          <w:rFonts w:ascii="Malgun Gothic" w:eastAsia="Malgun Gothic" w:hAnsi="Malgun Gothic"/>
          <w:lang w:val="en-US"/>
        </w:rPr>
      </w:pPr>
      <w:r w:rsidRPr="00903814">
        <w:rPr>
          <w:rFonts w:ascii="Malgun Gothic" w:eastAsia="Malgun Gothic" w:hAnsi="Malgun Gothic" w:hint="eastAsia"/>
          <w:b/>
          <w:bCs/>
          <w:lang w:val="en-US"/>
        </w:rPr>
        <w:t>직업</w:t>
      </w:r>
      <w:r w:rsidRPr="00903814">
        <w:rPr>
          <w:rFonts w:ascii="Malgun Gothic" w:eastAsia="Malgun Gothic" w:hAnsi="Malgun Gothic"/>
          <w:b/>
          <w:bCs/>
          <w:lang w:val="en-US"/>
        </w:rPr>
        <w:t>: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행정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보조원</w:t>
      </w:r>
    </w:p>
    <w:p w14:paraId="58ED713D" w14:textId="77777777" w:rsidR="00903814" w:rsidRPr="00903814" w:rsidRDefault="00903814" w:rsidP="00903814">
      <w:pPr>
        <w:rPr>
          <w:rFonts w:ascii="Malgun Gothic" w:eastAsia="Malgun Gothic" w:hAnsi="Malgun Gothic"/>
          <w:lang w:val="en-US"/>
        </w:rPr>
      </w:pPr>
      <w:r w:rsidRPr="00903814">
        <w:rPr>
          <w:rFonts w:ascii="Malgun Gothic" w:eastAsia="Malgun Gothic" w:hAnsi="Malgun Gothic" w:hint="eastAsia"/>
          <w:b/>
          <w:bCs/>
          <w:lang w:val="en-US"/>
        </w:rPr>
        <w:t>구사</w:t>
      </w:r>
      <w:r w:rsidRPr="00903814">
        <w:rPr>
          <w:rFonts w:ascii="Malgun Gothic" w:eastAsia="Malgun Gothic" w:hAnsi="Malgun Gothic"/>
          <w:b/>
          <w:bCs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b/>
          <w:bCs/>
          <w:lang w:val="en-US"/>
        </w:rPr>
        <w:t>언어</w:t>
      </w:r>
      <w:r w:rsidRPr="00903814">
        <w:rPr>
          <w:rFonts w:ascii="Malgun Gothic" w:eastAsia="Malgun Gothic" w:hAnsi="Malgun Gothic"/>
          <w:b/>
          <w:bCs/>
          <w:lang w:val="en-US"/>
        </w:rPr>
        <w:t>: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영어</w:t>
      </w:r>
      <w:r w:rsidRPr="00903814">
        <w:rPr>
          <w:rFonts w:ascii="Malgun Gothic" w:eastAsia="Malgun Gothic" w:hAnsi="Malgun Gothic"/>
          <w:lang w:val="en-US"/>
        </w:rPr>
        <w:t>/</w:t>
      </w:r>
      <w:r w:rsidRPr="00903814">
        <w:rPr>
          <w:rFonts w:ascii="Malgun Gothic" w:eastAsia="Malgun Gothic" w:hAnsi="Malgun Gothic" w:hint="eastAsia"/>
          <w:lang w:val="en-US"/>
        </w:rPr>
        <w:t>베트남어</w:t>
      </w:r>
    </w:p>
    <w:p w14:paraId="1018F1F6" w14:textId="77777777" w:rsidR="00B71895" w:rsidRDefault="00B71895" w:rsidP="00903814">
      <w:pPr>
        <w:rPr>
          <w:rFonts w:ascii="Malgun Gothic" w:hAnsi="Malgun Gothic"/>
          <w:lang w:val="en-US"/>
        </w:rPr>
      </w:pPr>
    </w:p>
    <w:p w14:paraId="281E2261" w14:textId="4F3A714A" w:rsidR="00903814" w:rsidRPr="00903814" w:rsidRDefault="00903814" w:rsidP="00903814">
      <w:pPr>
        <w:rPr>
          <w:rFonts w:ascii="Malgun Gothic" w:eastAsia="Malgun Gothic" w:hAnsi="Malgun Gothic"/>
          <w:lang w:val="en-US"/>
        </w:rPr>
      </w:pPr>
      <w:r w:rsidRPr="00903814">
        <w:rPr>
          <w:rFonts w:ascii="Malgun Gothic" w:eastAsia="Malgun Gothic" w:hAnsi="Malgun Gothic" w:hint="eastAsia"/>
          <w:lang w:val="en-US"/>
        </w:rPr>
        <w:t>바쁘게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살아가는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젊은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엄마</w:t>
      </w:r>
      <w:r w:rsidRPr="00903814">
        <w:rPr>
          <w:rFonts w:ascii="Malgun Gothic" w:eastAsia="Malgun Gothic" w:hAnsi="Malgun Gothic"/>
          <w:lang w:val="en-US"/>
        </w:rPr>
        <w:t xml:space="preserve">, </w:t>
      </w:r>
      <w:r w:rsidRPr="00903814">
        <w:rPr>
          <w:rFonts w:ascii="Malgun Gothic" w:eastAsia="Malgun Gothic" w:hAnsi="Malgun Gothic" w:hint="eastAsia"/>
          <w:lang w:val="en-US"/>
        </w:rPr>
        <w:t>티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응우옌은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가계비가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얼마나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금세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불어나는지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잘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알고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있다</w:t>
      </w:r>
      <w:r w:rsidRPr="00903814">
        <w:rPr>
          <w:rFonts w:ascii="Malgun Gothic" w:eastAsia="Malgun Gothic" w:hAnsi="Malgun Gothic"/>
          <w:lang w:val="en-US"/>
        </w:rPr>
        <w:t xml:space="preserve">. </w:t>
      </w:r>
      <w:r w:rsidRPr="00903814">
        <w:rPr>
          <w:rFonts w:ascii="Malgun Gothic" w:eastAsia="Malgun Gothic" w:hAnsi="Malgun Gothic" w:hint="eastAsia"/>
          <w:lang w:val="en-US"/>
        </w:rPr>
        <w:t>국가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예방접종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프로그램에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따라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자녀의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정기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예방접종은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무료이지만</w:t>
      </w:r>
      <w:r w:rsidRPr="00903814">
        <w:rPr>
          <w:rFonts w:ascii="Malgun Gothic" w:eastAsia="Malgun Gothic" w:hAnsi="Malgun Gothic"/>
          <w:lang w:val="en-US"/>
        </w:rPr>
        <w:t xml:space="preserve">, </w:t>
      </w:r>
      <w:r w:rsidRPr="00903814">
        <w:rPr>
          <w:rFonts w:ascii="Malgun Gothic" w:eastAsia="Malgun Gothic" w:hAnsi="Malgun Gothic" w:hint="eastAsia"/>
          <w:lang w:val="en-US"/>
        </w:rPr>
        <w:t>일반의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상담비가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가계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예산에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추가적으로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부담을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줄까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봐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여전히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걱정이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되었다</w:t>
      </w:r>
      <w:r w:rsidRPr="00903814">
        <w:rPr>
          <w:rFonts w:ascii="Malgun Gothic" w:eastAsia="Malgun Gothic" w:hAnsi="Malgun Gothic"/>
          <w:lang w:val="en-US"/>
        </w:rPr>
        <w:t>.</w:t>
      </w:r>
    </w:p>
    <w:p w14:paraId="2719A853" w14:textId="77777777" w:rsidR="00903814" w:rsidRPr="00903814" w:rsidRDefault="00903814" w:rsidP="00903814">
      <w:pPr>
        <w:rPr>
          <w:rFonts w:ascii="Malgun Gothic" w:eastAsia="Malgun Gothic" w:hAnsi="Malgun Gothic"/>
          <w:lang w:val="en-US"/>
        </w:rPr>
      </w:pPr>
      <w:r w:rsidRPr="00903814">
        <w:rPr>
          <w:rFonts w:ascii="Malgun Gothic" w:eastAsia="Malgun Gothic" w:hAnsi="Malgun Gothic" w:hint="eastAsia"/>
          <w:lang w:val="en-US"/>
        </w:rPr>
        <w:t>많은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일반의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진료소들이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전액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일괄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청구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방식으로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전환했다는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사실을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알게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되면서</w:t>
      </w:r>
      <w:r w:rsidRPr="00903814">
        <w:rPr>
          <w:rFonts w:ascii="Malgun Gothic" w:eastAsia="Malgun Gothic" w:hAnsi="Malgun Gothic"/>
          <w:lang w:val="en-US"/>
        </w:rPr>
        <w:t xml:space="preserve">, </w:t>
      </w:r>
      <w:r w:rsidRPr="00903814">
        <w:rPr>
          <w:rFonts w:ascii="Malgun Gothic" w:eastAsia="Malgun Gothic" w:hAnsi="Malgun Gothic" w:hint="eastAsia"/>
          <w:lang w:val="en-US"/>
        </w:rPr>
        <w:t>그녀는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아이의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진료에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비용이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들지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않을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것이라는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확신을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갖게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되었다</w:t>
      </w:r>
      <w:r w:rsidRPr="00903814">
        <w:rPr>
          <w:rFonts w:ascii="Malgun Gothic" w:eastAsia="Malgun Gothic" w:hAnsi="Malgun Gothic"/>
          <w:lang w:val="en-US"/>
        </w:rPr>
        <w:t>. “</w:t>
      </w:r>
      <w:r w:rsidRPr="00903814">
        <w:rPr>
          <w:rFonts w:ascii="Malgun Gothic" w:eastAsia="Malgun Gothic" w:hAnsi="Malgun Gothic" w:hint="eastAsia"/>
          <w:lang w:val="en-US"/>
        </w:rPr>
        <w:t>의사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선생님이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정말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친절하셔서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아이가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편안해했어요</w:t>
      </w:r>
      <w:r w:rsidRPr="00903814">
        <w:rPr>
          <w:rFonts w:ascii="Malgun Gothic" w:eastAsia="Malgun Gothic" w:hAnsi="Malgun Gothic"/>
          <w:lang w:val="en-US"/>
        </w:rPr>
        <w:t>,”</w:t>
      </w:r>
      <w:r w:rsidRPr="00903814">
        <w:rPr>
          <w:rFonts w:ascii="Malgun Gothic" w:eastAsia="Malgun Gothic" w:hAnsi="Malgun Gothic" w:hint="eastAsia"/>
          <w:lang w:val="en-US"/>
        </w:rPr>
        <w:t>라고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티는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말한다</w:t>
      </w:r>
      <w:r w:rsidRPr="00903814">
        <w:rPr>
          <w:rFonts w:ascii="Malgun Gothic" w:eastAsia="Malgun Gothic" w:hAnsi="Malgun Gothic"/>
          <w:lang w:val="en-US"/>
        </w:rPr>
        <w:t>. “</w:t>
      </w:r>
      <w:r w:rsidRPr="00903814">
        <w:rPr>
          <w:rFonts w:ascii="Malgun Gothic" w:eastAsia="Malgun Gothic" w:hAnsi="Malgun Gothic" w:hint="eastAsia"/>
          <w:lang w:val="en-US"/>
        </w:rPr>
        <w:t>가장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중요한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건</w:t>
      </w:r>
      <w:r w:rsidRPr="00903814">
        <w:rPr>
          <w:rFonts w:ascii="Malgun Gothic" w:eastAsia="Malgun Gothic" w:hAnsi="Malgun Gothic"/>
          <w:lang w:val="en-US"/>
        </w:rPr>
        <w:t xml:space="preserve">, </w:t>
      </w:r>
      <w:r w:rsidRPr="00903814">
        <w:rPr>
          <w:rFonts w:ascii="Malgun Gothic" w:eastAsia="Malgun Gothic" w:hAnsi="Malgun Gothic" w:hint="eastAsia"/>
          <w:lang w:val="en-US"/>
        </w:rPr>
        <w:t>제가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청구서를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본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적이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없다는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거예요</w:t>
      </w:r>
      <w:r w:rsidRPr="00903814">
        <w:rPr>
          <w:rFonts w:ascii="Malgun Gothic" w:eastAsia="Malgun Gothic" w:hAnsi="Malgun Gothic"/>
          <w:lang w:val="en-US"/>
        </w:rPr>
        <w:t xml:space="preserve">. </w:t>
      </w:r>
      <w:r w:rsidRPr="00903814">
        <w:rPr>
          <w:rFonts w:ascii="Malgun Gothic" w:eastAsia="Malgun Gothic" w:hAnsi="Malgun Gothic" w:hint="eastAsia"/>
          <w:lang w:val="en-US"/>
        </w:rPr>
        <w:t>메디케어에서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의사에게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직접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진료비를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지불했고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본인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부담금은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전혀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없었죠</w:t>
      </w:r>
      <w:r w:rsidRPr="00903814">
        <w:rPr>
          <w:rFonts w:ascii="Malgun Gothic" w:eastAsia="Malgun Gothic" w:hAnsi="Malgun Gothic"/>
          <w:lang w:val="en-US"/>
        </w:rPr>
        <w:t>.”</w:t>
      </w:r>
    </w:p>
    <w:p w14:paraId="1E5B3DC3" w14:textId="77777777" w:rsidR="00903814" w:rsidRPr="00903814" w:rsidRDefault="00903814" w:rsidP="00903814">
      <w:pPr>
        <w:rPr>
          <w:rFonts w:ascii="Malgun Gothic" w:eastAsia="Malgun Gothic" w:hAnsi="Malgun Gothic"/>
          <w:lang w:val="en-US"/>
        </w:rPr>
      </w:pPr>
      <w:r w:rsidRPr="00903814">
        <w:rPr>
          <w:rFonts w:ascii="Malgun Gothic" w:eastAsia="Malgun Gothic" w:hAnsi="Malgun Gothic" w:hint="eastAsia"/>
          <w:lang w:val="en-US"/>
        </w:rPr>
        <w:t>티에게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이러한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지원은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자녀의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의료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서비스를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미룰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필요가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없다는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것을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의미한다</w:t>
      </w:r>
      <w:r w:rsidRPr="00903814">
        <w:rPr>
          <w:rFonts w:ascii="Malgun Gothic" w:eastAsia="Malgun Gothic" w:hAnsi="Malgun Gothic"/>
          <w:lang w:val="en-US"/>
        </w:rPr>
        <w:t>.</w:t>
      </w:r>
    </w:p>
    <w:p w14:paraId="359D674B" w14:textId="77777777" w:rsidR="00B71895" w:rsidRDefault="00B71895" w:rsidP="00903814">
      <w:pPr>
        <w:rPr>
          <w:rFonts w:ascii="Malgun Gothic" w:hAnsi="Malgun Gothic"/>
          <w:lang w:val="en-US"/>
        </w:rPr>
      </w:pPr>
    </w:p>
    <w:p w14:paraId="6D67EA03" w14:textId="2807282F" w:rsidR="00414735" w:rsidRPr="00903814" w:rsidRDefault="00903814" w:rsidP="00903814">
      <w:pPr>
        <w:rPr>
          <w:rFonts w:ascii="Malgun Gothic" w:eastAsia="Malgun Gothic" w:hAnsi="Malgun Gothic"/>
          <w:lang w:val="en-US"/>
        </w:rPr>
      </w:pPr>
      <w:r w:rsidRPr="00903814">
        <w:rPr>
          <w:rFonts w:ascii="Malgun Gothic" w:eastAsia="Malgun Gothic" w:hAnsi="Malgun Gothic" w:hint="eastAsia"/>
          <w:lang w:val="en-US"/>
        </w:rPr>
        <w:t>“진료비가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일괄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청구된다는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사실을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아니까</w:t>
      </w:r>
      <w:r w:rsidRPr="00903814">
        <w:rPr>
          <w:rFonts w:ascii="Malgun Gothic" w:eastAsia="Malgun Gothic" w:hAnsi="Malgun Gothic"/>
          <w:lang w:val="en-US"/>
        </w:rPr>
        <w:t xml:space="preserve">  </w:t>
      </w:r>
      <w:r w:rsidRPr="00903814">
        <w:rPr>
          <w:rFonts w:ascii="Malgun Gothic" w:eastAsia="Malgun Gothic" w:hAnsi="Malgun Gothic" w:hint="eastAsia"/>
          <w:lang w:val="en-US"/>
        </w:rPr>
        <w:t>정말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마음이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놓여요</w:t>
      </w:r>
      <w:r w:rsidRPr="00903814">
        <w:rPr>
          <w:rFonts w:ascii="Malgun Gothic" w:eastAsia="Malgun Gothic" w:hAnsi="Malgun Gothic"/>
          <w:lang w:val="en-US"/>
        </w:rPr>
        <w:t>,”</w:t>
      </w:r>
      <w:r w:rsidRPr="00903814">
        <w:rPr>
          <w:rFonts w:ascii="Malgun Gothic" w:eastAsia="Malgun Gothic" w:hAnsi="Malgun Gothic" w:hint="eastAsia"/>
          <w:lang w:val="en-US"/>
        </w:rPr>
        <w:t>라고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그녀는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설명한다</w:t>
      </w:r>
      <w:r w:rsidRPr="00903814">
        <w:rPr>
          <w:rFonts w:ascii="Malgun Gothic" w:eastAsia="Malgun Gothic" w:hAnsi="Malgun Gothic"/>
          <w:lang w:val="en-US"/>
        </w:rPr>
        <w:t>. “</w:t>
      </w:r>
      <w:r w:rsidRPr="00903814">
        <w:rPr>
          <w:rFonts w:ascii="Malgun Gothic" w:eastAsia="Malgun Gothic" w:hAnsi="Malgun Gothic" w:hint="eastAsia"/>
          <w:lang w:val="en-US"/>
        </w:rPr>
        <w:t>덕분에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가계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예산을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걱정하지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않고</w:t>
      </w:r>
      <w:r w:rsidRPr="00903814">
        <w:rPr>
          <w:rFonts w:ascii="Malgun Gothic" w:eastAsia="Malgun Gothic" w:hAnsi="Malgun Gothic"/>
          <w:lang w:val="en-US"/>
        </w:rPr>
        <w:t xml:space="preserve">, </w:t>
      </w:r>
      <w:r w:rsidRPr="00903814">
        <w:rPr>
          <w:rFonts w:ascii="Malgun Gothic" w:eastAsia="Malgun Gothic" w:hAnsi="Malgun Gothic" w:hint="eastAsia"/>
          <w:lang w:val="en-US"/>
        </w:rPr>
        <w:t>자녀의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건강을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최우선으로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생각할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수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있게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되었어요</w:t>
      </w:r>
      <w:r w:rsidRPr="00903814">
        <w:rPr>
          <w:rFonts w:ascii="Malgun Gothic" w:eastAsia="Malgun Gothic" w:hAnsi="Malgun Gothic"/>
          <w:lang w:val="en-US"/>
        </w:rPr>
        <w:t xml:space="preserve">. </w:t>
      </w:r>
      <w:r w:rsidRPr="00903814">
        <w:rPr>
          <w:rFonts w:ascii="Malgun Gothic" w:eastAsia="Malgun Gothic" w:hAnsi="Malgun Gothic" w:hint="eastAsia"/>
          <w:lang w:val="en-US"/>
        </w:rPr>
        <w:t>이건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우리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아이들과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지역사회를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안전하게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지키는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간단하고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경제적인</w:t>
      </w:r>
      <w:r w:rsidRPr="00903814"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방법이에요</w:t>
      </w:r>
      <w:r w:rsidRPr="00903814">
        <w:rPr>
          <w:rFonts w:ascii="Malgun Gothic" w:eastAsia="Malgun Gothic" w:hAnsi="Malgun Gothic"/>
          <w:lang w:val="en-US"/>
        </w:rPr>
        <w:t>.”</w:t>
      </w:r>
      <w:r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/>
          <w:lang w:val="en-US"/>
        </w:rPr>
        <w:t>-</w:t>
      </w:r>
      <w:r>
        <w:rPr>
          <w:rFonts w:ascii="Malgun Gothic" w:eastAsia="Malgun Gothic" w:hAnsi="Malgun Gothic"/>
          <w:lang w:val="en-US"/>
        </w:rPr>
        <w:t xml:space="preserve"> </w:t>
      </w:r>
      <w:r w:rsidRPr="00903814">
        <w:rPr>
          <w:rFonts w:ascii="Malgun Gothic" w:eastAsia="Malgun Gothic" w:hAnsi="Malgun Gothic" w:hint="eastAsia"/>
          <w:lang w:val="en-US"/>
        </w:rPr>
        <w:t>티</w:t>
      </w:r>
    </w:p>
    <w:p w14:paraId="2DCCCCCD" w14:textId="77777777" w:rsidR="00B71895" w:rsidRDefault="00B71895" w:rsidP="00903814">
      <w:pPr>
        <w:rPr>
          <w:rFonts w:ascii="Malgun Gothic" w:hAnsi="Malgun Gothic" w:cs="Batang"/>
          <w:lang w:val="en-US"/>
        </w:rPr>
      </w:pPr>
    </w:p>
    <w:p w14:paraId="0360F711" w14:textId="72908860" w:rsidR="00FF675E" w:rsidRPr="00903814" w:rsidRDefault="00197758" w:rsidP="00903814">
      <w:pPr>
        <w:rPr>
          <w:rFonts w:ascii="Malgun Gothic" w:eastAsia="Malgun Gothic" w:hAnsi="Malgun Gothic"/>
          <w:b/>
          <w:lang w:val="en-US"/>
        </w:rPr>
      </w:pPr>
      <w:r w:rsidRPr="00197758">
        <w:rPr>
          <w:rFonts w:ascii="Malgun Gothic" w:eastAsia="Malgun Gothic" w:hAnsi="Malgun Gothic" w:cs="Batang" w:hint="eastAsia"/>
          <w:lang w:val="en-US"/>
        </w:rPr>
        <w:t>인근에서</w:t>
      </w:r>
      <w:r w:rsidRPr="00197758">
        <w:rPr>
          <w:rFonts w:ascii="Malgun Gothic" w:eastAsia="Malgun Gothic" w:hAnsi="Malgun Gothic"/>
          <w:lang w:val="en-US"/>
        </w:rPr>
        <w:t xml:space="preserve"> </w:t>
      </w:r>
      <w:r w:rsidRPr="00197758">
        <w:rPr>
          <w:rFonts w:ascii="Malgun Gothic" w:eastAsia="Malgun Gothic" w:hAnsi="Malgun Gothic" w:cs="Batang" w:hint="eastAsia"/>
          <w:lang w:val="en-US"/>
        </w:rPr>
        <w:t>일괄</w:t>
      </w:r>
      <w:r w:rsidRPr="00197758">
        <w:rPr>
          <w:rFonts w:ascii="Malgun Gothic" w:eastAsia="Malgun Gothic" w:hAnsi="Malgun Gothic"/>
          <w:lang w:val="en-US"/>
        </w:rPr>
        <w:t xml:space="preserve"> </w:t>
      </w:r>
      <w:r w:rsidRPr="00197758">
        <w:rPr>
          <w:rFonts w:ascii="Malgun Gothic" w:eastAsia="Malgun Gothic" w:hAnsi="Malgun Gothic" w:cs="Batang" w:hint="eastAsia"/>
          <w:lang w:val="en-US"/>
        </w:rPr>
        <w:t>청구</w:t>
      </w:r>
      <w:r w:rsidRPr="00197758">
        <w:rPr>
          <w:rFonts w:ascii="Malgun Gothic" w:eastAsia="Malgun Gothic" w:hAnsi="Malgun Gothic"/>
          <w:lang w:val="en-US"/>
        </w:rPr>
        <w:t xml:space="preserve"> </w:t>
      </w:r>
      <w:r w:rsidRPr="00197758">
        <w:rPr>
          <w:rFonts w:ascii="Malgun Gothic" w:eastAsia="Malgun Gothic" w:hAnsi="Malgun Gothic" w:cs="Batang" w:hint="eastAsia"/>
          <w:lang w:val="en-US"/>
        </w:rPr>
        <w:t>서비스를</w:t>
      </w:r>
      <w:r w:rsidRPr="00197758">
        <w:rPr>
          <w:rFonts w:ascii="Malgun Gothic" w:eastAsia="Malgun Gothic" w:hAnsi="Malgun Gothic"/>
          <w:lang w:val="en-US"/>
        </w:rPr>
        <w:t xml:space="preserve"> </w:t>
      </w:r>
      <w:r w:rsidRPr="00197758">
        <w:rPr>
          <w:rFonts w:ascii="Malgun Gothic" w:eastAsia="Malgun Gothic" w:hAnsi="Malgun Gothic" w:cs="Batang" w:hint="eastAsia"/>
          <w:lang w:val="en-US"/>
        </w:rPr>
        <w:t>제공하는</w:t>
      </w:r>
      <w:r w:rsidRPr="00197758">
        <w:rPr>
          <w:rFonts w:ascii="Malgun Gothic" w:eastAsia="Malgun Gothic" w:hAnsi="Malgun Gothic"/>
          <w:lang w:val="en-US"/>
        </w:rPr>
        <w:t xml:space="preserve"> </w:t>
      </w:r>
      <w:r w:rsidRPr="00197758">
        <w:rPr>
          <w:rFonts w:ascii="Malgun Gothic" w:eastAsia="Malgun Gothic" w:hAnsi="Malgun Gothic" w:cs="Batang" w:hint="eastAsia"/>
          <w:lang w:val="en-US"/>
        </w:rPr>
        <w:t>의사를</w:t>
      </w:r>
      <w:r w:rsidRPr="00197758">
        <w:rPr>
          <w:rFonts w:ascii="Malgun Gothic" w:eastAsia="Malgun Gothic" w:hAnsi="Malgun Gothic"/>
          <w:lang w:val="en-US"/>
        </w:rPr>
        <w:t xml:space="preserve"> </w:t>
      </w:r>
      <w:r w:rsidRPr="00197758">
        <w:rPr>
          <w:rFonts w:ascii="Malgun Gothic" w:eastAsia="Malgun Gothic" w:hAnsi="Malgun Gothic" w:cs="Batang" w:hint="eastAsia"/>
          <w:lang w:val="en-US"/>
        </w:rPr>
        <w:t>찾으려면</w:t>
      </w:r>
      <w:r w:rsidRPr="00197758">
        <w:rPr>
          <w:rFonts w:ascii="Malgun Gothic" w:eastAsia="Malgun Gothic" w:hAnsi="Malgun Gothic"/>
          <w:lang w:val="en-US"/>
        </w:rPr>
        <w:t xml:space="preserve">, </w:t>
      </w:r>
      <w:hyperlink r:id="rId8" w:history="1">
        <w:r w:rsidRPr="00197758">
          <w:rPr>
            <w:rStyle w:val="Hyperlink"/>
            <w:rFonts w:ascii="Malgun Gothic" w:eastAsia="Malgun Gothic" w:hAnsi="Malgun Gothic"/>
            <w:bCs/>
            <w:lang w:val="en-US"/>
          </w:rPr>
          <w:t>health.gov.au/</w:t>
        </w:r>
        <w:proofErr w:type="spellStart"/>
        <w:r w:rsidRPr="00197758">
          <w:rPr>
            <w:rStyle w:val="Hyperlink"/>
            <w:rFonts w:ascii="Malgun Gothic" w:eastAsia="Malgun Gothic" w:hAnsi="Malgun Gothic"/>
            <w:bCs/>
            <w:lang w:val="en-US"/>
          </w:rPr>
          <w:t>bulkbilling</w:t>
        </w:r>
        <w:proofErr w:type="spellEnd"/>
      </w:hyperlink>
      <w:r w:rsidRPr="00197758">
        <w:rPr>
          <w:rFonts w:ascii="Malgun Gothic" w:eastAsia="Malgun Gothic" w:hAnsi="Malgun Gothic" w:cs="Batang"/>
          <w:lang w:val="en-US"/>
        </w:rPr>
        <w:t>에서 확인하세요</w:t>
      </w:r>
    </w:p>
    <w:sectPr w:rsidR="00FF675E" w:rsidRPr="00903814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12BF" w14:textId="77777777" w:rsidR="0079694D" w:rsidRDefault="0079694D" w:rsidP="00D560DC">
      <w:pPr>
        <w:spacing w:before="0" w:after="0" w:line="240" w:lineRule="auto"/>
      </w:pPr>
      <w:r>
        <w:separator/>
      </w:r>
    </w:p>
  </w:endnote>
  <w:endnote w:type="continuationSeparator" w:id="0">
    <w:p w14:paraId="182881F3" w14:textId="77777777" w:rsidR="0079694D" w:rsidRDefault="0079694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92F28B0" w:rsidR="0039793D" w:rsidRPr="00197758" w:rsidRDefault="00B71895" w:rsidP="0039793D">
    <w:pPr>
      <w:pStyle w:val="Footer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33484" w:rsidRPr="00197758">
          <w:rPr>
            <w:rFonts w:ascii="Malgun Gothic" w:eastAsia="Malgun Gothic" w:hAnsi="Malgun Gothic" w:cs="Batang" w:hint="eastAsia"/>
          </w:rPr>
          <w:t>일괄청구</w:t>
        </w:r>
        <w:r w:rsidR="00433484" w:rsidRPr="00197758">
          <w:rPr>
            <w:rFonts w:ascii="Malgun Gothic" w:eastAsia="Malgun Gothic" w:hAnsi="Malgun Gothic"/>
          </w:rPr>
          <w:t xml:space="preserve"> </w:t>
        </w:r>
        <w:r w:rsidR="00433484" w:rsidRPr="00197758">
          <w:rPr>
            <w:rFonts w:ascii="Malgun Gothic" w:eastAsia="Malgun Gothic" w:hAnsi="Malgun Gothic" w:cs="Batang" w:hint="eastAsia"/>
          </w:rPr>
          <w:t>사례연구</w:t>
        </w:r>
        <w:r w:rsidR="00433484" w:rsidRPr="00197758">
          <w:rPr>
            <w:rFonts w:ascii="Malgun Gothic" w:eastAsia="Malgun Gothic" w:hAnsi="Malgun Gothic"/>
          </w:rPr>
          <w:t>–</w:t>
        </w:r>
        <w:r w:rsidR="00433484" w:rsidRPr="00197758">
          <w:rPr>
            <w:rFonts w:ascii="Malgun Gothic" w:eastAsia="Malgun Gothic" w:hAnsi="Malgun Gothic" w:cs="Batang" w:hint="eastAsia"/>
          </w:rPr>
          <w:t>티의</w:t>
        </w:r>
        <w:r w:rsidR="00433484" w:rsidRPr="00197758">
          <w:rPr>
            <w:rFonts w:ascii="Malgun Gothic" w:eastAsia="Malgun Gothic" w:hAnsi="Malgun Gothic"/>
          </w:rPr>
          <w:t xml:space="preserve"> </w:t>
        </w:r>
        <w:r w:rsidR="00433484" w:rsidRPr="00197758">
          <w:rPr>
            <w:rFonts w:ascii="Malgun Gothic" w:eastAsia="Malgun Gothic" w:hAnsi="Malgun Gothic" w:cs="Batang" w:hint="eastAsia"/>
          </w:rPr>
          <w:t>이야기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4EBE870C" w:rsidR="00D560DC" w:rsidRPr="00C70717" w:rsidRDefault="00B71895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33484">
          <w:rPr>
            <w:rFonts w:ascii="Batang" w:eastAsia="Batang" w:hAnsi="Batang" w:cs="Batang" w:hint="eastAsia"/>
          </w:rPr>
          <w:t>일괄청구</w:t>
        </w:r>
        <w:r w:rsidR="00433484">
          <w:t xml:space="preserve"> </w:t>
        </w:r>
        <w:r w:rsidR="00433484">
          <w:rPr>
            <w:rFonts w:ascii="Batang" w:eastAsia="Batang" w:hAnsi="Batang" w:cs="Batang" w:hint="eastAsia"/>
          </w:rPr>
          <w:t>사례연구</w:t>
        </w:r>
        <w:r w:rsidR="00433484">
          <w:t>–</w:t>
        </w:r>
        <w:r w:rsidR="00433484">
          <w:rPr>
            <w:rFonts w:ascii="Batang" w:eastAsia="Batang" w:hAnsi="Batang" w:cs="Batang" w:hint="eastAsia"/>
          </w:rPr>
          <w:t>티의</w:t>
        </w:r>
        <w:r w:rsidR="00433484">
          <w:t xml:space="preserve"> </w:t>
        </w:r>
        <w:r w:rsidR="00433484">
          <w:rPr>
            <w:rFonts w:ascii="Batang" w:eastAsia="Batang" w:hAnsi="Batang" w:cs="Batang" w:hint="eastAsia"/>
          </w:rPr>
          <w:t>이야기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3651" w14:textId="77777777" w:rsidR="0079694D" w:rsidRDefault="0079694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6A92DF9" w14:textId="77777777" w:rsidR="0079694D" w:rsidRDefault="0079694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765DF66A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4">
      <w:rPr>
        <w:sz w:val="21"/>
        <w:szCs w:val="16"/>
      </w:rPr>
      <w:t>Korean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758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C478D"/>
    <w:rsid w:val="003D6E64"/>
    <w:rsid w:val="003F6E9A"/>
    <w:rsid w:val="0041233C"/>
    <w:rsid w:val="00414735"/>
    <w:rsid w:val="0042049D"/>
    <w:rsid w:val="00432A99"/>
    <w:rsid w:val="00433484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63AF9"/>
    <w:rsid w:val="007661CA"/>
    <w:rsid w:val="0079694D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03814"/>
    <w:rsid w:val="009426C5"/>
    <w:rsid w:val="00954A4A"/>
    <w:rsid w:val="0095530D"/>
    <w:rsid w:val="0095617C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71895"/>
    <w:rsid w:val="00BA4643"/>
    <w:rsid w:val="00BC2448"/>
    <w:rsid w:val="00BE7B70"/>
    <w:rsid w:val="00C0206E"/>
    <w:rsid w:val="00C1181F"/>
    <w:rsid w:val="00C4160B"/>
    <w:rsid w:val="00C42557"/>
    <w:rsid w:val="00C432B1"/>
    <w:rsid w:val="00C47BD8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4629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2E8C"/>
    <w:rsid w:val="00F56495"/>
    <w:rsid w:val="00F57682"/>
    <w:rsid w:val="00F62279"/>
    <w:rsid w:val="00F64FDB"/>
    <w:rsid w:val="00F802FE"/>
    <w:rsid w:val="00F8505A"/>
    <w:rsid w:val="00F902E1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ListParagraph">
    <w:name w:val="List Paragraph"/>
    <w:basedOn w:val="Normal"/>
    <w:uiPriority w:val="34"/>
    <w:qFormat/>
    <w:rsid w:val="0090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790DB1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D3BE7"/>
    <w:rsid w:val="00327AF8"/>
    <w:rsid w:val="003E392A"/>
    <w:rsid w:val="003E75D9"/>
    <w:rsid w:val="00426E2B"/>
    <w:rsid w:val="004A3538"/>
    <w:rsid w:val="00525516"/>
    <w:rsid w:val="006B10A9"/>
    <w:rsid w:val="007862B6"/>
    <w:rsid w:val="00790DB1"/>
    <w:rsid w:val="007A4535"/>
    <w:rsid w:val="007A642D"/>
    <w:rsid w:val="00882CE0"/>
    <w:rsid w:val="008B6321"/>
    <w:rsid w:val="00A14A5F"/>
    <w:rsid w:val="00AB2AC0"/>
    <w:rsid w:val="00AB3243"/>
    <w:rsid w:val="00D028BB"/>
    <w:rsid w:val="00DE2314"/>
    <w:rsid w:val="00E15D29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일괄청구 사례연구–티의 이야기</dc:title>
  <dc:subject/>
  <dc:creator>Australian Government Department of Health Disability and Ageing</dc:creator>
  <cp:keywords>Bulk Billing for All Australians, Medicare, Bulk Billing</cp:keywords>
  <dc:description/>
  <dcterms:created xsi:type="dcterms:W3CDTF">2026-05-27T04:24:00Z</dcterms:created>
  <dcterms:modified xsi:type="dcterms:W3CDTF">2026-05-27T04:24:00Z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83167e4b-4da2-4305-8de1-6185e2069037</vt:lpwstr>
  </property>
</Properties>
</file>