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0F5A3" w14:textId="50EC7619" w:rsidR="00D560DC" w:rsidRDefault="00EC7D49" w:rsidP="00EC7D49">
      <w:pPr>
        <w:pStyle w:val="Title"/>
        <w:bidi/>
      </w:pPr>
      <w:sdt>
        <w:sdtPr>
          <w:rPr>
            <w:rFonts w:cs="Arial"/>
            <w:rtl/>
          </w:rPr>
          <w:alias w:val="Title"/>
          <w:tag w:val=""/>
          <w:id w:val="-992257587"/>
          <w:placeholder>
            <w:docPart w:val="FDF71A5208FA4141A8FEAD6B13C71BA0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Pr="00EC7D49">
            <w:rPr>
              <w:rFonts w:cs="Arial"/>
              <w:rtl/>
            </w:rPr>
            <w:t>چه</w:t>
          </w:r>
          <w:proofErr w:type="spellEnd"/>
          <w:r w:rsidRPr="00EC7D49">
            <w:rPr>
              <w:rFonts w:cs="Arial"/>
              <w:rtl/>
            </w:rPr>
            <w:t xml:space="preserve"> </w:t>
          </w:r>
          <w:proofErr w:type="spellStart"/>
          <w:r w:rsidRPr="00EC7D49">
            <w:rPr>
              <w:rFonts w:cs="Arial"/>
              <w:rtl/>
            </w:rPr>
            <w:t>زمان</w:t>
          </w:r>
          <w:r w:rsidRPr="00EC7D49">
            <w:rPr>
              <w:rFonts w:cs="Arial" w:hint="cs"/>
              <w:rtl/>
            </w:rPr>
            <w:t>ی</w:t>
          </w:r>
          <w:proofErr w:type="spellEnd"/>
          <w:r w:rsidRPr="00EC7D49">
            <w:rPr>
              <w:rFonts w:cs="Arial"/>
              <w:rtl/>
            </w:rPr>
            <w:t xml:space="preserve"> به </w:t>
          </w:r>
          <w:proofErr w:type="spellStart"/>
          <w:r w:rsidRPr="00EC7D49">
            <w:rPr>
              <w:rFonts w:cs="Arial"/>
              <w:rtl/>
            </w:rPr>
            <w:t>کل</w:t>
          </w:r>
          <w:r w:rsidRPr="00EC7D49">
            <w:rPr>
              <w:rFonts w:cs="Arial" w:hint="cs"/>
              <w:rtl/>
            </w:rPr>
            <w:t>ینیک</w:t>
          </w:r>
          <w:proofErr w:type="spellEnd"/>
          <w:r w:rsidRPr="00EC7D49">
            <w:rPr>
              <w:rFonts w:cs="Arial"/>
              <w:rtl/>
            </w:rPr>
            <w:t xml:space="preserve"> </w:t>
          </w:r>
          <w:proofErr w:type="spellStart"/>
          <w:r w:rsidRPr="00EC7D49">
            <w:rPr>
              <w:rFonts w:cs="Arial"/>
              <w:rtl/>
            </w:rPr>
            <w:t>مراقبت</w:t>
          </w:r>
          <w:proofErr w:type="spellEnd"/>
          <w:r w:rsidRPr="00EC7D49">
            <w:rPr>
              <w:rFonts w:cs="Arial"/>
              <w:rtl/>
            </w:rPr>
            <w:t xml:space="preserve"> </w:t>
          </w:r>
          <w:proofErr w:type="spellStart"/>
          <w:r w:rsidRPr="00EC7D49">
            <w:rPr>
              <w:rFonts w:cs="Arial"/>
              <w:rtl/>
            </w:rPr>
            <w:t>فور</w:t>
          </w:r>
          <w:r w:rsidRPr="00EC7D49">
            <w:rPr>
              <w:rFonts w:cs="Arial" w:hint="cs"/>
              <w:rtl/>
            </w:rPr>
            <w:t>ی</w:t>
          </w:r>
          <w:proofErr w:type="spellEnd"/>
          <w:r w:rsidRPr="00EC7D49">
            <w:rPr>
              <w:rFonts w:cs="Arial"/>
              <w:rtl/>
            </w:rPr>
            <w:t xml:space="preserve"> </w:t>
          </w:r>
          <w:proofErr w:type="spellStart"/>
          <w:r w:rsidRPr="00EC7D49">
            <w:rPr>
              <w:rFonts w:cs="Arial"/>
              <w:rtl/>
            </w:rPr>
            <w:t>مد</w:t>
          </w:r>
          <w:r w:rsidRPr="00EC7D49">
            <w:rPr>
              <w:rFonts w:cs="Arial" w:hint="cs"/>
              <w:rtl/>
            </w:rPr>
            <w:t>یکر</w:t>
          </w:r>
          <w:proofErr w:type="spellEnd"/>
          <w:r w:rsidRPr="00EC7D49">
            <w:rPr>
              <w:rFonts w:cs="Arial"/>
              <w:rtl/>
            </w:rPr>
            <w:t xml:space="preserve"> مراجعه </w:t>
          </w:r>
          <w:proofErr w:type="spellStart"/>
          <w:r w:rsidRPr="00EC7D49">
            <w:rPr>
              <w:rFonts w:cs="Arial"/>
              <w:rtl/>
            </w:rPr>
            <w:t>کن</w:t>
          </w:r>
          <w:r w:rsidRPr="00EC7D49">
            <w:rPr>
              <w:rFonts w:cs="Arial" w:hint="cs"/>
              <w:rtl/>
            </w:rPr>
            <w:t>ید</w:t>
          </w:r>
          <w:proofErr w:type="spellEnd"/>
        </w:sdtContent>
      </w:sdt>
    </w:p>
    <w:p w14:paraId="1F112151" w14:textId="7474DAD2" w:rsidR="008A52CA" w:rsidRPr="00240CF5" w:rsidRDefault="00240CF5" w:rsidP="00EC7D49">
      <w:pPr>
        <w:bidi/>
        <w:rPr>
          <w:szCs w:val="24"/>
          <w:lang w:val="en-US"/>
        </w:rPr>
      </w:pPr>
      <w:proofErr w:type="spellStart"/>
      <w:r w:rsidRPr="00240CF5">
        <w:rPr>
          <w:rFonts w:cs="Arial"/>
          <w:szCs w:val="24"/>
          <w:rtl/>
        </w:rPr>
        <w:t>کل</w:t>
      </w:r>
      <w:r w:rsidRPr="00240CF5">
        <w:rPr>
          <w:rFonts w:cs="Arial" w:hint="cs"/>
          <w:szCs w:val="24"/>
          <w:rtl/>
        </w:rPr>
        <w:t>ینیک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ها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مراقبت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فور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مد</w:t>
      </w:r>
      <w:r w:rsidRPr="00240CF5">
        <w:rPr>
          <w:rFonts w:cs="Arial" w:hint="cs"/>
          <w:szCs w:val="24"/>
          <w:rtl/>
        </w:rPr>
        <w:t>یکر</w:t>
      </w:r>
      <w:proofErr w:type="spellEnd"/>
      <w:r w:rsidRPr="00240CF5">
        <w:rPr>
          <w:rFonts w:cs="Arial"/>
          <w:szCs w:val="24"/>
          <w:rtl/>
        </w:rPr>
        <w:t xml:space="preserve"> به </w:t>
      </w:r>
      <w:proofErr w:type="spellStart"/>
      <w:r w:rsidRPr="00240CF5">
        <w:rPr>
          <w:rFonts w:cs="Arial"/>
          <w:szCs w:val="24"/>
          <w:rtl/>
        </w:rPr>
        <w:t>خانواده</w:t>
      </w:r>
      <w:proofErr w:type="spellEnd"/>
      <w:r w:rsidRPr="00240CF5">
        <w:rPr>
          <w:rFonts w:cs="Arial"/>
          <w:szCs w:val="24"/>
          <w:rtl/>
        </w:rPr>
        <w:t xml:space="preserve"> تان </w:t>
      </w:r>
      <w:proofErr w:type="spellStart"/>
      <w:r w:rsidRPr="00240CF5">
        <w:rPr>
          <w:rFonts w:cs="Arial"/>
          <w:szCs w:val="24"/>
          <w:rtl/>
        </w:rPr>
        <w:t>گز</w:t>
      </w:r>
      <w:r w:rsidRPr="00240CF5">
        <w:rPr>
          <w:rFonts w:cs="Arial" w:hint="cs"/>
          <w:szCs w:val="24"/>
          <w:rtl/>
        </w:rPr>
        <w:t>ینه</w:t>
      </w:r>
      <w:proofErr w:type="spellEnd"/>
      <w:r w:rsidRPr="00240CF5">
        <w:rPr>
          <w:rFonts w:cs="Arial"/>
          <w:szCs w:val="24"/>
          <w:rtl/>
        </w:rPr>
        <w:t> </w:t>
      </w:r>
      <w:proofErr w:type="spellStart"/>
      <w:r w:rsidRPr="00240CF5">
        <w:rPr>
          <w:rFonts w:cs="Arial"/>
          <w:szCs w:val="24"/>
          <w:rtl/>
        </w:rPr>
        <w:t>ها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ب</w:t>
      </w:r>
      <w:r w:rsidRPr="00240CF5">
        <w:rPr>
          <w:rFonts w:cs="Arial" w:hint="cs"/>
          <w:szCs w:val="24"/>
          <w:rtl/>
        </w:rPr>
        <w:t>یشتری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بلد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مراجعه به </w:t>
      </w:r>
      <w:proofErr w:type="spellStart"/>
      <w:r w:rsidRPr="00240CF5">
        <w:rPr>
          <w:rFonts w:cs="Arial"/>
          <w:szCs w:val="24"/>
          <w:rtl/>
        </w:rPr>
        <w:t>داکتر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 w:hint="cs"/>
          <w:szCs w:val="24"/>
          <w:rtl/>
        </w:rPr>
        <w:t>یا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پرستار</w:t>
      </w:r>
      <w:proofErr w:type="spellEnd"/>
      <w:r w:rsidRPr="00240CF5">
        <w:rPr>
          <w:rFonts w:cs="Arial"/>
          <w:szCs w:val="24"/>
          <w:rtl/>
        </w:rPr>
        <w:t xml:space="preserve"> در </w:t>
      </w:r>
      <w:proofErr w:type="spellStart"/>
      <w:r w:rsidRPr="00240CF5">
        <w:rPr>
          <w:rFonts w:cs="Arial"/>
          <w:szCs w:val="24"/>
          <w:rtl/>
        </w:rPr>
        <w:t>مواقع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که</w:t>
      </w:r>
      <w:proofErr w:type="spellEnd"/>
      <w:r w:rsidRPr="00240CF5">
        <w:rPr>
          <w:rFonts w:cs="Arial"/>
          <w:szCs w:val="24"/>
          <w:rtl/>
        </w:rPr>
        <w:t xml:space="preserve"> به </w:t>
      </w:r>
      <w:proofErr w:type="spellStart"/>
      <w:r w:rsidRPr="00240CF5">
        <w:rPr>
          <w:rFonts w:cs="Arial"/>
          <w:szCs w:val="24"/>
          <w:rtl/>
        </w:rPr>
        <w:t>مراقبت</w:t>
      </w:r>
      <w:proofErr w:type="spellEnd"/>
      <w:r w:rsidRPr="00240CF5">
        <w:rPr>
          <w:rFonts w:cs="Arial"/>
          <w:szCs w:val="24"/>
          <w:rtl/>
        </w:rPr>
        <w:t> </w:t>
      </w:r>
      <w:proofErr w:type="spellStart"/>
      <w:r w:rsidRPr="00240CF5">
        <w:rPr>
          <w:rFonts w:cs="Arial"/>
          <w:szCs w:val="24"/>
          <w:rtl/>
        </w:rPr>
        <w:t>ها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عاجل </w:t>
      </w:r>
      <w:proofErr w:type="spellStart"/>
      <w:r w:rsidRPr="00240CF5">
        <w:rPr>
          <w:rFonts w:cs="Arial"/>
          <w:szCs w:val="24"/>
          <w:rtl/>
        </w:rPr>
        <w:t>ن</w:t>
      </w:r>
      <w:r w:rsidRPr="00240CF5">
        <w:rPr>
          <w:rFonts w:cs="Arial" w:hint="cs"/>
          <w:szCs w:val="24"/>
          <w:rtl/>
        </w:rPr>
        <w:t>یاز</w:t>
      </w:r>
      <w:proofErr w:type="spellEnd"/>
      <w:r w:rsidRPr="00240CF5">
        <w:rPr>
          <w:rFonts w:cs="Arial"/>
          <w:szCs w:val="24"/>
          <w:rtl/>
        </w:rPr>
        <w:t xml:space="preserve"> است، اما نه </w:t>
      </w:r>
      <w:proofErr w:type="spellStart"/>
      <w:r w:rsidRPr="00240CF5">
        <w:rPr>
          <w:rFonts w:cs="Arial"/>
          <w:szCs w:val="24"/>
          <w:rtl/>
        </w:rPr>
        <w:t>تهد</w:t>
      </w:r>
      <w:r w:rsidRPr="00240CF5">
        <w:rPr>
          <w:rFonts w:cs="Arial" w:hint="cs"/>
          <w:szCs w:val="24"/>
          <w:rtl/>
        </w:rPr>
        <w:t>ید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کننده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زندگ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 w:hint="cs"/>
          <w:szCs w:val="24"/>
          <w:rtl/>
        </w:rPr>
        <w:t>،</w:t>
      </w:r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</w:t>
      </w:r>
      <w:r w:rsidRPr="00240CF5">
        <w:rPr>
          <w:rFonts w:cs="Arial" w:hint="cs"/>
          <w:szCs w:val="24"/>
          <w:rtl/>
        </w:rPr>
        <w:t>ی‌دهند</w:t>
      </w:r>
      <w:proofErr w:type="spellEnd"/>
      <w:r w:rsidRPr="00240CF5">
        <w:rPr>
          <w:rFonts w:cs="Arial"/>
          <w:szCs w:val="24"/>
          <w:rtl/>
        </w:rPr>
        <w:t>.</w:t>
      </w:r>
    </w:p>
    <w:p w14:paraId="50D69C64" w14:textId="6260CEA2" w:rsidR="008A52CA" w:rsidRPr="00240CF5" w:rsidRDefault="00240CF5" w:rsidP="00EC7D49">
      <w:pPr>
        <w:bidi/>
        <w:rPr>
          <w:szCs w:val="24"/>
        </w:rPr>
      </w:pPr>
      <w:r w:rsidRPr="00240CF5">
        <w:rPr>
          <w:rFonts w:cs="Arial"/>
          <w:szCs w:val="24"/>
          <w:rtl/>
        </w:rPr>
        <w:t xml:space="preserve">به </w:t>
      </w:r>
      <w:proofErr w:type="spellStart"/>
      <w:r w:rsidRPr="00240CF5">
        <w:rPr>
          <w:rFonts w:cs="Arial"/>
          <w:szCs w:val="24"/>
          <w:rtl/>
        </w:rPr>
        <w:t>کل</w:t>
      </w:r>
      <w:r w:rsidRPr="00240CF5">
        <w:rPr>
          <w:rFonts w:cs="Arial" w:hint="cs"/>
          <w:szCs w:val="24"/>
          <w:rtl/>
        </w:rPr>
        <w:t>ینیک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مراقبت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فور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مد</w:t>
      </w:r>
      <w:r w:rsidRPr="00240CF5">
        <w:rPr>
          <w:rFonts w:cs="Arial" w:hint="cs"/>
          <w:szCs w:val="24"/>
          <w:rtl/>
        </w:rPr>
        <w:t>یکر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بلد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تداو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هز</w:t>
      </w:r>
      <w:r w:rsidRPr="00240CF5">
        <w:rPr>
          <w:rFonts w:cs="Arial" w:hint="cs"/>
          <w:szCs w:val="24"/>
          <w:rtl/>
        </w:rPr>
        <w:t>ینه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مجان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در موارد </w:t>
      </w:r>
      <w:proofErr w:type="spellStart"/>
      <w:r w:rsidRPr="00240CF5">
        <w:rPr>
          <w:rFonts w:cs="Arial"/>
          <w:szCs w:val="24"/>
          <w:rtl/>
        </w:rPr>
        <w:t>ز</w:t>
      </w:r>
      <w:r w:rsidRPr="00240CF5">
        <w:rPr>
          <w:rFonts w:cs="Arial" w:hint="cs"/>
          <w:szCs w:val="24"/>
          <w:rtl/>
        </w:rPr>
        <w:t>یر</w:t>
      </w:r>
      <w:proofErr w:type="spellEnd"/>
      <w:r w:rsidRPr="00240CF5">
        <w:rPr>
          <w:rFonts w:cs="Arial"/>
          <w:szCs w:val="24"/>
          <w:rtl/>
        </w:rPr>
        <w:t xml:space="preserve"> مراجعه </w:t>
      </w:r>
      <w:proofErr w:type="spellStart"/>
      <w:r w:rsidRPr="00240CF5">
        <w:rPr>
          <w:rFonts w:cs="Arial"/>
          <w:szCs w:val="24"/>
          <w:rtl/>
        </w:rPr>
        <w:t>کن</w:t>
      </w:r>
      <w:r w:rsidRPr="00240CF5">
        <w:rPr>
          <w:rFonts w:cs="Arial" w:hint="cs"/>
          <w:szCs w:val="24"/>
          <w:rtl/>
        </w:rPr>
        <w:t>ید</w:t>
      </w:r>
      <w:proofErr w:type="spellEnd"/>
      <w:r w:rsidRPr="00240CF5">
        <w:rPr>
          <w:rFonts w:cs="Arial"/>
          <w:szCs w:val="24"/>
          <w:rtl/>
        </w:rPr>
        <w:t>:</w:t>
      </w:r>
    </w:p>
    <w:p w14:paraId="770A99C5" w14:textId="49F7F7C0" w:rsidR="00240CF5" w:rsidRPr="00240CF5" w:rsidRDefault="00240CF5" w:rsidP="00240CF5">
      <w:pPr>
        <w:pStyle w:val="Bullet1"/>
        <w:bidi/>
        <w:rPr>
          <w:szCs w:val="24"/>
          <w:rtl/>
        </w:rPr>
      </w:pPr>
      <w:proofErr w:type="spellStart"/>
      <w:r w:rsidRPr="00240CF5">
        <w:rPr>
          <w:rFonts w:cs="Arial"/>
          <w:szCs w:val="24"/>
          <w:rtl/>
        </w:rPr>
        <w:t>عفونت</w:t>
      </w:r>
      <w:proofErr w:type="spellEnd"/>
      <w:r w:rsidRPr="00240CF5">
        <w:rPr>
          <w:rFonts w:cs="Arial"/>
          <w:szCs w:val="24"/>
          <w:rtl/>
        </w:rPr>
        <w:t> </w:t>
      </w:r>
      <w:proofErr w:type="spellStart"/>
      <w:r w:rsidRPr="00240CF5">
        <w:rPr>
          <w:rFonts w:cs="Arial"/>
          <w:szCs w:val="24"/>
          <w:rtl/>
        </w:rPr>
        <w:t>ها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جزئ</w:t>
      </w:r>
      <w:r w:rsidRPr="00240CF5">
        <w:rPr>
          <w:rFonts w:cs="Arial" w:hint="cs"/>
          <w:szCs w:val="24"/>
          <w:rtl/>
        </w:rPr>
        <w:t>ی</w:t>
      </w:r>
      <w:proofErr w:type="spellEnd"/>
    </w:p>
    <w:p w14:paraId="3A2ECE7D" w14:textId="7BF4249A" w:rsidR="00240CF5" w:rsidRPr="00240CF5" w:rsidRDefault="00240CF5" w:rsidP="00240CF5">
      <w:pPr>
        <w:pStyle w:val="Bullet1"/>
        <w:bidi/>
        <w:rPr>
          <w:szCs w:val="24"/>
          <w:rtl/>
        </w:rPr>
      </w:pPr>
      <w:proofErr w:type="spellStart"/>
      <w:r w:rsidRPr="00240CF5">
        <w:rPr>
          <w:rFonts w:cs="Arial" w:hint="cs"/>
          <w:szCs w:val="24"/>
          <w:rtl/>
        </w:rPr>
        <w:t>شکستگی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جزئ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 w:hint="cs"/>
          <w:szCs w:val="24"/>
          <w:rtl/>
        </w:rPr>
        <w:t>،</w:t>
      </w:r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رگ</w:t>
      </w:r>
      <w:proofErr w:type="spellEnd"/>
      <w:r w:rsidRPr="00240CF5">
        <w:rPr>
          <w:rFonts w:cs="Arial"/>
          <w:szCs w:val="24"/>
          <w:rtl/>
        </w:rPr>
        <w:t xml:space="preserve"> شدن، </w:t>
      </w:r>
      <w:r w:rsidRPr="00240CF5">
        <w:rPr>
          <w:rFonts w:cs="Arial" w:hint="cs"/>
          <w:szCs w:val="24"/>
          <w:rtl/>
        </w:rPr>
        <w:t>صدمات</w:t>
      </w:r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ورزش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و درد </w:t>
      </w:r>
      <w:proofErr w:type="spellStart"/>
      <w:r w:rsidRPr="00240CF5">
        <w:rPr>
          <w:rFonts w:cs="Arial"/>
          <w:szCs w:val="24"/>
          <w:rtl/>
        </w:rPr>
        <w:t>گردن</w:t>
      </w:r>
      <w:proofErr w:type="spellEnd"/>
      <w:r w:rsidRPr="00240CF5">
        <w:rPr>
          <w:rFonts w:cs="Arial"/>
          <w:szCs w:val="24"/>
          <w:rtl/>
        </w:rPr>
        <w:t xml:space="preserve"> و </w:t>
      </w:r>
      <w:proofErr w:type="spellStart"/>
      <w:r w:rsidRPr="00240CF5">
        <w:rPr>
          <w:rFonts w:cs="Arial"/>
          <w:szCs w:val="24"/>
          <w:rtl/>
        </w:rPr>
        <w:t>کمر</w:t>
      </w:r>
      <w:proofErr w:type="spellEnd"/>
    </w:p>
    <w:p w14:paraId="30B456DF" w14:textId="61606BDC" w:rsidR="00240CF5" w:rsidRPr="00240CF5" w:rsidRDefault="00240CF5" w:rsidP="00240CF5">
      <w:pPr>
        <w:pStyle w:val="Bullet1"/>
        <w:bidi/>
        <w:rPr>
          <w:szCs w:val="24"/>
          <w:rtl/>
        </w:rPr>
      </w:pPr>
      <w:proofErr w:type="spellStart"/>
      <w:r w:rsidRPr="00240CF5">
        <w:rPr>
          <w:rFonts w:cs="Arial" w:hint="cs"/>
          <w:szCs w:val="24"/>
          <w:rtl/>
        </w:rPr>
        <w:t>عفونت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ها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دستگاه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ادرار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szCs w:val="24"/>
        </w:rPr>
        <w:t>(</w:t>
      </w:r>
      <w:proofErr w:type="spellStart"/>
      <w:r w:rsidRPr="00240CF5">
        <w:rPr>
          <w:szCs w:val="24"/>
        </w:rPr>
        <w:t>UTIs</w:t>
      </w:r>
      <w:proofErr w:type="spellEnd"/>
      <w:r w:rsidRPr="00240CF5">
        <w:rPr>
          <w:szCs w:val="24"/>
        </w:rPr>
        <w:t xml:space="preserve">) </w:t>
      </w:r>
    </w:p>
    <w:p w14:paraId="11756B1A" w14:textId="4D376667" w:rsidR="00240CF5" w:rsidRPr="00240CF5" w:rsidRDefault="00240CF5" w:rsidP="00240CF5">
      <w:pPr>
        <w:pStyle w:val="Bullet1"/>
        <w:bidi/>
        <w:rPr>
          <w:szCs w:val="24"/>
          <w:rtl/>
        </w:rPr>
      </w:pPr>
      <w:proofErr w:type="spellStart"/>
      <w:r w:rsidRPr="00240CF5">
        <w:rPr>
          <w:rFonts w:cs="Arial" w:hint="cs"/>
          <w:szCs w:val="24"/>
          <w:rtl/>
        </w:rPr>
        <w:t>عفونت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ها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مقاربت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szCs w:val="24"/>
        </w:rPr>
        <w:t>(</w:t>
      </w:r>
      <w:proofErr w:type="spellStart"/>
      <w:r w:rsidRPr="00240CF5">
        <w:rPr>
          <w:szCs w:val="24"/>
        </w:rPr>
        <w:t>STIs</w:t>
      </w:r>
      <w:proofErr w:type="spellEnd"/>
      <w:r w:rsidRPr="00240CF5">
        <w:rPr>
          <w:szCs w:val="24"/>
        </w:rPr>
        <w:t xml:space="preserve">) </w:t>
      </w:r>
    </w:p>
    <w:p w14:paraId="609A7FDD" w14:textId="77777777" w:rsidR="00240CF5" w:rsidRPr="00240CF5" w:rsidRDefault="00240CF5" w:rsidP="00240CF5">
      <w:pPr>
        <w:pStyle w:val="Bullet1"/>
        <w:bidi/>
        <w:rPr>
          <w:szCs w:val="24"/>
          <w:rtl/>
        </w:rPr>
      </w:pPr>
      <w:proofErr w:type="spellStart"/>
      <w:r w:rsidRPr="00240CF5">
        <w:rPr>
          <w:rFonts w:cs="Arial" w:hint="cs"/>
          <w:szCs w:val="24"/>
          <w:rtl/>
        </w:rPr>
        <w:t>پاره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گ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جزئ</w:t>
      </w:r>
      <w:r w:rsidRPr="00240CF5">
        <w:rPr>
          <w:rFonts w:cs="Arial" w:hint="cs"/>
          <w:szCs w:val="24"/>
          <w:rtl/>
        </w:rPr>
        <w:t>ی</w:t>
      </w:r>
      <w:proofErr w:type="spellEnd"/>
    </w:p>
    <w:p w14:paraId="22281CB3" w14:textId="77777777" w:rsidR="00240CF5" w:rsidRPr="00240CF5" w:rsidRDefault="00240CF5" w:rsidP="00240CF5">
      <w:pPr>
        <w:pStyle w:val="Bullet1"/>
        <w:bidi/>
        <w:rPr>
          <w:szCs w:val="24"/>
          <w:rtl/>
        </w:rPr>
      </w:pPr>
      <w:proofErr w:type="spellStart"/>
      <w:r w:rsidRPr="00240CF5">
        <w:rPr>
          <w:rFonts w:cs="Arial" w:hint="cs"/>
          <w:szCs w:val="24"/>
          <w:rtl/>
        </w:rPr>
        <w:t>گزیده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گ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حشرات و </w:t>
      </w:r>
      <w:proofErr w:type="spellStart"/>
      <w:r w:rsidRPr="00240CF5">
        <w:rPr>
          <w:rFonts w:cs="Arial"/>
          <w:szCs w:val="24"/>
          <w:rtl/>
        </w:rPr>
        <w:t>حساس</w:t>
      </w:r>
      <w:r w:rsidRPr="00240CF5">
        <w:rPr>
          <w:rFonts w:cs="Arial" w:hint="cs"/>
          <w:szCs w:val="24"/>
          <w:rtl/>
        </w:rPr>
        <w:t>یت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پوست</w:t>
      </w:r>
      <w:r w:rsidRPr="00240CF5">
        <w:rPr>
          <w:rFonts w:cs="Arial" w:hint="cs"/>
          <w:szCs w:val="24"/>
          <w:rtl/>
        </w:rPr>
        <w:t>ی</w:t>
      </w:r>
      <w:proofErr w:type="spellEnd"/>
    </w:p>
    <w:p w14:paraId="77E1C994" w14:textId="77777777" w:rsidR="00240CF5" w:rsidRPr="00240CF5" w:rsidRDefault="00240CF5" w:rsidP="00240CF5">
      <w:pPr>
        <w:pStyle w:val="Bullet1"/>
        <w:bidi/>
        <w:rPr>
          <w:szCs w:val="24"/>
          <w:rtl/>
        </w:rPr>
      </w:pPr>
      <w:proofErr w:type="spellStart"/>
      <w:r w:rsidRPr="00240CF5">
        <w:rPr>
          <w:rFonts w:cs="Arial" w:hint="cs"/>
          <w:szCs w:val="24"/>
          <w:rtl/>
        </w:rPr>
        <w:t>عفونت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جزئ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چشم</w:t>
      </w:r>
      <w:proofErr w:type="spellEnd"/>
      <w:r w:rsidRPr="00240CF5">
        <w:rPr>
          <w:rFonts w:cs="Arial"/>
          <w:szCs w:val="24"/>
          <w:rtl/>
        </w:rPr>
        <w:t xml:space="preserve"> و </w:t>
      </w:r>
      <w:proofErr w:type="spellStart"/>
      <w:r w:rsidRPr="00240CF5">
        <w:rPr>
          <w:rFonts w:cs="Arial"/>
          <w:szCs w:val="24"/>
          <w:rtl/>
        </w:rPr>
        <w:t>گوش</w:t>
      </w:r>
      <w:proofErr w:type="spellEnd"/>
    </w:p>
    <w:p w14:paraId="2BFF28B4" w14:textId="77777777" w:rsidR="00240CF5" w:rsidRPr="00240CF5" w:rsidRDefault="00240CF5" w:rsidP="00240CF5">
      <w:pPr>
        <w:pStyle w:val="Bullet1"/>
        <w:bidi/>
        <w:rPr>
          <w:szCs w:val="24"/>
          <w:rtl/>
        </w:rPr>
      </w:pPr>
      <w:proofErr w:type="spellStart"/>
      <w:r w:rsidRPr="00240CF5">
        <w:rPr>
          <w:rFonts w:cs="Arial" w:hint="cs"/>
          <w:szCs w:val="24"/>
          <w:rtl/>
        </w:rPr>
        <w:t>بیماری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تنفس</w:t>
      </w:r>
      <w:r w:rsidRPr="00240CF5">
        <w:rPr>
          <w:rFonts w:cs="Arial" w:hint="cs"/>
          <w:szCs w:val="24"/>
          <w:rtl/>
        </w:rPr>
        <w:t>ی</w:t>
      </w:r>
      <w:proofErr w:type="spellEnd"/>
    </w:p>
    <w:p w14:paraId="76C957A1" w14:textId="77777777" w:rsidR="00240CF5" w:rsidRPr="00240CF5" w:rsidRDefault="00240CF5" w:rsidP="00240CF5">
      <w:pPr>
        <w:pStyle w:val="Bullet1"/>
        <w:bidi/>
        <w:rPr>
          <w:szCs w:val="24"/>
          <w:rtl/>
        </w:rPr>
      </w:pPr>
      <w:r w:rsidRPr="00240CF5">
        <w:rPr>
          <w:rFonts w:cs="Arial" w:hint="cs"/>
          <w:szCs w:val="24"/>
          <w:rtl/>
        </w:rPr>
        <w:t>ورم</w:t>
      </w:r>
      <w:r w:rsidRPr="00240CF5">
        <w:rPr>
          <w:rFonts w:cs="Arial"/>
          <w:szCs w:val="24"/>
          <w:rtl/>
        </w:rPr>
        <w:t> </w:t>
      </w:r>
      <w:proofErr w:type="spellStart"/>
      <w:r w:rsidRPr="00240CF5">
        <w:rPr>
          <w:rFonts w:cs="Arial"/>
          <w:szCs w:val="24"/>
          <w:rtl/>
        </w:rPr>
        <w:t>ها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معده و روده</w:t>
      </w:r>
    </w:p>
    <w:p w14:paraId="581F9982" w14:textId="78300A76" w:rsidR="008A52CA" w:rsidRPr="00240CF5" w:rsidRDefault="00240CF5" w:rsidP="00240CF5">
      <w:pPr>
        <w:pStyle w:val="Bullet1"/>
        <w:bidi/>
        <w:rPr>
          <w:szCs w:val="24"/>
        </w:rPr>
      </w:pPr>
      <w:proofErr w:type="spellStart"/>
      <w:r w:rsidRPr="00240CF5">
        <w:rPr>
          <w:rFonts w:cs="Arial" w:hint="cs"/>
          <w:szCs w:val="24"/>
          <w:rtl/>
        </w:rPr>
        <w:t>سوختگی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جزئ</w:t>
      </w:r>
      <w:r w:rsidRPr="00240CF5">
        <w:rPr>
          <w:rFonts w:cs="Arial" w:hint="cs"/>
          <w:szCs w:val="24"/>
          <w:rtl/>
        </w:rPr>
        <w:t>ی</w:t>
      </w:r>
      <w:proofErr w:type="spellEnd"/>
    </w:p>
    <w:p w14:paraId="6EB499E5" w14:textId="693A2F28" w:rsidR="008A52CA" w:rsidRPr="00240CF5" w:rsidRDefault="00240CF5" w:rsidP="00EC7D49">
      <w:pPr>
        <w:bidi/>
        <w:rPr>
          <w:szCs w:val="24"/>
        </w:rPr>
      </w:pPr>
      <w:proofErr w:type="spellStart"/>
      <w:r w:rsidRPr="00240CF5">
        <w:rPr>
          <w:rFonts w:cs="Arial"/>
          <w:szCs w:val="24"/>
          <w:rtl/>
        </w:rPr>
        <w:t>کل</w:t>
      </w:r>
      <w:r w:rsidRPr="00240CF5">
        <w:rPr>
          <w:rFonts w:cs="Arial" w:hint="cs"/>
          <w:szCs w:val="24"/>
          <w:rtl/>
        </w:rPr>
        <w:t>ینیک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ها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مراقبت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فور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مد</w:t>
      </w:r>
      <w:r w:rsidRPr="00240CF5">
        <w:rPr>
          <w:rFonts w:cs="Arial" w:hint="cs"/>
          <w:szCs w:val="24"/>
          <w:rtl/>
        </w:rPr>
        <w:t>یکر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بلد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معا</w:t>
      </w:r>
      <w:r w:rsidRPr="00240CF5">
        <w:rPr>
          <w:rFonts w:cs="Arial" w:hint="cs"/>
          <w:szCs w:val="24"/>
          <w:rtl/>
        </w:rPr>
        <w:t>ینات</w:t>
      </w:r>
      <w:proofErr w:type="spellEnd"/>
      <w:r w:rsidRPr="00240CF5">
        <w:rPr>
          <w:rFonts w:cs="Arial"/>
          <w:szCs w:val="24"/>
          <w:rtl/>
        </w:rPr>
        <w:t xml:space="preserve"> منظم </w:t>
      </w:r>
      <w:proofErr w:type="spellStart"/>
      <w:r w:rsidRPr="00240CF5">
        <w:rPr>
          <w:rFonts w:cs="Arial" w:hint="cs"/>
          <w:szCs w:val="24"/>
          <w:rtl/>
        </w:rPr>
        <w:t>یا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شرا</w:t>
      </w:r>
      <w:r w:rsidRPr="00240CF5">
        <w:rPr>
          <w:rFonts w:cs="Arial" w:hint="cs"/>
          <w:szCs w:val="24"/>
          <w:rtl/>
        </w:rPr>
        <w:t>یط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پ</w:t>
      </w:r>
      <w:r w:rsidRPr="00240CF5">
        <w:rPr>
          <w:rFonts w:cs="Arial" w:hint="cs"/>
          <w:szCs w:val="24"/>
          <w:rtl/>
        </w:rPr>
        <w:t>یچیده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درمان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ارائه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نم</w:t>
      </w:r>
      <w:r w:rsidRPr="00240CF5">
        <w:rPr>
          <w:rFonts w:cs="Arial" w:hint="cs"/>
          <w:szCs w:val="24"/>
          <w:rtl/>
        </w:rPr>
        <w:t>ی‌دهند</w:t>
      </w:r>
      <w:proofErr w:type="spellEnd"/>
      <w:r w:rsidRPr="00240CF5">
        <w:rPr>
          <w:rFonts w:cs="Arial"/>
          <w:szCs w:val="24"/>
          <w:rtl/>
        </w:rPr>
        <w:t xml:space="preserve">. </w:t>
      </w:r>
      <w:proofErr w:type="spellStart"/>
      <w:r w:rsidRPr="00240CF5">
        <w:rPr>
          <w:rFonts w:cs="Arial"/>
          <w:szCs w:val="24"/>
          <w:rtl/>
        </w:rPr>
        <w:t>بلد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 w:hint="eastAsia"/>
          <w:szCs w:val="24"/>
          <w:rtl/>
        </w:rPr>
        <w:t> </w:t>
      </w:r>
      <w:proofErr w:type="spellStart"/>
      <w:r w:rsidRPr="00240CF5">
        <w:rPr>
          <w:rFonts w:cs="Arial" w:hint="cs"/>
          <w:szCs w:val="24"/>
          <w:rtl/>
        </w:rPr>
        <w:t>مراقبت</w:t>
      </w:r>
      <w:proofErr w:type="spellEnd"/>
      <w:r w:rsidRPr="00240CF5">
        <w:rPr>
          <w:rFonts w:cs="Arial"/>
          <w:szCs w:val="24"/>
          <w:rtl/>
        </w:rPr>
        <w:t> </w:t>
      </w:r>
      <w:proofErr w:type="spellStart"/>
      <w:r w:rsidRPr="00240CF5">
        <w:rPr>
          <w:rFonts w:cs="Arial"/>
          <w:szCs w:val="24"/>
          <w:rtl/>
        </w:rPr>
        <w:t>ها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صح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غ</w:t>
      </w:r>
      <w:r w:rsidRPr="00240CF5">
        <w:rPr>
          <w:rFonts w:cs="Arial" w:hint="cs"/>
          <w:szCs w:val="24"/>
          <w:rtl/>
        </w:rPr>
        <w:t>یر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فور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 w:hint="cs"/>
          <w:szCs w:val="24"/>
          <w:rtl/>
        </w:rPr>
        <w:t>،</w:t>
      </w:r>
      <w:r w:rsidRPr="00240CF5">
        <w:rPr>
          <w:rFonts w:cs="Arial"/>
          <w:szCs w:val="24"/>
          <w:rtl/>
        </w:rPr>
        <w:t xml:space="preserve"> معمول و </w:t>
      </w:r>
      <w:proofErr w:type="spellStart"/>
      <w:r w:rsidRPr="00240CF5">
        <w:rPr>
          <w:rFonts w:cs="Arial"/>
          <w:szCs w:val="24"/>
          <w:rtl/>
        </w:rPr>
        <w:t>پ</w:t>
      </w:r>
      <w:r w:rsidRPr="00240CF5">
        <w:rPr>
          <w:rFonts w:cs="Arial" w:hint="cs"/>
          <w:szCs w:val="24"/>
          <w:rtl/>
        </w:rPr>
        <w:t>یشگیرانه</w:t>
      </w:r>
      <w:proofErr w:type="spellEnd"/>
      <w:r w:rsidRPr="00240CF5">
        <w:rPr>
          <w:rFonts w:cs="Arial"/>
          <w:szCs w:val="24"/>
          <w:rtl/>
        </w:rPr>
        <w:t xml:space="preserve"> به </w:t>
      </w:r>
      <w:proofErr w:type="spellStart"/>
      <w:r w:rsidRPr="00240CF5">
        <w:rPr>
          <w:rFonts w:cs="Arial"/>
          <w:szCs w:val="24"/>
          <w:rtl/>
        </w:rPr>
        <w:t>داکتر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فام</w:t>
      </w:r>
      <w:r w:rsidRPr="00240CF5">
        <w:rPr>
          <w:rFonts w:cs="Arial" w:hint="cs"/>
          <w:szCs w:val="24"/>
          <w:rtl/>
        </w:rPr>
        <w:t>یلی</w:t>
      </w:r>
      <w:proofErr w:type="spellEnd"/>
      <w:r w:rsidRPr="00240CF5">
        <w:rPr>
          <w:rFonts w:cs="Arial"/>
          <w:szCs w:val="24"/>
          <w:rtl/>
        </w:rPr>
        <w:t xml:space="preserve"> خود مراجعه </w:t>
      </w:r>
      <w:proofErr w:type="spellStart"/>
      <w:r w:rsidRPr="00240CF5">
        <w:rPr>
          <w:rFonts w:cs="Arial"/>
          <w:szCs w:val="24"/>
          <w:rtl/>
        </w:rPr>
        <w:t>کن</w:t>
      </w:r>
      <w:r w:rsidRPr="00240CF5">
        <w:rPr>
          <w:rFonts w:cs="Arial" w:hint="cs"/>
          <w:szCs w:val="24"/>
          <w:rtl/>
        </w:rPr>
        <w:t>ید</w:t>
      </w:r>
      <w:proofErr w:type="spellEnd"/>
      <w:r w:rsidRPr="00240CF5">
        <w:rPr>
          <w:rFonts w:cs="Arial"/>
          <w:szCs w:val="24"/>
          <w:rtl/>
        </w:rPr>
        <w:t>.</w:t>
      </w:r>
    </w:p>
    <w:p w14:paraId="1EE74844" w14:textId="7A731C5B" w:rsidR="008A52CA" w:rsidRPr="00240CF5" w:rsidRDefault="00240CF5" w:rsidP="00240CF5">
      <w:pPr>
        <w:bidi/>
        <w:rPr>
          <w:szCs w:val="24"/>
        </w:rPr>
      </w:pPr>
      <w:proofErr w:type="spellStart"/>
      <w:r w:rsidRPr="00240CF5">
        <w:rPr>
          <w:rFonts w:cs="Arial"/>
          <w:b/>
          <w:bCs/>
          <w:szCs w:val="24"/>
          <w:rtl/>
        </w:rPr>
        <w:t>اگر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/>
          <w:b/>
          <w:bCs/>
          <w:szCs w:val="24"/>
          <w:rtl/>
        </w:rPr>
        <w:t>شمو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 w:hint="cs"/>
          <w:b/>
          <w:bCs/>
          <w:szCs w:val="24"/>
          <w:rtl/>
        </w:rPr>
        <w:t>یا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 w:hint="cs"/>
          <w:b/>
          <w:bCs/>
          <w:szCs w:val="24"/>
          <w:rtl/>
        </w:rPr>
        <w:t>یکی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از </w:t>
      </w:r>
      <w:proofErr w:type="spellStart"/>
      <w:r w:rsidRPr="00240CF5">
        <w:rPr>
          <w:rFonts w:cs="Arial"/>
          <w:b/>
          <w:bCs/>
          <w:szCs w:val="24"/>
          <w:rtl/>
        </w:rPr>
        <w:t>عز</w:t>
      </w:r>
      <w:r w:rsidRPr="00240CF5">
        <w:rPr>
          <w:rFonts w:cs="Arial" w:hint="cs"/>
          <w:b/>
          <w:bCs/>
          <w:szCs w:val="24"/>
          <w:rtl/>
        </w:rPr>
        <w:t>یزانتان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/>
          <w:b/>
          <w:bCs/>
          <w:szCs w:val="24"/>
          <w:rtl/>
        </w:rPr>
        <w:t>آس</w:t>
      </w:r>
      <w:r w:rsidRPr="00240CF5">
        <w:rPr>
          <w:rFonts w:cs="Arial" w:hint="cs"/>
          <w:b/>
          <w:bCs/>
          <w:szCs w:val="24"/>
          <w:rtl/>
        </w:rPr>
        <w:t>یب</w:t>
      </w:r>
      <w:proofErr w:type="spellEnd"/>
      <w:r w:rsidRPr="00240CF5">
        <w:rPr>
          <w:rFonts w:cs="Arial" w:hint="cs"/>
          <w:b/>
          <w:bCs/>
          <w:szCs w:val="24"/>
          <w:rtl/>
        </w:rPr>
        <w:t>،</w:t>
      </w:r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 w:hint="cs"/>
          <w:b/>
          <w:bCs/>
          <w:szCs w:val="24"/>
          <w:rtl/>
        </w:rPr>
        <w:t>یا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/>
          <w:b/>
          <w:bCs/>
          <w:szCs w:val="24"/>
          <w:rtl/>
        </w:rPr>
        <w:t>ب</w:t>
      </w:r>
      <w:r w:rsidRPr="00240CF5">
        <w:rPr>
          <w:rFonts w:cs="Arial" w:hint="cs"/>
          <w:b/>
          <w:bCs/>
          <w:szCs w:val="24"/>
          <w:rtl/>
        </w:rPr>
        <w:t>یماری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/>
          <w:b/>
          <w:bCs/>
          <w:szCs w:val="24"/>
          <w:rtl/>
        </w:rPr>
        <w:t>تهد</w:t>
      </w:r>
      <w:r w:rsidRPr="00240CF5">
        <w:rPr>
          <w:rFonts w:cs="Arial" w:hint="cs"/>
          <w:b/>
          <w:bCs/>
          <w:szCs w:val="24"/>
          <w:rtl/>
        </w:rPr>
        <w:t>ید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/>
          <w:b/>
          <w:bCs/>
          <w:szCs w:val="24"/>
          <w:rtl/>
        </w:rPr>
        <w:t>کننده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/>
          <w:b/>
          <w:bCs/>
          <w:szCs w:val="24"/>
          <w:rtl/>
        </w:rPr>
        <w:t>زندگ</w:t>
      </w:r>
      <w:r w:rsidRPr="00240CF5">
        <w:rPr>
          <w:rFonts w:cs="Arial" w:hint="cs"/>
          <w:b/>
          <w:bCs/>
          <w:szCs w:val="24"/>
          <w:rtl/>
        </w:rPr>
        <w:t>ی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/>
          <w:b/>
          <w:bCs/>
          <w:szCs w:val="24"/>
          <w:rtl/>
        </w:rPr>
        <w:t>دار</w:t>
      </w:r>
      <w:r w:rsidRPr="00240CF5">
        <w:rPr>
          <w:rFonts w:cs="Arial" w:hint="cs"/>
          <w:b/>
          <w:bCs/>
          <w:szCs w:val="24"/>
          <w:rtl/>
        </w:rPr>
        <w:t>ید</w:t>
      </w:r>
      <w:proofErr w:type="spellEnd"/>
      <w:r w:rsidRPr="00240CF5">
        <w:rPr>
          <w:rFonts w:cs="Arial" w:hint="cs"/>
          <w:b/>
          <w:bCs/>
          <w:szCs w:val="24"/>
          <w:rtl/>
        </w:rPr>
        <w:t>،</w:t>
      </w:r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 w:hint="cs"/>
          <w:b/>
          <w:bCs/>
          <w:szCs w:val="24"/>
          <w:rtl/>
        </w:rPr>
        <w:t>با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سه صفر (000) تماس </w:t>
      </w:r>
      <w:proofErr w:type="spellStart"/>
      <w:r w:rsidRPr="00240CF5">
        <w:rPr>
          <w:rFonts w:cs="Arial"/>
          <w:b/>
          <w:bCs/>
          <w:szCs w:val="24"/>
          <w:rtl/>
        </w:rPr>
        <w:t>بگ</w:t>
      </w:r>
      <w:r w:rsidRPr="00240CF5">
        <w:rPr>
          <w:rFonts w:cs="Arial" w:hint="cs"/>
          <w:b/>
          <w:bCs/>
          <w:szCs w:val="24"/>
          <w:rtl/>
        </w:rPr>
        <w:t>یرید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</w:t>
      </w:r>
      <w:proofErr w:type="spellStart"/>
      <w:r w:rsidRPr="00240CF5">
        <w:rPr>
          <w:rFonts w:cs="Arial" w:hint="cs"/>
          <w:b/>
          <w:bCs/>
          <w:szCs w:val="24"/>
          <w:rtl/>
        </w:rPr>
        <w:t>یا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به بخش عاجل </w:t>
      </w:r>
      <w:proofErr w:type="spellStart"/>
      <w:r w:rsidRPr="00240CF5">
        <w:rPr>
          <w:rFonts w:cs="Arial"/>
          <w:b/>
          <w:bCs/>
          <w:szCs w:val="24"/>
          <w:rtl/>
        </w:rPr>
        <w:t>شفاخانه</w:t>
      </w:r>
      <w:proofErr w:type="spellEnd"/>
      <w:r w:rsidRPr="00240CF5">
        <w:rPr>
          <w:rFonts w:cs="Arial"/>
          <w:b/>
          <w:bCs/>
          <w:szCs w:val="24"/>
          <w:rtl/>
        </w:rPr>
        <w:t xml:space="preserve"> خود </w:t>
      </w:r>
      <w:proofErr w:type="spellStart"/>
      <w:r w:rsidRPr="00240CF5">
        <w:rPr>
          <w:rFonts w:cs="Arial"/>
          <w:b/>
          <w:bCs/>
          <w:szCs w:val="24"/>
          <w:rtl/>
        </w:rPr>
        <w:t>برو</w:t>
      </w:r>
      <w:r w:rsidRPr="00240CF5">
        <w:rPr>
          <w:rFonts w:cs="Arial" w:hint="cs"/>
          <w:b/>
          <w:bCs/>
          <w:szCs w:val="24"/>
          <w:rtl/>
        </w:rPr>
        <w:t>ید</w:t>
      </w:r>
      <w:proofErr w:type="spellEnd"/>
      <w:r w:rsidRPr="00240CF5">
        <w:rPr>
          <w:rFonts w:cs="Arial"/>
          <w:b/>
          <w:bCs/>
          <w:szCs w:val="24"/>
          <w:rtl/>
        </w:rPr>
        <w:t>.</w:t>
      </w:r>
    </w:p>
    <w:p w14:paraId="6571CE03" w14:textId="46FC848A" w:rsidR="00E65157" w:rsidRDefault="00240CF5" w:rsidP="00240CF5">
      <w:pPr>
        <w:bidi/>
        <w:rPr>
          <w:rFonts w:cs="Arial"/>
          <w:szCs w:val="24"/>
          <w:rtl/>
        </w:rPr>
      </w:pPr>
      <w:proofErr w:type="spellStart"/>
      <w:r w:rsidRPr="00240CF5">
        <w:rPr>
          <w:rFonts w:cs="Arial"/>
          <w:szCs w:val="24"/>
          <w:rtl/>
        </w:rPr>
        <w:t>نزد</w:t>
      </w:r>
      <w:r w:rsidRPr="00240CF5">
        <w:rPr>
          <w:rFonts w:cs="Arial" w:hint="cs"/>
          <w:szCs w:val="24"/>
          <w:rtl/>
        </w:rPr>
        <w:t>یکترین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کل</w:t>
      </w:r>
      <w:r w:rsidRPr="00240CF5">
        <w:rPr>
          <w:rFonts w:cs="Arial" w:hint="cs"/>
          <w:szCs w:val="24"/>
          <w:rtl/>
        </w:rPr>
        <w:t>ینیک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مراقبت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فور</w:t>
      </w:r>
      <w:r w:rsidRPr="00240CF5">
        <w:rPr>
          <w:rFonts w:cs="Arial" w:hint="cs"/>
          <w:szCs w:val="24"/>
          <w:rtl/>
        </w:rPr>
        <w:t>ی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مد</w:t>
      </w:r>
      <w:r w:rsidRPr="00240CF5">
        <w:rPr>
          <w:rFonts w:cs="Arial" w:hint="cs"/>
          <w:szCs w:val="24"/>
          <w:rtl/>
        </w:rPr>
        <w:t>یکر</w:t>
      </w:r>
      <w:proofErr w:type="spellEnd"/>
      <w:r w:rsidRPr="00240CF5">
        <w:rPr>
          <w:rFonts w:cs="Arial"/>
          <w:szCs w:val="24"/>
          <w:rtl/>
        </w:rPr>
        <w:t xml:space="preserve"> خود را در: </w:t>
      </w:r>
      <w:proofErr w:type="spellStart"/>
      <w:r w:rsidRPr="00240CF5">
        <w:rPr>
          <w:rFonts w:cs="Arial"/>
          <w:szCs w:val="24"/>
        </w:rPr>
        <w:t>health.gov.au</w:t>
      </w:r>
      <w:proofErr w:type="spellEnd"/>
      <w:r w:rsidRPr="00240CF5">
        <w:rPr>
          <w:rFonts w:cs="Arial"/>
          <w:szCs w:val="24"/>
        </w:rPr>
        <w:t>/</w:t>
      </w:r>
      <w:proofErr w:type="spellStart"/>
      <w:r w:rsidRPr="00240CF5">
        <w:rPr>
          <w:rFonts w:cs="Arial"/>
          <w:szCs w:val="24"/>
        </w:rPr>
        <w:t>MedicareUCC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پ</w:t>
      </w:r>
      <w:r w:rsidRPr="00240CF5">
        <w:rPr>
          <w:rFonts w:cs="Arial" w:hint="cs"/>
          <w:szCs w:val="24"/>
          <w:rtl/>
        </w:rPr>
        <w:t>یدا</w:t>
      </w:r>
      <w:proofErr w:type="spellEnd"/>
      <w:r w:rsidRPr="00240CF5">
        <w:rPr>
          <w:rFonts w:cs="Arial"/>
          <w:szCs w:val="24"/>
          <w:rtl/>
        </w:rPr>
        <w:t xml:space="preserve"> </w:t>
      </w:r>
      <w:proofErr w:type="spellStart"/>
      <w:r w:rsidRPr="00240CF5">
        <w:rPr>
          <w:rFonts w:cs="Arial"/>
          <w:szCs w:val="24"/>
          <w:rtl/>
        </w:rPr>
        <w:t>کن</w:t>
      </w:r>
      <w:r w:rsidRPr="00240CF5">
        <w:rPr>
          <w:rFonts w:cs="Arial" w:hint="cs"/>
          <w:szCs w:val="24"/>
          <w:rtl/>
        </w:rPr>
        <w:t>ید</w:t>
      </w:r>
      <w:proofErr w:type="spellEnd"/>
      <w:r w:rsidRPr="00240CF5">
        <w:rPr>
          <w:rFonts w:cs="Arial"/>
          <w:szCs w:val="24"/>
          <w:rtl/>
        </w:rPr>
        <w:t>.</w:t>
      </w:r>
    </w:p>
    <w:p w14:paraId="607585F0" w14:textId="17A01FEE" w:rsidR="00240CF5" w:rsidRPr="00240CF5" w:rsidRDefault="00240CF5" w:rsidP="00240CF5">
      <w:pPr>
        <w:bidi/>
        <w:rPr>
          <w:szCs w:val="24"/>
        </w:rPr>
      </w:pPr>
    </w:p>
    <w:p w14:paraId="74F5BBD5" w14:textId="1233DA6F" w:rsidR="00240CF5" w:rsidRPr="00240CF5" w:rsidRDefault="00240CF5" w:rsidP="00240CF5">
      <w:pPr>
        <w:bidi/>
        <w:rPr>
          <w:szCs w:val="24"/>
        </w:rPr>
      </w:pPr>
    </w:p>
    <w:p w14:paraId="6A4F9822" w14:textId="0A8C38F4" w:rsidR="00240CF5" w:rsidRPr="00240CF5" w:rsidRDefault="00240CF5" w:rsidP="00240CF5">
      <w:pPr>
        <w:bidi/>
        <w:rPr>
          <w:szCs w:val="24"/>
        </w:rPr>
      </w:pPr>
    </w:p>
    <w:p w14:paraId="4071B1FF" w14:textId="64C656CE" w:rsidR="00240CF5" w:rsidRPr="00240CF5" w:rsidRDefault="00240CF5" w:rsidP="00240CF5">
      <w:pPr>
        <w:bidi/>
        <w:rPr>
          <w:szCs w:val="24"/>
        </w:rPr>
      </w:pPr>
    </w:p>
    <w:p w14:paraId="27FD0E81" w14:textId="32223365" w:rsidR="00240CF5" w:rsidRPr="00240CF5" w:rsidRDefault="00240CF5" w:rsidP="00240CF5">
      <w:pPr>
        <w:bidi/>
        <w:rPr>
          <w:szCs w:val="24"/>
        </w:rPr>
      </w:pPr>
    </w:p>
    <w:p w14:paraId="651A7CEF" w14:textId="4437D575" w:rsidR="00240CF5" w:rsidRPr="00240CF5" w:rsidRDefault="00240CF5" w:rsidP="00240CF5">
      <w:pPr>
        <w:bidi/>
        <w:rPr>
          <w:szCs w:val="24"/>
        </w:rPr>
      </w:pPr>
    </w:p>
    <w:p w14:paraId="2D04D447" w14:textId="2D507B6A" w:rsidR="00240CF5" w:rsidRPr="00240CF5" w:rsidRDefault="00240CF5" w:rsidP="00240CF5">
      <w:pPr>
        <w:bidi/>
        <w:rPr>
          <w:szCs w:val="24"/>
        </w:rPr>
      </w:pPr>
    </w:p>
    <w:p w14:paraId="039B6043" w14:textId="7AC89A24" w:rsidR="00240CF5" w:rsidRPr="00240CF5" w:rsidRDefault="00240CF5" w:rsidP="00240CF5">
      <w:pPr>
        <w:bidi/>
        <w:rPr>
          <w:szCs w:val="24"/>
        </w:rPr>
      </w:pPr>
    </w:p>
    <w:p w14:paraId="7CCE52EE" w14:textId="12507E68" w:rsidR="00240CF5" w:rsidRPr="00240CF5" w:rsidRDefault="00240CF5" w:rsidP="00240CF5">
      <w:pPr>
        <w:bidi/>
        <w:rPr>
          <w:szCs w:val="24"/>
        </w:rPr>
      </w:pPr>
    </w:p>
    <w:p w14:paraId="350E1EB1" w14:textId="79BC4E01" w:rsidR="00240CF5" w:rsidRPr="00240CF5" w:rsidRDefault="00240CF5" w:rsidP="00240CF5">
      <w:pPr>
        <w:bidi/>
        <w:rPr>
          <w:szCs w:val="24"/>
        </w:rPr>
      </w:pPr>
    </w:p>
    <w:p w14:paraId="4809772C" w14:textId="2E2DA1BC" w:rsidR="00240CF5" w:rsidRPr="00240CF5" w:rsidRDefault="00240CF5" w:rsidP="00240CF5">
      <w:pPr>
        <w:tabs>
          <w:tab w:val="left" w:pos="8213"/>
        </w:tabs>
        <w:bidi/>
        <w:rPr>
          <w:szCs w:val="24"/>
        </w:rPr>
      </w:pPr>
      <w:r>
        <w:rPr>
          <w:szCs w:val="24"/>
          <w:rtl/>
        </w:rPr>
        <w:tab/>
      </w:r>
    </w:p>
    <w:sectPr w:rsidR="00240CF5" w:rsidRPr="00240CF5" w:rsidSect="00E65157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402" w:right="1021" w:bottom="851" w:left="1021" w:header="56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AC4065" w14:textId="77777777" w:rsidR="008914D6" w:rsidRDefault="008914D6" w:rsidP="00D560DC">
      <w:pPr>
        <w:spacing w:before="0" w:after="0" w:line="240" w:lineRule="auto"/>
      </w:pPr>
      <w:r>
        <w:separator/>
      </w:r>
    </w:p>
  </w:endnote>
  <w:endnote w:type="continuationSeparator" w:id="0">
    <w:p w14:paraId="387062D5" w14:textId="77777777" w:rsidR="008914D6" w:rsidRDefault="008914D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8305604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EDA872" w14:textId="30B54E6D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9AC9C3" w14:textId="77777777" w:rsidR="008A52CA" w:rsidRDefault="008A52CA" w:rsidP="008A52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006085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F165F4" w14:textId="4B491DF8" w:rsidR="008A52CA" w:rsidRDefault="008A52CA" w:rsidP="004A08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144F8DE" w14:textId="7763A05A" w:rsidR="0039793D" w:rsidRPr="0039793D" w:rsidRDefault="008914D6" w:rsidP="008A52CA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EC7D49">
          <w:rPr>
            <w:rtl/>
          </w:rPr>
          <w:t>چه</w:t>
        </w:r>
        <w:proofErr w:type="spellEnd"/>
        <w:r w:rsidR="00EC7D49">
          <w:rPr>
            <w:rtl/>
          </w:rPr>
          <w:t xml:space="preserve"> </w:t>
        </w:r>
        <w:proofErr w:type="spellStart"/>
        <w:r w:rsidR="00EC7D49">
          <w:rPr>
            <w:rtl/>
          </w:rPr>
          <w:t>زمانی</w:t>
        </w:r>
        <w:proofErr w:type="spellEnd"/>
        <w:r w:rsidR="00EC7D49">
          <w:rPr>
            <w:rtl/>
          </w:rPr>
          <w:t xml:space="preserve"> به </w:t>
        </w:r>
        <w:proofErr w:type="spellStart"/>
        <w:r w:rsidR="00EC7D49">
          <w:rPr>
            <w:rtl/>
          </w:rPr>
          <w:t>کلینیک</w:t>
        </w:r>
        <w:proofErr w:type="spellEnd"/>
        <w:r w:rsidR="00EC7D49">
          <w:rPr>
            <w:rtl/>
          </w:rPr>
          <w:t xml:space="preserve"> </w:t>
        </w:r>
        <w:proofErr w:type="spellStart"/>
        <w:r w:rsidR="00EC7D49">
          <w:rPr>
            <w:rtl/>
          </w:rPr>
          <w:t>مراقبت</w:t>
        </w:r>
        <w:proofErr w:type="spellEnd"/>
        <w:r w:rsidR="00EC7D49">
          <w:rPr>
            <w:rtl/>
          </w:rPr>
          <w:t xml:space="preserve"> </w:t>
        </w:r>
        <w:proofErr w:type="spellStart"/>
        <w:r w:rsidR="00EC7D49">
          <w:rPr>
            <w:rtl/>
          </w:rPr>
          <w:t>فوری</w:t>
        </w:r>
        <w:proofErr w:type="spellEnd"/>
        <w:r w:rsidR="00EC7D49">
          <w:rPr>
            <w:rtl/>
          </w:rPr>
          <w:t xml:space="preserve"> </w:t>
        </w:r>
        <w:proofErr w:type="spellStart"/>
        <w:r w:rsidR="00EC7D49">
          <w:rPr>
            <w:rtl/>
          </w:rPr>
          <w:t>مدیکر</w:t>
        </w:r>
        <w:proofErr w:type="spellEnd"/>
        <w:r w:rsidR="00EC7D49">
          <w:rPr>
            <w:rtl/>
          </w:rPr>
          <w:t xml:space="preserve"> مراجعه </w:t>
        </w:r>
        <w:proofErr w:type="spellStart"/>
        <w:r w:rsidR="00EC7D49">
          <w:rPr>
            <w:rtl/>
          </w:rPr>
          <w:t>کنید</w:t>
        </w:r>
        <w:proofErr w:type="spellEnd"/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7960203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8593807" w14:textId="0A7AF4FF" w:rsidR="00E65157" w:rsidRDefault="00E65157" w:rsidP="00240CF5">
        <w:pPr>
          <w:pStyle w:val="Footer"/>
          <w:framePr w:wrap="none" w:vAnchor="text" w:hAnchor="page" w:x="1002" w:y="4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7FFC0E0" w14:textId="0E18C383" w:rsidR="00D560DC" w:rsidRPr="00240CF5" w:rsidRDefault="008914D6" w:rsidP="00240CF5">
    <w:pPr>
      <w:pStyle w:val="Footer"/>
      <w:bidi/>
      <w:ind w:right="360"/>
      <w:rPr>
        <w:szCs w:val="24"/>
      </w:rPr>
    </w:pPr>
    <w:sdt>
      <w:sdtPr>
        <w:rPr>
          <w:szCs w:val="24"/>
          <w:rtl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roofErr w:type="spellStart"/>
        <w:r w:rsidR="00EC7D49" w:rsidRPr="00240CF5">
          <w:rPr>
            <w:szCs w:val="24"/>
            <w:rtl/>
          </w:rPr>
          <w:t>چه</w:t>
        </w:r>
        <w:proofErr w:type="spellEnd"/>
        <w:r w:rsidR="00EC7D49" w:rsidRPr="00240CF5">
          <w:rPr>
            <w:szCs w:val="24"/>
            <w:rtl/>
          </w:rPr>
          <w:t xml:space="preserve"> </w:t>
        </w:r>
        <w:proofErr w:type="spellStart"/>
        <w:r w:rsidR="00EC7D49" w:rsidRPr="00240CF5">
          <w:rPr>
            <w:szCs w:val="24"/>
            <w:rtl/>
          </w:rPr>
          <w:t>زمانی</w:t>
        </w:r>
        <w:proofErr w:type="spellEnd"/>
        <w:r w:rsidR="00EC7D49" w:rsidRPr="00240CF5">
          <w:rPr>
            <w:szCs w:val="24"/>
            <w:rtl/>
          </w:rPr>
          <w:t xml:space="preserve"> به </w:t>
        </w:r>
        <w:proofErr w:type="spellStart"/>
        <w:r w:rsidR="00EC7D49" w:rsidRPr="00240CF5">
          <w:rPr>
            <w:szCs w:val="24"/>
            <w:rtl/>
          </w:rPr>
          <w:t>کلینیک</w:t>
        </w:r>
        <w:proofErr w:type="spellEnd"/>
        <w:r w:rsidR="00EC7D49" w:rsidRPr="00240CF5">
          <w:rPr>
            <w:szCs w:val="24"/>
            <w:rtl/>
          </w:rPr>
          <w:t xml:space="preserve"> </w:t>
        </w:r>
        <w:proofErr w:type="spellStart"/>
        <w:r w:rsidR="00EC7D49" w:rsidRPr="00240CF5">
          <w:rPr>
            <w:szCs w:val="24"/>
            <w:rtl/>
          </w:rPr>
          <w:t>مراقبت</w:t>
        </w:r>
        <w:proofErr w:type="spellEnd"/>
        <w:r w:rsidR="00EC7D49" w:rsidRPr="00240CF5">
          <w:rPr>
            <w:szCs w:val="24"/>
            <w:rtl/>
          </w:rPr>
          <w:t xml:space="preserve"> </w:t>
        </w:r>
        <w:proofErr w:type="spellStart"/>
        <w:r w:rsidR="00EC7D49" w:rsidRPr="00240CF5">
          <w:rPr>
            <w:szCs w:val="24"/>
            <w:rtl/>
          </w:rPr>
          <w:t>فوری</w:t>
        </w:r>
        <w:proofErr w:type="spellEnd"/>
        <w:r w:rsidR="00EC7D49" w:rsidRPr="00240CF5">
          <w:rPr>
            <w:szCs w:val="24"/>
            <w:rtl/>
          </w:rPr>
          <w:t xml:space="preserve"> </w:t>
        </w:r>
        <w:proofErr w:type="spellStart"/>
        <w:r w:rsidR="00EC7D49" w:rsidRPr="00240CF5">
          <w:rPr>
            <w:szCs w:val="24"/>
            <w:rtl/>
          </w:rPr>
          <w:t>مدیکر</w:t>
        </w:r>
        <w:proofErr w:type="spellEnd"/>
        <w:r w:rsidR="00EC7D49" w:rsidRPr="00240CF5">
          <w:rPr>
            <w:szCs w:val="24"/>
            <w:rtl/>
          </w:rPr>
          <w:t xml:space="preserve"> مراجعه </w:t>
        </w:r>
        <w:proofErr w:type="spellStart"/>
        <w:r w:rsidR="00EC7D49" w:rsidRPr="00240CF5">
          <w:rPr>
            <w:szCs w:val="24"/>
            <w:rtl/>
          </w:rPr>
          <w:t>کنید</w:t>
        </w:r>
        <w:proofErr w:type="spellEnd"/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C0AD95" w14:textId="77777777" w:rsidR="008914D6" w:rsidRDefault="008914D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6BAC3A34" w14:textId="77777777" w:rsidR="008914D6" w:rsidRDefault="008914D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8E7CB" w14:textId="35632C86" w:rsidR="00D560DC" w:rsidRDefault="00E65157" w:rsidP="00AF121B">
    <w:pPr>
      <w:pStyle w:val="Header"/>
      <w:spacing w:after="204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38AFE25A" wp14:editId="45D318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868811701" name="Picture 868811701" descr="A green line with a white background&#10;&#10;AI-generated content may be incorrect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811701" name="Picture 868811701" descr="A green line with a white background&#10;&#10;AI-generated content may be incorrect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00BD" w14:textId="2B78EA84" w:rsidR="00D560DC" w:rsidRPr="00717448" w:rsidRDefault="00A31D86" w:rsidP="00717448">
    <w:pPr>
      <w:pStyle w:val="Header"/>
      <w:spacing w:after="200"/>
      <w:jc w:val="right"/>
      <w:rPr>
        <w:sz w:val="20"/>
      </w:rPr>
    </w:pPr>
    <w:r w:rsidRPr="00717448">
      <w:rPr>
        <w:noProof/>
        <w:sz w:val="20"/>
      </w:rPr>
      <w:drawing>
        <wp:anchor distT="0" distB="0" distL="114300" distR="114300" simplePos="0" relativeHeight="251682816" behindDoc="1" locked="0" layoutInCell="1" allowOverlap="1" wp14:anchorId="476397B3" wp14:editId="0CB2646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792800"/>
          <wp:effectExtent l="0" t="0" r="0" b="0"/>
          <wp:wrapNone/>
          <wp:docPr id="12" name="Picture 12" descr="Masthea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asthea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3B69AE">
      <w:rPr>
        <w:sz w:val="20"/>
      </w:rPr>
      <w:t>Hazaragi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43FA7E35"/>
    <w:multiLevelType w:val="hybridMultilevel"/>
    <w:tmpl w:val="31B699F0"/>
    <w:lvl w:ilvl="0" w:tplc="F9D4CAE6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4EB"/>
    <w:rsid w:val="00017597"/>
    <w:rsid w:val="00027E66"/>
    <w:rsid w:val="0003434C"/>
    <w:rsid w:val="00061D6A"/>
    <w:rsid w:val="00073057"/>
    <w:rsid w:val="00082701"/>
    <w:rsid w:val="000B18A7"/>
    <w:rsid w:val="000F1177"/>
    <w:rsid w:val="001304EB"/>
    <w:rsid w:val="00163226"/>
    <w:rsid w:val="00197EC9"/>
    <w:rsid w:val="001B3342"/>
    <w:rsid w:val="001E3443"/>
    <w:rsid w:val="00240CF5"/>
    <w:rsid w:val="00271236"/>
    <w:rsid w:val="002A77A4"/>
    <w:rsid w:val="002B5E7A"/>
    <w:rsid w:val="002C26E8"/>
    <w:rsid w:val="002D27AE"/>
    <w:rsid w:val="0034268E"/>
    <w:rsid w:val="003932FC"/>
    <w:rsid w:val="0039793D"/>
    <w:rsid w:val="003B36D9"/>
    <w:rsid w:val="003B69AE"/>
    <w:rsid w:val="003E6D1E"/>
    <w:rsid w:val="003F6E9A"/>
    <w:rsid w:val="0041233C"/>
    <w:rsid w:val="00432A99"/>
    <w:rsid w:val="004B3D3F"/>
    <w:rsid w:val="004C7058"/>
    <w:rsid w:val="004D3318"/>
    <w:rsid w:val="004E540A"/>
    <w:rsid w:val="00524B9A"/>
    <w:rsid w:val="00527D37"/>
    <w:rsid w:val="00535C06"/>
    <w:rsid w:val="005958B1"/>
    <w:rsid w:val="005D2DE6"/>
    <w:rsid w:val="00635A19"/>
    <w:rsid w:val="00701E99"/>
    <w:rsid w:val="007148D0"/>
    <w:rsid w:val="007157D5"/>
    <w:rsid w:val="00717448"/>
    <w:rsid w:val="007661CA"/>
    <w:rsid w:val="007B0499"/>
    <w:rsid w:val="007B4244"/>
    <w:rsid w:val="007B641D"/>
    <w:rsid w:val="0080053F"/>
    <w:rsid w:val="00844530"/>
    <w:rsid w:val="00845E13"/>
    <w:rsid w:val="00853B77"/>
    <w:rsid w:val="00865346"/>
    <w:rsid w:val="008914D6"/>
    <w:rsid w:val="00891C26"/>
    <w:rsid w:val="008A340B"/>
    <w:rsid w:val="008A52CA"/>
    <w:rsid w:val="00901119"/>
    <w:rsid w:val="00911DF7"/>
    <w:rsid w:val="00915C4E"/>
    <w:rsid w:val="009426C5"/>
    <w:rsid w:val="0095530D"/>
    <w:rsid w:val="009935C0"/>
    <w:rsid w:val="00993B51"/>
    <w:rsid w:val="009B02F7"/>
    <w:rsid w:val="009C01BF"/>
    <w:rsid w:val="009F1F77"/>
    <w:rsid w:val="00A2470F"/>
    <w:rsid w:val="00A31D86"/>
    <w:rsid w:val="00A62134"/>
    <w:rsid w:val="00AA5302"/>
    <w:rsid w:val="00AB76A4"/>
    <w:rsid w:val="00AF121B"/>
    <w:rsid w:val="00AF71F9"/>
    <w:rsid w:val="00B02E0C"/>
    <w:rsid w:val="00B349F8"/>
    <w:rsid w:val="00B612DA"/>
    <w:rsid w:val="00B91482"/>
    <w:rsid w:val="00BA4643"/>
    <w:rsid w:val="00BC2448"/>
    <w:rsid w:val="00C1181F"/>
    <w:rsid w:val="00C579DD"/>
    <w:rsid w:val="00C70717"/>
    <w:rsid w:val="00C72181"/>
    <w:rsid w:val="00C92BBE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B5904"/>
    <w:rsid w:val="00DB5D01"/>
    <w:rsid w:val="00DB786A"/>
    <w:rsid w:val="00E0199B"/>
    <w:rsid w:val="00E06FAF"/>
    <w:rsid w:val="00E47880"/>
    <w:rsid w:val="00E47EE2"/>
    <w:rsid w:val="00E65022"/>
    <w:rsid w:val="00E65157"/>
    <w:rsid w:val="00EC7D49"/>
    <w:rsid w:val="00ED2F56"/>
    <w:rsid w:val="00EF16B7"/>
    <w:rsid w:val="00F52C02"/>
    <w:rsid w:val="00F57682"/>
    <w:rsid w:val="00F62279"/>
    <w:rsid w:val="00F64FDB"/>
    <w:rsid w:val="00F70957"/>
    <w:rsid w:val="00FA3109"/>
    <w:rsid w:val="00FB0E78"/>
    <w:rsid w:val="00FB1D7F"/>
    <w:rsid w:val="00FB2786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5E4D9"/>
  <w15:chartTrackingRefBased/>
  <w15:docId w15:val="{915E4493-6C34-FC40-98A6-768C2A2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aron/Dropbox%20(Fenton)/Design/Aaron%20Work/DOHC/DOHC022%20Urgent%20Care%20Clinics%20(UCC)/DOHC022%201.Design/Word%20template/Word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F71A5208FA4141A8FEAD6B13C71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3C92-4A78-7F4E-8D92-A35EA67DE0C5}"/>
      </w:docPartPr>
      <w:docPartBody>
        <w:p w:rsidR="00B65C9B" w:rsidRDefault="00D640BC">
          <w:pPr>
            <w:pStyle w:val="FDF71A5208FA4141A8FEAD6B13C71BA0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3A"/>
    <w:rsid w:val="0034268E"/>
    <w:rsid w:val="008B073E"/>
    <w:rsid w:val="00A56449"/>
    <w:rsid w:val="00B65C9B"/>
    <w:rsid w:val="00BB6DE9"/>
    <w:rsid w:val="00D640BC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DF71A5208FA4141A8FEAD6B13C71BA0">
    <w:name w:val="FDF71A5208FA4141A8FEAD6B13C71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d296df-c91f-46ec-882c-a5f320b081a8">
      <Terms xmlns="http://schemas.microsoft.com/office/infopath/2007/PartnerControls"/>
    </lcf76f155ced4ddcb4097134ff3c332f>
    <TaxCatchAll xmlns="2c0b4a26-a0a6-442a-a800-f5fe1d9f3f5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AD95CDC3CF6F4BB024108E1E74F34E" ma:contentTypeVersion="19" ma:contentTypeDescription="Create a new document." ma:contentTypeScope="" ma:versionID="f84b1e711da5a68bf3664798ed0aeb52">
  <xsd:schema xmlns:xsd="http://www.w3.org/2001/XMLSchema" xmlns:xs="http://www.w3.org/2001/XMLSchema" xmlns:p="http://schemas.microsoft.com/office/2006/metadata/properties" xmlns:ns2="2c0b4a26-a0a6-442a-a800-f5fe1d9f3f5b" xmlns:ns3="b8d296df-c91f-46ec-882c-a5f320b081a8" targetNamespace="http://schemas.microsoft.com/office/2006/metadata/properties" ma:root="true" ma:fieldsID="b72ff6efee3f405943b125b5b820315f" ns2:_="" ns3:_="">
    <xsd:import namespace="2c0b4a26-a0a6-442a-a800-f5fe1d9f3f5b"/>
    <xsd:import namespace="b8d296df-c91f-46ec-882c-a5f320b08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4a26-a0a6-442a-a800-f5fe1d9f3f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9abc5-6d2b-4500-9626-2e2a8cb229a8}" ma:internalName="TaxCatchAll" ma:showField="CatchAllData" ma:web="2c0b4a26-a0a6-442a-a800-f5fe1d9f3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296df-c91f-46ec-882c-a5f320b08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0ECFF-CF6F-4FE5-8863-B76D721E2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D71710-5987-4074-B1B9-A17CDE6F2DD4}">
  <ds:schemaRefs>
    <ds:schemaRef ds:uri="http://schemas.microsoft.com/office/2006/metadata/properties"/>
    <ds:schemaRef ds:uri="http://schemas.microsoft.com/office/infopath/2007/PartnerControls"/>
    <ds:schemaRef ds:uri="b8d296df-c91f-46ec-882c-a5f320b081a8"/>
    <ds:schemaRef ds:uri="2c0b4a26-a0a6-442a-a800-f5fe1d9f3f5b"/>
  </ds:schemaRefs>
</ds:datastoreItem>
</file>

<file path=customXml/itemProps3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97706D-2C75-4740-8B3C-79FAB620F70F}"/>
</file>

<file path=docProps/app.xml><?xml version="1.0" encoding="utf-8"?>
<Properties xmlns="http://schemas.openxmlformats.org/officeDocument/2006/extended-properties" xmlns:vt="http://schemas.openxmlformats.org/officeDocument/2006/docPropsVTypes">
  <Template>Word template.dotx</Template>
  <TotalTime>5</TotalTime>
  <Pages>1</Pages>
  <Words>158</Words>
  <Characters>762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Deciding where to go when you have an illness or injury</vt:lpstr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چه زمانی به کلینیک مراقبت فوری مدیکر مراجعه کنید</dc:title>
  <dc:subject/>
  <dc:creator>Eddy Watson</dc:creator>
  <cp:keywords/>
  <dc:description/>
  <cp:lastModifiedBy>Eddy Watson</cp:lastModifiedBy>
  <cp:revision>4</cp:revision>
  <cp:lastPrinted>2026-02-21T05:46:00Z</cp:lastPrinted>
  <dcterms:created xsi:type="dcterms:W3CDTF">2026-02-21T05:40:00Z</dcterms:created>
  <dcterms:modified xsi:type="dcterms:W3CDTF">2026-02-21T05:46:00Z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0x010100CEAD95CDC3CF6F4BB024108E1E74F34E</vt:lpwstr>
  </property>
</Properties>
</file>