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69B553" w14:textId="77777777" w:rsidR="00A50EDC" w:rsidRDefault="00A50EDC" w:rsidP="00A50EDC">
      <w:pPr>
        <w:pStyle w:val="EasyRead14"/>
      </w:pPr>
    </w:p>
    <w:p w14:paraId="1EBD562D" w14:textId="77777777" w:rsidR="00A50EDC" w:rsidRDefault="00A50EDC" w:rsidP="00A50EDC">
      <w:pPr>
        <w:pStyle w:val="EasyRead14"/>
      </w:pPr>
    </w:p>
    <w:p w14:paraId="2E014929" w14:textId="00FC34C4" w:rsidR="00750C6F" w:rsidRPr="00A67A0B" w:rsidRDefault="50881472">
      <w:pPr>
        <w:pStyle w:val="EasyReadTitle"/>
        <w:spacing w:line="360" w:lineRule="auto"/>
      </w:pPr>
      <w:r>
        <w:t>Setting up</w:t>
      </w:r>
      <w:r w:rsidR="008245D4">
        <w:t xml:space="preserve"> Thriving Kids</w:t>
      </w:r>
    </w:p>
    <w:p w14:paraId="4580CAAE" w14:textId="5E123D5B" w:rsidR="001F0E97" w:rsidRPr="00A67A0B" w:rsidRDefault="001F0E97" w:rsidP="00810455">
      <w:pPr>
        <w:pStyle w:val="EasyRead14"/>
      </w:pPr>
    </w:p>
    <w:p w14:paraId="1D4FA4D9" w14:textId="2068116A" w:rsidR="00DC7F8C" w:rsidRDefault="00627BD5" w:rsidP="521DC1AA">
      <w:r>
        <w:rPr>
          <w:noProof/>
        </w:rPr>
        <w:drawing>
          <wp:inline distT="0" distB="0" distL="0" distR="0" wp14:anchorId="6722E2A8" wp14:editId="6F04D327">
            <wp:extent cx="5896017" cy="4476750"/>
            <wp:effectExtent l="0" t="0" r="0" b="0"/>
            <wp:docPr id="1694198582" name="Picture 1" descr="A group of children sitting on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63452" name="Picture 1" descr="A group of children sitting on the floo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4071"/>
                    <a:stretch>
                      <a:fillRect/>
                    </a:stretch>
                  </pic:blipFill>
                  <pic:spPr bwMode="auto">
                    <a:xfrm>
                      <a:off x="0" y="0"/>
                      <a:ext cx="5919187" cy="4494343"/>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tbl>
      <w:tblPr>
        <w:tblStyle w:val="TableGrid"/>
        <w:tblW w:w="9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8"/>
        <w:gridCol w:w="5925"/>
      </w:tblGrid>
      <w:tr w:rsidR="008D7E1B" w:rsidRPr="008E647D" w14:paraId="7FF1E956" w14:textId="77777777" w:rsidTr="00D74B28">
        <w:trPr>
          <w:cantSplit/>
          <w:trHeight w:val="3402"/>
        </w:trPr>
        <w:tc>
          <w:tcPr>
            <w:tcW w:w="3158" w:type="dxa"/>
          </w:tcPr>
          <w:p w14:paraId="14B48A77" w14:textId="35CD3E7B" w:rsidR="008D7E1B" w:rsidRPr="008E647D" w:rsidRDefault="004E33E6" w:rsidP="00D37AAC">
            <w:pPr>
              <w:rPr>
                <w:rFonts w:cs="Arial"/>
                <w:sz w:val="28"/>
                <w:szCs w:val="28"/>
              </w:rPr>
            </w:pPr>
            <w:r w:rsidRPr="00BA0572">
              <w:rPr>
                <w:rFonts w:cs="Arial"/>
                <w:noProof/>
                <w:sz w:val="28"/>
                <w:szCs w:val="28"/>
              </w:rPr>
              <w:lastRenderedPageBreak/>
              <w:drawing>
                <wp:inline distT="0" distB="0" distL="0" distR="0" wp14:anchorId="1DE2B2BA" wp14:editId="6E7A750E">
                  <wp:extent cx="1780278" cy="1400175"/>
                  <wp:effectExtent l="0" t="0" r="0" b="0"/>
                  <wp:docPr id="666734345" name="Picture 2" descr="department of health disability and age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34345" name="Picture 2" descr="department of health disability and ageing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5511" cy="1404291"/>
                          </a:xfrm>
                          <a:prstGeom prst="rect">
                            <a:avLst/>
                          </a:prstGeom>
                          <a:noFill/>
                          <a:ln>
                            <a:noFill/>
                          </a:ln>
                        </pic:spPr>
                      </pic:pic>
                    </a:graphicData>
                  </a:graphic>
                </wp:inline>
              </w:drawing>
            </w:r>
          </w:p>
        </w:tc>
        <w:tc>
          <w:tcPr>
            <w:tcW w:w="5925" w:type="dxa"/>
          </w:tcPr>
          <w:p w14:paraId="15D6ACEC" w14:textId="561D66A9" w:rsidR="009238DA" w:rsidRPr="008E647D" w:rsidRDefault="009238DA" w:rsidP="5C1A1679">
            <w:pPr>
              <w:pStyle w:val="EasyRead16"/>
              <w:rPr>
                <w:rFonts w:cs="Arial"/>
                <w:sz w:val="28"/>
                <w:szCs w:val="28"/>
              </w:rPr>
            </w:pPr>
            <w:r w:rsidRPr="56A3C152">
              <w:rPr>
                <w:rFonts w:cs="Arial"/>
                <w:sz w:val="28"/>
                <w:szCs w:val="28"/>
              </w:rPr>
              <w:t xml:space="preserve">The Australian Government Department of </w:t>
            </w:r>
            <w:r w:rsidR="00AF3155" w:rsidRPr="56A3C152">
              <w:rPr>
                <w:rFonts w:cs="Arial"/>
                <w:sz w:val="28"/>
                <w:szCs w:val="28"/>
              </w:rPr>
              <w:t>Health Disability and Ageing</w:t>
            </w:r>
            <w:r w:rsidRPr="56A3C152">
              <w:rPr>
                <w:rFonts w:cs="Arial"/>
                <w:sz w:val="28"/>
                <w:szCs w:val="28"/>
              </w:rPr>
              <w:t xml:space="preserve"> wrote this. </w:t>
            </w:r>
          </w:p>
          <w:p w14:paraId="7D73F8A6" w14:textId="77777777" w:rsidR="005812AD" w:rsidRDefault="005812AD" w:rsidP="5C1A1679">
            <w:pPr>
              <w:pStyle w:val="EasyRead16"/>
              <w:rPr>
                <w:rFonts w:cs="Arial"/>
                <w:sz w:val="28"/>
                <w:szCs w:val="28"/>
              </w:rPr>
            </w:pPr>
          </w:p>
          <w:p w14:paraId="299D340E" w14:textId="2953FF2E" w:rsidR="00DF7537" w:rsidRPr="008E647D" w:rsidRDefault="00DF7537" w:rsidP="5C1A1679">
            <w:pPr>
              <w:pStyle w:val="EasyRead16"/>
              <w:rPr>
                <w:rFonts w:cs="Arial"/>
                <w:sz w:val="28"/>
                <w:szCs w:val="28"/>
              </w:rPr>
            </w:pPr>
            <w:r w:rsidRPr="008E647D">
              <w:rPr>
                <w:rFonts w:cs="Arial"/>
                <w:sz w:val="28"/>
                <w:szCs w:val="28"/>
              </w:rPr>
              <w:t xml:space="preserve">We say </w:t>
            </w:r>
            <w:r w:rsidR="006A0B89">
              <w:rPr>
                <w:rFonts w:cs="Arial"/>
                <w:b/>
                <w:bCs/>
                <w:sz w:val="28"/>
                <w:szCs w:val="28"/>
              </w:rPr>
              <w:t>DHDA</w:t>
            </w:r>
            <w:r w:rsidR="006A0B89" w:rsidRPr="008E647D">
              <w:rPr>
                <w:rFonts w:cs="Arial"/>
                <w:sz w:val="28"/>
                <w:szCs w:val="28"/>
              </w:rPr>
              <w:t xml:space="preserve"> </w:t>
            </w:r>
            <w:r w:rsidRPr="008E647D">
              <w:rPr>
                <w:rFonts w:cs="Arial"/>
                <w:sz w:val="28"/>
                <w:szCs w:val="28"/>
              </w:rPr>
              <w:t>for short.</w:t>
            </w:r>
          </w:p>
          <w:p w14:paraId="340B28ED" w14:textId="77777777" w:rsidR="00EF7B9F" w:rsidRPr="008E647D" w:rsidRDefault="00EF7B9F" w:rsidP="5C1A1679">
            <w:pPr>
              <w:spacing w:line="360" w:lineRule="auto"/>
              <w:rPr>
                <w:rFonts w:cs="Arial"/>
                <w:sz w:val="28"/>
                <w:szCs w:val="28"/>
              </w:rPr>
            </w:pPr>
          </w:p>
          <w:p w14:paraId="6D30B08C" w14:textId="3306EA37" w:rsidR="008D7E1B" w:rsidRPr="008E647D" w:rsidRDefault="7361B9FB" w:rsidP="5C1A1679">
            <w:pPr>
              <w:spacing w:line="360" w:lineRule="auto"/>
              <w:rPr>
                <w:rFonts w:cs="Arial"/>
                <w:sz w:val="28"/>
                <w:szCs w:val="28"/>
              </w:rPr>
            </w:pPr>
            <w:r w:rsidRPr="56A3C152">
              <w:rPr>
                <w:rFonts w:cs="Arial"/>
                <w:sz w:val="28"/>
                <w:szCs w:val="28"/>
              </w:rPr>
              <w:t xml:space="preserve">When you see the word </w:t>
            </w:r>
            <w:r w:rsidRPr="56A3C152">
              <w:rPr>
                <w:rFonts w:cs="Arial"/>
                <w:b/>
                <w:bCs/>
                <w:sz w:val="28"/>
                <w:szCs w:val="28"/>
              </w:rPr>
              <w:t>we</w:t>
            </w:r>
            <w:r w:rsidRPr="56A3C152">
              <w:rPr>
                <w:rFonts w:cs="Arial"/>
                <w:sz w:val="28"/>
                <w:szCs w:val="28"/>
              </w:rPr>
              <w:t xml:space="preserve"> it means</w:t>
            </w:r>
            <w:r w:rsidR="19AAEB68" w:rsidRPr="56A3C152">
              <w:rPr>
                <w:rFonts w:cs="Arial"/>
                <w:sz w:val="28"/>
                <w:szCs w:val="28"/>
              </w:rPr>
              <w:t xml:space="preserve"> </w:t>
            </w:r>
            <w:r w:rsidR="009A046E" w:rsidRPr="56A3C152">
              <w:rPr>
                <w:rFonts w:cs="Arial"/>
                <w:sz w:val="28"/>
                <w:szCs w:val="28"/>
              </w:rPr>
              <w:t>DHDA</w:t>
            </w:r>
            <w:r w:rsidRPr="56A3C152">
              <w:rPr>
                <w:rFonts w:cs="Arial"/>
                <w:sz w:val="28"/>
                <w:szCs w:val="28"/>
              </w:rPr>
              <w:t>.</w:t>
            </w:r>
          </w:p>
        </w:tc>
      </w:tr>
      <w:tr w:rsidR="008D7E1B" w:rsidRPr="008E647D" w14:paraId="07E2FE33" w14:textId="77777777" w:rsidTr="00D74B28">
        <w:trPr>
          <w:cantSplit/>
          <w:trHeight w:val="3402"/>
        </w:trPr>
        <w:tc>
          <w:tcPr>
            <w:tcW w:w="3158" w:type="dxa"/>
          </w:tcPr>
          <w:p w14:paraId="7E917975" w14:textId="5E006256" w:rsidR="008D7E1B" w:rsidRPr="008E647D" w:rsidRDefault="00B87EB3" w:rsidP="00D37AAC">
            <w:pPr>
              <w:rPr>
                <w:rFonts w:cs="Arial"/>
                <w:sz w:val="28"/>
                <w:szCs w:val="28"/>
              </w:rPr>
            </w:pPr>
            <w:r w:rsidRPr="00BE444A">
              <w:rPr>
                <w:noProof/>
              </w:rPr>
              <w:drawing>
                <wp:inline distT="0" distB="0" distL="0" distR="0" wp14:anchorId="4FC95E46" wp14:editId="7B3285E2">
                  <wp:extent cx="1868170" cy="1868170"/>
                  <wp:effectExtent l="0" t="0" r="0" b="0"/>
                  <wp:docPr id="2114220142" name="Picture 6" descr="a person reading a book that says easy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20142" name="Picture 6" descr="a person reading a book that says easy rea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4D9D7CF" w14:textId="77777777" w:rsidR="000D21CE" w:rsidRPr="008E647D" w:rsidRDefault="000D21CE" w:rsidP="5C1A1679">
            <w:pPr>
              <w:spacing w:line="360" w:lineRule="auto"/>
              <w:rPr>
                <w:rFonts w:cs="Arial"/>
                <w:sz w:val="28"/>
                <w:szCs w:val="28"/>
              </w:rPr>
            </w:pPr>
          </w:p>
          <w:p w14:paraId="68331AE6" w14:textId="58648F49" w:rsidR="000D21CE" w:rsidRDefault="000D21CE" w:rsidP="5C1A1679">
            <w:pPr>
              <w:spacing w:line="360" w:lineRule="auto"/>
              <w:rPr>
                <w:rFonts w:cs="Arial"/>
                <w:sz w:val="28"/>
                <w:szCs w:val="28"/>
              </w:rPr>
            </w:pPr>
            <w:r w:rsidRPr="008E647D">
              <w:rPr>
                <w:rFonts w:cs="Arial"/>
                <w:sz w:val="28"/>
                <w:szCs w:val="28"/>
              </w:rPr>
              <w:t>We wrote this in an easy to read way.</w:t>
            </w:r>
          </w:p>
          <w:p w14:paraId="2617B9C0" w14:textId="77777777" w:rsidR="00C906B4" w:rsidRPr="008E647D" w:rsidRDefault="00C906B4" w:rsidP="5C1A1679">
            <w:pPr>
              <w:spacing w:line="360" w:lineRule="auto"/>
              <w:rPr>
                <w:rFonts w:cs="Arial"/>
                <w:sz w:val="28"/>
                <w:szCs w:val="28"/>
              </w:rPr>
            </w:pPr>
          </w:p>
          <w:p w14:paraId="2DED6907" w14:textId="0B9BE770" w:rsidR="008D7E1B" w:rsidRPr="008E647D" w:rsidRDefault="000D21CE" w:rsidP="5C1A1679">
            <w:pPr>
              <w:spacing w:line="360" w:lineRule="auto"/>
              <w:rPr>
                <w:rFonts w:cs="Arial"/>
                <w:sz w:val="28"/>
                <w:szCs w:val="28"/>
              </w:rPr>
            </w:pPr>
            <w:r w:rsidRPr="008E647D">
              <w:rPr>
                <w:rFonts w:cs="Arial"/>
                <w:sz w:val="28"/>
                <w:szCs w:val="28"/>
              </w:rPr>
              <w:t>We use pictures to explain some ideas.</w:t>
            </w:r>
          </w:p>
        </w:tc>
      </w:tr>
      <w:tr w:rsidR="008D7E1B" w:rsidRPr="008E647D" w14:paraId="13CFE0D5" w14:textId="77777777" w:rsidTr="00D74B28">
        <w:trPr>
          <w:cantSplit/>
          <w:trHeight w:val="3402"/>
        </w:trPr>
        <w:tc>
          <w:tcPr>
            <w:tcW w:w="3158" w:type="dxa"/>
          </w:tcPr>
          <w:p w14:paraId="2A3E9709" w14:textId="15CFF9D3" w:rsidR="008D7E1B" w:rsidRPr="008E647D" w:rsidRDefault="00A841C0" w:rsidP="00D37AAC">
            <w:pPr>
              <w:rPr>
                <w:rFonts w:cs="Arial"/>
                <w:sz w:val="28"/>
                <w:szCs w:val="28"/>
              </w:rPr>
            </w:pPr>
            <w:r w:rsidRPr="008E647D">
              <w:rPr>
                <w:rFonts w:cs="Arial"/>
                <w:noProof/>
                <w:sz w:val="28"/>
                <w:szCs w:val="28"/>
              </w:rPr>
              <w:drawing>
                <wp:inline distT="0" distB="0" distL="0" distR="0" wp14:anchorId="66AFD2BD" wp14:editId="37F87560">
                  <wp:extent cx="1807633" cy="1549400"/>
                  <wp:effectExtent l="0" t="0" r="2540" b="0"/>
                  <wp:docPr id="1032478229" name="Picture 1" descr="The word bold is in bold and the words not bold are in pl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78229" name="Picture 1" descr="The word bold is in bold and the words not bold are in plain text"/>
                          <pic:cNvPicPr/>
                        </pic:nvPicPr>
                        <pic:blipFill>
                          <a:blip r:embed="rId14"/>
                          <a:stretch>
                            <a:fillRect/>
                          </a:stretch>
                        </pic:blipFill>
                        <pic:spPr>
                          <a:xfrm>
                            <a:off x="0" y="0"/>
                            <a:ext cx="1812154" cy="1553275"/>
                          </a:xfrm>
                          <a:prstGeom prst="rect">
                            <a:avLst/>
                          </a:prstGeom>
                        </pic:spPr>
                      </pic:pic>
                    </a:graphicData>
                  </a:graphic>
                </wp:inline>
              </w:drawing>
            </w:r>
          </w:p>
        </w:tc>
        <w:tc>
          <w:tcPr>
            <w:tcW w:w="5925" w:type="dxa"/>
          </w:tcPr>
          <w:p w14:paraId="06160615" w14:textId="77777777" w:rsidR="00926492" w:rsidRDefault="0F82C826" w:rsidP="5C1A1679">
            <w:pPr>
              <w:spacing w:line="360" w:lineRule="auto"/>
              <w:rPr>
                <w:rFonts w:cs="Arial"/>
                <w:sz w:val="28"/>
                <w:szCs w:val="28"/>
              </w:rPr>
            </w:pPr>
            <w:r w:rsidRPr="008E647D">
              <w:rPr>
                <w:rFonts w:cs="Arial"/>
                <w:sz w:val="28"/>
                <w:szCs w:val="28"/>
              </w:rPr>
              <w:t xml:space="preserve">We have some words in </w:t>
            </w:r>
            <w:r w:rsidRPr="008E647D">
              <w:rPr>
                <w:rFonts w:cs="Arial"/>
                <w:b/>
                <w:bCs/>
                <w:sz w:val="28"/>
                <w:szCs w:val="28"/>
              </w:rPr>
              <w:t>bold</w:t>
            </w:r>
            <w:r w:rsidRPr="008E647D">
              <w:rPr>
                <w:rFonts w:cs="Arial"/>
                <w:sz w:val="28"/>
                <w:szCs w:val="28"/>
              </w:rPr>
              <w:t xml:space="preserve">. </w:t>
            </w:r>
          </w:p>
          <w:p w14:paraId="39D02D03" w14:textId="77777777" w:rsidR="005812AD" w:rsidRPr="008E647D" w:rsidRDefault="005812AD" w:rsidP="5C1A1679">
            <w:pPr>
              <w:spacing w:line="360" w:lineRule="auto"/>
              <w:rPr>
                <w:rFonts w:cs="Arial"/>
                <w:sz w:val="28"/>
                <w:szCs w:val="28"/>
              </w:rPr>
            </w:pPr>
          </w:p>
          <w:p w14:paraId="15F40383" w14:textId="77777777" w:rsidR="00926492" w:rsidRPr="008E647D" w:rsidRDefault="00926492" w:rsidP="5C1A1679">
            <w:pPr>
              <w:spacing w:line="360" w:lineRule="auto"/>
              <w:rPr>
                <w:rFonts w:cs="Arial"/>
                <w:sz w:val="28"/>
                <w:szCs w:val="28"/>
              </w:rPr>
            </w:pPr>
            <w:r w:rsidRPr="008E647D">
              <w:rPr>
                <w:rFonts w:cs="Arial"/>
                <w:sz w:val="28"/>
                <w:szCs w:val="28"/>
              </w:rPr>
              <w:t>This means the letters are thicker and darker.</w:t>
            </w:r>
          </w:p>
          <w:p w14:paraId="4D376EB0" w14:textId="77777777" w:rsidR="00926492" w:rsidRPr="008E647D" w:rsidRDefault="00926492" w:rsidP="5C1A1679">
            <w:pPr>
              <w:spacing w:line="360" w:lineRule="auto"/>
              <w:rPr>
                <w:rFonts w:cs="Arial"/>
                <w:sz w:val="28"/>
                <w:szCs w:val="28"/>
              </w:rPr>
            </w:pPr>
          </w:p>
          <w:p w14:paraId="3E350A10" w14:textId="32614957" w:rsidR="008D7E1B" w:rsidRPr="008E647D" w:rsidRDefault="003E0E42" w:rsidP="5C1A1679">
            <w:pPr>
              <w:spacing w:line="360" w:lineRule="auto"/>
              <w:rPr>
                <w:rFonts w:cs="Arial"/>
                <w:sz w:val="28"/>
                <w:szCs w:val="28"/>
              </w:rPr>
            </w:pPr>
            <w:r w:rsidRPr="008E647D">
              <w:rPr>
                <w:rFonts w:cs="Arial"/>
                <w:sz w:val="28"/>
                <w:szCs w:val="28"/>
              </w:rPr>
              <w:t>These are important words.</w:t>
            </w:r>
          </w:p>
        </w:tc>
      </w:tr>
      <w:tr w:rsidR="000F5619" w:rsidRPr="008E647D" w14:paraId="54FA82DA" w14:textId="77777777" w:rsidTr="00D74B28">
        <w:trPr>
          <w:cantSplit/>
          <w:trHeight w:val="3402"/>
        </w:trPr>
        <w:tc>
          <w:tcPr>
            <w:tcW w:w="3158" w:type="dxa"/>
          </w:tcPr>
          <w:p w14:paraId="4108881E" w14:textId="72F81E2A" w:rsidR="000F5619" w:rsidRPr="008E647D" w:rsidRDefault="00386E6D" w:rsidP="00D37AAC">
            <w:pPr>
              <w:rPr>
                <w:rFonts w:cs="Arial"/>
                <w:sz w:val="28"/>
                <w:szCs w:val="28"/>
              </w:rPr>
            </w:pPr>
            <w:r w:rsidRPr="00BE444A">
              <w:rPr>
                <w:noProof/>
              </w:rPr>
              <w:drawing>
                <wp:inline distT="0" distB="0" distL="0" distR="0" wp14:anchorId="33AA204D" wp14:editId="20A60B4F">
                  <wp:extent cx="1868170" cy="1868170"/>
                  <wp:effectExtent l="0" t="0" r="0" b="0"/>
                  <wp:docPr id="763019889" name="Picture 8" descr="easy read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019889" name="Picture 8" descr="easy read docum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3A5B103D" w14:textId="77777777" w:rsidR="00124AF4" w:rsidRPr="008E647D" w:rsidRDefault="00124AF4" w:rsidP="5C1A1679">
            <w:pPr>
              <w:spacing w:line="360" w:lineRule="auto"/>
              <w:rPr>
                <w:rFonts w:cs="Arial"/>
                <w:sz w:val="28"/>
                <w:szCs w:val="28"/>
              </w:rPr>
            </w:pPr>
          </w:p>
          <w:p w14:paraId="72A7F8EE" w14:textId="44B04BDC" w:rsidR="00FE0DCC" w:rsidRDefault="558EF9F2" w:rsidP="5C1A1679">
            <w:pPr>
              <w:spacing w:line="360" w:lineRule="auto"/>
              <w:rPr>
                <w:rFonts w:cs="Arial"/>
                <w:sz w:val="28"/>
                <w:szCs w:val="28"/>
              </w:rPr>
            </w:pPr>
            <w:r w:rsidRPr="56A3C152">
              <w:rPr>
                <w:rFonts w:cs="Arial"/>
                <w:sz w:val="28"/>
                <w:szCs w:val="28"/>
              </w:rPr>
              <w:t>This is an Easy Read summary of another document.</w:t>
            </w:r>
          </w:p>
          <w:p w14:paraId="14F8713F" w14:textId="77777777" w:rsidR="00C906B4" w:rsidRPr="008E647D" w:rsidRDefault="00C906B4" w:rsidP="5C1A1679">
            <w:pPr>
              <w:spacing w:line="360" w:lineRule="auto"/>
              <w:rPr>
                <w:rFonts w:cs="Arial"/>
                <w:sz w:val="28"/>
                <w:szCs w:val="28"/>
              </w:rPr>
            </w:pPr>
          </w:p>
          <w:p w14:paraId="7F5AAF0D" w14:textId="15DE8408" w:rsidR="006D260B" w:rsidRPr="008E647D" w:rsidRDefault="14F504F1" w:rsidP="5C1A1679">
            <w:pPr>
              <w:spacing w:line="360" w:lineRule="auto"/>
              <w:rPr>
                <w:rFonts w:cs="Arial"/>
                <w:sz w:val="28"/>
                <w:szCs w:val="28"/>
              </w:rPr>
            </w:pPr>
            <w:r w:rsidRPr="008E647D">
              <w:rPr>
                <w:rFonts w:cs="Arial"/>
                <w:sz w:val="28"/>
                <w:szCs w:val="28"/>
              </w:rPr>
              <w:t>This means it has the most important ideas.</w:t>
            </w:r>
          </w:p>
        </w:tc>
      </w:tr>
      <w:tr w:rsidR="00EF7B9F" w:rsidRPr="008E647D" w14:paraId="6920EFFF" w14:textId="77777777" w:rsidTr="00D74B28">
        <w:trPr>
          <w:cantSplit/>
          <w:trHeight w:val="5103"/>
        </w:trPr>
        <w:tc>
          <w:tcPr>
            <w:tcW w:w="3158" w:type="dxa"/>
          </w:tcPr>
          <w:p w14:paraId="7CE7D555" w14:textId="590B7880" w:rsidR="00EF7B9F" w:rsidRPr="008E647D" w:rsidRDefault="007D5D32" w:rsidP="00D37AAC">
            <w:pPr>
              <w:rPr>
                <w:rFonts w:cs="Arial"/>
                <w:sz w:val="28"/>
                <w:szCs w:val="28"/>
              </w:rPr>
            </w:pPr>
            <w:r w:rsidRPr="00BE444A">
              <w:rPr>
                <w:rFonts w:cs="Arial"/>
                <w:noProof/>
                <w:sz w:val="28"/>
                <w:szCs w:val="28"/>
              </w:rPr>
              <w:lastRenderedPageBreak/>
              <w:drawing>
                <wp:inline distT="0" distB="0" distL="0" distR="0" wp14:anchorId="281A9FAB" wp14:editId="206C1C72">
                  <wp:extent cx="1868170" cy="1868170"/>
                  <wp:effectExtent l="0" t="0" r="0" b="0"/>
                  <wp:docPr id="1832285072" name="Picture 12" descr="a person with 3 thought bubbles with friend family and support people in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85072" name="Picture 12" descr="a person with 3 thought bubbles with friend family and support people in the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3C4A06C" w14:textId="0A847041" w:rsidR="00821EC7" w:rsidRPr="008E647D" w:rsidRDefault="00821EC7" w:rsidP="5C1A1679">
            <w:pPr>
              <w:spacing w:line="360" w:lineRule="auto"/>
              <w:rPr>
                <w:rFonts w:cs="Arial"/>
                <w:sz w:val="28"/>
                <w:szCs w:val="28"/>
              </w:rPr>
            </w:pPr>
            <w:r w:rsidRPr="008E647D">
              <w:rPr>
                <w:rFonts w:cs="Arial"/>
                <w:sz w:val="28"/>
                <w:szCs w:val="28"/>
              </w:rPr>
              <w:t>You can ask for help to read this document.</w:t>
            </w:r>
          </w:p>
          <w:p w14:paraId="29D27059" w14:textId="77777777" w:rsidR="009D6430" w:rsidRPr="008E647D" w:rsidRDefault="009D6430" w:rsidP="5C1A1679">
            <w:pPr>
              <w:spacing w:line="360" w:lineRule="auto"/>
              <w:rPr>
                <w:rFonts w:cs="Arial"/>
                <w:sz w:val="28"/>
                <w:szCs w:val="28"/>
              </w:rPr>
            </w:pPr>
          </w:p>
          <w:p w14:paraId="394B2780" w14:textId="677EDD9A" w:rsidR="00821EC7" w:rsidRPr="008E647D" w:rsidRDefault="00821EC7" w:rsidP="5C1A1679">
            <w:pPr>
              <w:spacing w:line="360" w:lineRule="auto"/>
              <w:rPr>
                <w:rFonts w:cs="Arial"/>
                <w:sz w:val="28"/>
                <w:szCs w:val="28"/>
              </w:rPr>
            </w:pPr>
            <w:r w:rsidRPr="56A3C152">
              <w:rPr>
                <w:rFonts w:cs="Arial"/>
                <w:sz w:val="28"/>
                <w:szCs w:val="28"/>
              </w:rPr>
              <w:t>You can ask</w:t>
            </w:r>
          </w:p>
          <w:p w14:paraId="6AEB8553" w14:textId="77777777" w:rsidR="009D6430" w:rsidRPr="008E647D" w:rsidRDefault="009D6430" w:rsidP="5C1A1679">
            <w:pPr>
              <w:spacing w:line="360" w:lineRule="auto"/>
              <w:rPr>
                <w:rFonts w:cs="Arial"/>
                <w:sz w:val="28"/>
                <w:szCs w:val="28"/>
              </w:rPr>
            </w:pPr>
          </w:p>
          <w:p w14:paraId="1337324B" w14:textId="77777777" w:rsidR="00821EC7" w:rsidRPr="008E647D" w:rsidRDefault="00821EC7" w:rsidP="5C1A1679">
            <w:pPr>
              <w:numPr>
                <w:ilvl w:val="0"/>
                <w:numId w:val="1"/>
              </w:numPr>
              <w:spacing w:line="360" w:lineRule="auto"/>
              <w:ind w:left="714" w:hanging="357"/>
              <w:rPr>
                <w:rFonts w:cs="Arial"/>
                <w:sz w:val="28"/>
                <w:szCs w:val="28"/>
              </w:rPr>
            </w:pPr>
            <w:r w:rsidRPr="008E647D">
              <w:rPr>
                <w:rFonts w:cs="Arial"/>
                <w:sz w:val="28"/>
                <w:szCs w:val="28"/>
              </w:rPr>
              <w:t>A friend</w:t>
            </w:r>
          </w:p>
          <w:p w14:paraId="47912416" w14:textId="77777777" w:rsidR="00821EC7" w:rsidRPr="008E647D" w:rsidRDefault="00821EC7" w:rsidP="5C1A1679">
            <w:pPr>
              <w:numPr>
                <w:ilvl w:val="0"/>
                <w:numId w:val="1"/>
              </w:numPr>
              <w:spacing w:line="360" w:lineRule="auto"/>
              <w:ind w:left="714" w:hanging="357"/>
              <w:rPr>
                <w:rFonts w:cs="Arial"/>
                <w:sz w:val="28"/>
                <w:szCs w:val="28"/>
              </w:rPr>
            </w:pPr>
            <w:r w:rsidRPr="008E647D">
              <w:rPr>
                <w:rFonts w:cs="Arial"/>
                <w:sz w:val="28"/>
                <w:szCs w:val="28"/>
              </w:rPr>
              <w:t>Family members</w:t>
            </w:r>
          </w:p>
          <w:p w14:paraId="64F0134A" w14:textId="5B7138FE" w:rsidR="00A73869" w:rsidRPr="008E647D" w:rsidRDefault="00821EC7" w:rsidP="5C1A1679">
            <w:pPr>
              <w:numPr>
                <w:ilvl w:val="0"/>
                <w:numId w:val="1"/>
              </w:numPr>
              <w:spacing w:line="360" w:lineRule="auto"/>
              <w:ind w:left="714" w:hanging="357"/>
              <w:rPr>
                <w:rFonts w:cs="Arial"/>
                <w:sz w:val="28"/>
                <w:szCs w:val="28"/>
              </w:rPr>
            </w:pPr>
            <w:r w:rsidRPr="008E647D">
              <w:rPr>
                <w:rFonts w:cs="Arial"/>
                <w:sz w:val="28"/>
                <w:szCs w:val="28"/>
              </w:rPr>
              <w:t>A support person.</w:t>
            </w:r>
          </w:p>
        </w:tc>
      </w:tr>
      <w:tr w:rsidR="000F5619" w:rsidRPr="008E647D" w14:paraId="0DC33CAB" w14:textId="77777777" w:rsidTr="00D74B28">
        <w:trPr>
          <w:cantSplit/>
          <w:trHeight w:val="5103"/>
        </w:trPr>
        <w:tc>
          <w:tcPr>
            <w:tcW w:w="3158" w:type="dxa"/>
          </w:tcPr>
          <w:p w14:paraId="1F545FDD" w14:textId="24C68A2C" w:rsidR="000F5619" w:rsidRPr="008E647D" w:rsidRDefault="0091035B" w:rsidP="00D37AAC">
            <w:pPr>
              <w:rPr>
                <w:rFonts w:cs="Arial"/>
                <w:sz w:val="28"/>
                <w:szCs w:val="28"/>
              </w:rPr>
            </w:pPr>
            <w:r>
              <w:rPr>
                <w:noProof/>
              </w:rPr>
              <w:drawing>
                <wp:inline distT="0" distB="0" distL="0" distR="0" wp14:anchorId="6FAF770C" wp14:editId="39936578">
                  <wp:extent cx="1228725" cy="1843088"/>
                  <wp:effectExtent l="0" t="0" r="0" b="5080"/>
                  <wp:docPr id="812768852" name="Picture 2" descr="Illustration of First Nations people with flag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68852" name="Picture 2" descr="Illustration of First Nations people with flags in the backgroun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29767" cy="1844650"/>
                          </a:xfrm>
                          <a:prstGeom prst="rect">
                            <a:avLst/>
                          </a:prstGeom>
                          <a:noFill/>
                          <a:ln>
                            <a:noFill/>
                          </a:ln>
                        </pic:spPr>
                      </pic:pic>
                    </a:graphicData>
                  </a:graphic>
                </wp:inline>
              </w:drawing>
            </w:r>
          </w:p>
        </w:tc>
        <w:tc>
          <w:tcPr>
            <w:tcW w:w="5925" w:type="dxa"/>
          </w:tcPr>
          <w:p w14:paraId="58BE710C" w14:textId="77777777" w:rsidR="004D092D" w:rsidRDefault="004D092D" w:rsidP="5C1A1679">
            <w:pPr>
              <w:spacing w:line="360" w:lineRule="auto"/>
              <w:rPr>
                <w:rFonts w:cs="Arial"/>
                <w:sz w:val="28"/>
                <w:szCs w:val="28"/>
              </w:rPr>
            </w:pPr>
          </w:p>
          <w:p w14:paraId="1DAF1E1B" w14:textId="77777777" w:rsidR="00372D22" w:rsidRPr="008E647D" w:rsidRDefault="00372D22" w:rsidP="5C1A1679">
            <w:pPr>
              <w:spacing w:line="360" w:lineRule="auto"/>
              <w:rPr>
                <w:rFonts w:cs="Arial"/>
                <w:sz w:val="28"/>
                <w:szCs w:val="28"/>
              </w:rPr>
            </w:pPr>
          </w:p>
          <w:p w14:paraId="02EE5F1B" w14:textId="1D7B4782" w:rsidR="002F5939" w:rsidRPr="008E647D" w:rsidRDefault="004D092D" w:rsidP="5C1A1679">
            <w:pPr>
              <w:spacing w:line="360" w:lineRule="auto"/>
              <w:rPr>
                <w:rFonts w:cs="Arial"/>
                <w:sz w:val="28"/>
                <w:szCs w:val="28"/>
              </w:rPr>
            </w:pPr>
            <w:r w:rsidRPr="56A3C152">
              <w:rPr>
                <w:rFonts w:cs="Arial"/>
                <w:sz w:val="28"/>
                <w:szCs w:val="28"/>
              </w:rPr>
              <w:t xml:space="preserve">We recognise Aboriginal and Torres Strait Islander people as the </w:t>
            </w:r>
            <w:r w:rsidRPr="56A3C152">
              <w:rPr>
                <w:rFonts w:cs="Arial"/>
                <w:b/>
                <w:bCs/>
                <w:sz w:val="28"/>
                <w:szCs w:val="28"/>
              </w:rPr>
              <w:t>Traditional Owners</w:t>
            </w:r>
            <w:r w:rsidRPr="56A3C152">
              <w:rPr>
                <w:rFonts w:cs="Arial"/>
                <w:sz w:val="28"/>
                <w:szCs w:val="28"/>
              </w:rPr>
              <w:t xml:space="preserve"> of the land we live on.</w:t>
            </w:r>
          </w:p>
        </w:tc>
      </w:tr>
      <w:tr w:rsidR="00124AF4" w:rsidRPr="008E647D" w14:paraId="5292CC50" w14:textId="77777777" w:rsidTr="00D74B28">
        <w:trPr>
          <w:cantSplit/>
          <w:trHeight w:val="2835"/>
        </w:trPr>
        <w:tc>
          <w:tcPr>
            <w:tcW w:w="3158" w:type="dxa"/>
          </w:tcPr>
          <w:p w14:paraId="0173D899" w14:textId="43AEA7CC" w:rsidR="4081924D" w:rsidRPr="008E647D" w:rsidRDefault="4081924D">
            <w:pPr>
              <w:rPr>
                <w:rFonts w:cs="Arial"/>
                <w:sz w:val="28"/>
                <w:szCs w:val="28"/>
              </w:rPr>
            </w:pPr>
          </w:p>
          <w:p w14:paraId="259B8F82" w14:textId="3668178B" w:rsidR="00124AF4" w:rsidRPr="008E647D" w:rsidRDefault="001173B6" w:rsidP="00D37AAC">
            <w:r w:rsidRPr="008577DC">
              <w:rPr>
                <w:noProof/>
              </w:rPr>
              <w:drawing>
                <wp:inline distT="0" distB="0" distL="0" distR="0" wp14:anchorId="525C019E" wp14:editId="2EB6E73C">
                  <wp:extent cx="1738557" cy="1771650"/>
                  <wp:effectExtent l="0" t="0" r="0" b="0"/>
                  <wp:docPr id="1402074211" name="Picture 5" descr="map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74211" name="Picture 5" descr="map of Australi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46482" cy="1779725"/>
                          </a:xfrm>
                          <a:prstGeom prst="rect">
                            <a:avLst/>
                          </a:prstGeom>
                          <a:noFill/>
                          <a:ln>
                            <a:noFill/>
                          </a:ln>
                        </pic:spPr>
                      </pic:pic>
                    </a:graphicData>
                  </a:graphic>
                </wp:inline>
              </w:drawing>
            </w:r>
          </w:p>
        </w:tc>
        <w:tc>
          <w:tcPr>
            <w:tcW w:w="5925" w:type="dxa"/>
          </w:tcPr>
          <w:p w14:paraId="428055A2" w14:textId="77777777" w:rsidR="002F5939" w:rsidRPr="008E647D" w:rsidRDefault="002F5939" w:rsidP="5C1A1679">
            <w:pPr>
              <w:spacing w:line="360" w:lineRule="auto"/>
              <w:rPr>
                <w:rFonts w:cs="Arial"/>
                <w:sz w:val="28"/>
                <w:szCs w:val="28"/>
              </w:rPr>
            </w:pPr>
          </w:p>
          <w:p w14:paraId="3AD9768D" w14:textId="1B631098" w:rsidR="004D092D" w:rsidRDefault="004D092D" w:rsidP="5C1A1679">
            <w:pPr>
              <w:spacing w:line="360" w:lineRule="auto"/>
              <w:rPr>
                <w:rFonts w:cs="Arial"/>
                <w:sz w:val="28"/>
                <w:szCs w:val="28"/>
              </w:rPr>
            </w:pPr>
            <w:r w:rsidRPr="008E647D">
              <w:rPr>
                <w:rFonts w:cs="Arial"/>
                <w:sz w:val="28"/>
                <w:szCs w:val="28"/>
              </w:rPr>
              <w:t xml:space="preserve">They were the </w:t>
            </w:r>
            <w:r w:rsidRPr="008E647D">
              <w:rPr>
                <w:rFonts w:cs="Arial"/>
                <w:b/>
                <w:bCs/>
                <w:sz w:val="28"/>
                <w:szCs w:val="28"/>
              </w:rPr>
              <w:t>first people</w:t>
            </w:r>
            <w:r w:rsidRPr="008E647D">
              <w:rPr>
                <w:rFonts w:cs="Arial"/>
                <w:sz w:val="28"/>
                <w:szCs w:val="28"/>
              </w:rPr>
              <w:t xml:space="preserve"> to live on and use the</w:t>
            </w:r>
          </w:p>
          <w:p w14:paraId="691431B2" w14:textId="77777777" w:rsidR="00372D22" w:rsidRPr="008E647D" w:rsidRDefault="00372D22" w:rsidP="5C1A1679">
            <w:pPr>
              <w:spacing w:line="360" w:lineRule="auto"/>
              <w:rPr>
                <w:rFonts w:cs="Arial"/>
                <w:sz w:val="28"/>
                <w:szCs w:val="28"/>
              </w:rPr>
            </w:pPr>
          </w:p>
          <w:p w14:paraId="43A5DAB6" w14:textId="77777777" w:rsidR="004D092D" w:rsidRPr="008E647D" w:rsidRDefault="004D092D" w:rsidP="5C1A1679">
            <w:pPr>
              <w:pStyle w:val="ListParagraph"/>
              <w:numPr>
                <w:ilvl w:val="0"/>
                <w:numId w:val="9"/>
              </w:numPr>
              <w:spacing w:line="360" w:lineRule="auto"/>
              <w:rPr>
                <w:rFonts w:cs="Arial"/>
                <w:sz w:val="28"/>
                <w:szCs w:val="28"/>
              </w:rPr>
            </w:pPr>
            <w:r w:rsidRPr="008E647D">
              <w:rPr>
                <w:rFonts w:cs="Arial"/>
                <w:sz w:val="28"/>
                <w:szCs w:val="28"/>
              </w:rPr>
              <w:t>Land</w:t>
            </w:r>
          </w:p>
          <w:p w14:paraId="5BDD4451" w14:textId="323515D5" w:rsidR="00124AF4" w:rsidRPr="0091035B" w:rsidRDefault="004D092D" w:rsidP="5C1A1679">
            <w:pPr>
              <w:pStyle w:val="ListParagraph"/>
              <w:numPr>
                <w:ilvl w:val="0"/>
                <w:numId w:val="9"/>
              </w:numPr>
              <w:spacing w:line="360" w:lineRule="auto"/>
              <w:rPr>
                <w:rFonts w:cs="Arial"/>
                <w:sz w:val="28"/>
                <w:szCs w:val="28"/>
              </w:rPr>
            </w:pPr>
            <w:r w:rsidRPr="008E647D">
              <w:rPr>
                <w:rFonts w:cs="Arial"/>
                <w:sz w:val="28"/>
                <w:szCs w:val="28"/>
              </w:rPr>
              <w:t>Waters.</w:t>
            </w:r>
          </w:p>
        </w:tc>
      </w:tr>
    </w:tbl>
    <w:p w14:paraId="6844E4D2" w14:textId="593189E5" w:rsidR="00B15FE4" w:rsidRPr="00727303" w:rsidRDefault="00B15FE4" w:rsidP="5C1A1679">
      <w:pPr>
        <w:pStyle w:val="EasyReadContents"/>
        <w:rPr>
          <w:sz w:val="52"/>
          <w:szCs w:val="52"/>
        </w:rPr>
      </w:pPr>
      <w:r w:rsidRPr="00727303">
        <w:rPr>
          <w:sz w:val="52"/>
          <w:szCs w:val="52"/>
        </w:rPr>
        <w:lastRenderedPageBreak/>
        <w:t>Contents</w:t>
      </w:r>
    </w:p>
    <w:p w14:paraId="2BF310D0" w14:textId="77777777" w:rsidR="00D9762A" w:rsidRPr="00D51640" w:rsidRDefault="00D9762A" w:rsidP="00D9762A">
      <w:pPr>
        <w:pStyle w:val="EasyRead14"/>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4"/>
        <w:gridCol w:w="1562"/>
      </w:tblGrid>
      <w:tr w:rsidR="00727303" w:rsidRPr="009A0027" w14:paraId="164A5E44" w14:textId="77777777" w:rsidTr="006F61AA">
        <w:trPr>
          <w:cantSplit/>
          <w:trHeight w:val="1418"/>
        </w:trPr>
        <w:tc>
          <w:tcPr>
            <w:tcW w:w="7454" w:type="dxa"/>
          </w:tcPr>
          <w:p w14:paraId="37365405" w14:textId="07047E99" w:rsidR="00C4674B" w:rsidRPr="009A0027" w:rsidRDefault="59711A2C" w:rsidP="00F16105">
            <w:pPr>
              <w:pStyle w:val="EasyReadContentsItems"/>
              <w:rPr>
                <w:sz w:val="36"/>
                <w:szCs w:val="36"/>
              </w:rPr>
            </w:pPr>
            <w:r w:rsidRPr="009A0027">
              <w:rPr>
                <w:sz w:val="36"/>
                <w:szCs w:val="36"/>
              </w:rPr>
              <w:t>What is Thriving Kids</w:t>
            </w:r>
          </w:p>
        </w:tc>
        <w:tc>
          <w:tcPr>
            <w:tcW w:w="1562" w:type="dxa"/>
          </w:tcPr>
          <w:p w14:paraId="3A422320" w14:textId="78990060" w:rsidR="00C4674B" w:rsidRPr="009A0027" w:rsidRDefault="009A0027" w:rsidP="008B6356">
            <w:pPr>
              <w:spacing w:line="360" w:lineRule="auto"/>
              <w:jc w:val="center"/>
              <w:rPr>
                <w:color w:val="358189"/>
                <w:sz w:val="36"/>
                <w:szCs w:val="36"/>
              </w:rPr>
            </w:pPr>
            <w:r>
              <w:rPr>
                <w:color w:val="358189"/>
                <w:sz w:val="36"/>
                <w:szCs w:val="36"/>
              </w:rPr>
              <w:t>5</w:t>
            </w:r>
          </w:p>
        </w:tc>
      </w:tr>
      <w:tr w:rsidR="00727303" w:rsidRPr="009A0027" w14:paraId="0CFF5240" w14:textId="77777777" w:rsidTr="006F61AA">
        <w:trPr>
          <w:cantSplit/>
          <w:trHeight w:val="1418"/>
        </w:trPr>
        <w:tc>
          <w:tcPr>
            <w:tcW w:w="7454" w:type="dxa"/>
          </w:tcPr>
          <w:p w14:paraId="555032D2" w14:textId="3B9CAF1E" w:rsidR="00C4674B" w:rsidRPr="009A0027" w:rsidRDefault="0E0E8C66" w:rsidP="00D51640">
            <w:pPr>
              <w:spacing w:line="360" w:lineRule="auto"/>
              <w:rPr>
                <w:color w:val="358189"/>
                <w:sz w:val="36"/>
                <w:szCs w:val="36"/>
              </w:rPr>
            </w:pPr>
            <w:r w:rsidRPr="009A0027">
              <w:rPr>
                <w:color w:val="358189"/>
                <w:sz w:val="36"/>
                <w:szCs w:val="36"/>
              </w:rPr>
              <w:t>Thriving Kids Supports and Services</w:t>
            </w:r>
          </w:p>
        </w:tc>
        <w:tc>
          <w:tcPr>
            <w:tcW w:w="1562" w:type="dxa"/>
          </w:tcPr>
          <w:p w14:paraId="00BA7AA2" w14:textId="20B04A34" w:rsidR="00C4674B" w:rsidRPr="009A0027" w:rsidRDefault="009A0027" w:rsidP="008B6356">
            <w:pPr>
              <w:spacing w:line="360" w:lineRule="auto"/>
              <w:jc w:val="center"/>
              <w:rPr>
                <w:color w:val="358189"/>
                <w:sz w:val="36"/>
                <w:szCs w:val="36"/>
              </w:rPr>
            </w:pPr>
            <w:r>
              <w:rPr>
                <w:color w:val="358189"/>
                <w:sz w:val="36"/>
                <w:szCs w:val="36"/>
              </w:rPr>
              <w:t>8</w:t>
            </w:r>
          </w:p>
        </w:tc>
      </w:tr>
      <w:tr w:rsidR="00727303" w:rsidRPr="009A0027" w14:paraId="7188D68E" w14:textId="77777777" w:rsidTr="006F61AA">
        <w:trPr>
          <w:cantSplit/>
          <w:trHeight w:val="1418"/>
        </w:trPr>
        <w:tc>
          <w:tcPr>
            <w:tcW w:w="7454" w:type="dxa"/>
          </w:tcPr>
          <w:p w14:paraId="6A4D555E" w14:textId="67BD4FC4" w:rsidR="00C4674B" w:rsidRPr="009A0027" w:rsidRDefault="00C12920" w:rsidP="00D51640">
            <w:pPr>
              <w:spacing w:line="360" w:lineRule="auto"/>
              <w:rPr>
                <w:color w:val="358189"/>
                <w:sz w:val="36"/>
                <w:szCs w:val="36"/>
              </w:rPr>
            </w:pPr>
            <w:r w:rsidRPr="009A0027">
              <w:rPr>
                <w:color w:val="358189"/>
                <w:sz w:val="36"/>
                <w:szCs w:val="36"/>
              </w:rPr>
              <w:t xml:space="preserve">What state and territory </w:t>
            </w:r>
            <w:r w:rsidR="002A192D" w:rsidRPr="009A0027">
              <w:rPr>
                <w:color w:val="358189"/>
                <w:sz w:val="36"/>
                <w:szCs w:val="36"/>
              </w:rPr>
              <w:t>governments will do</w:t>
            </w:r>
          </w:p>
        </w:tc>
        <w:tc>
          <w:tcPr>
            <w:tcW w:w="1562" w:type="dxa"/>
          </w:tcPr>
          <w:p w14:paraId="33D0EFB6" w14:textId="083D8EEC" w:rsidR="00C4674B" w:rsidRPr="009A0027" w:rsidRDefault="009A0027" w:rsidP="008B6356">
            <w:pPr>
              <w:spacing w:line="360" w:lineRule="auto"/>
              <w:jc w:val="center"/>
              <w:rPr>
                <w:color w:val="358189"/>
                <w:sz w:val="36"/>
                <w:szCs w:val="36"/>
              </w:rPr>
            </w:pPr>
            <w:r>
              <w:rPr>
                <w:color w:val="358189"/>
                <w:sz w:val="36"/>
                <w:szCs w:val="36"/>
              </w:rPr>
              <w:t>16</w:t>
            </w:r>
          </w:p>
        </w:tc>
      </w:tr>
      <w:tr w:rsidR="00727303" w:rsidRPr="009A0027" w14:paraId="36FE107C" w14:textId="77777777" w:rsidTr="006F61AA">
        <w:trPr>
          <w:cantSplit/>
          <w:trHeight w:val="1418"/>
        </w:trPr>
        <w:tc>
          <w:tcPr>
            <w:tcW w:w="7454" w:type="dxa"/>
          </w:tcPr>
          <w:p w14:paraId="65A08568" w14:textId="3038B799" w:rsidR="00C4674B" w:rsidRPr="009A0027" w:rsidRDefault="002A192D" w:rsidP="00D51640">
            <w:pPr>
              <w:spacing w:line="360" w:lineRule="auto"/>
              <w:rPr>
                <w:color w:val="358189"/>
                <w:sz w:val="36"/>
                <w:szCs w:val="36"/>
              </w:rPr>
            </w:pPr>
            <w:r w:rsidRPr="009A0027">
              <w:rPr>
                <w:color w:val="358189"/>
                <w:sz w:val="36"/>
                <w:szCs w:val="36"/>
              </w:rPr>
              <w:t>What the Australian Government will do</w:t>
            </w:r>
          </w:p>
        </w:tc>
        <w:tc>
          <w:tcPr>
            <w:tcW w:w="1562" w:type="dxa"/>
          </w:tcPr>
          <w:p w14:paraId="5A2ACCC2" w14:textId="78A366A6" w:rsidR="00C4674B" w:rsidRPr="009A0027" w:rsidRDefault="009A0027" w:rsidP="008B6356">
            <w:pPr>
              <w:spacing w:line="360" w:lineRule="auto"/>
              <w:jc w:val="center"/>
              <w:rPr>
                <w:color w:val="358189"/>
                <w:sz w:val="36"/>
                <w:szCs w:val="36"/>
              </w:rPr>
            </w:pPr>
            <w:r>
              <w:rPr>
                <w:color w:val="358189"/>
                <w:sz w:val="36"/>
                <w:szCs w:val="36"/>
              </w:rPr>
              <w:t>18</w:t>
            </w:r>
          </w:p>
        </w:tc>
      </w:tr>
      <w:tr w:rsidR="00727303" w:rsidRPr="009A0027" w14:paraId="737F23D0" w14:textId="77777777" w:rsidTr="006F61AA">
        <w:trPr>
          <w:cantSplit/>
          <w:trHeight w:val="1418"/>
        </w:trPr>
        <w:tc>
          <w:tcPr>
            <w:tcW w:w="7454" w:type="dxa"/>
          </w:tcPr>
          <w:p w14:paraId="60975D8B" w14:textId="58A8FF17" w:rsidR="00C77246" w:rsidRPr="009A0027" w:rsidRDefault="002A192D" w:rsidP="00D51640">
            <w:pPr>
              <w:spacing w:line="360" w:lineRule="auto"/>
              <w:rPr>
                <w:color w:val="358189"/>
                <w:sz w:val="36"/>
                <w:szCs w:val="36"/>
              </w:rPr>
            </w:pPr>
            <w:r w:rsidRPr="009A0027">
              <w:rPr>
                <w:color w:val="358189"/>
                <w:sz w:val="36"/>
                <w:szCs w:val="36"/>
              </w:rPr>
              <w:t>Making Thriving Kids services</w:t>
            </w:r>
          </w:p>
        </w:tc>
        <w:tc>
          <w:tcPr>
            <w:tcW w:w="1562" w:type="dxa"/>
          </w:tcPr>
          <w:p w14:paraId="29EC90E3" w14:textId="0D2032F1" w:rsidR="00C77246" w:rsidRPr="009A0027" w:rsidRDefault="009A0027" w:rsidP="008B6356">
            <w:pPr>
              <w:spacing w:line="360" w:lineRule="auto"/>
              <w:jc w:val="center"/>
              <w:rPr>
                <w:color w:val="358189"/>
                <w:sz w:val="36"/>
                <w:szCs w:val="36"/>
              </w:rPr>
            </w:pPr>
            <w:r>
              <w:rPr>
                <w:color w:val="358189"/>
                <w:sz w:val="36"/>
                <w:szCs w:val="36"/>
              </w:rPr>
              <w:t>20</w:t>
            </w:r>
          </w:p>
        </w:tc>
      </w:tr>
      <w:tr w:rsidR="00727303" w:rsidRPr="009A0027" w14:paraId="0C3CA5D3" w14:textId="77777777" w:rsidTr="006F61AA">
        <w:trPr>
          <w:cantSplit/>
          <w:trHeight w:val="1418"/>
        </w:trPr>
        <w:tc>
          <w:tcPr>
            <w:tcW w:w="7454" w:type="dxa"/>
          </w:tcPr>
          <w:p w14:paraId="0F458561" w14:textId="4E4125A9" w:rsidR="00C77246" w:rsidRPr="009A0027" w:rsidRDefault="002A192D" w:rsidP="00D51640">
            <w:pPr>
              <w:spacing w:line="360" w:lineRule="auto"/>
              <w:rPr>
                <w:color w:val="358189"/>
                <w:sz w:val="36"/>
                <w:szCs w:val="36"/>
              </w:rPr>
            </w:pPr>
            <w:r w:rsidRPr="009A0027">
              <w:rPr>
                <w:color w:val="358189"/>
                <w:sz w:val="36"/>
                <w:szCs w:val="36"/>
              </w:rPr>
              <w:t>Working t</w:t>
            </w:r>
            <w:r w:rsidR="00B933C9" w:rsidRPr="009A0027">
              <w:rPr>
                <w:color w:val="358189"/>
                <w:sz w:val="36"/>
                <w:szCs w:val="36"/>
              </w:rPr>
              <w:t>ogether</w:t>
            </w:r>
          </w:p>
        </w:tc>
        <w:tc>
          <w:tcPr>
            <w:tcW w:w="1562" w:type="dxa"/>
          </w:tcPr>
          <w:p w14:paraId="791A97C0" w14:textId="1B23B72D" w:rsidR="00C77246" w:rsidRPr="009A0027" w:rsidRDefault="009A0027" w:rsidP="008B6356">
            <w:pPr>
              <w:spacing w:line="360" w:lineRule="auto"/>
              <w:jc w:val="center"/>
              <w:rPr>
                <w:color w:val="358189"/>
                <w:sz w:val="36"/>
                <w:szCs w:val="36"/>
              </w:rPr>
            </w:pPr>
            <w:r>
              <w:rPr>
                <w:color w:val="358189"/>
                <w:sz w:val="36"/>
                <w:szCs w:val="36"/>
              </w:rPr>
              <w:t>26</w:t>
            </w:r>
          </w:p>
        </w:tc>
      </w:tr>
      <w:tr w:rsidR="00B933C9" w:rsidRPr="009A0027" w14:paraId="69FF1495" w14:textId="77777777" w:rsidTr="006F61AA">
        <w:trPr>
          <w:cantSplit/>
          <w:trHeight w:val="1418"/>
        </w:trPr>
        <w:tc>
          <w:tcPr>
            <w:tcW w:w="7454" w:type="dxa"/>
          </w:tcPr>
          <w:p w14:paraId="4E15CC9A" w14:textId="14F4841D" w:rsidR="00B933C9" w:rsidRPr="009A0027" w:rsidRDefault="00B933C9" w:rsidP="00D51640">
            <w:pPr>
              <w:spacing w:line="360" w:lineRule="auto"/>
              <w:rPr>
                <w:color w:val="358189"/>
                <w:sz w:val="36"/>
                <w:szCs w:val="36"/>
              </w:rPr>
            </w:pPr>
            <w:r w:rsidRPr="009A0027">
              <w:rPr>
                <w:color w:val="358189"/>
                <w:sz w:val="36"/>
                <w:szCs w:val="36"/>
              </w:rPr>
              <w:t>More information</w:t>
            </w:r>
          </w:p>
        </w:tc>
        <w:tc>
          <w:tcPr>
            <w:tcW w:w="1562" w:type="dxa"/>
          </w:tcPr>
          <w:p w14:paraId="35571CF8" w14:textId="13CCECEA" w:rsidR="00B933C9" w:rsidRPr="009A0027" w:rsidRDefault="006F61AA" w:rsidP="008B6356">
            <w:pPr>
              <w:spacing w:line="360" w:lineRule="auto"/>
              <w:jc w:val="center"/>
              <w:rPr>
                <w:color w:val="358189"/>
                <w:sz w:val="36"/>
                <w:szCs w:val="36"/>
              </w:rPr>
            </w:pPr>
            <w:r>
              <w:rPr>
                <w:color w:val="358189"/>
                <w:sz w:val="36"/>
                <w:szCs w:val="36"/>
              </w:rPr>
              <w:t>27</w:t>
            </w:r>
          </w:p>
        </w:tc>
      </w:tr>
    </w:tbl>
    <w:p w14:paraId="71C0E48E" w14:textId="360B3E55" w:rsidR="00B15FE4" w:rsidRDefault="00B15FE4">
      <w:r>
        <w:br w:type="page"/>
      </w:r>
    </w:p>
    <w:p w14:paraId="08D67B13" w14:textId="43894A5D" w:rsidR="008515B4" w:rsidRPr="00727303" w:rsidRDefault="00D422F6" w:rsidP="00462D1A">
      <w:pPr>
        <w:pStyle w:val="EasyReadPageHeader"/>
        <w:rPr>
          <w:color w:val="358189"/>
          <w:sz w:val="48"/>
          <w:szCs w:val="48"/>
        </w:rPr>
      </w:pPr>
      <w:r>
        <w:rPr>
          <w:color w:val="358189"/>
          <w:sz w:val="48"/>
          <w:szCs w:val="48"/>
        </w:rPr>
        <w:lastRenderedPageBreak/>
        <w:t>What is Thriving Kids</w:t>
      </w:r>
    </w:p>
    <w:p w14:paraId="4AA26239" w14:textId="77777777" w:rsidR="008515B4" w:rsidRDefault="008515B4"/>
    <w:tbl>
      <w:tblPr>
        <w:tblStyle w:val="TableGrid"/>
        <w:tblW w:w="9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8"/>
        <w:gridCol w:w="5925"/>
      </w:tblGrid>
      <w:tr w:rsidR="00746B80" w:rsidRPr="008E647D" w14:paraId="2ABB300C" w14:textId="77777777" w:rsidTr="0F4BE0DB">
        <w:trPr>
          <w:cantSplit/>
          <w:trHeight w:val="4630"/>
        </w:trPr>
        <w:tc>
          <w:tcPr>
            <w:tcW w:w="3158" w:type="dxa"/>
          </w:tcPr>
          <w:p w14:paraId="5A2F315E" w14:textId="2A2F8682" w:rsidR="00746B80" w:rsidRPr="008E647D" w:rsidRDefault="00E22CD5" w:rsidP="003A72AF">
            <w:pPr>
              <w:pStyle w:val="EasyRead16"/>
              <w:rPr>
                <w:sz w:val="28"/>
                <w:szCs w:val="28"/>
              </w:rPr>
            </w:pPr>
            <w:r w:rsidRPr="00E22CD5">
              <w:rPr>
                <w:noProof/>
                <w:sz w:val="28"/>
                <w:szCs w:val="28"/>
              </w:rPr>
              <w:drawing>
                <wp:inline distT="0" distB="0" distL="0" distR="0" wp14:anchorId="1BEFE8AD" wp14:editId="0B1C594F">
                  <wp:extent cx="1868170" cy="1868170"/>
                  <wp:effectExtent l="0" t="0" r="0" b="0"/>
                  <wp:docPr id="1364166764" name="Picture 3" descr="Illustration of two people shaking hands in front of a checklist titled &quot;Plan&quot; with one box checked in green. The scene conveys agreement or collaboration on a project, highlighted by warm colors and simple, clear design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66764" name="Picture 3" descr="Illustration of two people shaking hands in front of a checklist titled &quot;Plan&quot; with one box checked in green. The scene conveys agreement or collaboration on a project, highlighted by warm colors and simple, clear design element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CBF4F8A" w14:textId="45AAB5DF" w:rsidR="00FD17D0" w:rsidRDefault="00D03DEE" w:rsidP="00FD17D0">
            <w:pPr>
              <w:pStyle w:val="EasyRead16"/>
              <w:rPr>
                <w:sz w:val="28"/>
                <w:szCs w:val="28"/>
              </w:rPr>
            </w:pPr>
            <w:r>
              <w:rPr>
                <w:sz w:val="28"/>
                <w:szCs w:val="28"/>
              </w:rPr>
              <w:t>All governments are working</w:t>
            </w:r>
            <w:r w:rsidR="00FD17D0">
              <w:rPr>
                <w:sz w:val="28"/>
                <w:szCs w:val="28"/>
              </w:rPr>
              <w:t xml:space="preserve"> together to ma</w:t>
            </w:r>
            <w:r w:rsidR="002605D0">
              <w:rPr>
                <w:sz w:val="28"/>
                <w:szCs w:val="28"/>
              </w:rPr>
              <w:t xml:space="preserve">ke </w:t>
            </w:r>
            <w:r w:rsidR="002605D0" w:rsidRPr="00B9638C">
              <w:rPr>
                <w:b/>
                <w:bCs/>
                <w:sz w:val="28"/>
                <w:szCs w:val="28"/>
              </w:rPr>
              <w:t>Thriving Kids</w:t>
            </w:r>
            <w:r w:rsidR="00B9638C">
              <w:rPr>
                <w:sz w:val="28"/>
                <w:szCs w:val="28"/>
              </w:rPr>
              <w:t>.</w:t>
            </w:r>
          </w:p>
          <w:p w14:paraId="1C072CC7" w14:textId="77777777" w:rsidR="00A055A0" w:rsidRDefault="00A055A0" w:rsidP="00FD17D0">
            <w:pPr>
              <w:pStyle w:val="EasyRead16"/>
              <w:rPr>
                <w:sz w:val="28"/>
                <w:szCs w:val="28"/>
              </w:rPr>
            </w:pPr>
          </w:p>
          <w:p w14:paraId="22F8ECA5" w14:textId="7E27B72F" w:rsidR="004F18AE" w:rsidRDefault="004F18AE" w:rsidP="00FD17D0">
            <w:pPr>
              <w:pStyle w:val="EasyRead16"/>
              <w:rPr>
                <w:sz w:val="28"/>
                <w:szCs w:val="28"/>
              </w:rPr>
            </w:pPr>
            <w:r>
              <w:rPr>
                <w:sz w:val="28"/>
                <w:szCs w:val="28"/>
              </w:rPr>
              <w:t>That means the</w:t>
            </w:r>
          </w:p>
          <w:p w14:paraId="26D577E0" w14:textId="77777777" w:rsidR="004F18AE" w:rsidRDefault="004F18AE" w:rsidP="00FD17D0">
            <w:pPr>
              <w:pStyle w:val="EasyRead16"/>
              <w:rPr>
                <w:sz w:val="28"/>
                <w:szCs w:val="28"/>
              </w:rPr>
            </w:pPr>
          </w:p>
          <w:p w14:paraId="0047319D" w14:textId="77777777" w:rsidR="004F18AE" w:rsidRDefault="004F18AE" w:rsidP="004F18AE">
            <w:pPr>
              <w:pStyle w:val="EasyRead16"/>
              <w:numPr>
                <w:ilvl w:val="0"/>
                <w:numId w:val="14"/>
              </w:numPr>
              <w:rPr>
                <w:sz w:val="28"/>
                <w:szCs w:val="28"/>
              </w:rPr>
            </w:pPr>
            <w:r>
              <w:rPr>
                <w:sz w:val="28"/>
                <w:szCs w:val="28"/>
              </w:rPr>
              <w:t>Australian Government</w:t>
            </w:r>
          </w:p>
          <w:p w14:paraId="4646F155" w14:textId="77777777" w:rsidR="004F18AE" w:rsidRDefault="004F18AE" w:rsidP="004F18AE">
            <w:pPr>
              <w:pStyle w:val="EasyRead16"/>
              <w:numPr>
                <w:ilvl w:val="0"/>
                <w:numId w:val="14"/>
              </w:numPr>
              <w:rPr>
                <w:sz w:val="28"/>
                <w:szCs w:val="28"/>
              </w:rPr>
            </w:pPr>
            <w:r>
              <w:rPr>
                <w:sz w:val="28"/>
                <w:szCs w:val="28"/>
              </w:rPr>
              <w:t>State and territory governments</w:t>
            </w:r>
          </w:p>
          <w:p w14:paraId="4F53EF2B" w14:textId="77777777" w:rsidR="004F18AE" w:rsidRDefault="004F18AE" w:rsidP="00FD17D0">
            <w:pPr>
              <w:pStyle w:val="EasyRead16"/>
              <w:rPr>
                <w:sz w:val="28"/>
                <w:szCs w:val="28"/>
              </w:rPr>
            </w:pPr>
          </w:p>
          <w:p w14:paraId="5F85CA9F" w14:textId="5C50BBA4" w:rsidR="00A055A0" w:rsidRDefault="00A055A0" w:rsidP="00FD17D0">
            <w:pPr>
              <w:pStyle w:val="EasyRead16"/>
              <w:rPr>
                <w:sz w:val="28"/>
                <w:szCs w:val="28"/>
              </w:rPr>
            </w:pPr>
            <w:r>
              <w:rPr>
                <w:sz w:val="28"/>
                <w:szCs w:val="28"/>
              </w:rPr>
              <w:t xml:space="preserve">They have </w:t>
            </w:r>
            <w:r w:rsidR="00DA6E93" w:rsidRPr="00DA6E93">
              <w:rPr>
                <w:b/>
                <w:bCs/>
                <w:sz w:val="28"/>
                <w:szCs w:val="28"/>
              </w:rPr>
              <w:t>agreed</w:t>
            </w:r>
            <w:r w:rsidR="00DA6E93">
              <w:rPr>
                <w:sz w:val="28"/>
                <w:szCs w:val="28"/>
              </w:rPr>
              <w:t xml:space="preserve"> what Thriving Kids will be.</w:t>
            </w:r>
          </w:p>
        </w:tc>
      </w:tr>
      <w:tr w:rsidR="008515B4" w:rsidRPr="008E647D" w14:paraId="3076022B" w14:textId="77777777" w:rsidTr="0F4BE0DB">
        <w:trPr>
          <w:cantSplit/>
          <w:trHeight w:val="7040"/>
        </w:trPr>
        <w:tc>
          <w:tcPr>
            <w:tcW w:w="3158" w:type="dxa"/>
          </w:tcPr>
          <w:p w14:paraId="3473143A" w14:textId="30E36DA6" w:rsidR="008515B4" w:rsidRPr="008E647D" w:rsidRDefault="007F2BA0" w:rsidP="003A72AF">
            <w:pPr>
              <w:pStyle w:val="EasyRead16"/>
              <w:rPr>
                <w:sz w:val="28"/>
                <w:szCs w:val="28"/>
              </w:rPr>
            </w:pPr>
            <w:r>
              <w:rPr>
                <w:noProof/>
              </w:rPr>
              <w:drawing>
                <wp:inline distT="0" distB="0" distL="0" distR="0" wp14:anchorId="1FF2529F" wp14:editId="2E586505">
                  <wp:extent cx="1793894" cy="1362075"/>
                  <wp:effectExtent l="0" t="0" r="0" b="0"/>
                  <wp:docPr id="304460932" name="Picture 1" descr="A group of children sitting on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63452" name="Picture 1" descr="A group of children sitting on the floor"/>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4071"/>
                          <a:stretch>
                            <a:fillRect/>
                          </a:stretch>
                        </pic:blipFill>
                        <pic:spPr bwMode="auto">
                          <a:xfrm>
                            <a:off x="0" y="0"/>
                            <a:ext cx="1805841" cy="13711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5" w:type="dxa"/>
          </w:tcPr>
          <w:p w14:paraId="0BC205E8" w14:textId="54DD5373" w:rsidR="003A7D4A" w:rsidRDefault="4C4B98B3" w:rsidP="002D033F">
            <w:pPr>
              <w:pStyle w:val="EasyRead16"/>
              <w:rPr>
                <w:sz w:val="28"/>
                <w:szCs w:val="28"/>
              </w:rPr>
            </w:pPr>
            <w:r w:rsidRPr="56A3C152">
              <w:rPr>
                <w:sz w:val="28"/>
                <w:szCs w:val="28"/>
              </w:rPr>
              <w:t>Thriving Kids</w:t>
            </w:r>
            <w:r w:rsidR="35ADC0FA" w:rsidRPr="56A3C152">
              <w:rPr>
                <w:sz w:val="28"/>
                <w:szCs w:val="28"/>
              </w:rPr>
              <w:t xml:space="preserve"> will have</w:t>
            </w:r>
          </w:p>
          <w:p w14:paraId="3C6C3CE3" w14:textId="77777777" w:rsidR="003826B0" w:rsidRDefault="003826B0" w:rsidP="002D033F">
            <w:pPr>
              <w:pStyle w:val="EasyRead16"/>
              <w:rPr>
                <w:sz w:val="28"/>
                <w:szCs w:val="28"/>
              </w:rPr>
            </w:pPr>
          </w:p>
          <w:p w14:paraId="22FE655B" w14:textId="14149D02" w:rsidR="003826B0" w:rsidRDefault="00F21A5E" w:rsidP="003826B0">
            <w:pPr>
              <w:pStyle w:val="EasyRead16"/>
              <w:numPr>
                <w:ilvl w:val="0"/>
                <w:numId w:val="11"/>
              </w:numPr>
              <w:rPr>
                <w:sz w:val="28"/>
                <w:szCs w:val="28"/>
              </w:rPr>
            </w:pPr>
            <w:r>
              <w:rPr>
                <w:sz w:val="28"/>
                <w:szCs w:val="28"/>
              </w:rPr>
              <w:t>Brand n</w:t>
            </w:r>
            <w:r w:rsidR="2EDAB9DF" w:rsidRPr="56A3C152">
              <w:rPr>
                <w:sz w:val="28"/>
                <w:szCs w:val="28"/>
              </w:rPr>
              <w:t>ew supports</w:t>
            </w:r>
          </w:p>
          <w:p w14:paraId="579A94E1" w14:textId="1C5E84B5" w:rsidR="1EA384CC" w:rsidRDefault="05CAE281" w:rsidP="56A3C152">
            <w:pPr>
              <w:pStyle w:val="EasyRead16"/>
              <w:numPr>
                <w:ilvl w:val="0"/>
                <w:numId w:val="11"/>
              </w:numPr>
              <w:rPr>
                <w:sz w:val="28"/>
                <w:szCs w:val="28"/>
              </w:rPr>
            </w:pPr>
            <w:r w:rsidRPr="0F4BE0DB">
              <w:rPr>
                <w:sz w:val="28"/>
                <w:szCs w:val="28"/>
              </w:rPr>
              <w:t>S</w:t>
            </w:r>
            <w:r w:rsidR="641971F2" w:rsidRPr="0F4BE0DB">
              <w:rPr>
                <w:sz w:val="28"/>
                <w:szCs w:val="28"/>
              </w:rPr>
              <w:t>ome s</w:t>
            </w:r>
            <w:r w:rsidR="27D2EB62" w:rsidRPr="0F4BE0DB">
              <w:rPr>
                <w:sz w:val="28"/>
                <w:szCs w:val="28"/>
              </w:rPr>
              <w:t>upports</w:t>
            </w:r>
            <w:r w:rsidR="7BD2E419" w:rsidRPr="0F4BE0DB">
              <w:rPr>
                <w:sz w:val="28"/>
                <w:szCs w:val="28"/>
              </w:rPr>
              <w:t xml:space="preserve"> </w:t>
            </w:r>
            <w:r w:rsidR="0DD7ED56" w:rsidRPr="0F4BE0DB">
              <w:rPr>
                <w:sz w:val="28"/>
                <w:szCs w:val="28"/>
              </w:rPr>
              <w:t xml:space="preserve">now </w:t>
            </w:r>
            <w:r w:rsidR="7BD2E419" w:rsidRPr="0F4BE0DB">
              <w:rPr>
                <w:sz w:val="28"/>
                <w:szCs w:val="28"/>
              </w:rPr>
              <w:t>that will be</w:t>
            </w:r>
            <w:r w:rsidR="26012F73" w:rsidRPr="0F4BE0DB">
              <w:rPr>
                <w:sz w:val="28"/>
                <w:szCs w:val="28"/>
              </w:rPr>
              <w:t xml:space="preserve"> made</w:t>
            </w:r>
            <w:r w:rsidR="7BD2E419" w:rsidRPr="0F4BE0DB">
              <w:rPr>
                <w:sz w:val="28"/>
                <w:szCs w:val="28"/>
              </w:rPr>
              <w:t xml:space="preserve"> better</w:t>
            </w:r>
          </w:p>
          <w:p w14:paraId="4209FBAB" w14:textId="4375569C" w:rsidR="00121DEC" w:rsidRDefault="00121DEC" w:rsidP="007E4645">
            <w:pPr>
              <w:pStyle w:val="EasyRead16"/>
              <w:rPr>
                <w:sz w:val="28"/>
                <w:szCs w:val="28"/>
              </w:rPr>
            </w:pPr>
          </w:p>
          <w:p w14:paraId="20A4D1E7" w14:textId="23C119DD" w:rsidR="003826B0" w:rsidRDefault="2DFBD41E" w:rsidP="00121DEC">
            <w:pPr>
              <w:pStyle w:val="EasyRead16"/>
              <w:rPr>
                <w:sz w:val="28"/>
                <w:szCs w:val="28"/>
              </w:rPr>
            </w:pPr>
            <w:r w:rsidRPr="56A3C152">
              <w:rPr>
                <w:sz w:val="28"/>
                <w:szCs w:val="28"/>
              </w:rPr>
              <w:t>It w</w:t>
            </w:r>
            <w:r w:rsidR="2EDAB9DF" w:rsidRPr="56A3C152">
              <w:rPr>
                <w:sz w:val="28"/>
                <w:szCs w:val="28"/>
              </w:rPr>
              <w:t xml:space="preserve">ill be </w:t>
            </w:r>
            <w:r w:rsidR="2EDAB9DF" w:rsidRPr="00121DEC">
              <w:rPr>
                <w:b/>
                <w:bCs/>
                <w:sz w:val="28"/>
                <w:szCs w:val="28"/>
              </w:rPr>
              <w:t>different</w:t>
            </w:r>
            <w:r w:rsidR="2EDAB9DF" w:rsidRPr="56A3C152">
              <w:rPr>
                <w:sz w:val="28"/>
                <w:szCs w:val="28"/>
              </w:rPr>
              <w:t xml:space="preserve"> to the NDIS</w:t>
            </w:r>
            <w:r w:rsidR="5EBE64BA" w:rsidRPr="56A3C152">
              <w:rPr>
                <w:sz w:val="28"/>
                <w:szCs w:val="28"/>
              </w:rPr>
              <w:t>.</w:t>
            </w:r>
          </w:p>
          <w:p w14:paraId="3FF63B24" w14:textId="77777777" w:rsidR="00DE337E" w:rsidRDefault="00DE337E" w:rsidP="00DE337E">
            <w:pPr>
              <w:pStyle w:val="EasyRead16"/>
              <w:rPr>
                <w:sz w:val="28"/>
                <w:szCs w:val="28"/>
              </w:rPr>
            </w:pPr>
          </w:p>
          <w:p w14:paraId="2F11C6BE" w14:textId="77777777" w:rsidR="00DE337E" w:rsidRDefault="00DE337E" w:rsidP="00DE337E">
            <w:pPr>
              <w:pStyle w:val="EasyRead16"/>
              <w:rPr>
                <w:sz w:val="28"/>
                <w:szCs w:val="28"/>
              </w:rPr>
            </w:pPr>
            <w:r>
              <w:rPr>
                <w:sz w:val="28"/>
                <w:szCs w:val="28"/>
              </w:rPr>
              <w:t>It will support children who</w:t>
            </w:r>
          </w:p>
          <w:p w14:paraId="6A14A93B" w14:textId="77777777" w:rsidR="00DE337E" w:rsidRDefault="00DE337E" w:rsidP="00DE337E">
            <w:pPr>
              <w:pStyle w:val="EasyRead16"/>
              <w:rPr>
                <w:sz w:val="28"/>
                <w:szCs w:val="28"/>
              </w:rPr>
            </w:pPr>
          </w:p>
          <w:p w14:paraId="5D04F64D" w14:textId="77777777" w:rsidR="00DE337E" w:rsidRDefault="00DE337E" w:rsidP="00DE337E">
            <w:pPr>
              <w:pStyle w:val="EasyRead16"/>
              <w:numPr>
                <w:ilvl w:val="0"/>
                <w:numId w:val="12"/>
              </w:numPr>
              <w:rPr>
                <w:sz w:val="28"/>
                <w:szCs w:val="28"/>
              </w:rPr>
            </w:pPr>
            <w:r>
              <w:rPr>
                <w:sz w:val="28"/>
                <w:szCs w:val="28"/>
              </w:rPr>
              <w:t>Are 8 years old and younger</w:t>
            </w:r>
          </w:p>
          <w:p w14:paraId="03CE47AC" w14:textId="77777777" w:rsidR="00DE337E" w:rsidRDefault="00DE337E" w:rsidP="00DE337E">
            <w:pPr>
              <w:pStyle w:val="EasyRead16"/>
              <w:numPr>
                <w:ilvl w:val="0"/>
                <w:numId w:val="12"/>
              </w:numPr>
              <w:rPr>
                <w:sz w:val="28"/>
                <w:szCs w:val="28"/>
              </w:rPr>
            </w:pPr>
            <w:r>
              <w:rPr>
                <w:sz w:val="28"/>
                <w:szCs w:val="28"/>
              </w:rPr>
              <w:t xml:space="preserve">Have </w:t>
            </w:r>
            <w:r w:rsidRPr="00DE337E">
              <w:rPr>
                <w:b/>
                <w:bCs/>
                <w:sz w:val="28"/>
                <w:szCs w:val="28"/>
              </w:rPr>
              <w:t>developmental delays</w:t>
            </w:r>
          </w:p>
          <w:p w14:paraId="7F8F449D" w14:textId="77777777" w:rsidR="00DE337E" w:rsidRDefault="00DE337E" w:rsidP="00DE337E">
            <w:pPr>
              <w:pStyle w:val="EasyRead16"/>
              <w:numPr>
                <w:ilvl w:val="0"/>
                <w:numId w:val="12"/>
              </w:numPr>
              <w:rPr>
                <w:sz w:val="28"/>
                <w:szCs w:val="28"/>
              </w:rPr>
            </w:pPr>
            <w:r>
              <w:rPr>
                <w:sz w:val="28"/>
                <w:szCs w:val="28"/>
              </w:rPr>
              <w:t>Have autism</w:t>
            </w:r>
          </w:p>
          <w:p w14:paraId="6AB737DF" w14:textId="77777777" w:rsidR="00DE337E" w:rsidRDefault="00DE337E" w:rsidP="00DE337E">
            <w:pPr>
              <w:pStyle w:val="EasyRead16"/>
              <w:numPr>
                <w:ilvl w:val="0"/>
                <w:numId w:val="12"/>
              </w:numPr>
              <w:rPr>
                <w:sz w:val="28"/>
                <w:szCs w:val="28"/>
              </w:rPr>
            </w:pPr>
            <w:r>
              <w:rPr>
                <w:sz w:val="28"/>
                <w:szCs w:val="28"/>
              </w:rPr>
              <w:t>Need some support.</w:t>
            </w:r>
          </w:p>
          <w:p w14:paraId="732F95D5" w14:textId="77777777" w:rsidR="00DE337E" w:rsidRDefault="00DE337E" w:rsidP="00DE337E">
            <w:pPr>
              <w:pStyle w:val="EasyRead16"/>
              <w:rPr>
                <w:sz w:val="28"/>
                <w:szCs w:val="28"/>
              </w:rPr>
            </w:pPr>
          </w:p>
          <w:p w14:paraId="3DDBB330" w14:textId="43D24C74" w:rsidR="00DE337E" w:rsidRPr="008E647D" w:rsidRDefault="00DE337E" w:rsidP="00DE337E">
            <w:pPr>
              <w:pStyle w:val="EasyRead16"/>
              <w:rPr>
                <w:sz w:val="28"/>
                <w:szCs w:val="28"/>
              </w:rPr>
            </w:pPr>
            <w:r>
              <w:rPr>
                <w:sz w:val="28"/>
                <w:szCs w:val="28"/>
              </w:rPr>
              <w:t>It will also support families and carers.</w:t>
            </w:r>
          </w:p>
        </w:tc>
      </w:tr>
      <w:tr w:rsidR="008515B4" w:rsidRPr="008E647D" w14:paraId="2630B365" w14:textId="77777777" w:rsidTr="0F4BE0DB">
        <w:trPr>
          <w:cantSplit/>
          <w:trHeight w:val="6804"/>
        </w:trPr>
        <w:tc>
          <w:tcPr>
            <w:tcW w:w="3158" w:type="dxa"/>
          </w:tcPr>
          <w:p w14:paraId="3A3DFB45" w14:textId="55C709D8" w:rsidR="008515B4" w:rsidRPr="008E647D" w:rsidRDefault="001B126F" w:rsidP="003A72AF">
            <w:pPr>
              <w:pStyle w:val="EasyRead16"/>
              <w:rPr>
                <w:sz w:val="28"/>
                <w:szCs w:val="28"/>
              </w:rPr>
            </w:pPr>
            <w:r>
              <w:rPr>
                <w:noProof/>
              </w:rPr>
              <w:lastRenderedPageBreak/>
              <w:drawing>
                <wp:inline distT="0" distB="0" distL="0" distR="0" wp14:anchorId="4FD1997B" wp14:editId="36F9E0BF">
                  <wp:extent cx="1868170" cy="1868170"/>
                  <wp:effectExtent l="0" t="0" r="0" b="0"/>
                  <wp:docPr id="404873865" name="Picture 4" descr="a child playing with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73865" name="Picture 4" descr="a child playing with block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06A5CCD" w14:textId="77777777" w:rsidR="005D506A" w:rsidRDefault="005D506A" w:rsidP="003A72AF">
            <w:pPr>
              <w:pStyle w:val="EasyRead16"/>
              <w:rPr>
                <w:sz w:val="28"/>
                <w:szCs w:val="28"/>
              </w:rPr>
            </w:pPr>
          </w:p>
          <w:p w14:paraId="39135E31" w14:textId="08ABC327" w:rsidR="008515B4" w:rsidRDefault="005D506A" w:rsidP="003A72AF">
            <w:pPr>
              <w:pStyle w:val="EasyRead16"/>
              <w:rPr>
                <w:sz w:val="28"/>
                <w:szCs w:val="28"/>
              </w:rPr>
            </w:pPr>
            <w:r>
              <w:rPr>
                <w:sz w:val="28"/>
                <w:szCs w:val="28"/>
              </w:rPr>
              <w:t>Development delays are when</w:t>
            </w:r>
          </w:p>
          <w:p w14:paraId="30561500" w14:textId="77777777" w:rsidR="005D506A" w:rsidRDefault="005D506A" w:rsidP="003A72AF">
            <w:pPr>
              <w:pStyle w:val="EasyRead16"/>
              <w:rPr>
                <w:sz w:val="28"/>
                <w:szCs w:val="28"/>
              </w:rPr>
            </w:pPr>
          </w:p>
          <w:p w14:paraId="7316023B" w14:textId="77777777" w:rsidR="005D506A" w:rsidRDefault="005D506A" w:rsidP="005D506A">
            <w:pPr>
              <w:pStyle w:val="EasyRead16"/>
              <w:numPr>
                <w:ilvl w:val="0"/>
                <w:numId w:val="13"/>
              </w:numPr>
              <w:rPr>
                <w:sz w:val="28"/>
                <w:szCs w:val="28"/>
              </w:rPr>
            </w:pPr>
            <w:r>
              <w:rPr>
                <w:sz w:val="28"/>
                <w:szCs w:val="28"/>
              </w:rPr>
              <w:t xml:space="preserve">Someone might be slower to </w:t>
            </w:r>
            <w:r w:rsidRPr="005D506A">
              <w:rPr>
                <w:b/>
                <w:bCs/>
                <w:sz w:val="28"/>
                <w:szCs w:val="28"/>
              </w:rPr>
              <w:t>develop</w:t>
            </w:r>
            <w:r>
              <w:rPr>
                <w:sz w:val="28"/>
                <w:szCs w:val="28"/>
              </w:rPr>
              <w:t xml:space="preserve"> than other people their age.</w:t>
            </w:r>
          </w:p>
          <w:p w14:paraId="4A442603" w14:textId="77777777" w:rsidR="005D506A" w:rsidRDefault="005D506A" w:rsidP="005D506A">
            <w:pPr>
              <w:pStyle w:val="EasyRead16"/>
              <w:rPr>
                <w:sz w:val="28"/>
                <w:szCs w:val="28"/>
              </w:rPr>
            </w:pPr>
          </w:p>
          <w:p w14:paraId="7C4D78E0" w14:textId="77777777" w:rsidR="005D506A" w:rsidRDefault="005D506A" w:rsidP="005D506A">
            <w:pPr>
              <w:pStyle w:val="EasyRead16"/>
              <w:rPr>
                <w:sz w:val="28"/>
                <w:szCs w:val="28"/>
              </w:rPr>
            </w:pPr>
            <w:r>
              <w:rPr>
                <w:sz w:val="28"/>
                <w:szCs w:val="28"/>
              </w:rPr>
              <w:t>They might need extra help with</w:t>
            </w:r>
          </w:p>
          <w:p w14:paraId="373861ED" w14:textId="77777777" w:rsidR="005D506A" w:rsidRDefault="005D506A" w:rsidP="005D506A">
            <w:pPr>
              <w:pStyle w:val="EasyRead16"/>
              <w:rPr>
                <w:sz w:val="28"/>
                <w:szCs w:val="28"/>
              </w:rPr>
            </w:pPr>
          </w:p>
          <w:p w14:paraId="2CBE484A" w14:textId="77777777" w:rsidR="005D506A" w:rsidRDefault="005D506A" w:rsidP="002C39F2">
            <w:pPr>
              <w:pStyle w:val="EasyRead16"/>
              <w:numPr>
                <w:ilvl w:val="0"/>
                <w:numId w:val="39"/>
              </w:numPr>
              <w:rPr>
                <w:sz w:val="28"/>
                <w:szCs w:val="28"/>
              </w:rPr>
            </w:pPr>
            <w:r>
              <w:rPr>
                <w:sz w:val="28"/>
                <w:szCs w:val="28"/>
              </w:rPr>
              <w:t>Talking</w:t>
            </w:r>
          </w:p>
          <w:p w14:paraId="768D86B9" w14:textId="77777777" w:rsidR="005D506A" w:rsidRDefault="005D506A" w:rsidP="002C39F2">
            <w:pPr>
              <w:pStyle w:val="EasyRead16"/>
              <w:numPr>
                <w:ilvl w:val="0"/>
                <w:numId w:val="39"/>
              </w:numPr>
              <w:rPr>
                <w:sz w:val="28"/>
                <w:szCs w:val="28"/>
              </w:rPr>
            </w:pPr>
            <w:r>
              <w:rPr>
                <w:sz w:val="28"/>
                <w:szCs w:val="28"/>
              </w:rPr>
              <w:t>Moving</w:t>
            </w:r>
          </w:p>
          <w:p w14:paraId="76DD6320" w14:textId="22D2DB83" w:rsidR="005D506A" w:rsidRPr="008E647D" w:rsidRDefault="005D506A" w:rsidP="002C39F2">
            <w:pPr>
              <w:pStyle w:val="EasyRead16"/>
              <w:numPr>
                <w:ilvl w:val="0"/>
                <w:numId w:val="39"/>
              </w:numPr>
              <w:rPr>
                <w:sz w:val="28"/>
                <w:szCs w:val="28"/>
              </w:rPr>
            </w:pPr>
            <w:r>
              <w:rPr>
                <w:sz w:val="28"/>
                <w:szCs w:val="28"/>
              </w:rPr>
              <w:t>Their emotions.</w:t>
            </w:r>
          </w:p>
        </w:tc>
      </w:tr>
      <w:tr w:rsidR="00B9638C" w:rsidRPr="008E647D" w14:paraId="7C70FA09" w14:textId="77777777" w:rsidTr="0F4BE0DB">
        <w:trPr>
          <w:cantSplit/>
          <w:trHeight w:val="3969"/>
        </w:trPr>
        <w:tc>
          <w:tcPr>
            <w:tcW w:w="3158" w:type="dxa"/>
          </w:tcPr>
          <w:p w14:paraId="76473254" w14:textId="05E99C78" w:rsidR="00B9638C" w:rsidRPr="008E647D" w:rsidRDefault="003D7333" w:rsidP="003A72AF">
            <w:pPr>
              <w:pStyle w:val="EasyRead16"/>
              <w:rPr>
                <w:sz w:val="28"/>
                <w:szCs w:val="28"/>
              </w:rPr>
            </w:pPr>
            <w:r>
              <w:rPr>
                <w:noProof/>
              </w:rPr>
              <w:drawing>
                <wp:inline distT="0" distB="0" distL="0" distR="0" wp14:anchorId="6E2456DF" wp14:editId="03259A75">
                  <wp:extent cx="1857375" cy="1857375"/>
                  <wp:effectExtent l="0" t="0" r="0" b="0"/>
                  <wp:docPr id="2129264953" name="drawing" descr="children with different disa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264953" name="Picture 2129264953"/>
                          <pic:cNvPicPr/>
                        </pic:nvPicPr>
                        <pic:blipFill>
                          <a:blip r:embed="rId22">
                            <a:extLst>
                              <a:ext uri="{28A0092B-C50C-407E-A947-70E740481C1C}">
                                <a14:useLocalDpi xmlns:a14="http://schemas.microsoft.com/office/drawing/2010/main"/>
                              </a:ext>
                            </a:extLst>
                          </a:blip>
                          <a:stretch>
                            <a:fillRect/>
                          </a:stretch>
                        </pic:blipFill>
                        <pic:spPr>
                          <a:xfrm>
                            <a:off x="0" y="0"/>
                            <a:ext cx="1857375" cy="1857375"/>
                          </a:xfrm>
                          <a:prstGeom prst="rect">
                            <a:avLst/>
                          </a:prstGeom>
                        </pic:spPr>
                      </pic:pic>
                    </a:graphicData>
                  </a:graphic>
                </wp:inline>
              </w:drawing>
            </w:r>
          </w:p>
        </w:tc>
        <w:tc>
          <w:tcPr>
            <w:tcW w:w="5925" w:type="dxa"/>
          </w:tcPr>
          <w:p w14:paraId="0B63B5EF" w14:textId="77777777" w:rsidR="00B9638C" w:rsidRDefault="00B9638C" w:rsidP="003A72AF">
            <w:pPr>
              <w:pStyle w:val="EasyRead16"/>
              <w:rPr>
                <w:sz w:val="28"/>
                <w:szCs w:val="28"/>
              </w:rPr>
            </w:pPr>
          </w:p>
          <w:p w14:paraId="2603B83E" w14:textId="77777777" w:rsidR="009C6849" w:rsidRDefault="009C6849" w:rsidP="003A72AF">
            <w:pPr>
              <w:pStyle w:val="EasyRead16"/>
              <w:rPr>
                <w:sz w:val="28"/>
                <w:szCs w:val="28"/>
              </w:rPr>
            </w:pPr>
          </w:p>
          <w:p w14:paraId="2462C6CA" w14:textId="257BF9C0" w:rsidR="0017528A" w:rsidRDefault="0017528A" w:rsidP="003A72AF">
            <w:pPr>
              <w:pStyle w:val="EasyRead16"/>
              <w:rPr>
                <w:sz w:val="28"/>
                <w:szCs w:val="28"/>
              </w:rPr>
            </w:pPr>
            <w:r>
              <w:rPr>
                <w:sz w:val="28"/>
                <w:szCs w:val="28"/>
              </w:rPr>
              <w:t xml:space="preserve">Children who need lots of support </w:t>
            </w:r>
            <w:r w:rsidR="009C6849">
              <w:rPr>
                <w:sz w:val="28"/>
                <w:szCs w:val="28"/>
              </w:rPr>
              <w:t xml:space="preserve">will still </w:t>
            </w:r>
            <w:r w:rsidR="005159EC">
              <w:rPr>
                <w:sz w:val="28"/>
                <w:szCs w:val="28"/>
              </w:rPr>
              <w:t xml:space="preserve">be on the </w:t>
            </w:r>
            <w:r w:rsidR="009C6849">
              <w:rPr>
                <w:sz w:val="28"/>
                <w:szCs w:val="28"/>
              </w:rPr>
              <w:t>NDIS.</w:t>
            </w:r>
          </w:p>
        </w:tc>
      </w:tr>
      <w:tr w:rsidR="00834704" w:rsidRPr="008E647D" w14:paraId="44594E8D" w14:textId="77777777" w:rsidTr="0F4BE0DB">
        <w:trPr>
          <w:cantSplit/>
          <w:trHeight w:val="2835"/>
        </w:trPr>
        <w:tc>
          <w:tcPr>
            <w:tcW w:w="3158" w:type="dxa"/>
          </w:tcPr>
          <w:p w14:paraId="77DED44B" w14:textId="147934A8" w:rsidR="00834704" w:rsidRPr="008E647D" w:rsidRDefault="00C0657C">
            <w:pPr>
              <w:pStyle w:val="EasyRead16"/>
              <w:rPr>
                <w:sz w:val="28"/>
                <w:szCs w:val="28"/>
              </w:rPr>
            </w:pPr>
            <w:r w:rsidRPr="00C0657C">
              <w:rPr>
                <w:noProof/>
                <w:sz w:val="28"/>
                <w:szCs w:val="28"/>
              </w:rPr>
              <w:drawing>
                <wp:inline distT="0" distB="0" distL="0" distR="0" wp14:anchorId="08E5CE7A" wp14:editId="35C05C66">
                  <wp:extent cx="1581150" cy="1646577"/>
                  <wp:effectExtent l="0" t="0" r="0" b="0"/>
                  <wp:docPr id="241171733" name="Picture 1" descr="Calendar icon with red top and white bottom displaying date &quot;1 October 2026&quot; in bold black text. Design features two gold rings at top, indicating a page-flip style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71733" name="Picture 1" descr="Calendar icon with red top and white bottom displaying date &quot;1 October 2026&quot; in bold black text. Design features two gold rings at top, indicating a page-flip style calendar."/>
                          <pic:cNvPicPr/>
                        </pic:nvPicPr>
                        <pic:blipFill rotWithShape="1">
                          <a:blip r:embed="rId23"/>
                          <a:srcRect l="15296" t="12791" r="10775" b="12922"/>
                          <a:stretch>
                            <a:fillRect/>
                          </a:stretch>
                        </pic:blipFill>
                        <pic:spPr bwMode="auto">
                          <a:xfrm>
                            <a:off x="0" y="0"/>
                            <a:ext cx="1583906" cy="1649447"/>
                          </a:xfrm>
                          <a:prstGeom prst="rect">
                            <a:avLst/>
                          </a:prstGeom>
                          <a:ln>
                            <a:noFill/>
                          </a:ln>
                          <a:extLst>
                            <a:ext uri="{53640926-AAD7-44D8-BBD7-CCE9431645EC}">
                              <a14:shadowObscured xmlns:a14="http://schemas.microsoft.com/office/drawing/2010/main"/>
                            </a:ext>
                          </a:extLst>
                        </pic:spPr>
                      </pic:pic>
                    </a:graphicData>
                  </a:graphic>
                </wp:inline>
              </w:drawing>
            </w:r>
          </w:p>
        </w:tc>
        <w:tc>
          <w:tcPr>
            <w:tcW w:w="5925" w:type="dxa"/>
          </w:tcPr>
          <w:p w14:paraId="3A833E27" w14:textId="77777777" w:rsidR="00834704" w:rsidRDefault="00834704">
            <w:pPr>
              <w:pStyle w:val="EasyRead16"/>
              <w:rPr>
                <w:sz w:val="28"/>
                <w:szCs w:val="28"/>
              </w:rPr>
            </w:pPr>
          </w:p>
          <w:p w14:paraId="57F43037" w14:textId="77777777" w:rsidR="00834704" w:rsidRDefault="00834704">
            <w:pPr>
              <w:pStyle w:val="EasyRead16"/>
              <w:rPr>
                <w:sz w:val="28"/>
                <w:szCs w:val="28"/>
              </w:rPr>
            </w:pPr>
            <w:r>
              <w:rPr>
                <w:sz w:val="28"/>
                <w:szCs w:val="28"/>
              </w:rPr>
              <w:t>Thriving Kids services will start on</w:t>
            </w:r>
          </w:p>
          <w:p w14:paraId="4DEA83D9" w14:textId="77777777" w:rsidR="00834704" w:rsidRDefault="00834704">
            <w:pPr>
              <w:pStyle w:val="EasyRead16"/>
              <w:rPr>
                <w:sz w:val="28"/>
                <w:szCs w:val="28"/>
              </w:rPr>
            </w:pPr>
          </w:p>
          <w:p w14:paraId="38D0FBD1" w14:textId="77777777" w:rsidR="00834704" w:rsidRPr="00294CD2" w:rsidRDefault="00834704">
            <w:pPr>
              <w:pStyle w:val="EasyRead16"/>
              <w:numPr>
                <w:ilvl w:val="0"/>
                <w:numId w:val="32"/>
              </w:numPr>
              <w:rPr>
                <w:b/>
                <w:bCs/>
                <w:sz w:val="28"/>
                <w:szCs w:val="28"/>
              </w:rPr>
            </w:pPr>
            <w:r w:rsidRPr="00294CD2">
              <w:rPr>
                <w:b/>
                <w:bCs/>
                <w:sz w:val="28"/>
                <w:szCs w:val="28"/>
              </w:rPr>
              <w:t>1 October 2026</w:t>
            </w:r>
          </w:p>
        </w:tc>
      </w:tr>
      <w:tr w:rsidR="00834704" w:rsidRPr="008E647D" w14:paraId="034C0106" w14:textId="77777777" w:rsidTr="0F4BE0DB">
        <w:trPr>
          <w:cantSplit/>
          <w:trHeight w:val="5103"/>
        </w:trPr>
        <w:tc>
          <w:tcPr>
            <w:tcW w:w="3158" w:type="dxa"/>
          </w:tcPr>
          <w:p w14:paraId="312757F5" w14:textId="55EE175B" w:rsidR="00834704" w:rsidRPr="008E647D" w:rsidRDefault="00E81B46">
            <w:pPr>
              <w:pStyle w:val="EasyRead16"/>
              <w:rPr>
                <w:sz w:val="28"/>
                <w:szCs w:val="28"/>
              </w:rPr>
            </w:pPr>
            <w:r w:rsidRPr="00E81B46">
              <w:rPr>
                <w:noProof/>
                <w:sz w:val="28"/>
                <w:szCs w:val="28"/>
              </w:rPr>
              <w:lastRenderedPageBreak/>
              <w:drawing>
                <wp:inline distT="0" distB="0" distL="0" distR="0" wp14:anchorId="0A757E4B" wp14:editId="77B84AB3">
                  <wp:extent cx="1868170" cy="1868170"/>
                  <wp:effectExtent l="0" t="0" r="0" b="0"/>
                  <wp:docPr id="1958950366" name="Picture 2" descr="Illustration showing a potted plant, a spiral-bound desk calendar with marked dates, and a clock resting on two stacked books. The scene represents organization and time management with muted blue, orange, and beige 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950366" name="Picture 2" descr="Illustration showing a potted plant, a spiral-bound desk calendar with marked dates, and a clock resting on two stacked books. The scene represents organization and time management with muted blue, orange, and beige ton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D661896" w14:textId="77777777" w:rsidR="00834704" w:rsidRDefault="00834704">
            <w:pPr>
              <w:pStyle w:val="EasyRead16"/>
              <w:rPr>
                <w:sz w:val="28"/>
                <w:szCs w:val="28"/>
              </w:rPr>
            </w:pPr>
          </w:p>
          <w:p w14:paraId="60CA1060" w14:textId="77777777" w:rsidR="00834704" w:rsidRDefault="00834704">
            <w:pPr>
              <w:pStyle w:val="EasyRead16"/>
              <w:rPr>
                <w:sz w:val="28"/>
                <w:szCs w:val="28"/>
              </w:rPr>
            </w:pPr>
          </w:p>
          <w:p w14:paraId="42E32391" w14:textId="77777777" w:rsidR="00834704" w:rsidRDefault="00834704">
            <w:pPr>
              <w:pStyle w:val="EasyRead16"/>
              <w:rPr>
                <w:sz w:val="28"/>
                <w:szCs w:val="28"/>
              </w:rPr>
            </w:pPr>
            <w:r>
              <w:rPr>
                <w:sz w:val="28"/>
                <w:szCs w:val="28"/>
              </w:rPr>
              <w:t>It will take time for all services to be able to be used.</w:t>
            </w:r>
          </w:p>
          <w:p w14:paraId="1ED852B6" w14:textId="77777777" w:rsidR="00834704" w:rsidRDefault="00834704">
            <w:pPr>
              <w:pStyle w:val="EasyRead16"/>
              <w:rPr>
                <w:sz w:val="28"/>
                <w:szCs w:val="28"/>
              </w:rPr>
            </w:pPr>
          </w:p>
          <w:p w14:paraId="6BE9CC35" w14:textId="77777777" w:rsidR="00834704" w:rsidRPr="008E647D" w:rsidRDefault="00834704">
            <w:pPr>
              <w:pStyle w:val="EasyRead16"/>
              <w:rPr>
                <w:sz w:val="28"/>
                <w:szCs w:val="28"/>
              </w:rPr>
            </w:pPr>
            <w:r>
              <w:rPr>
                <w:sz w:val="28"/>
                <w:szCs w:val="28"/>
              </w:rPr>
              <w:t>There will be more as time goes on.</w:t>
            </w:r>
          </w:p>
        </w:tc>
      </w:tr>
      <w:tr w:rsidR="00834704" w:rsidRPr="008E647D" w14:paraId="706E402F" w14:textId="77777777" w:rsidTr="0F4BE0DB">
        <w:trPr>
          <w:cantSplit/>
          <w:trHeight w:val="5103"/>
        </w:trPr>
        <w:tc>
          <w:tcPr>
            <w:tcW w:w="3158" w:type="dxa"/>
          </w:tcPr>
          <w:p w14:paraId="15CFE8B9" w14:textId="36DFCE98" w:rsidR="00834704" w:rsidRPr="008E647D" w:rsidRDefault="00054113">
            <w:pPr>
              <w:pStyle w:val="EasyRead16"/>
              <w:rPr>
                <w:sz w:val="28"/>
                <w:szCs w:val="28"/>
              </w:rPr>
            </w:pPr>
            <w:r w:rsidRPr="00054113">
              <w:rPr>
                <w:noProof/>
                <w:sz w:val="28"/>
                <w:szCs w:val="28"/>
              </w:rPr>
              <w:drawing>
                <wp:inline distT="0" distB="0" distL="0" distR="0" wp14:anchorId="43056646" wp14:editId="6B1F0A38">
                  <wp:extent cx="1868170" cy="1966595"/>
                  <wp:effectExtent l="0" t="0" r="0" b="0"/>
                  <wp:docPr id="694796825" name="Picture 1" descr="Calendar icon displaying date January 1, 2028, with a red top section and two gold rings at the top. The design emphasizes a specific future date in bold black text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96825" name="Picture 1" descr="Calendar icon displaying date January 1, 2028, with a red top section and two gold rings at the top. The design emphasizes a specific future date in bold black text on a white background."/>
                          <pic:cNvPicPr/>
                        </pic:nvPicPr>
                        <pic:blipFill>
                          <a:blip r:embed="rId25"/>
                          <a:stretch>
                            <a:fillRect/>
                          </a:stretch>
                        </pic:blipFill>
                        <pic:spPr>
                          <a:xfrm>
                            <a:off x="0" y="0"/>
                            <a:ext cx="1868170" cy="1966595"/>
                          </a:xfrm>
                          <a:prstGeom prst="rect">
                            <a:avLst/>
                          </a:prstGeom>
                        </pic:spPr>
                      </pic:pic>
                    </a:graphicData>
                  </a:graphic>
                </wp:inline>
              </w:drawing>
            </w:r>
          </w:p>
        </w:tc>
        <w:tc>
          <w:tcPr>
            <w:tcW w:w="5925" w:type="dxa"/>
          </w:tcPr>
          <w:p w14:paraId="641FB4C2" w14:textId="77777777" w:rsidR="00834704" w:rsidRDefault="00834704">
            <w:pPr>
              <w:pStyle w:val="EasyRead16"/>
              <w:rPr>
                <w:sz w:val="28"/>
                <w:szCs w:val="28"/>
              </w:rPr>
            </w:pPr>
          </w:p>
          <w:p w14:paraId="2F66661F" w14:textId="77777777" w:rsidR="00834704" w:rsidRDefault="00834704">
            <w:pPr>
              <w:pStyle w:val="EasyRead16"/>
              <w:rPr>
                <w:sz w:val="28"/>
                <w:szCs w:val="28"/>
              </w:rPr>
            </w:pPr>
            <w:r>
              <w:rPr>
                <w:sz w:val="28"/>
                <w:szCs w:val="28"/>
              </w:rPr>
              <w:t>Everything for Thriving Kids will be ready by</w:t>
            </w:r>
          </w:p>
          <w:p w14:paraId="06687F78" w14:textId="77777777" w:rsidR="00834704" w:rsidRDefault="00834704">
            <w:pPr>
              <w:pStyle w:val="EasyRead16"/>
              <w:rPr>
                <w:sz w:val="28"/>
                <w:szCs w:val="28"/>
              </w:rPr>
            </w:pPr>
          </w:p>
          <w:p w14:paraId="71EEC7A7" w14:textId="77777777" w:rsidR="00834704" w:rsidRPr="006A3A82" w:rsidRDefault="00834704">
            <w:pPr>
              <w:pStyle w:val="EasyRead16"/>
              <w:numPr>
                <w:ilvl w:val="0"/>
                <w:numId w:val="32"/>
              </w:numPr>
              <w:rPr>
                <w:b/>
                <w:bCs/>
                <w:sz w:val="28"/>
                <w:szCs w:val="28"/>
              </w:rPr>
            </w:pPr>
            <w:r w:rsidRPr="006A3A82">
              <w:rPr>
                <w:b/>
                <w:bCs/>
                <w:sz w:val="28"/>
                <w:szCs w:val="28"/>
              </w:rPr>
              <w:t>1 January 2028</w:t>
            </w:r>
          </w:p>
        </w:tc>
      </w:tr>
      <w:tr w:rsidR="00834704" w:rsidRPr="008E647D" w14:paraId="07D6FE1C" w14:textId="77777777" w:rsidTr="0F4BE0DB">
        <w:trPr>
          <w:cantSplit/>
          <w:trHeight w:val="2835"/>
        </w:trPr>
        <w:tc>
          <w:tcPr>
            <w:tcW w:w="3158" w:type="dxa"/>
          </w:tcPr>
          <w:p w14:paraId="50A14847" w14:textId="2F212E7E" w:rsidR="00834704" w:rsidRPr="008E647D" w:rsidRDefault="000205A0">
            <w:pPr>
              <w:pStyle w:val="EasyRead16"/>
              <w:rPr>
                <w:sz w:val="28"/>
                <w:szCs w:val="28"/>
              </w:rPr>
            </w:pPr>
            <w:r w:rsidRPr="000205A0">
              <w:rPr>
                <w:noProof/>
                <w:sz w:val="28"/>
                <w:szCs w:val="28"/>
              </w:rPr>
              <w:drawing>
                <wp:inline distT="0" distB="0" distL="0" distR="0" wp14:anchorId="72E0A327" wp14:editId="16435F5E">
                  <wp:extent cx="1868170" cy="1868170"/>
                  <wp:effectExtent l="0" t="0" r="0" b="0"/>
                  <wp:docPr id="35942550" name="Picture 1" descr="Illustration of two women exchanging a document featuring a profile icon and text lines, symbolizing sharing or presenting personal information. One woman wears a teal shirt with dark skin and hair in a bun, while the other wears an orange shirt with light skin and red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2550" name="Picture 1" descr="Illustration of two women exchanging a document featuring a profile icon and text lines, symbolizing sharing or presenting personal information. One woman wears a teal shirt with dark skin and hair in a bun, while the other wears an orange shirt with light skin and red hai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65EB9B6" w14:textId="77777777" w:rsidR="00834704" w:rsidRDefault="00834704">
            <w:pPr>
              <w:pStyle w:val="EasyRead16"/>
              <w:rPr>
                <w:sz w:val="28"/>
                <w:szCs w:val="28"/>
              </w:rPr>
            </w:pPr>
          </w:p>
          <w:p w14:paraId="1C331640" w14:textId="77777777" w:rsidR="00311232" w:rsidRDefault="00311232">
            <w:pPr>
              <w:pStyle w:val="EasyRead16"/>
              <w:rPr>
                <w:sz w:val="28"/>
                <w:szCs w:val="28"/>
              </w:rPr>
            </w:pPr>
          </w:p>
          <w:p w14:paraId="36020DC5" w14:textId="1DE1EC14" w:rsidR="00F47092" w:rsidRDefault="0CCA4D41">
            <w:pPr>
              <w:pStyle w:val="EasyRead16"/>
              <w:rPr>
                <w:sz w:val="28"/>
                <w:szCs w:val="28"/>
              </w:rPr>
            </w:pPr>
            <w:r w:rsidRPr="56A3C152">
              <w:rPr>
                <w:sz w:val="28"/>
                <w:szCs w:val="28"/>
              </w:rPr>
              <w:t>We will share more information with you when it is closer to starting.</w:t>
            </w:r>
          </w:p>
        </w:tc>
      </w:tr>
    </w:tbl>
    <w:p w14:paraId="355296B5" w14:textId="77777777" w:rsidR="00B9638C" w:rsidRDefault="00B9638C" w:rsidP="00B9638C">
      <w:pPr>
        <w:pStyle w:val="EasyRead14"/>
        <w:rPr>
          <w:rFonts w:eastAsiaTheme="majorEastAsia" w:cstheme="majorBidi"/>
        </w:rPr>
      </w:pPr>
      <w:r>
        <w:br w:type="page"/>
      </w:r>
    </w:p>
    <w:p w14:paraId="0C6F1383" w14:textId="27229A93" w:rsidR="008245D4" w:rsidRPr="00727303" w:rsidRDefault="00DD40F2" w:rsidP="008245D4">
      <w:pPr>
        <w:pStyle w:val="EasyReadPageHeader"/>
        <w:rPr>
          <w:color w:val="358189"/>
          <w:sz w:val="48"/>
          <w:szCs w:val="48"/>
        </w:rPr>
      </w:pPr>
      <w:r>
        <w:rPr>
          <w:color w:val="358189"/>
          <w:sz w:val="48"/>
          <w:szCs w:val="48"/>
        </w:rPr>
        <w:lastRenderedPageBreak/>
        <w:t xml:space="preserve">Thriving Kids </w:t>
      </w:r>
      <w:r w:rsidR="00E5785B">
        <w:rPr>
          <w:color w:val="358189"/>
          <w:sz w:val="48"/>
          <w:szCs w:val="48"/>
        </w:rPr>
        <w:t xml:space="preserve">Supports and </w:t>
      </w:r>
      <w:r>
        <w:rPr>
          <w:color w:val="358189"/>
          <w:sz w:val="48"/>
          <w:szCs w:val="48"/>
        </w:rPr>
        <w:t>Services</w:t>
      </w:r>
    </w:p>
    <w:p w14:paraId="519E3895" w14:textId="77777777" w:rsidR="008245D4" w:rsidRDefault="008245D4" w:rsidP="008245D4"/>
    <w:tbl>
      <w:tblPr>
        <w:tblStyle w:val="TableGrid"/>
        <w:tblW w:w="9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8"/>
        <w:gridCol w:w="5925"/>
      </w:tblGrid>
      <w:tr w:rsidR="008245D4" w:rsidRPr="008E647D" w14:paraId="05773AFA" w14:textId="77777777" w:rsidTr="0F4BE0DB">
        <w:trPr>
          <w:cantSplit/>
          <w:trHeight w:val="5103"/>
        </w:trPr>
        <w:tc>
          <w:tcPr>
            <w:tcW w:w="3158" w:type="dxa"/>
          </w:tcPr>
          <w:p w14:paraId="3DED8C90" w14:textId="7C47AD15" w:rsidR="008245D4" w:rsidRPr="008E647D" w:rsidRDefault="00106F2D">
            <w:pPr>
              <w:pStyle w:val="EasyRead16"/>
              <w:rPr>
                <w:sz w:val="28"/>
                <w:szCs w:val="28"/>
              </w:rPr>
            </w:pPr>
            <w:r w:rsidRPr="00106F2D">
              <w:rPr>
                <w:noProof/>
                <w:sz w:val="28"/>
                <w:szCs w:val="28"/>
              </w:rPr>
              <w:drawing>
                <wp:inline distT="0" distB="0" distL="0" distR="0" wp14:anchorId="409C20CC" wp14:editId="4E1C2CDA">
                  <wp:extent cx="1868170" cy="1868170"/>
                  <wp:effectExtent l="0" t="0" r="0" b="0"/>
                  <wp:docPr id="254259462" name="Picture 5" descr="a parent thinking about supports for their child while the child plays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59462" name="Picture 5" descr="a parent thinking about supports for their child while the child plays on the groun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D9E215F" w14:textId="77777777" w:rsidR="008245D4" w:rsidRDefault="008245D4">
            <w:pPr>
              <w:pStyle w:val="EasyRead16"/>
              <w:rPr>
                <w:sz w:val="28"/>
                <w:szCs w:val="28"/>
              </w:rPr>
            </w:pPr>
          </w:p>
          <w:p w14:paraId="56A3C30A" w14:textId="77777777" w:rsidR="003F32F2" w:rsidRDefault="003F32F2">
            <w:pPr>
              <w:pStyle w:val="EasyRead16"/>
              <w:rPr>
                <w:sz w:val="28"/>
                <w:szCs w:val="28"/>
              </w:rPr>
            </w:pPr>
          </w:p>
          <w:p w14:paraId="54988365" w14:textId="1FCD524E" w:rsidR="00F508D1" w:rsidRDefault="007F41E5">
            <w:pPr>
              <w:pStyle w:val="EasyRead16"/>
              <w:rPr>
                <w:sz w:val="28"/>
                <w:szCs w:val="28"/>
              </w:rPr>
            </w:pPr>
            <w:r>
              <w:rPr>
                <w:sz w:val="28"/>
                <w:szCs w:val="28"/>
              </w:rPr>
              <w:t>Thriving Kids will have</w:t>
            </w:r>
            <w:r w:rsidR="00A4423E">
              <w:rPr>
                <w:sz w:val="28"/>
                <w:szCs w:val="28"/>
              </w:rPr>
              <w:t xml:space="preserve"> different </w:t>
            </w:r>
            <w:r w:rsidR="003F32F2">
              <w:rPr>
                <w:sz w:val="28"/>
                <w:szCs w:val="28"/>
              </w:rPr>
              <w:t xml:space="preserve">types of </w:t>
            </w:r>
            <w:r w:rsidR="00F508D1">
              <w:rPr>
                <w:sz w:val="28"/>
                <w:szCs w:val="28"/>
              </w:rPr>
              <w:t xml:space="preserve">services and </w:t>
            </w:r>
            <w:r w:rsidR="00A4423E">
              <w:rPr>
                <w:sz w:val="28"/>
                <w:szCs w:val="28"/>
              </w:rPr>
              <w:t>supports.</w:t>
            </w:r>
          </w:p>
          <w:p w14:paraId="773A0D5F" w14:textId="67E56CC7" w:rsidR="00F508D1" w:rsidRDefault="00F508D1">
            <w:pPr>
              <w:pStyle w:val="EasyRead16"/>
              <w:rPr>
                <w:sz w:val="28"/>
                <w:szCs w:val="28"/>
              </w:rPr>
            </w:pPr>
            <w:r>
              <w:rPr>
                <w:sz w:val="28"/>
                <w:szCs w:val="28"/>
              </w:rPr>
              <w:t xml:space="preserve">It will have </w:t>
            </w:r>
          </w:p>
          <w:p w14:paraId="58CFAD0D" w14:textId="43DC79C1" w:rsidR="007F41E5" w:rsidRDefault="007F41E5">
            <w:pPr>
              <w:pStyle w:val="EasyRead16"/>
              <w:rPr>
                <w:sz w:val="28"/>
                <w:szCs w:val="28"/>
              </w:rPr>
            </w:pPr>
          </w:p>
          <w:p w14:paraId="4071ED17" w14:textId="1341B0C3" w:rsidR="007F41E5" w:rsidRDefault="56D776FF" w:rsidP="007F41E5">
            <w:pPr>
              <w:pStyle w:val="EasyRead16"/>
              <w:numPr>
                <w:ilvl w:val="0"/>
                <w:numId w:val="15"/>
              </w:numPr>
              <w:rPr>
                <w:sz w:val="28"/>
                <w:szCs w:val="28"/>
              </w:rPr>
            </w:pPr>
            <w:r w:rsidRPr="0F4BE0DB">
              <w:rPr>
                <w:sz w:val="28"/>
                <w:szCs w:val="28"/>
              </w:rPr>
              <w:t>More of some services there are now</w:t>
            </w:r>
          </w:p>
          <w:p w14:paraId="5D364162" w14:textId="06886C95" w:rsidR="007F41E5" w:rsidRPr="008E647D" w:rsidRDefault="1C71AE31">
            <w:pPr>
              <w:pStyle w:val="EasyRead16"/>
              <w:numPr>
                <w:ilvl w:val="0"/>
                <w:numId w:val="15"/>
              </w:numPr>
              <w:rPr>
                <w:sz w:val="28"/>
                <w:szCs w:val="28"/>
              </w:rPr>
            </w:pPr>
            <w:r w:rsidRPr="0F4BE0DB">
              <w:rPr>
                <w:sz w:val="28"/>
                <w:szCs w:val="28"/>
              </w:rPr>
              <w:t>Brand n</w:t>
            </w:r>
            <w:r w:rsidR="78414261" w:rsidRPr="0F4BE0DB">
              <w:rPr>
                <w:sz w:val="28"/>
                <w:szCs w:val="28"/>
              </w:rPr>
              <w:t>ew services.</w:t>
            </w:r>
          </w:p>
        </w:tc>
      </w:tr>
      <w:tr w:rsidR="005A7CE8" w:rsidRPr="008E647D" w14:paraId="1DC67818" w14:textId="77777777" w:rsidTr="0F4BE0DB">
        <w:trPr>
          <w:cantSplit/>
          <w:trHeight w:val="3969"/>
        </w:trPr>
        <w:tc>
          <w:tcPr>
            <w:tcW w:w="3158" w:type="dxa"/>
          </w:tcPr>
          <w:p w14:paraId="285FEFB0" w14:textId="440788F0" w:rsidR="005A7CE8" w:rsidRPr="008E647D" w:rsidRDefault="00FF344E">
            <w:pPr>
              <w:pStyle w:val="EasyRead16"/>
              <w:rPr>
                <w:sz w:val="28"/>
                <w:szCs w:val="28"/>
              </w:rPr>
            </w:pPr>
            <w:r>
              <w:rPr>
                <w:noProof/>
              </w:rPr>
              <w:drawing>
                <wp:inline distT="0" distB="0" distL="0" distR="0" wp14:anchorId="1B08FB7D" wp14:editId="430A86FC">
                  <wp:extent cx="1868170" cy="1868170"/>
                  <wp:effectExtent l="0" t="0" r="0" b="0"/>
                  <wp:docPr id="327955803" name="Picture 7" descr="Illustration divided into four scenes showing different child learning and development activities: parents reading with a child on a bench, a teacher reading to two children in a classroom with a board displaying an apple and sun, children playing on a slide in a playground, and a child wearing headphones interacting with an adult using a tablet displaying icons. Each scene highlights key moments in early childhood education, including family bonding, classroom learning, outdoor play, and technology-assisted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55803" name="Picture 7" descr="Illustration divided into four scenes showing different child learning and development activities: parents reading with a child on a bench, a teacher reading to two children in a classroom with a board displaying an apple and sun, children playing on a slide in a playground, and a child wearing headphones interacting with an adult using a tablet displaying icons. Each scene highlights key moments in early childhood education, including family bonding, classroom learning, outdoor play, and technology-assisted communicatio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3C13783C" w14:textId="77777777" w:rsidR="005A7CE8" w:rsidRDefault="005A7CE8">
            <w:pPr>
              <w:pStyle w:val="EasyRead16"/>
              <w:rPr>
                <w:sz w:val="28"/>
                <w:szCs w:val="28"/>
              </w:rPr>
            </w:pPr>
          </w:p>
          <w:p w14:paraId="1FC608E2" w14:textId="6C09740A" w:rsidR="005A7CE8" w:rsidRDefault="005A7CE8">
            <w:pPr>
              <w:pStyle w:val="EasyRead16"/>
              <w:rPr>
                <w:sz w:val="28"/>
                <w:szCs w:val="28"/>
              </w:rPr>
            </w:pPr>
            <w:r>
              <w:rPr>
                <w:sz w:val="28"/>
                <w:szCs w:val="28"/>
              </w:rPr>
              <w:t xml:space="preserve">The supports will </w:t>
            </w:r>
            <w:r w:rsidR="6D1017B6" w:rsidRPr="191D5CEB">
              <w:rPr>
                <w:sz w:val="28"/>
                <w:szCs w:val="28"/>
              </w:rPr>
              <w:t xml:space="preserve">happen </w:t>
            </w:r>
            <w:proofErr w:type="gramStart"/>
            <w:r w:rsidR="001C0EEA">
              <w:rPr>
                <w:sz w:val="28"/>
                <w:szCs w:val="28"/>
              </w:rPr>
              <w:t>where</w:t>
            </w:r>
            <w:proofErr w:type="gramEnd"/>
            <w:r w:rsidR="001C0EEA">
              <w:rPr>
                <w:sz w:val="28"/>
                <w:szCs w:val="28"/>
              </w:rPr>
              <w:t xml:space="preserve"> children</w:t>
            </w:r>
          </w:p>
          <w:p w14:paraId="001C7EF6" w14:textId="77777777" w:rsidR="001C0EEA" w:rsidRDefault="001C0EEA">
            <w:pPr>
              <w:pStyle w:val="EasyRead16"/>
              <w:rPr>
                <w:sz w:val="28"/>
                <w:szCs w:val="28"/>
              </w:rPr>
            </w:pPr>
          </w:p>
          <w:p w14:paraId="217C87EE" w14:textId="77777777" w:rsidR="001C0EEA" w:rsidRDefault="001C0EEA" w:rsidP="001C0EEA">
            <w:pPr>
              <w:pStyle w:val="EasyRead16"/>
              <w:numPr>
                <w:ilvl w:val="0"/>
                <w:numId w:val="44"/>
              </w:numPr>
              <w:rPr>
                <w:sz w:val="28"/>
                <w:szCs w:val="28"/>
              </w:rPr>
            </w:pPr>
            <w:r>
              <w:rPr>
                <w:sz w:val="28"/>
                <w:szCs w:val="28"/>
              </w:rPr>
              <w:t xml:space="preserve">Live </w:t>
            </w:r>
          </w:p>
          <w:p w14:paraId="0302FB46" w14:textId="3A78EC69" w:rsidR="001C0EEA" w:rsidRDefault="001C0EEA" w:rsidP="001C0EEA">
            <w:pPr>
              <w:pStyle w:val="EasyRead16"/>
              <w:numPr>
                <w:ilvl w:val="0"/>
                <w:numId w:val="44"/>
              </w:numPr>
              <w:rPr>
                <w:sz w:val="28"/>
                <w:szCs w:val="28"/>
              </w:rPr>
            </w:pPr>
            <w:r>
              <w:rPr>
                <w:sz w:val="28"/>
                <w:szCs w:val="28"/>
              </w:rPr>
              <w:t>Learn</w:t>
            </w:r>
          </w:p>
          <w:p w14:paraId="037AEC43" w14:textId="4824487C" w:rsidR="001C0EEA" w:rsidRDefault="001C0EEA" w:rsidP="001C0EEA">
            <w:pPr>
              <w:pStyle w:val="EasyRead16"/>
              <w:numPr>
                <w:ilvl w:val="0"/>
                <w:numId w:val="44"/>
              </w:numPr>
              <w:rPr>
                <w:sz w:val="28"/>
                <w:szCs w:val="28"/>
              </w:rPr>
            </w:pPr>
            <w:r>
              <w:rPr>
                <w:sz w:val="28"/>
                <w:szCs w:val="28"/>
              </w:rPr>
              <w:t>Play.</w:t>
            </w:r>
          </w:p>
        </w:tc>
      </w:tr>
      <w:tr w:rsidR="008245D4" w:rsidRPr="008E647D" w14:paraId="0A5A1B5E" w14:textId="77777777" w:rsidTr="0F4BE0DB">
        <w:trPr>
          <w:cantSplit/>
          <w:trHeight w:val="2835"/>
        </w:trPr>
        <w:tc>
          <w:tcPr>
            <w:tcW w:w="3158" w:type="dxa"/>
          </w:tcPr>
          <w:p w14:paraId="4A1E2B49" w14:textId="656D707D" w:rsidR="008245D4" w:rsidRPr="008E647D" w:rsidRDefault="005D6326">
            <w:pPr>
              <w:pStyle w:val="EasyRead16"/>
              <w:rPr>
                <w:sz w:val="28"/>
                <w:szCs w:val="28"/>
              </w:rPr>
            </w:pPr>
            <w:r>
              <w:rPr>
                <w:noProof/>
              </w:rPr>
              <w:drawing>
                <wp:inline distT="0" distB="0" distL="0" distR="0" wp14:anchorId="32816698" wp14:editId="2949A060">
                  <wp:extent cx="1866900" cy="1866900"/>
                  <wp:effectExtent l="0" t="0" r="0" b="0"/>
                  <wp:docPr id="606516249" name="drawing" descr="group of people sitting around a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16249" name="Picture 606516249"/>
                          <pic:cNvPicPr/>
                        </pic:nvPicPr>
                        <pic:blipFill>
                          <a:blip r:embed="rId29">
                            <a:extLst>
                              <a:ext uri="{28A0092B-C50C-407E-A947-70E740481C1C}">
                                <a14:useLocalDpi xmlns:a14="http://schemas.microsoft.com/office/drawing/2010/main"/>
                              </a:ext>
                            </a:extLst>
                          </a:blip>
                          <a:stretch>
                            <a:fillRect/>
                          </a:stretch>
                        </pic:blipFill>
                        <pic:spPr>
                          <a:xfrm>
                            <a:off x="0" y="0"/>
                            <a:ext cx="1866900" cy="1866900"/>
                          </a:xfrm>
                          <a:prstGeom prst="rect">
                            <a:avLst/>
                          </a:prstGeom>
                        </pic:spPr>
                      </pic:pic>
                    </a:graphicData>
                  </a:graphic>
                </wp:inline>
              </w:drawing>
            </w:r>
          </w:p>
        </w:tc>
        <w:tc>
          <w:tcPr>
            <w:tcW w:w="5925" w:type="dxa"/>
          </w:tcPr>
          <w:p w14:paraId="3CB79ECA" w14:textId="77777777" w:rsidR="008245D4" w:rsidRDefault="008245D4">
            <w:pPr>
              <w:pStyle w:val="EasyRead16"/>
              <w:rPr>
                <w:sz w:val="28"/>
                <w:szCs w:val="28"/>
              </w:rPr>
            </w:pPr>
          </w:p>
          <w:p w14:paraId="74F2B354" w14:textId="77777777" w:rsidR="006E5706" w:rsidRDefault="006E5706">
            <w:pPr>
              <w:pStyle w:val="EasyRead16"/>
              <w:rPr>
                <w:sz w:val="28"/>
                <w:szCs w:val="28"/>
              </w:rPr>
            </w:pPr>
          </w:p>
          <w:p w14:paraId="017C2391" w14:textId="78F8518D" w:rsidR="005159EC" w:rsidRDefault="5494E334">
            <w:pPr>
              <w:pStyle w:val="EasyRead16"/>
              <w:rPr>
                <w:sz w:val="28"/>
                <w:szCs w:val="28"/>
              </w:rPr>
            </w:pPr>
            <w:r w:rsidRPr="56A3C152">
              <w:rPr>
                <w:sz w:val="28"/>
                <w:szCs w:val="28"/>
              </w:rPr>
              <w:t xml:space="preserve">The </w:t>
            </w:r>
            <w:r w:rsidRPr="56A3C152">
              <w:rPr>
                <w:b/>
                <w:bCs/>
                <w:sz w:val="28"/>
                <w:szCs w:val="28"/>
              </w:rPr>
              <w:t>Thriving Kids Advisory Group</w:t>
            </w:r>
            <w:r w:rsidR="5AABB4C2" w:rsidRPr="56A3C152">
              <w:rPr>
                <w:sz w:val="28"/>
                <w:szCs w:val="28"/>
              </w:rPr>
              <w:t xml:space="preserve">  </w:t>
            </w:r>
          </w:p>
          <w:p w14:paraId="440C38A3" w14:textId="77777777" w:rsidR="005159EC" w:rsidRDefault="005159EC">
            <w:pPr>
              <w:pStyle w:val="EasyRead16"/>
              <w:rPr>
                <w:sz w:val="28"/>
                <w:szCs w:val="28"/>
              </w:rPr>
            </w:pPr>
          </w:p>
          <w:p w14:paraId="026F7EA4" w14:textId="4E6365B1" w:rsidR="00F61FAD" w:rsidRPr="008E647D" w:rsidRDefault="2F18D753" w:rsidP="002C39F2">
            <w:pPr>
              <w:pStyle w:val="EasyRead16"/>
              <w:numPr>
                <w:ilvl w:val="0"/>
                <w:numId w:val="40"/>
              </w:numPr>
              <w:rPr>
                <w:sz w:val="28"/>
                <w:szCs w:val="28"/>
              </w:rPr>
            </w:pPr>
            <w:r w:rsidRPr="56A3C152">
              <w:rPr>
                <w:sz w:val="28"/>
                <w:szCs w:val="28"/>
              </w:rPr>
              <w:t>H</w:t>
            </w:r>
            <w:r w:rsidR="5AABB4C2" w:rsidRPr="56A3C152">
              <w:rPr>
                <w:sz w:val="28"/>
                <w:szCs w:val="28"/>
              </w:rPr>
              <w:t>elp</w:t>
            </w:r>
            <w:r w:rsidR="79F2E0DB" w:rsidRPr="56A3C152">
              <w:rPr>
                <w:sz w:val="28"/>
                <w:szCs w:val="28"/>
              </w:rPr>
              <w:t>ed</w:t>
            </w:r>
            <w:r w:rsidR="5AABB4C2" w:rsidRPr="56A3C152">
              <w:rPr>
                <w:sz w:val="28"/>
                <w:szCs w:val="28"/>
              </w:rPr>
              <w:t xml:space="preserve"> </w:t>
            </w:r>
            <w:r w:rsidR="75D38594" w:rsidRPr="56A3C152">
              <w:rPr>
                <w:sz w:val="28"/>
                <w:szCs w:val="28"/>
              </w:rPr>
              <w:t>with</w:t>
            </w:r>
            <w:r w:rsidR="02E3C7FC" w:rsidRPr="56A3C152">
              <w:rPr>
                <w:sz w:val="28"/>
                <w:szCs w:val="28"/>
              </w:rPr>
              <w:t xml:space="preserve"> what</w:t>
            </w:r>
            <w:r w:rsidR="57CA58C3" w:rsidRPr="56A3C152">
              <w:rPr>
                <w:sz w:val="28"/>
                <w:szCs w:val="28"/>
              </w:rPr>
              <w:t xml:space="preserve"> Thriving Kids will do</w:t>
            </w:r>
            <w:r w:rsidR="5AABB4C2" w:rsidRPr="56A3C152">
              <w:rPr>
                <w:sz w:val="28"/>
                <w:szCs w:val="28"/>
              </w:rPr>
              <w:t>.</w:t>
            </w:r>
          </w:p>
        </w:tc>
      </w:tr>
      <w:tr w:rsidR="008245D4" w:rsidRPr="008E647D" w14:paraId="480E5FE3" w14:textId="77777777" w:rsidTr="0F4BE0DB">
        <w:trPr>
          <w:cantSplit/>
          <w:trHeight w:val="5103"/>
        </w:trPr>
        <w:tc>
          <w:tcPr>
            <w:tcW w:w="3158" w:type="dxa"/>
          </w:tcPr>
          <w:p w14:paraId="3DD8AB0F" w14:textId="7901C221" w:rsidR="008245D4" w:rsidRPr="008E647D" w:rsidRDefault="00385F4E">
            <w:pPr>
              <w:pStyle w:val="EasyRead16"/>
              <w:rPr>
                <w:sz w:val="28"/>
                <w:szCs w:val="28"/>
              </w:rPr>
            </w:pPr>
            <w:r>
              <w:rPr>
                <w:noProof/>
              </w:rPr>
              <w:lastRenderedPageBreak/>
              <w:drawing>
                <wp:inline distT="0" distB="0" distL="0" distR="0" wp14:anchorId="538171F6" wp14:editId="27FDBB84">
                  <wp:extent cx="1868170" cy="1868170"/>
                  <wp:effectExtent l="0" t="0" r="0" b="0"/>
                  <wp:docPr id="1204580587" name="Picture 12" descr="A group of people sitting around a table with one person stan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562CE27" w14:textId="77777777" w:rsidR="008245D4" w:rsidRDefault="008245D4">
            <w:pPr>
              <w:pStyle w:val="EasyRead16"/>
              <w:rPr>
                <w:sz w:val="28"/>
                <w:szCs w:val="28"/>
              </w:rPr>
            </w:pPr>
          </w:p>
          <w:p w14:paraId="33DB3276" w14:textId="77777777" w:rsidR="00CC34F6" w:rsidRDefault="00CC34F6">
            <w:pPr>
              <w:pStyle w:val="EasyRead16"/>
              <w:rPr>
                <w:sz w:val="28"/>
                <w:szCs w:val="28"/>
              </w:rPr>
            </w:pPr>
            <w:r>
              <w:rPr>
                <w:sz w:val="28"/>
                <w:szCs w:val="28"/>
              </w:rPr>
              <w:t>An advis</w:t>
            </w:r>
            <w:r w:rsidR="000C25E1">
              <w:rPr>
                <w:sz w:val="28"/>
                <w:szCs w:val="28"/>
              </w:rPr>
              <w:t>ory group is a group of people who</w:t>
            </w:r>
          </w:p>
          <w:p w14:paraId="54ECAD03" w14:textId="77777777" w:rsidR="000C25E1" w:rsidRDefault="000C25E1">
            <w:pPr>
              <w:pStyle w:val="EasyRead16"/>
              <w:rPr>
                <w:sz w:val="28"/>
                <w:szCs w:val="28"/>
              </w:rPr>
            </w:pPr>
          </w:p>
          <w:p w14:paraId="4464254A" w14:textId="77777777" w:rsidR="000C25E1" w:rsidRDefault="000C25E1" w:rsidP="009674BC">
            <w:pPr>
              <w:pStyle w:val="EasyRead16"/>
              <w:numPr>
                <w:ilvl w:val="0"/>
                <w:numId w:val="52"/>
              </w:numPr>
              <w:rPr>
                <w:sz w:val="28"/>
                <w:szCs w:val="28"/>
              </w:rPr>
            </w:pPr>
            <w:r>
              <w:rPr>
                <w:sz w:val="28"/>
                <w:szCs w:val="28"/>
              </w:rPr>
              <w:t xml:space="preserve">Share their </w:t>
            </w:r>
            <w:r w:rsidRPr="000C25E1">
              <w:rPr>
                <w:b/>
                <w:bCs/>
                <w:sz w:val="28"/>
                <w:szCs w:val="28"/>
              </w:rPr>
              <w:t>expertise</w:t>
            </w:r>
          </w:p>
          <w:p w14:paraId="125463C2" w14:textId="77777777" w:rsidR="000C25E1" w:rsidRDefault="000C25E1" w:rsidP="009674BC">
            <w:pPr>
              <w:pStyle w:val="EasyRead16"/>
              <w:numPr>
                <w:ilvl w:val="0"/>
                <w:numId w:val="52"/>
              </w:numPr>
              <w:rPr>
                <w:sz w:val="28"/>
                <w:szCs w:val="28"/>
              </w:rPr>
            </w:pPr>
            <w:r>
              <w:rPr>
                <w:sz w:val="28"/>
                <w:szCs w:val="28"/>
              </w:rPr>
              <w:t>Go to meetings</w:t>
            </w:r>
          </w:p>
          <w:p w14:paraId="0BC8C053" w14:textId="77777777" w:rsidR="000C25E1" w:rsidRDefault="000C25E1" w:rsidP="009674BC">
            <w:pPr>
              <w:pStyle w:val="EasyRead16"/>
              <w:numPr>
                <w:ilvl w:val="0"/>
                <w:numId w:val="52"/>
              </w:numPr>
              <w:rPr>
                <w:sz w:val="28"/>
                <w:szCs w:val="28"/>
              </w:rPr>
            </w:pPr>
            <w:r>
              <w:rPr>
                <w:sz w:val="28"/>
                <w:szCs w:val="28"/>
              </w:rPr>
              <w:t>Help make decisions.</w:t>
            </w:r>
          </w:p>
          <w:p w14:paraId="6305BE1C" w14:textId="77777777" w:rsidR="000C25E1" w:rsidRDefault="000C25E1" w:rsidP="000C25E1">
            <w:pPr>
              <w:pStyle w:val="EasyRead16"/>
              <w:rPr>
                <w:sz w:val="28"/>
                <w:szCs w:val="28"/>
              </w:rPr>
            </w:pPr>
          </w:p>
          <w:p w14:paraId="3C273AFA" w14:textId="21EB20A4" w:rsidR="000C25E1" w:rsidRPr="008E647D" w:rsidRDefault="000C25E1" w:rsidP="000C25E1">
            <w:pPr>
              <w:pStyle w:val="EasyRead16"/>
              <w:rPr>
                <w:sz w:val="28"/>
                <w:szCs w:val="28"/>
              </w:rPr>
            </w:pPr>
            <w:r>
              <w:rPr>
                <w:sz w:val="28"/>
                <w:szCs w:val="28"/>
              </w:rPr>
              <w:t>Expertise is knowing a lot about something.</w:t>
            </w:r>
          </w:p>
        </w:tc>
      </w:tr>
      <w:tr w:rsidR="008245D4" w:rsidRPr="008E647D" w14:paraId="3ECC9966" w14:textId="77777777" w:rsidTr="0F4BE0DB">
        <w:trPr>
          <w:cantSplit/>
          <w:trHeight w:val="5670"/>
        </w:trPr>
        <w:tc>
          <w:tcPr>
            <w:tcW w:w="3158" w:type="dxa"/>
          </w:tcPr>
          <w:p w14:paraId="6A8163D9" w14:textId="3AB00FA6" w:rsidR="008245D4" w:rsidRPr="008E647D" w:rsidRDefault="00BA5447">
            <w:pPr>
              <w:pStyle w:val="EasyRead16"/>
              <w:rPr>
                <w:sz w:val="28"/>
                <w:szCs w:val="28"/>
              </w:rPr>
            </w:pPr>
            <w:r w:rsidRPr="00BA5447">
              <w:rPr>
                <w:noProof/>
                <w:sz w:val="28"/>
                <w:szCs w:val="28"/>
              </w:rPr>
              <w:drawing>
                <wp:inline distT="0" distB="0" distL="0" distR="0" wp14:anchorId="37EA4E4C" wp14:editId="6A19C6F5">
                  <wp:extent cx="1868170" cy="1868170"/>
                  <wp:effectExtent l="0" t="0" r="0" b="0"/>
                  <wp:docPr id="213608620" name="Picture 9" descr="Photograph of four diverse professionals seated around a round table, engaged in a meeting with notebooks and pens. A large map of Australia in blue is displayed on a screen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08620" name="Picture 9" descr="Photograph of four diverse professionals seated around a round table, engaged in a meeting with notebooks and pens. A large map of Australia in blue is displayed on a screen behind the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DDD889F" w14:textId="77777777" w:rsidR="008245D4" w:rsidRDefault="008245D4">
            <w:pPr>
              <w:pStyle w:val="EasyRead16"/>
              <w:rPr>
                <w:sz w:val="28"/>
                <w:szCs w:val="28"/>
              </w:rPr>
            </w:pPr>
          </w:p>
          <w:p w14:paraId="126B1BE3" w14:textId="77777777" w:rsidR="006E5706" w:rsidRDefault="006E5706">
            <w:pPr>
              <w:pStyle w:val="EasyRead16"/>
              <w:rPr>
                <w:sz w:val="28"/>
                <w:szCs w:val="28"/>
              </w:rPr>
            </w:pPr>
          </w:p>
          <w:p w14:paraId="51BACE9B" w14:textId="4EA17672" w:rsidR="006E5706" w:rsidRDefault="0638BA3B">
            <w:pPr>
              <w:pStyle w:val="EasyRead16"/>
              <w:rPr>
                <w:sz w:val="28"/>
                <w:szCs w:val="28"/>
              </w:rPr>
            </w:pPr>
            <w:r w:rsidRPr="56A3C152">
              <w:rPr>
                <w:sz w:val="28"/>
                <w:szCs w:val="28"/>
              </w:rPr>
              <w:t xml:space="preserve">They </w:t>
            </w:r>
            <w:r w:rsidR="01FA25FA" w:rsidRPr="56A3C152">
              <w:rPr>
                <w:sz w:val="28"/>
                <w:szCs w:val="28"/>
              </w:rPr>
              <w:t>made</w:t>
            </w:r>
            <w:r w:rsidRPr="56A3C152">
              <w:rPr>
                <w:sz w:val="28"/>
                <w:szCs w:val="28"/>
              </w:rPr>
              <w:t xml:space="preserve"> a </w:t>
            </w:r>
            <w:r w:rsidRPr="56A3C152">
              <w:rPr>
                <w:b/>
                <w:bCs/>
                <w:sz w:val="28"/>
                <w:szCs w:val="28"/>
              </w:rPr>
              <w:t>national model</w:t>
            </w:r>
            <w:r w:rsidR="4AACABC9" w:rsidRPr="56A3C152">
              <w:rPr>
                <w:sz w:val="28"/>
                <w:szCs w:val="28"/>
              </w:rPr>
              <w:t>.</w:t>
            </w:r>
          </w:p>
          <w:p w14:paraId="19AB2832" w14:textId="77777777" w:rsidR="006E5706" w:rsidRDefault="006E5706">
            <w:pPr>
              <w:pStyle w:val="EasyRead16"/>
              <w:rPr>
                <w:sz w:val="28"/>
                <w:szCs w:val="28"/>
              </w:rPr>
            </w:pPr>
          </w:p>
          <w:p w14:paraId="0AC9D937" w14:textId="5FAA9B6C" w:rsidR="007647E0" w:rsidRDefault="0638BA3B">
            <w:pPr>
              <w:pStyle w:val="EasyRead16"/>
              <w:rPr>
                <w:sz w:val="28"/>
                <w:szCs w:val="28"/>
              </w:rPr>
            </w:pPr>
            <w:r w:rsidRPr="56A3C152">
              <w:rPr>
                <w:sz w:val="28"/>
                <w:szCs w:val="28"/>
              </w:rPr>
              <w:t xml:space="preserve">This  </w:t>
            </w:r>
          </w:p>
          <w:p w14:paraId="7474EE0D" w14:textId="77777777" w:rsidR="007647E0" w:rsidRDefault="007647E0">
            <w:pPr>
              <w:pStyle w:val="EasyRead16"/>
              <w:rPr>
                <w:sz w:val="28"/>
                <w:szCs w:val="28"/>
              </w:rPr>
            </w:pPr>
          </w:p>
          <w:p w14:paraId="27572D8D" w14:textId="54D80B78" w:rsidR="006E5706" w:rsidRDefault="3396F6BC" w:rsidP="007647E0">
            <w:pPr>
              <w:pStyle w:val="EasyRead16"/>
              <w:numPr>
                <w:ilvl w:val="0"/>
                <w:numId w:val="17"/>
              </w:numPr>
              <w:rPr>
                <w:sz w:val="28"/>
                <w:szCs w:val="28"/>
              </w:rPr>
            </w:pPr>
            <w:r w:rsidRPr="56A3C152">
              <w:rPr>
                <w:sz w:val="28"/>
                <w:szCs w:val="28"/>
              </w:rPr>
              <w:t>S</w:t>
            </w:r>
            <w:r w:rsidR="0638BA3B" w:rsidRPr="56A3C152">
              <w:rPr>
                <w:sz w:val="28"/>
                <w:szCs w:val="28"/>
              </w:rPr>
              <w:t>ay</w:t>
            </w:r>
            <w:r w:rsidR="78DA9A26" w:rsidRPr="56A3C152">
              <w:rPr>
                <w:sz w:val="28"/>
                <w:szCs w:val="28"/>
              </w:rPr>
              <w:t>s</w:t>
            </w:r>
            <w:r w:rsidR="0638BA3B" w:rsidRPr="56A3C152">
              <w:rPr>
                <w:sz w:val="28"/>
                <w:szCs w:val="28"/>
              </w:rPr>
              <w:t xml:space="preserve"> all the things Thriving Kids will do</w:t>
            </w:r>
          </w:p>
          <w:p w14:paraId="00E07A9D" w14:textId="2CCD8528" w:rsidR="006E5706" w:rsidRPr="008E647D" w:rsidRDefault="511330DE" w:rsidP="007647E0">
            <w:pPr>
              <w:pStyle w:val="EasyRead16"/>
              <w:numPr>
                <w:ilvl w:val="0"/>
                <w:numId w:val="17"/>
              </w:numPr>
              <w:rPr>
                <w:sz w:val="28"/>
                <w:szCs w:val="28"/>
              </w:rPr>
            </w:pPr>
            <w:r w:rsidRPr="56A3C152">
              <w:rPr>
                <w:sz w:val="28"/>
                <w:szCs w:val="28"/>
              </w:rPr>
              <w:t xml:space="preserve">Will be the </w:t>
            </w:r>
            <w:r w:rsidR="0638BA3B" w:rsidRPr="56A3C152">
              <w:rPr>
                <w:sz w:val="28"/>
                <w:szCs w:val="28"/>
              </w:rPr>
              <w:t>same for all of Australia.</w:t>
            </w:r>
          </w:p>
        </w:tc>
      </w:tr>
      <w:tr w:rsidR="006E5706" w:rsidRPr="008E647D" w14:paraId="54A2C76F" w14:textId="77777777" w:rsidTr="0F4BE0DB">
        <w:trPr>
          <w:cantSplit/>
          <w:trHeight w:val="2835"/>
        </w:trPr>
        <w:tc>
          <w:tcPr>
            <w:tcW w:w="3158" w:type="dxa"/>
          </w:tcPr>
          <w:p w14:paraId="0E5D9D85" w14:textId="6D1A199B" w:rsidR="006E5706" w:rsidRPr="008E647D" w:rsidRDefault="00DA7EA9">
            <w:pPr>
              <w:pStyle w:val="EasyRead16"/>
              <w:rPr>
                <w:sz w:val="28"/>
                <w:szCs w:val="28"/>
              </w:rPr>
            </w:pPr>
            <w:r w:rsidRPr="006D5DA4">
              <w:rPr>
                <w:noProof/>
              </w:rPr>
              <w:drawing>
                <wp:inline distT="0" distB="0" distL="0" distR="0" wp14:anchorId="1D553297" wp14:editId="68829841">
                  <wp:extent cx="1868170" cy="1868170"/>
                  <wp:effectExtent l="0" t="0" r="0" b="0"/>
                  <wp:docPr id="1670375981" name="Picture 12" descr="A group of children and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75981" name="Picture 12" descr="A group of children and adult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0B9A71F" w14:textId="77777777" w:rsidR="006E5706" w:rsidRDefault="006E5706">
            <w:pPr>
              <w:pStyle w:val="EasyRead16"/>
              <w:rPr>
                <w:sz w:val="28"/>
                <w:szCs w:val="28"/>
              </w:rPr>
            </w:pPr>
          </w:p>
          <w:p w14:paraId="6C18DF52" w14:textId="6C70ECD0" w:rsidR="00F866C5" w:rsidRDefault="28BD9D14">
            <w:pPr>
              <w:pStyle w:val="EasyRead16"/>
              <w:rPr>
                <w:sz w:val="28"/>
                <w:szCs w:val="28"/>
              </w:rPr>
            </w:pPr>
            <w:r w:rsidRPr="56A3C152">
              <w:rPr>
                <w:sz w:val="28"/>
                <w:szCs w:val="28"/>
              </w:rPr>
              <w:t xml:space="preserve">The national model </w:t>
            </w:r>
          </w:p>
          <w:p w14:paraId="4CBF5382" w14:textId="77777777" w:rsidR="005346E3" w:rsidRDefault="005346E3">
            <w:pPr>
              <w:pStyle w:val="EasyRead16"/>
              <w:rPr>
                <w:sz w:val="28"/>
                <w:szCs w:val="28"/>
              </w:rPr>
            </w:pPr>
          </w:p>
          <w:p w14:paraId="3870A626" w14:textId="4339CC91" w:rsidR="005346E3" w:rsidRDefault="28BD9D14" w:rsidP="005346E3">
            <w:pPr>
              <w:pStyle w:val="EasyRead16"/>
              <w:numPr>
                <w:ilvl w:val="0"/>
                <w:numId w:val="18"/>
              </w:numPr>
              <w:rPr>
                <w:sz w:val="28"/>
                <w:szCs w:val="28"/>
              </w:rPr>
            </w:pPr>
            <w:r w:rsidRPr="56A3C152">
              <w:rPr>
                <w:sz w:val="28"/>
                <w:szCs w:val="28"/>
              </w:rPr>
              <w:t>Ha</w:t>
            </w:r>
            <w:r w:rsidR="00E309D9" w:rsidRPr="56A3C152">
              <w:rPr>
                <w:sz w:val="28"/>
                <w:szCs w:val="28"/>
              </w:rPr>
              <w:t>s</w:t>
            </w:r>
            <w:r w:rsidRPr="56A3C152">
              <w:rPr>
                <w:sz w:val="28"/>
                <w:szCs w:val="28"/>
              </w:rPr>
              <w:t xml:space="preserve"> ways to </w:t>
            </w:r>
            <w:r w:rsidR="21071CE4" w:rsidRPr="56A3C152">
              <w:rPr>
                <w:sz w:val="28"/>
                <w:szCs w:val="28"/>
              </w:rPr>
              <w:t>check if</w:t>
            </w:r>
            <w:r w:rsidRPr="56A3C152">
              <w:rPr>
                <w:sz w:val="28"/>
                <w:szCs w:val="28"/>
              </w:rPr>
              <w:t xml:space="preserve"> children have developmental delays early</w:t>
            </w:r>
          </w:p>
        </w:tc>
      </w:tr>
      <w:tr w:rsidR="005346E3" w:rsidRPr="008E647D" w14:paraId="1EE6C123" w14:textId="77777777" w:rsidTr="0F4BE0DB">
        <w:trPr>
          <w:cantSplit/>
          <w:trHeight w:val="6237"/>
        </w:trPr>
        <w:tc>
          <w:tcPr>
            <w:tcW w:w="3158" w:type="dxa"/>
          </w:tcPr>
          <w:p w14:paraId="405E1B75" w14:textId="647BDF2D" w:rsidR="005346E3" w:rsidRPr="008E647D" w:rsidRDefault="00001F93">
            <w:pPr>
              <w:pStyle w:val="EasyRead16"/>
              <w:rPr>
                <w:sz w:val="28"/>
                <w:szCs w:val="28"/>
              </w:rPr>
            </w:pPr>
            <w:r>
              <w:rPr>
                <w:noProof/>
              </w:rPr>
              <w:lastRenderedPageBreak/>
              <w:drawing>
                <wp:inline distT="0" distB="0" distL="0" distR="0" wp14:anchorId="7F2DAFB7" wp14:editId="16BAEEAD">
                  <wp:extent cx="1868170" cy="1868170"/>
                  <wp:effectExtent l="0" t="0" r="0" b="0"/>
                  <wp:docPr id="65846112" name="Picture 40" descr="A person person and a child reading a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46112" name="Picture 40" descr="A person person and a child reading a pape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DE46FD6" w14:textId="77777777" w:rsidR="005346E3" w:rsidRDefault="005346E3">
            <w:pPr>
              <w:pStyle w:val="EasyRead16"/>
              <w:rPr>
                <w:sz w:val="28"/>
                <w:szCs w:val="28"/>
              </w:rPr>
            </w:pPr>
          </w:p>
          <w:p w14:paraId="004C3DDB" w14:textId="77777777" w:rsidR="005346E3" w:rsidRDefault="005346E3">
            <w:pPr>
              <w:pStyle w:val="EasyRead16"/>
              <w:rPr>
                <w:sz w:val="28"/>
                <w:szCs w:val="28"/>
              </w:rPr>
            </w:pPr>
          </w:p>
          <w:p w14:paraId="02A6F7AE" w14:textId="5E5EB9A2" w:rsidR="005346E3" w:rsidRDefault="47DDF8DF" w:rsidP="0065359C">
            <w:pPr>
              <w:pStyle w:val="EasyRead16"/>
              <w:numPr>
                <w:ilvl w:val="0"/>
                <w:numId w:val="18"/>
              </w:numPr>
              <w:rPr>
                <w:sz w:val="28"/>
                <w:szCs w:val="28"/>
              </w:rPr>
            </w:pPr>
            <w:r w:rsidRPr="56A3C152">
              <w:rPr>
                <w:sz w:val="28"/>
                <w:szCs w:val="28"/>
              </w:rPr>
              <w:t>Give</w:t>
            </w:r>
            <w:r w:rsidR="079BC061" w:rsidRPr="56A3C152">
              <w:rPr>
                <w:sz w:val="28"/>
                <w:szCs w:val="28"/>
              </w:rPr>
              <w:t>s</w:t>
            </w:r>
            <w:r w:rsidRPr="56A3C152">
              <w:rPr>
                <w:sz w:val="28"/>
                <w:szCs w:val="28"/>
              </w:rPr>
              <w:t xml:space="preserve"> parents and carers </w:t>
            </w:r>
          </w:p>
          <w:p w14:paraId="5E55D49E" w14:textId="77777777" w:rsidR="003B3C04" w:rsidRDefault="003B3C04" w:rsidP="003B3C04">
            <w:pPr>
              <w:pStyle w:val="EasyRead16"/>
              <w:rPr>
                <w:sz w:val="28"/>
                <w:szCs w:val="28"/>
              </w:rPr>
            </w:pPr>
          </w:p>
          <w:p w14:paraId="52433135" w14:textId="38E128F3" w:rsidR="007B0B42" w:rsidRPr="00593A84" w:rsidRDefault="007B0B42" w:rsidP="00593A84">
            <w:pPr>
              <w:pStyle w:val="EasyRead16"/>
              <w:numPr>
                <w:ilvl w:val="0"/>
                <w:numId w:val="35"/>
              </w:numPr>
              <w:ind w:left="1360" w:hanging="680"/>
              <w:rPr>
                <w:sz w:val="28"/>
                <w:szCs w:val="28"/>
              </w:rPr>
            </w:pPr>
            <w:r w:rsidRPr="00593A84">
              <w:rPr>
                <w:sz w:val="28"/>
                <w:szCs w:val="28"/>
              </w:rPr>
              <w:t>Information</w:t>
            </w:r>
          </w:p>
          <w:p w14:paraId="2F1F825E" w14:textId="77777777" w:rsidR="00C10A43" w:rsidRDefault="007B0B42" w:rsidP="00C10A43">
            <w:pPr>
              <w:pStyle w:val="EasyRead16"/>
              <w:numPr>
                <w:ilvl w:val="0"/>
                <w:numId w:val="35"/>
              </w:numPr>
              <w:ind w:left="1360" w:hanging="680"/>
              <w:rPr>
                <w:sz w:val="28"/>
                <w:szCs w:val="28"/>
              </w:rPr>
            </w:pPr>
            <w:r>
              <w:rPr>
                <w:sz w:val="28"/>
                <w:szCs w:val="28"/>
              </w:rPr>
              <w:t>Advice</w:t>
            </w:r>
          </w:p>
          <w:p w14:paraId="26229DBE" w14:textId="77777777" w:rsidR="00C10A43" w:rsidRDefault="00C10A43" w:rsidP="00C10A43">
            <w:pPr>
              <w:pStyle w:val="EasyRead16"/>
              <w:rPr>
                <w:sz w:val="28"/>
                <w:szCs w:val="28"/>
              </w:rPr>
            </w:pPr>
          </w:p>
          <w:p w14:paraId="1850D5A6" w14:textId="7A991F34" w:rsidR="00C10A43" w:rsidRDefault="00C10A43" w:rsidP="00C10A43">
            <w:pPr>
              <w:pStyle w:val="EasyRead16"/>
              <w:rPr>
                <w:sz w:val="28"/>
                <w:szCs w:val="28"/>
              </w:rPr>
            </w:pPr>
            <w:r>
              <w:rPr>
                <w:sz w:val="28"/>
                <w:szCs w:val="28"/>
              </w:rPr>
              <w:t>The information will be easy to</w:t>
            </w:r>
            <w:r w:rsidR="00C56DF2">
              <w:rPr>
                <w:sz w:val="28"/>
                <w:szCs w:val="28"/>
              </w:rPr>
              <w:t xml:space="preserve"> </w:t>
            </w:r>
            <w:r w:rsidR="7E6066DA" w:rsidRPr="191D5CEB">
              <w:rPr>
                <w:sz w:val="28"/>
                <w:szCs w:val="28"/>
              </w:rPr>
              <w:t>find</w:t>
            </w:r>
            <w:r w:rsidR="00C56DF2">
              <w:rPr>
                <w:sz w:val="28"/>
                <w:szCs w:val="28"/>
              </w:rPr>
              <w:t>.</w:t>
            </w:r>
          </w:p>
          <w:p w14:paraId="6090075A" w14:textId="77777777" w:rsidR="00C56DF2" w:rsidRDefault="00C56DF2" w:rsidP="00C10A43">
            <w:pPr>
              <w:pStyle w:val="EasyRead16"/>
              <w:rPr>
                <w:sz w:val="28"/>
                <w:szCs w:val="28"/>
              </w:rPr>
            </w:pPr>
          </w:p>
          <w:p w14:paraId="755026A0" w14:textId="702EF78D" w:rsidR="00C56DF2" w:rsidRPr="00C10A43" w:rsidRDefault="00C56DF2" w:rsidP="007117FF">
            <w:pPr>
              <w:pStyle w:val="EasyRead16"/>
              <w:rPr>
                <w:sz w:val="28"/>
                <w:szCs w:val="28"/>
              </w:rPr>
            </w:pPr>
            <w:r>
              <w:rPr>
                <w:sz w:val="28"/>
                <w:szCs w:val="28"/>
              </w:rPr>
              <w:t xml:space="preserve">It will help people know what supports they </w:t>
            </w:r>
            <w:r w:rsidR="558E854E" w:rsidRPr="191D5CEB">
              <w:rPr>
                <w:sz w:val="28"/>
                <w:szCs w:val="28"/>
              </w:rPr>
              <w:t xml:space="preserve">may be able to </w:t>
            </w:r>
            <w:r>
              <w:rPr>
                <w:sz w:val="28"/>
                <w:szCs w:val="28"/>
              </w:rPr>
              <w:t>get.</w:t>
            </w:r>
          </w:p>
        </w:tc>
      </w:tr>
      <w:tr w:rsidR="005346E3" w:rsidRPr="008E647D" w14:paraId="5180DB1F" w14:textId="77777777" w:rsidTr="0F4BE0DB">
        <w:trPr>
          <w:cantSplit/>
          <w:trHeight w:val="7371"/>
        </w:trPr>
        <w:tc>
          <w:tcPr>
            <w:tcW w:w="3158" w:type="dxa"/>
          </w:tcPr>
          <w:p w14:paraId="7C151BAA" w14:textId="2D28C3DB" w:rsidR="005346E3" w:rsidRPr="008E647D" w:rsidRDefault="00010530">
            <w:pPr>
              <w:pStyle w:val="EasyRead16"/>
              <w:rPr>
                <w:sz w:val="28"/>
                <w:szCs w:val="28"/>
              </w:rPr>
            </w:pPr>
            <w:r w:rsidRPr="00010530">
              <w:rPr>
                <w:noProof/>
                <w:sz w:val="28"/>
                <w:szCs w:val="28"/>
              </w:rPr>
              <w:drawing>
                <wp:inline distT="0" distB="0" distL="0" distR="0" wp14:anchorId="26FBE36D" wp14:editId="339F1C00">
                  <wp:extent cx="1868170" cy="1724660"/>
                  <wp:effectExtent l="0" t="0" r="0" b="0"/>
                  <wp:docPr id="1738374742" name="Picture 13" descr="Illustration of a woman giving a presentation to two seated people, using a flip chart with a checklist and an image of two children. The scene highlights communication or educational context, with warm colors and clear visual focus on interaction and information sh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374742" name="Picture 13" descr="Illustration of a woman giving a presentation to two seated people, using a flip chart with a checklist and an image of two children. The scene highlights communication or educational context, with warm colors and clear visual focus on interaction and information shar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68170" cy="1724660"/>
                          </a:xfrm>
                          <a:prstGeom prst="rect">
                            <a:avLst/>
                          </a:prstGeom>
                          <a:noFill/>
                          <a:ln>
                            <a:noFill/>
                          </a:ln>
                        </pic:spPr>
                      </pic:pic>
                    </a:graphicData>
                  </a:graphic>
                </wp:inline>
              </w:drawing>
            </w:r>
          </w:p>
        </w:tc>
        <w:tc>
          <w:tcPr>
            <w:tcW w:w="5925" w:type="dxa"/>
          </w:tcPr>
          <w:p w14:paraId="2EB18094" w14:textId="77777777" w:rsidR="0027244D" w:rsidRDefault="0027244D">
            <w:pPr>
              <w:pStyle w:val="EasyRead16"/>
              <w:rPr>
                <w:sz w:val="28"/>
                <w:szCs w:val="28"/>
              </w:rPr>
            </w:pPr>
          </w:p>
          <w:p w14:paraId="6A434970" w14:textId="6A7A63DD" w:rsidR="0027244D" w:rsidRPr="00056D5C" w:rsidRDefault="00A96E2C" w:rsidP="00593A84">
            <w:pPr>
              <w:pStyle w:val="EasyRead16"/>
              <w:numPr>
                <w:ilvl w:val="0"/>
                <w:numId w:val="36"/>
              </w:numPr>
              <w:rPr>
                <w:sz w:val="28"/>
                <w:szCs w:val="28"/>
              </w:rPr>
            </w:pPr>
            <w:r>
              <w:rPr>
                <w:sz w:val="28"/>
                <w:szCs w:val="28"/>
              </w:rPr>
              <w:t xml:space="preserve">Have </w:t>
            </w:r>
            <w:r w:rsidR="00CB1215" w:rsidRPr="009674BC">
              <w:rPr>
                <w:sz w:val="28"/>
                <w:szCs w:val="28"/>
              </w:rPr>
              <w:t xml:space="preserve">supports for </w:t>
            </w:r>
            <w:r w:rsidR="42FC19E6" w:rsidRPr="009674BC">
              <w:rPr>
                <w:sz w:val="28"/>
                <w:szCs w:val="28"/>
              </w:rPr>
              <w:t>p</w:t>
            </w:r>
            <w:r w:rsidR="7DBE29F9" w:rsidRPr="009674BC">
              <w:rPr>
                <w:sz w:val="28"/>
                <w:szCs w:val="28"/>
              </w:rPr>
              <w:t>arents</w:t>
            </w:r>
          </w:p>
          <w:p w14:paraId="720B4546" w14:textId="77777777" w:rsidR="00A96E2C" w:rsidRDefault="00A96E2C" w:rsidP="00A96E2C">
            <w:pPr>
              <w:pStyle w:val="EasyRead16"/>
              <w:rPr>
                <w:sz w:val="28"/>
                <w:szCs w:val="28"/>
              </w:rPr>
            </w:pPr>
          </w:p>
          <w:p w14:paraId="6293A714" w14:textId="53E5AC55" w:rsidR="00A96E2C" w:rsidRDefault="00C42797" w:rsidP="00A96E2C">
            <w:pPr>
              <w:pStyle w:val="EasyRead16"/>
              <w:rPr>
                <w:sz w:val="28"/>
                <w:szCs w:val="28"/>
              </w:rPr>
            </w:pPr>
            <w:r>
              <w:rPr>
                <w:sz w:val="28"/>
                <w:szCs w:val="28"/>
              </w:rPr>
              <w:t xml:space="preserve">These supports </w:t>
            </w:r>
            <w:r w:rsidR="006115D7">
              <w:rPr>
                <w:sz w:val="28"/>
                <w:szCs w:val="28"/>
              </w:rPr>
              <w:t xml:space="preserve">will </w:t>
            </w:r>
            <w:r>
              <w:rPr>
                <w:sz w:val="28"/>
                <w:szCs w:val="28"/>
              </w:rPr>
              <w:t>help families to help their child grow.</w:t>
            </w:r>
          </w:p>
          <w:p w14:paraId="4DF3B271" w14:textId="77777777" w:rsidR="00C42797" w:rsidRDefault="00C42797" w:rsidP="00A96E2C">
            <w:pPr>
              <w:pStyle w:val="EasyRead16"/>
              <w:rPr>
                <w:sz w:val="28"/>
                <w:szCs w:val="28"/>
              </w:rPr>
            </w:pPr>
          </w:p>
          <w:p w14:paraId="792FF10C" w14:textId="77777777" w:rsidR="00C42797" w:rsidRDefault="00C42797" w:rsidP="00A96E2C">
            <w:pPr>
              <w:pStyle w:val="EasyRead16"/>
              <w:rPr>
                <w:sz w:val="28"/>
                <w:szCs w:val="28"/>
              </w:rPr>
            </w:pPr>
            <w:r>
              <w:rPr>
                <w:sz w:val="28"/>
                <w:szCs w:val="28"/>
              </w:rPr>
              <w:t>Families will learn</w:t>
            </w:r>
          </w:p>
          <w:p w14:paraId="7C7E3981" w14:textId="77777777" w:rsidR="00C42797" w:rsidRDefault="00C42797" w:rsidP="00A96E2C">
            <w:pPr>
              <w:pStyle w:val="EasyRead16"/>
              <w:rPr>
                <w:sz w:val="28"/>
                <w:szCs w:val="28"/>
              </w:rPr>
            </w:pPr>
          </w:p>
          <w:p w14:paraId="5EF94513" w14:textId="5D664E5A" w:rsidR="00C42797" w:rsidRPr="00593A84" w:rsidRDefault="00C42797" w:rsidP="00593A84">
            <w:pPr>
              <w:pStyle w:val="EasyRead16"/>
              <w:numPr>
                <w:ilvl w:val="0"/>
                <w:numId w:val="35"/>
              </w:numPr>
              <w:ind w:left="1360" w:hanging="680"/>
              <w:rPr>
                <w:sz w:val="28"/>
                <w:szCs w:val="28"/>
              </w:rPr>
            </w:pPr>
            <w:r w:rsidRPr="00593A84">
              <w:rPr>
                <w:sz w:val="28"/>
                <w:szCs w:val="28"/>
              </w:rPr>
              <w:t>Skills</w:t>
            </w:r>
          </w:p>
          <w:p w14:paraId="564266D9" w14:textId="0F0E9F48" w:rsidR="00C42797" w:rsidRDefault="00C42797" w:rsidP="00593A84">
            <w:pPr>
              <w:pStyle w:val="EasyRead16"/>
              <w:numPr>
                <w:ilvl w:val="0"/>
                <w:numId w:val="35"/>
              </w:numPr>
              <w:ind w:left="1360" w:hanging="680"/>
              <w:rPr>
                <w:sz w:val="28"/>
                <w:szCs w:val="28"/>
              </w:rPr>
            </w:pPr>
            <w:r>
              <w:rPr>
                <w:sz w:val="28"/>
                <w:szCs w:val="28"/>
              </w:rPr>
              <w:t>Understanding</w:t>
            </w:r>
          </w:p>
          <w:p w14:paraId="7B978ACE" w14:textId="77777777" w:rsidR="00C42797" w:rsidRDefault="00C42797" w:rsidP="00593A84">
            <w:pPr>
              <w:pStyle w:val="EasyRead16"/>
              <w:numPr>
                <w:ilvl w:val="0"/>
                <w:numId w:val="35"/>
              </w:numPr>
              <w:ind w:left="1360" w:hanging="680"/>
              <w:rPr>
                <w:sz w:val="28"/>
                <w:szCs w:val="28"/>
              </w:rPr>
            </w:pPr>
            <w:r w:rsidRPr="002C39F2">
              <w:rPr>
                <w:b/>
                <w:bCs/>
                <w:sz w:val="28"/>
                <w:szCs w:val="28"/>
              </w:rPr>
              <w:t>Confidence</w:t>
            </w:r>
            <w:r>
              <w:rPr>
                <w:sz w:val="28"/>
                <w:szCs w:val="28"/>
              </w:rPr>
              <w:t>.</w:t>
            </w:r>
          </w:p>
          <w:p w14:paraId="5C4C4185" w14:textId="77777777" w:rsidR="00C42797" w:rsidRDefault="00C42797" w:rsidP="00C42797">
            <w:pPr>
              <w:pStyle w:val="EasyRead16"/>
              <w:rPr>
                <w:sz w:val="28"/>
                <w:szCs w:val="28"/>
              </w:rPr>
            </w:pPr>
          </w:p>
          <w:p w14:paraId="50D3340E" w14:textId="17C38F94" w:rsidR="00C42797" w:rsidRDefault="00C42797" w:rsidP="00C42797">
            <w:pPr>
              <w:pStyle w:val="EasyRead16"/>
              <w:rPr>
                <w:sz w:val="28"/>
                <w:szCs w:val="28"/>
              </w:rPr>
            </w:pPr>
            <w:r>
              <w:rPr>
                <w:sz w:val="28"/>
                <w:szCs w:val="28"/>
              </w:rPr>
              <w:t>Confidence means knowing you can do something.</w:t>
            </w:r>
          </w:p>
        </w:tc>
      </w:tr>
      <w:tr w:rsidR="0027244D" w:rsidRPr="008E647D" w14:paraId="469B45E3" w14:textId="77777777" w:rsidTr="0F4BE0DB">
        <w:trPr>
          <w:cantSplit/>
          <w:trHeight w:val="6086"/>
        </w:trPr>
        <w:tc>
          <w:tcPr>
            <w:tcW w:w="3158" w:type="dxa"/>
          </w:tcPr>
          <w:p w14:paraId="5ED7A5CF" w14:textId="1D3ABB3C" w:rsidR="0027244D" w:rsidRPr="008E647D" w:rsidRDefault="00B94105">
            <w:pPr>
              <w:pStyle w:val="EasyRead16"/>
              <w:rPr>
                <w:sz w:val="28"/>
                <w:szCs w:val="28"/>
              </w:rPr>
            </w:pPr>
            <w:r>
              <w:rPr>
                <w:noProof/>
              </w:rPr>
              <w:lastRenderedPageBreak/>
              <w:drawing>
                <wp:inline distT="0" distB="0" distL="0" distR="0" wp14:anchorId="712DB8D9" wp14:editId="021944B0">
                  <wp:extent cx="1857375" cy="1857375"/>
                  <wp:effectExtent l="0" t="0" r="0" b="0"/>
                  <wp:docPr id="492950112" name="drawing" descr="a group of people around a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50112" name="Picture 492950112"/>
                          <pic:cNvPicPr/>
                        </pic:nvPicPr>
                        <pic:blipFill>
                          <a:blip r:embed="rId35">
                            <a:extLst>
                              <a:ext uri="{28A0092B-C50C-407E-A947-70E740481C1C}">
                                <a14:useLocalDpi xmlns:a14="http://schemas.microsoft.com/office/drawing/2010/main"/>
                              </a:ext>
                            </a:extLst>
                          </a:blip>
                          <a:stretch>
                            <a:fillRect/>
                          </a:stretch>
                        </pic:blipFill>
                        <pic:spPr>
                          <a:xfrm>
                            <a:off x="0" y="0"/>
                            <a:ext cx="1857375" cy="1857375"/>
                          </a:xfrm>
                          <a:prstGeom prst="rect">
                            <a:avLst/>
                          </a:prstGeom>
                        </pic:spPr>
                      </pic:pic>
                    </a:graphicData>
                  </a:graphic>
                </wp:inline>
              </w:drawing>
            </w:r>
          </w:p>
        </w:tc>
        <w:tc>
          <w:tcPr>
            <w:tcW w:w="5925" w:type="dxa"/>
          </w:tcPr>
          <w:p w14:paraId="065F4E82" w14:textId="77777777" w:rsidR="0027244D" w:rsidRDefault="0027244D">
            <w:pPr>
              <w:pStyle w:val="EasyRead16"/>
              <w:rPr>
                <w:sz w:val="28"/>
                <w:szCs w:val="28"/>
              </w:rPr>
            </w:pPr>
          </w:p>
          <w:p w14:paraId="6690E701" w14:textId="77777777" w:rsidR="0027244D" w:rsidRDefault="00E02BBF" w:rsidP="00E02BBF">
            <w:pPr>
              <w:pStyle w:val="EasyRead16"/>
              <w:numPr>
                <w:ilvl w:val="0"/>
                <w:numId w:val="20"/>
              </w:numPr>
              <w:rPr>
                <w:sz w:val="28"/>
                <w:szCs w:val="28"/>
              </w:rPr>
            </w:pPr>
            <w:r>
              <w:rPr>
                <w:sz w:val="28"/>
                <w:szCs w:val="28"/>
              </w:rPr>
              <w:t xml:space="preserve">Have </w:t>
            </w:r>
            <w:r w:rsidR="0027244D" w:rsidRPr="00BC1618">
              <w:rPr>
                <w:b/>
                <w:bCs/>
                <w:sz w:val="28"/>
                <w:szCs w:val="28"/>
              </w:rPr>
              <w:t xml:space="preserve">Targeted </w:t>
            </w:r>
            <w:r w:rsidR="00BC1618" w:rsidRPr="00BC1618">
              <w:rPr>
                <w:b/>
                <w:bCs/>
                <w:sz w:val="28"/>
                <w:szCs w:val="28"/>
              </w:rPr>
              <w:t>S</w:t>
            </w:r>
            <w:r w:rsidR="0027244D" w:rsidRPr="00BC1618">
              <w:rPr>
                <w:b/>
                <w:bCs/>
                <w:sz w:val="28"/>
                <w:szCs w:val="28"/>
              </w:rPr>
              <w:t>upports</w:t>
            </w:r>
          </w:p>
          <w:p w14:paraId="3DF1D871" w14:textId="77777777" w:rsidR="00BC1618" w:rsidRDefault="00BC1618" w:rsidP="00BC1618">
            <w:pPr>
              <w:pStyle w:val="EasyRead16"/>
              <w:rPr>
                <w:sz w:val="28"/>
                <w:szCs w:val="28"/>
              </w:rPr>
            </w:pPr>
          </w:p>
          <w:p w14:paraId="5748D024" w14:textId="3574E9B6" w:rsidR="00BC1618" w:rsidRDefault="00B463C7" w:rsidP="00BC1618">
            <w:pPr>
              <w:pStyle w:val="EasyRead16"/>
              <w:rPr>
                <w:sz w:val="28"/>
                <w:szCs w:val="28"/>
              </w:rPr>
            </w:pPr>
            <w:r>
              <w:rPr>
                <w:sz w:val="28"/>
                <w:szCs w:val="28"/>
              </w:rPr>
              <w:t>These are extra su</w:t>
            </w:r>
            <w:r w:rsidR="00312046">
              <w:rPr>
                <w:sz w:val="28"/>
                <w:szCs w:val="28"/>
              </w:rPr>
              <w:t>pport</w:t>
            </w:r>
            <w:r w:rsidR="006115D7">
              <w:rPr>
                <w:sz w:val="28"/>
                <w:szCs w:val="28"/>
              </w:rPr>
              <w:t>s</w:t>
            </w:r>
            <w:r w:rsidR="00312046">
              <w:rPr>
                <w:sz w:val="28"/>
                <w:szCs w:val="28"/>
              </w:rPr>
              <w:t xml:space="preserve"> for </w:t>
            </w:r>
            <w:r w:rsidR="00DA2700">
              <w:rPr>
                <w:sz w:val="28"/>
                <w:szCs w:val="28"/>
              </w:rPr>
              <w:t>the</w:t>
            </w:r>
          </w:p>
          <w:p w14:paraId="21BF8806" w14:textId="77777777" w:rsidR="00312046" w:rsidRDefault="00312046" w:rsidP="00BC1618">
            <w:pPr>
              <w:pStyle w:val="EasyRead16"/>
              <w:rPr>
                <w:sz w:val="28"/>
                <w:szCs w:val="28"/>
              </w:rPr>
            </w:pPr>
          </w:p>
          <w:p w14:paraId="38C1B676" w14:textId="59139460" w:rsidR="00312046" w:rsidRPr="00593A84" w:rsidRDefault="00312046" w:rsidP="00593A84">
            <w:pPr>
              <w:pStyle w:val="EasyRead16"/>
              <w:numPr>
                <w:ilvl w:val="0"/>
                <w:numId w:val="35"/>
              </w:numPr>
              <w:ind w:left="1360" w:hanging="680"/>
              <w:rPr>
                <w:sz w:val="28"/>
                <w:szCs w:val="28"/>
              </w:rPr>
            </w:pPr>
            <w:r w:rsidRPr="00593A84">
              <w:rPr>
                <w:sz w:val="28"/>
                <w:szCs w:val="28"/>
              </w:rPr>
              <w:t>Families</w:t>
            </w:r>
          </w:p>
          <w:p w14:paraId="06BD3CB0" w14:textId="77777777" w:rsidR="00312046" w:rsidRDefault="00312046" w:rsidP="00593A84">
            <w:pPr>
              <w:pStyle w:val="EasyRead16"/>
              <w:numPr>
                <w:ilvl w:val="0"/>
                <w:numId w:val="35"/>
              </w:numPr>
              <w:ind w:left="1360" w:hanging="680"/>
              <w:rPr>
                <w:sz w:val="28"/>
                <w:szCs w:val="28"/>
              </w:rPr>
            </w:pPr>
            <w:r>
              <w:rPr>
                <w:sz w:val="28"/>
                <w:szCs w:val="28"/>
              </w:rPr>
              <w:t>Children</w:t>
            </w:r>
          </w:p>
          <w:p w14:paraId="0B3F9D51" w14:textId="77777777" w:rsidR="00312046" w:rsidRDefault="00312046" w:rsidP="00593A84">
            <w:pPr>
              <w:pStyle w:val="EasyRead16"/>
              <w:rPr>
                <w:sz w:val="28"/>
                <w:szCs w:val="28"/>
              </w:rPr>
            </w:pPr>
          </w:p>
          <w:p w14:paraId="2AB21A1F" w14:textId="77777777" w:rsidR="00312046" w:rsidRDefault="00312046" w:rsidP="00312046">
            <w:pPr>
              <w:pStyle w:val="EasyRead16"/>
              <w:rPr>
                <w:sz w:val="28"/>
                <w:szCs w:val="28"/>
              </w:rPr>
            </w:pPr>
            <w:r>
              <w:rPr>
                <w:sz w:val="28"/>
                <w:szCs w:val="28"/>
              </w:rPr>
              <w:t>That need them.</w:t>
            </w:r>
          </w:p>
          <w:p w14:paraId="6E0CD521" w14:textId="77777777" w:rsidR="00DD5537" w:rsidRDefault="00DD5537" w:rsidP="00312046">
            <w:pPr>
              <w:pStyle w:val="EasyRead16"/>
              <w:rPr>
                <w:sz w:val="28"/>
                <w:szCs w:val="28"/>
              </w:rPr>
            </w:pPr>
          </w:p>
          <w:p w14:paraId="1200DFED" w14:textId="525E6DC5" w:rsidR="00DD5537" w:rsidRDefault="00F23A3F" w:rsidP="00312046">
            <w:pPr>
              <w:pStyle w:val="EasyRead16"/>
              <w:rPr>
                <w:sz w:val="28"/>
                <w:szCs w:val="28"/>
              </w:rPr>
            </w:pPr>
            <w:r>
              <w:rPr>
                <w:b/>
                <w:bCs/>
                <w:sz w:val="28"/>
                <w:szCs w:val="28"/>
              </w:rPr>
              <w:t>A</w:t>
            </w:r>
            <w:r w:rsidR="00DD5537" w:rsidRPr="00DD5537">
              <w:rPr>
                <w:b/>
                <w:bCs/>
                <w:sz w:val="28"/>
                <w:szCs w:val="28"/>
              </w:rPr>
              <w:t>llied health workers</w:t>
            </w:r>
            <w:r>
              <w:rPr>
                <w:sz w:val="28"/>
                <w:szCs w:val="28"/>
              </w:rPr>
              <w:t xml:space="preserve"> will give targeted supports</w:t>
            </w:r>
          </w:p>
        </w:tc>
      </w:tr>
      <w:tr w:rsidR="00DD5537" w:rsidRPr="008E647D" w14:paraId="54740899" w14:textId="77777777" w:rsidTr="0F4BE0DB">
        <w:trPr>
          <w:cantSplit/>
          <w:trHeight w:val="2835"/>
        </w:trPr>
        <w:tc>
          <w:tcPr>
            <w:tcW w:w="3158" w:type="dxa"/>
          </w:tcPr>
          <w:p w14:paraId="35F1D2F2" w14:textId="7ED4F0C4" w:rsidR="00DD5537" w:rsidRPr="008E647D" w:rsidRDefault="000C2CA9">
            <w:pPr>
              <w:pStyle w:val="EasyRead16"/>
              <w:rPr>
                <w:sz w:val="28"/>
                <w:szCs w:val="28"/>
              </w:rPr>
            </w:pPr>
            <w:r w:rsidRPr="000C2CA9">
              <w:rPr>
                <w:noProof/>
                <w:sz w:val="28"/>
                <w:szCs w:val="28"/>
              </w:rPr>
              <w:drawing>
                <wp:inline distT="0" distB="0" distL="0" distR="0" wp14:anchorId="414F21A0" wp14:editId="1D7F2274">
                  <wp:extent cx="1868170" cy="1868170"/>
                  <wp:effectExtent l="0" t="0" r="0" b="0"/>
                  <wp:docPr id="686642450" name="Picture 14" descr="Illustration of three healthcare professionals standing side by side, each wearing a name tag labeled OT, SLP, and PT, representing occupational therapy, speech-language pathology, and physical therapy. The person in the center holds a speech bubble symbol, highlighting communication as a key focus of speech-language pat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42450" name="Picture 14" descr="Illustration of three healthcare professionals standing side by side, each wearing a name tag labeled OT, SLP, and PT, representing occupational therapy, speech-language pathology, and physical therapy. The person in the center holds a speech bubble symbol, highlighting communication as a key focus of speech-language patholog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3A09F87D" w14:textId="77777777" w:rsidR="00DD5537" w:rsidRDefault="00DD5537">
            <w:pPr>
              <w:pStyle w:val="EasyRead16"/>
              <w:rPr>
                <w:sz w:val="28"/>
                <w:szCs w:val="28"/>
              </w:rPr>
            </w:pPr>
          </w:p>
          <w:p w14:paraId="0BE69A83" w14:textId="77777777" w:rsidR="00DD5537" w:rsidRDefault="00DD5537">
            <w:pPr>
              <w:pStyle w:val="EasyRead16"/>
              <w:rPr>
                <w:sz w:val="28"/>
                <w:szCs w:val="28"/>
              </w:rPr>
            </w:pPr>
            <w:r>
              <w:rPr>
                <w:sz w:val="28"/>
                <w:szCs w:val="28"/>
              </w:rPr>
              <w:t>Allied health workers support people with their health.</w:t>
            </w:r>
          </w:p>
          <w:p w14:paraId="4312C77B" w14:textId="77777777" w:rsidR="00DD5537" w:rsidRDefault="00DD5537">
            <w:pPr>
              <w:pStyle w:val="EasyRead16"/>
              <w:rPr>
                <w:sz w:val="28"/>
                <w:szCs w:val="28"/>
              </w:rPr>
            </w:pPr>
          </w:p>
          <w:p w14:paraId="68BEFB9D" w14:textId="77777777" w:rsidR="00DD5537" w:rsidRDefault="00DD5537">
            <w:pPr>
              <w:pStyle w:val="EasyRead16"/>
              <w:rPr>
                <w:sz w:val="28"/>
                <w:szCs w:val="28"/>
              </w:rPr>
            </w:pPr>
            <w:r>
              <w:rPr>
                <w:sz w:val="28"/>
                <w:szCs w:val="28"/>
              </w:rPr>
              <w:t xml:space="preserve">They can be people like </w:t>
            </w:r>
            <w:r w:rsidRPr="007400F1">
              <w:rPr>
                <w:b/>
                <w:bCs/>
                <w:sz w:val="28"/>
                <w:szCs w:val="28"/>
              </w:rPr>
              <w:t>occupational therapists</w:t>
            </w:r>
            <w:r w:rsidR="007400F1">
              <w:rPr>
                <w:sz w:val="28"/>
                <w:szCs w:val="28"/>
              </w:rPr>
              <w:t>.</w:t>
            </w:r>
          </w:p>
          <w:p w14:paraId="62F252FF" w14:textId="77777777" w:rsidR="007400F1" w:rsidRDefault="007400F1">
            <w:pPr>
              <w:pStyle w:val="EasyRead16"/>
              <w:rPr>
                <w:sz w:val="28"/>
                <w:szCs w:val="28"/>
              </w:rPr>
            </w:pPr>
          </w:p>
          <w:p w14:paraId="19365553" w14:textId="288E7C5F" w:rsidR="007400F1" w:rsidRDefault="007400F1">
            <w:pPr>
              <w:pStyle w:val="EasyRead16"/>
              <w:rPr>
                <w:sz w:val="28"/>
                <w:szCs w:val="28"/>
              </w:rPr>
            </w:pPr>
            <w:r>
              <w:rPr>
                <w:sz w:val="28"/>
                <w:szCs w:val="28"/>
              </w:rPr>
              <w:t xml:space="preserve">We call them </w:t>
            </w:r>
            <w:r w:rsidRPr="007400F1">
              <w:rPr>
                <w:b/>
                <w:bCs/>
                <w:sz w:val="28"/>
                <w:szCs w:val="28"/>
              </w:rPr>
              <w:t>OT</w:t>
            </w:r>
            <w:r>
              <w:rPr>
                <w:sz w:val="28"/>
                <w:szCs w:val="28"/>
              </w:rPr>
              <w:t xml:space="preserve"> for short.</w:t>
            </w:r>
          </w:p>
        </w:tc>
      </w:tr>
      <w:tr w:rsidR="0017052B" w:rsidRPr="008E647D" w14:paraId="0D44C117" w14:textId="77777777" w:rsidTr="0F4BE0DB">
        <w:trPr>
          <w:cantSplit/>
          <w:trHeight w:val="2835"/>
        </w:trPr>
        <w:tc>
          <w:tcPr>
            <w:tcW w:w="3158" w:type="dxa"/>
          </w:tcPr>
          <w:p w14:paraId="6D508083" w14:textId="3F20BF61" w:rsidR="0017052B" w:rsidRPr="008E647D" w:rsidRDefault="28D7B69D">
            <w:pPr>
              <w:pStyle w:val="EasyRead16"/>
              <w:rPr>
                <w:sz w:val="28"/>
                <w:szCs w:val="28"/>
              </w:rPr>
            </w:pPr>
            <w:r>
              <w:rPr>
                <w:noProof/>
              </w:rPr>
              <w:drawing>
                <wp:inline distT="0" distB="0" distL="0" distR="0" wp14:anchorId="6E2EE2DE" wp14:editId="6339CD75">
                  <wp:extent cx="1868170" cy="1868170"/>
                  <wp:effectExtent l="0" t="0" r="0" b="0"/>
                  <wp:docPr id="990378573" name="Picture 10" descr="A group of people sitting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378573" name="Picture 10" descr="A group of people sitting around a tabl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E4B0543" w14:textId="77777777" w:rsidR="0017052B" w:rsidRDefault="0017052B">
            <w:pPr>
              <w:pStyle w:val="EasyRead16"/>
              <w:rPr>
                <w:sz w:val="28"/>
                <w:szCs w:val="28"/>
              </w:rPr>
            </w:pPr>
          </w:p>
          <w:p w14:paraId="429059EB" w14:textId="77777777" w:rsidR="008978C3" w:rsidRDefault="008978C3">
            <w:pPr>
              <w:pStyle w:val="EasyRead16"/>
              <w:rPr>
                <w:sz w:val="28"/>
                <w:szCs w:val="28"/>
              </w:rPr>
            </w:pPr>
            <w:r>
              <w:rPr>
                <w:sz w:val="28"/>
                <w:szCs w:val="28"/>
              </w:rPr>
              <w:t xml:space="preserve">All Thriving Kids </w:t>
            </w:r>
            <w:r w:rsidR="00D975EC">
              <w:rPr>
                <w:sz w:val="28"/>
                <w:szCs w:val="28"/>
              </w:rPr>
              <w:t xml:space="preserve">supports and services will follow </w:t>
            </w:r>
            <w:r w:rsidR="00D975EC" w:rsidRPr="00A70622">
              <w:rPr>
                <w:b/>
                <w:bCs/>
                <w:sz w:val="28"/>
                <w:szCs w:val="28"/>
              </w:rPr>
              <w:t>principles</w:t>
            </w:r>
            <w:r w:rsidR="00D975EC">
              <w:rPr>
                <w:sz w:val="28"/>
                <w:szCs w:val="28"/>
              </w:rPr>
              <w:t>.</w:t>
            </w:r>
          </w:p>
          <w:p w14:paraId="5A88B89C" w14:textId="77777777" w:rsidR="00D975EC" w:rsidRDefault="00D975EC">
            <w:pPr>
              <w:pStyle w:val="EasyRead16"/>
              <w:rPr>
                <w:sz w:val="28"/>
                <w:szCs w:val="28"/>
              </w:rPr>
            </w:pPr>
          </w:p>
          <w:p w14:paraId="6912A2C5" w14:textId="77777777" w:rsidR="002315C9" w:rsidRDefault="002315C9" w:rsidP="002315C9">
            <w:pPr>
              <w:pStyle w:val="EasyRead16"/>
              <w:rPr>
                <w:sz w:val="28"/>
                <w:szCs w:val="28"/>
              </w:rPr>
            </w:pPr>
            <w:r w:rsidRPr="005B59AF">
              <w:rPr>
                <w:sz w:val="28"/>
                <w:szCs w:val="28"/>
              </w:rPr>
              <w:t xml:space="preserve">Principles </w:t>
            </w:r>
          </w:p>
          <w:p w14:paraId="0AFB40AD" w14:textId="77777777" w:rsidR="002315C9" w:rsidRPr="005B59AF" w:rsidRDefault="002315C9" w:rsidP="002315C9">
            <w:pPr>
              <w:pStyle w:val="EasyRead16"/>
              <w:rPr>
                <w:sz w:val="28"/>
                <w:szCs w:val="28"/>
              </w:rPr>
            </w:pPr>
          </w:p>
          <w:p w14:paraId="63ECEFE8" w14:textId="77777777" w:rsidR="002315C9" w:rsidRPr="005B59AF" w:rsidRDefault="002315C9" w:rsidP="002315C9">
            <w:pPr>
              <w:pStyle w:val="EasyRead16"/>
              <w:numPr>
                <w:ilvl w:val="0"/>
                <w:numId w:val="45"/>
              </w:numPr>
              <w:rPr>
                <w:sz w:val="28"/>
                <w:szCs w:val="28"/>
              </w:rPr>
            </w:pPr>
            <w:r w:rsidRPr="005B59AF">
              <w:rPr>
                <w:sz w:val="28"/>
                <w:szCs w:val="28"/>
              </w:rPr>
              <w:t>Are beliefs</w:t>
            </w:r>
          </w:p>
          <w:p w14:paraId="445F0B63" w14:textId="06C71AA7" w:rsidR="00D975EC" w:rsidRDefault="002315C9" w:rsidP="00A70622">
            <w:pPr>
              <w:pStyle w:val="EasyRead16"/>
              <w:numPr>
                <w:ilvl w:val="0"/>
                <w:numId w:val="45"/>
              </w:numPr>
              <w:rPr>
                <w:sz w:val="28"/>
                <w:szCs w:val="28"/>
              </w:rPr>
            </w:pPr>
            <w:r w:rsidRPr="005B59AF">
              <w:rPr>
                <w:sz w:val="28"/>
                <w:szCs w:val="28"/>
              </w:rPr>
              <w:t xml:space="preserve">Say how </w:t>
            </w:r>
            <w:r w:rsidR="002629CA">
              <w:rPr>
                <w:sz w:val="28"/>
                <w:szCs w:val="28"/>
              </w:rPr>
              <w:t>it</w:t>
            </w:r>
            <w:r w:rsidRPr="005B59AF">
              <w:rPr>
                <w:sz w:val="28"/>
                <w:szCs w:val="28"/>
              </w:rPr>
              <w:t xml:space="preserve"> </w:t>
            </w:r>
            <w:r w:rsidRPr="005B59AF">
              <w:rPr>
                <w:b/>
                <w:bCs/>
                <w:sz w:val="28"/>
                <w:szCs w:val="28"/>
              </w:rPr>
              <w:t>should work</w:t>
            </w:r>
            <w:r w:rsidRPr="005B59AF">
              <w:rPr>
                <w:sz w:val="28"/>
                <w:szCs w:val="28"/>
              </w:rPr>
              <w:t>.</w:t>
            </w:r>
          </w:p>
        </w:tc>
      </w:tr>
      <w:tr w:rsidR="002315C9" w:rsidRPr="008E647D" w14:paraId="33B4A9BF" w14:textId="77777777" w:rsidTr="00FC58F4">
        <w:trPr>
          <w:cantSplit/>
          <w:trHeight w:val="3572"/>
        </w:trPr>
        <w:tc>
          <w:tcPr>
            <w:tcW w:w="3158" w:type="dxa"/>
          </w:tcPr>
          <w:p w14:paraId="533154C6" w14:textId="06E1BC6E" w:rsidR="002315C9" w:rsidRPr="008E647D" w:rsidRDefault="49961553">
            <w:pPr>
              <w:pStyle w:val="EasyRead16"/>
              <w:rPr>
                <w:sz w:val="28"/>
                <w:szCs w:val="28"/>
              </w:rPr>
            </w:pPr>
            <w:r>
              <w:rPr>
                <w:noProof/>
              </w:rPr>
              <w:lastRenderedPageBreak/>
              <w:drawing>
                <wp:inline distT="0" distB="0" distL="0" distR="0" wp14:anchorId="52C7D64E" wp14:editId="140F3458">
                  <wp:extent cx="1868170" cy="1868170"/>
                  <wp:effectExtent l="0" t="0" r="0" b="0"/>
                  <wp:docPr id="1360668881" name="Picture 15" descr="A group of people holding clipboards with check 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68881" name="Picture 15" descr="A group of people holding clipboards with check mark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39C2071" w14:textId="77777777" w:rsidR="002315C9" w:rsidRDefault="002315C9">
            <w:pPr>
              <w:pStyle w:val="EasyRead16"/>
              <w:rPr>
                <w:sz w:val="28"/>
                <w:szCs w:val="28"/>
              </w:rPr>
            </w:pPr>
          </w:p>
          <w:p w14:paraId="137C8728" w14:textId="108986B1" w:rsidR="003A731A" w:rsidRDefault="33A56DE1">
            <w:pPr>
              <w:pStyle w:val="EasyRead16"/>
              <w:rPr>
                <w:sz w:val="28"/>
                <w:szCs w:val="28"/>
              </w:rPr>
            </w:pPr>
            <w:r w:rsidRPr="191D5CEB">
              <w:rPr>
                <w:sz w:val="28"/>
                <w:szCs w:val="28"/>
              </w:rPr>
              <w:t xml:space="preserve">All supports and services will </w:t>
            </w:r>
            <w:r w:rsidR="1A7A0733" w:rsidRPr="191D5CEB">
              <w:rPr>
                <w:sz w:val="28"/>
                <w:szCs w:val="28"/>
              </w:rPr>
              <w:t>need to</w:t>
            </w:r>
          </w:p>
          <w:p w14:paraId="7E23ADFF" w14:textId="77777777" w:rsidR="003A731A" w:rsidRDefault="003A731A">
            <w:pPr>
              <w:pStyle w:val="EasyRead16"/>
              <w:rPr>
                <w:sz w:val="28"/>
                <w:szCs w:val="28"/>
              </w:rPr>
            </w:pPr>
          </w:p>
          <w:p w14:paraId="0A5080B1" w14:textId="492D2E6C" w:rsidR="003A731A" w:rsidRDefault="00B73798" w:rsidP="003A731A">
            <w:pPr>
              <w:pStyle w:val="EasyRead16"/>
              <w:numPr>
                <w:ilvl w:val="0"/>
                <w:numId w:val="46"/>
              </w:numPr>
              <w:rPr>
                <w:sz w:val="28"/>
                <w:szCs w:val="28"/>
              </w:rPr>
            </w:pPr>
            <w:r>
              <w:rPr>
                <w:sz w:val="28"/>
                <w:szCs w:val="28"/>
              </w:rPr>
              <w:t>Use</w:t>
            </w:r>
            <w:r w:rsidR="003A731A">
              <w:rPr>
                <w:sz w:val="28"/>
                <w:szCs w:val="28"/>
              </w:rPr>
              <w:t xml:space="preserve"> </w:t>
            </w:r>
            <w:r w:rsidR="003A731A" w:rsidRPr="00A70622">
              <w:rPr>
                <w:b/>
                <w:bCs/>
                <w:sz w:val="28"/>
                <w:szCs w:val="28"/>
              </w:rPr>
              <w:t>evidence</w:t>
            </w:r>
          </w:p>
          <w:p w14:paraId="63AE20C2" w14:textId="77777777" w:rsidR="003A731A" w:rsidRDefault="003A731A" w:rsidP="003A731A">
            <w:pPr>
              <w:pStyle w:val="EasyRead16"/>
              <w:rPr>
                <w:sz w:val="28"/>
                <w:szCs w:val="28"/>
              </w:rPr>
            </w:pPr>
          </w:p>
          <w:p w14:paraId="268E147C" w14:textId="57E6827C" w:rsidR="003A731A" w:rsidRDefault="00BD44EC" w:rsidP="003A731A">
            <w:pPr>
              <w:pStyle w:val="EasyRead16"/>
              <w:rPr>
                <w:sz w:val="28"/>
                <w:szCs w:val="28"/>
              </w:rPr>
            </w:pPr>
            <w:r w:rsidRPr="00076211">
              <w:rPr>
                <w:sz w:val="28"/>
                <w:szCs w:val="28"/>
                <w:lang w:val="en-US"/>
              </w:rPr>
              <w:t>Evidence is proof that something is true.</w:t>
            </w:r>
          </w:p>
        </w:tc>
      </w:tr>
      <w:tr w:rsidR="00BD44EC" w:rsidRPr="008E647D" w14:paraId="0D1B6B9F" w14:textId="77777777" w:rsidTr="0F4BE0DB">
        <w:trPr>
          <w:cantSplit/>
          <w:trHeight w:val="7211"/>
        </w:trPr>
        <w:tc>
          <w:tcPr>
            <w:tcW w:w="3158" w:type="dxa"/>
          </w:tcPr>
          <w:p w14:paraId="7D949721" w14:textId="2B96895E" w:rsidR="00BD44EC" w:rsidRPr="008E647D" w:rsidRDefault="00587722">
            <w:pPr>
              <w:pStyle w:val="EasyRead16"/>
              <w:rPr>
                <w:sz w:val="28"/>
                <w:szCs w:val="28"/>
              </w:rPr>
            </w:pPr>
            <w:r>
              <w:rPr>
                <w:noProof/>
              </w:rPr>
              <w:drawing>
                <wp:inline distT="0" distB="0" distL="0" distR="0" wp14:anchorId="2DC54E38" wp14:editId="28B33083">
                  <wp:extent cx="1868170" cy="1868170"/>
                  <wp:effectExtent l="0" t="0" r="0" b="0"/>
                  <wp:docPr id="153517459" name="Picture 16" descr="Illustration of children engaged in various learning and play activities within a classroom setting, including using laptops, working on a puzzle, and sitting inside a play tent. The scene features bright colors, furniture like desks and chairs, a plant, wall art, and a window with curtains, highlighting a collaborative and interactive educational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7459" name="Picture 16" descr="Illustration of children engaged in various learning and play activities within a classroom setting, including using laptops, working on a puzzle, and sitting inside a play tent. The scene features bright colors, furniture like desks and chairs, a plant, wall art, and a window with curtains, highlighting a collaborative and interactive educational environmen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259DDAC" w14:textId="77777777" w:rsidR="00A35B37" w:rsidRDefault="00A35B37">
            <w:pPr>
              <w:pStyle w:val="EasyRead16"/>
              <w:rPr>
                <w:sz w:val="28"/>
                <w:szCs w:val="28"/>
              </w:rPr>
            </w:pPr>
          </w:p>
          <w:p w14:paraId="607C72EF" w14:textId="77777777" w:rsidR="00A35B37" w:rsidRDefault="00A35B37" w:rsidP="00A35B37">
            <w:pPr>
              <w:pStyle w:val="EasyRead16"/>
              <w:numPr>
                <w:ilvl w:val="0"/>
                <w:numId w:val="46"/>
              </w:numPr>
              <w:rPr>
                <w:sz w:val="28"/>
                <w:szCs w:val="28"/>
              </w:rPr>
            </w:pPr>
            <w:r>
              <w:rPr>
                <w:sz w:val="28"/>
                <w:szCs w:val="28"/>
              </w:rPr>
              <w:t xml:space="preserve">Be </w:t>
            </w:r>
            <w:r w:rsidRPr="00A70622">
              <w:rPr>
                <w:b/>
                <w:bCs/>
                <w:sz w:val="28"/>
                <w:szCs w:val="28"/>
              </w:rPr>
              <w:t>neuro affirming</w:t>
            </w:r>
          </w:p>
          <w:p w14:paraId="0BA44E57" w14:textId="77777777" w:rsidR="00A35B37" w:rsidRDefault="00A35B37" w:rsidP="00A35B37">
            <w:pPr>
              <w:pStyle w:val="EasyRead16"/>
              <w:rPr>
                <w:sz w:val="28"/>
                <w:szCs w:val="28"/>
              </w:rPr>
            </w:pPr>
          </w:p>
          <w:p w14:paraId="112AD133" w14:textId="77777777" w:rsidR="00A35B37" w:rsidRDefault="00A70622" w:rsidP="00A35B37">
            <w:pPr>
              <w:pStyle w:val="EasyRead16"/>
              <w:rPr>
                <w:sz w:val="28"/>
                <w:szCs w:val="28"/>
              </w:rPr>
            </w:pPr>
            <w:r>
              <w:rPr>
                <w:sz w:val="28"/>
                <w:szCs w:val="28"/>
              </w:rPr>
              <w:t>Neuro affirming means</w:t>
            </w:r>
          </w:p>
          <w:p w14:paraId="70993EE5" w14:textId="77777777" w:rsidR="002A5F86" w:rsidRDefault="002A5F86" w:rsidP="00A35B37">
            <w:pPr>
              <w:pStyle w:val="EasyRead16"/>
              <w:rPr>
                <w:sz w:val="28"/>
                <w:szCs w:val="28"/>
              </w:rPr>
            </w:pPr>
          </w:p>
          <w:p w14:paraId="447A5613" w14:textId="1795FD04" w:rsidR="002A5F86" w:rsidRDefault="002A5F86" w:rsidP="002A5F86">
            <w:pPr>
              <w:pStyle w:val="EasyRead16"/>
              <w:numPr>
                <w:ilvl w:val="0"/>
                <w:numId w:val="20"/>
              </w:numPr>
              <w:rPr>
                <w:sz w:val="28"/>
                <w:szCs w:val="28"/>
              </w:rPr>
            </w:pPr>
            <w:r>
              <w:rPr>
                <w:sz w:val="28"/>
                <w:szCs w:val="28"/>
              </w:rPr>
              <w:t xml:space="preserve">Understand </w:t>
            </w:r>
            <w:r w:rsidR="2E188B98" w:rsidRPr="191D5CEB">
              <w:rPr>
                <w:sz w:val="28"/>
                <w:szCs w:val="28"/>
              </w:rPr>
              <w:t xml:space="preserve">some </w:t>
            </w:r>
            <w:proofErr w:type="gramStart"/>
            <w:r w:rsidR="2E188B98" w:rsidRPr="191D5CEB">
              <w:rPr>
                <w:sz w:val="28"/>
                <w:szCs w:val="28"/>
              </w:rPr>
              <w:t>peoples</w:t>
            </w:r>
            <w:proofErr w:type="gramEnd"/>
            <w:r w:rsidR="2E188B98" w:rsidRPr="191D5CEB">
              <w:rPr>
                <w:sz w:val="28"/>
                <w:szCs w:val="28"/>
              </w:rPr>
              <w:t xml:space="preserve"> </w:t>
            </w:r>
            <w:r>
              <w:rPr>
                <w:sz w:val="28"/>
                <w:szCs w:val="28"/>
              </w:rPr>
              <w:t xml:space="preserve">brains </w:t>
            </w:r>
            <w:r w:rsidR="009D50A9">
              <w:rPr>
                <w:sz w:val="28"/>
                <w:szCs w:val="28"/>
              </w:rPr>
              <w:t>work</w:t>
            </w:r>
            <w:r>
              <w:rPr>
                <w:sz w:val="28"/>
                <w:szCs w:val="28"/>
              </w:rPr>
              <w:t xml:space="preserve"> different</w:t>
            </w:r>
            <w:r w:rsidR="009D50A9">
              <w:rPr>
                <w:sz w:val="28"/>
                <w:szCs w:val="28"/>
              </w:rPr>
              <w:t>ly</w:t>
            </w:r>
          </w:p>
          <w:p w14:paraId="224FE05B" w14:textId="6EA20FA9" w:rsidR="002A5F86" w:rsidRDefault="00801D54" w:rsidP="002A5F86">
            <w:pPr>
              <w:pStyle w:val="EasyRead16"/>
              <w:numPr>
                <w:ilvl w:val="0"/>
                <w:numId w:val="20"/>
              </w:numPr>
              <w:rPr>
                <w:sz w:val="28"/>
                <w:szCs w:val="28"/>
              </w:rPr>
            </w:pPr>
            <w:r>
              <w:rPr>
                <w:sz w:val="28"/>
                <w:szCs w:val="28"/>
              </w:rPr>
              <w:t>Accept people for who they are.</w:t>
            </w:r>
          </w:p>
          <w:p w14:paraId="347766DB" w14:textId="77777777" w:rsidR="00801D54" w:rsidRDefault="00801D54" w:rsidP="00801D54">
            <w:pPr>
              <w:pStyle w:val="EasyRead16"/>
              <w:rPr>
                <w:sz w:val="28"/>
                <w:szCs w:val="28"/>
              </w:rPr>
            </w:pPr>
          </w:p>
          <w:p w14:paraId="48BA823B" w14:textId="77777777" w:rsidR="00801D54" w:rsidRDefault="00801D54" w:rsidP="00801D54">
            <w:pPr>
              <w:pStyle w:val="EasyRead16"/>
              <w:rPr>
                <w:sz w:val="28"/>
                <w:szCs w:val="28"/>
              </w:rPr>
            </w:pPr>
            <w:r>
              <w:rPr>
                <w:sz w:val="28"/>
                <w:szCs w:val="28"/>
              </w:rPr>
              <w:t xml:space="preserve">Neuro affirming does </w:t>
            </w:r>
            <w:r w:rsidRPr="009D50A9">
              <w:rPr>
                <w:b/>
                <w:bCs/>
                <w:sz w:val="28"/>
                <w:szCs w:val="28"/>
              </w:rPr>
              <w:t>not</w:t>
            </w:r>
            <w:r>
              <w:rPr>
                <w:sz w:val="28"/>
                <w:szCs w:val="28"/>
              </w:rPr>
              <w:t xml:space="preserve"> try to change people to fit in.</w:t>
            </w:r>
          </w:p>
          <w:p w14:paraId="19281979" w14:textId="77777777" w:rsidR="009D50A9" w:rsidRDefault="009D50A9" w:rsidP="00801D54">
            <w:pPr>
              <w:pStyle w:val="EasyRead16"/>
              <w:rPr>
                <w:sz w:val="28"/>
                <w:szCs w:val="28"/>
              </w:rPr>
            </w:pPr>
          </w:p>
          <w:p w14:paraId="4876B570" w14:textId="29958609" w:rsidR="009D50A9" w:rsidRDefault="009D50A9" w:rsidP="00801D54">
            <w:pPr>
              <w:pStyle w:val="EasyRead16"/>
              <w:rPr>
                <w:sz w:val="28"/>
                <w:szCs w:val="28"/>
              </w:rPr>
            </w:pPr>
            <w:r>
              <w:rPr>
                <w:sz w:val="28"/>
                <w:szCs w:val="28"/>
              </w:rPr>
              <w:t>It changes th</w:t>
            </w:r>
            <w:r w:rsidR="557BE1BB" w:rsidRPr="191D5CEB">
              <w:rPr>
                <w:sz w:val="28"/>
                <w:szCs w:val="28"/>
              </w:rPr>
              <w:t>ings around them</w:t>
            </w:r>
            <w:r>
              <w:rPr>
                <w:sz w:val="28"/>
                <w:szCs w:val="28"/>
              </w:rPr>
              <w:t xml:space="preserve"> so people can do their best.</w:t>
            </w:r>
          </w:p>
        </w:tc>
      </w:tr>
      <w:tr w:rsidR="00A35B37" w:rsidRPr="008E647D" w14:paraId="68BDEAA0" w14:textId="77777777" w:rsidTr="0F4BE0DB">
        <w:trPr>
          <w:cantSplit/>
          <w:trHeight w:val="2835"/>
        </w:trPr>
        <w:tc>
          <w:tcPr>
            <w:tcW w:w="3158" w:type="dxa"/>
          </w:tcPr>
          <w:p w14:paraId="7FBA777D" w14:textId="67E2D676" w:rsidR="00A35B37" w:rsidRPr="008E647D" w:rsidRDefault="73F1E979">
            <w:pPr>
              <w:pStyle w:val="EasyRead16"/>
              <w:rPr>
                <w:sz w:val="28"/>
                <w:szCs w:val="28"/>
              </w:rPr>
            </w:pPr>
            <w:r>
              <w:rPr>
                <w:noProof/>
              </w:rPr>
              <w:drawing>
                <wp:inline distT="0" distB="0" distL="0" distR="0" wp14:anchorId="453DECC2" wp14:editId="300811DA">
                  <wp:extent cx="1868170" cy="1868170"/>
                  <wp:effectExtent l="0" t="0" r="0" b="0"/>
                  <wp:docPr id="833489503" name="Picture 26" descr="A person and a child looking at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89503" name="Picture 26" descr="A person and a child looking at a table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B29F4A2" w14:textId="77777777" w:rsidR="00A35B37" w:rsidRDefault="00A35B37">
            <w:pPr>
              <w:pStyle w:val="EasyRead16"/>
              <w:rPr>
                <w:sz w:val="28"/>
                <w:szCs w:val="28"/>
              </w:rPr>
            </w:pPr>
          </w:p>
          <w:p w14:paraId="27BB40E0" w14:textId="77777777" w:rsidR="00A35B37" w:rsidRDefault="00A35B37">
            <w:pPr>
              <w:pStyle w:val="EasyRead16"/>
              <w:rPr>
                <w:sz w:val="28"/>
                <w:szCs w:val="28"/>
              </w:rPr>
            </w:pPr>
          </w:p>
          <w:p w14:paraId="588C1016" w14:textId="77777777" w:rsidR="00A35B37" w:rsidRDefault="00EA426E" w:rsidP="00A35B37">
            <w:pPr>
              <w:pStyle w:val="EasyRead16"/>
              <w:numPr>
                <w:ilvl w:val="0"/>
                <w:numId w:val="46"/>
              </w:numPr>
              <w:rPr>
                <w:sz w:val="28"/>
                <w:szCs w:val="28"/>
              </w:rPr>
            </w:pPr>
            <w:r>
              <w:rPr>
                <w:sz w:val="28"/>
                <w:szCs w:val="28"/>
              </w:rPr>
              <w:t>B</w:t>
            </w:r>
            <w:r w:rsidR="00A35B37">
              <w:rPr>
                <w:sz w:val="28"/>
                <w:szCs w:val="28"/>
              </w:rPr>
              <w:t>e</w:t>
            </w:r>
            <w:r>
              <w:rPr>
                <w:sz w:val="28"/>
                <w:szCs w:val="28"/>
              </w:rPr>
              <w:t xml:space="preserve"> what the child needs</w:t>
            </w:r>
          </w:p>
          <w:p w14:paraId="58C9869A" w14:textId="77777777" w:rsidR="00EA426E" w:rsidRDefault="00EA426E" w:rsidP="00EA426E">
            <w:pPr>
              <w:pStyle w:val="EasyRead16"/>
              <w:rPr>
                <w:sz w:val="28"/>
                <w:szCs w:val="28"/>
              </w:rPr>
            </w:pPr>
          </w:p>
          <w:p w14:paraId="2F86FDA8" w14:textId="02DCEF1D" w:rsidR="00EA426E" w:rsidRDefault="00EA426E" w:rsidP="00EA426E">
            <w:pPr>
              <w:pStyle w:val="EasyRead16"/>
              <w:rPr>
                <w:sz w:val="28"/>
                <w:szCs w:val="28"/>
              </w:rPr>
            </w:pPr>
            <w:r>
              <w:rPr>
                <w:sz w:val="28"/>
                <w:szCs w:val="28"/>
              </w:rPr>
              <w:t xml:space="preserve">This can be called </w:t>
            </w:r>
            <w:r w:rsidRPr="009D50A9">
              <w:rPr>
                <w:b/>
                <w:bCs/>
                <w:sz w:val="28"/>
                <w:szCs w:val="28"/>
              </w:rPr>
              <w:t>child centred</w:t>
            </w:r>
            <w:r>
              <w:rPr>
                <w:sz w:val="28"/>
                <w:szCs w:val="28"/>
              </w:rPr>
              <w:t>.</w:t>
            </w:r>
          </w:p>
        </w:tc>
      </w:tr>
      <w:tr w:rsidR="00EA426E" w:rsidRPr="008E647D" w14:paraId="26CD0C9A" w14:textId="77777777" w:rsidTr="0F4BE0DB">
        <w:trPr>
          <w:cantSplit/>
          <w:trHeight w:val="4536"/>
        </w:trPr>
        <w:tc>
          <w:tcPr>
            <w:tcW w:w="3158" w:type="dxa"/>
          </w:tcPr>
          <w:p w14:paraId="78B4A118" w14:textId="57700D80" w:rsidR="00EA426E" w:rsidRPr="008E647D" w:rsidRDefault="7D902EB3">
            <w:pPr>
              <w:pStyle w:val="EasyRead16"/>
              <w:rPr>
                <w:sz w:val="28"/>
                <w:szCs w:val="28"/>
              </w:rPr>
            </w:pPr>
            <w:r>
              <w:rPr>
                <w:noProof/>
              </w:rPr>
              <w:lastRenderedPageBreak/>
              <w:drawing>
                <wp:inline distT="0" distB="0" distL="0" distR="0" wp14:anchorId="6A5F4128" wp14:editId="2F2BE27E">
                  <wp:extent cx="1868170" cy="1868170"/>
                  <wp:effectExtent l="0" t="0" r="0" b="0"/>
                  <wp:docPr id="1443784543" name="Picture 28" descr="A group of people sitting around a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84543" name="Picture 28" descr="A group of people sitting around a chil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1790A34" w14:textId="77777777" w:rsidR="00EA426E" w:rsidRDefault="00EA426E">
            <w:pPr>
              <w:pStyle w:val="EasyRead16"/>
              <w:rPr>
                <w:sz w:val="28"/>
                <w:szCs w:val="28"/>
              </w:rPr>
            </w:pPr>
          </w:p>
          <w:p w14:paraId="0B436FEB" w14:textId="77777777" w:rsidR="00EA426E" w:rsidRDefault="00EA426E">
            <w:pPr>
              <w:pStyle w:val="EasyRead16"/>
              <w:rPr>
                <w:sz w:val="28"/>
                <w:szCs w:val="28"/>
              </w:rPr>
            </w:pPr>
          </w:p>
          <w:p w14:paraId="7A3967BA" w14:textId="77777777" w:rsidR="00EA426E" w:rsidRDefault="009D1CFB" w:rsidP="00EA426E">
            <w:pPr>
              <w:pStyle w:val="EasyRead16"/>
              <w:numPr>
                <w:ilvl w:val="0"/>
                <w:numId w:val="47"/>
              </w:numPr>
              <w:rPr>
                <w:sz w:val="28"/>
                <w:szCs w:val="28"/>
              </w:rPr>
            </w:pPr>
            <w:r>
              <w:rPr>
                <w:sz w:val="28"/>
                <w:szCs w:val="28"/>
              </w:rPr>
              <w:t>Be what the family needs</w:t>
            </w:r>
          </w:p>
          <w:p w14:paraId="3ECCE7FC" w14:textId="77777777" w:rsidR="009D1CFB" w:rsidRDefault="009D1CFB" w:rsidP="009D1CFB">
            <w:pPr>
              <w:pStyle w:val="EasyRead16"/>
              <w:rPr>
                <w:sz w:val="28"/>
                <w:szCs w:val="28"/>
              </w:rPr>
            </w:pPr>
          </w:p>
          <w:p w14:paraId="4495182B" w14:textId="669909DC" w:rsidR="009D1CFB" w:rsidRDefault="009D1CFB" w:rsidP="009D1CFB">
            <w:pPr>
              <w:pStyle w:val="EasyRead16"/>
              <w:rPr>
                <w:sz w:val="28"/>
                <w:szCs w:val="28"/>
              </w:rPr>
            </w:pPr>
            <w:r>
              <w:rPr>
                <w:sz w:val="28"/>
                <w:szCs w:val="28"/>
              </w:rPr>
              <w:t xml:space="preserve">This can be called </w:t>
            </w:r>
            <w:r w:rsidRPr="009D50A9">
              <w:rPr>
                <w:b/>
                <w:bCs/>
                <w:sz w:val="28"/>
                <w:szCs w:val="28"/>
              </w:rPr>
              <w:t>family centred</w:t>
            </w:r>
            <w:r>
              <w:rPr>
                <w:sz w:val="28"/>
                <w:szCs w:val="28"/>
              </w:rPr>
              <w:t>.</w:t>
            </w:r>
          </w:p>
        </w:tc>
      </w:tr>
      <w:tr w:rsidR="001F56A6" w:rsidRPr="008E647D" w14:paraId="42835E2D" w14:textId="77777777" w:rsidTr="0F4BE0DB">
        <w:trPr>
          <w:cantSplit/>
          <w:trHeight w:val="5670"/>
        </w:trPr>
        <w:tc>
          <w:tcPr>
            <w:tcW w:w="3158" w:type="dxa"/>
          </w:tcPr>
          <w:p w14:paraId="641DC395" w14:textId="36375FCB" w:rsidR="001F56A6" w:rsidRDefault="00780F6D">
            <w:pPr>
              <w:pStyle w:val="EasyRead16"/>
              <w:rPr>
                <w:noProof/>
              </w:rPr>
            </w:pPr>
            <w:r w:rsidRPr="00780F6D">
              <w:rPr>
                <w:noProof/>
              </w:rPr>
              <w:drawing>
                <wp:inline distT="0" distB="0" distL="0" distR="0" wp14:anchorId="441FA365" wp14:editId="3D40419F">
                  <wp:extent cx="1868170" cy="1868170"/>
                  <wp:effectExtent l="0" t="0" r="0" b="0"/>
                  <wp:docPr id="45715172" name="Picture 17" descr="Illustration of a person surrounded by seven thought bubbles containing icons representing various concepts: a pizza, money bag, globe, wheelchair symbol, cross, elderly person, and rainbow. The image conveys diverse thoughts or priorities, using simple, colorful icons with a beige and orange color scheme against a neutral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15172" name="Picture 17" descr="Illustration of a person surrounded by seven thought bubbles containing icons representing various concepts: a pizza, money bag, globe, wheelchair symbol, cross, elderly person, and rainbow. The image conveys diverse thoughts or priorities, using simple, colorful icons with a beige and orange color scheme against a neutral backgroun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4F0CF95" w14:textId="77777777" w:rsidR="001F56A6" w:rsidRDefault="001F56A6">
            <w:pPr>
              <w:pStyle w:val="EasyRead16"/>
              <w:rPr>
                <w:sz w:val="28"/>
                <w:szCs w:val="28"/>
              </w:rPr>
            </w:pPr>
          </w:p>
          <w:p w14:paraId="3D4C9D97" w14:textId="4310954E" w:rsidR="001F56A6" w:rsidRDefault="001F56A6" w:rsidP="191D5CEB">
            <w:pPr>
              <w:pStyle w:val="EasyRead16"/>
              <w:rPr>
                <w:sz w:val="28"/>
                <w:szCs w:val="28"/>
              </w:rPr>
            </w:pPr>
            <w:r>
              <w:rPr>
                <w:sz w:val="28"/>
                <w:szCs w:val="28"/>
              </w:rPr>
              <w:t xml:space="preserve">Thriving Kids supports and services need to </w:t>
            </w:r>
          </w:p>
          <w:p w14:paraId="42D82D78" w14:textId="5CA8BED5" w:rsidR="001F56A6" w:rsidRDefault="001F56A6" w:rsidP="191D5CEB">
            <w:pPr>
              <w:pStyle w:val="EasyRead16"/>
              <w:rPr>
                <w:sz w:val="28"/>
                <w:szCs w:val="28"/>
              </w:rPr>
            </w:pPr>
          </w:p>
          <w:p w14:paraId="209BA98D" w14:textId="2AB52969" w:rsidR="001F56A6" w:rsidRDefault="6B51C89D" w:rsidP="00004B3D">
            <w:pPr>
              <w:pStyle w:val="EasyRead16"/>
              <w:numPr>
                <w:ilvl w:val="0"/>
                <w:numId w:val="51"/>
              </w:numPr>
              <w:rPr>
                <w:sz w:val="28"/>
                <w:szCs w:val="28"/>
              </w:rPr>
            </w:pPr>
            <w:r w:rsidRPr="191D5CEB">
              <w:rPr>
                <w:sz w:val="28"/>
                <w:szCs w:val="28"/>
              </w:rPr>
              <w:t>S</w:t>
            </w:r>
            <w:r w:rsidR="2E223A59" w:rsidRPr="191D5CEB">
              <w:rPr>
                <w:sz w:val="28"/>
                <w:szCs w:val="28"/>
              </w:rPr>
              <w:t>upport</w:t>
            </w:r>
            <w:r w:rsidR="006C29F3">
              <w:rPr>
                <w:sz w:val="28"/>
                <w:szCs w:val="28"/>
              </w:rPr>
              <w:t xml:space="preserve"> people with disability and</w:t>
            </w:r>
            <w:r w:rsidR="003750CD">
              <w:rPr>
                <w:sz w:val="28"/>
                <w:szCs w:val="28"/>
              </w:rPr>
              <w:t xml:space="preserve"> </w:t>
            </w:r>
            <w:r w:rsidR="000050B9">
              <w:rPr>
                <w:sz w:val="28"/>
                <w:szCs w:val="28"/>
              </w:rPr>
              <w:t>the different parts of who they are.</w:t>
            </w:r>
          </w:p>
          <w:p w14:paraId="61F3CFD8" w14:textId="77777777" w:rsidR="000050B9" w:rsidRDefault="000050B9">
            <w:pPr>
              <w:pStyle w:val="EasyRead16"/>
              <w:rPr>
                <w:sz w:val="28"/>
                <w:szCs w:val="28"/>
              </w:rPr>
            </w:pPr>
          </w:p>
          <w:p w14:paraId="0B0760BA" w14:textId="77777777" w:rsidR="000050B9" w:rsidRDefault="000050B9">
            <w:pPr>
              <w:pStyle w:val="EasyRead16"/>
              <w:rPr>
                <w:sz w:val="28"/>
                <w:szCs w:val="28"/>
              </w:rPr>
            </w:pPr>
            <w:r>
              <w:rPr>
                <w:sz w:val="28"/>
                <w:szCs w:val="28"/>
              </w:rPr>
              <w:t xml:space="preserve">This is called </w:t>
            </w:r>
            <w:r w:rsidRPr="009D50A9">
              <w:rPr>
                <w:b/>
                <w:bCs/>
                <w:sz w:val="28"/>
                <w:szCs w:val="28"/>
              </w:rPr>
              <w:t>intersectionality</w:t>
            </w:r>
            <w:r>
              <w:rPr>
                <w:sz w:val="28"/>
                <w:szCs w:val="28"/>
              </w:rPr>
              <w:t>.</w:t>
            </w:r>
          </w:p>
          <w:p w14:paraId="7A2E3C41" w14:textId="77777777" w:rsidR="000050B9" w:rsidRDefault="000050B9">
            <w:pPr>
              <w:pStyle w:val="EasyRead16"/>
              <w:rPr>
                <w:sz w:val="28"/>
                <w:szCs w:val="28"/>
              </w:rPr>
            </w:pPr>
          </w:p>
          <w:p w14:paraId="64E50F28" w14:textId="395CB112" w:rsidR="000050B9" w:rsidRDefault="005023B1">
            <w:pPr>
              <w:pStyle w:val="EasyRead16"/>
              <w:rPr>
                <w:sz w:val="28"/>
                <w:szCs w:val="28"/>
              </w:rPr>
            </w:pPr>
            <w:r>
              <w:rPr>
                <w:sz w:val="28"/>
                <w:szCs w:val="28"/>
              </w:rPr>
              <w:t>L</w:t>
            </w:r>
            <w:r w:rsidR="006C29F3">
              <w:rPr>
                <w:sz w:val="28"/>
                <w:szCs w:val="28"/>
              </w:rPr>
              <w:t>ike</w:t>
            </w:r>
            <w:r>
              <w:rPr>
                <w:sz w:val="28"/>
                <w:szCs w:val="28"/>
              </w:rPr>
              <w:t xml:space="preserve"> </w:t>
            </w:r>
          </w:p>
        </w:tc>
      </w:tr>
      <w:tr w:rsidR="005023B1" w:rsidRPr="008E647D" w14:paraId="459783BE" w14:textId="77777777" w:rsidTr="0F4BE0DB">
        <w:trPr>
          <w:cantSplit/>
          <w:trHeight w:val="3119"/>
        </w:trPr>
        <w:tc>
          <w:tcPr>
            <w:tcW w:w="3158" w:type="dxa"/>
          </w:tcPr>
          <w:p w14:paraId="08E3AE19" w14:textId="11201336" w:rsidR="005023B1" w:rsidRDefault="003B6285" w:rsidP="00780F6D">
            <w:pPr>
              <w:pStyle w:val="EasyRead16"/>
              <w:jc w:val="center"/>
              <w:rPr>
                <w:noProof/>
              </w:rPr>
            </w:pPr>
            <w:r>
              <w:rPr>
                <w:noProof/>
              </w:rPr>
              <w:drawing>
                <wp:inline distT="0" distB="0" distL="0" distR="0" wp14:anchorId="168DCAF9" wp14:editId="58B06974">
                  <wp:extent cx="1868170" cy="1868170"/>
                  <wp:effectExtent l="0" t="0" r="0" b="0"/>
                  <wp:docPr id="822838603" name="Picture 63" descr="a First Nations family sitting at a picn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11621" name="Picture 63" descr="a First Nations family sitting at a picnic tabl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B23F60B" w14:textId="77777777" w:rsidR="005023B1" w:rsidRDefault="005023B1">
            <w:pPr>
              <w:pStyle w:val="EasyRead16"/>
              <w:rPr>
                <w:sz w:val="28"/>
                <w:szCs w:val="28"/>
              </w:rPr>
            </w:pPr>
          </w:p>
          <w:p w14:paraId="3B9F9BA3" w14:textId="77777777" w:rsidR="005023B1" w:rsidRDefault="005023B1">
            <w:pPr>
              <w:pStyle w:val="EasyRead16"/>
              <w:rPr>
                <w:sz w:val="28"/>
                <w:szCs w:val="28"/>
              </w:rPr>
            </w:pPr>
          </w:p>
          <w:p w14:paraId="219AAACF" w14:textId="5D542AB7" w:rsidR="005023B1" w:rsidRDefault="005023B1" w:rsidP="009D50A9">
            <w:pPr>
              <w:pStyle w:val="EasyRead16"/>
              <w:numPr>
                <w:ilvl w:val="0"/>
                <w:numId w:val="47"/>
              </w:numPr>
              <w:rPr>
                <w:sz w:val="28"/>
                <w:szCs w:val="28"/>
              </w:rPr>
            </w:pPr>
            <w:r>
              <w:rPr>
                <w:sz w:val="28"/>
                <w:szCs w:val="28"/>
              </w:rPr>
              <w:t>First Nations people</w:t>
            </w:r>
          </w:p>
        </w:tc>
      </w:tr>
      <w:tr w:rsidR="005023B1" w:rsidRPr="008E647D" w14:paraId="53E51894" w14:textId="77777777" w:rsidTr="0F4BE0DB">
        <w:trPr>
          <w:cantSplit/>
          <w:trHeight w:val="5103"/>
        </w:trPr>
        <w:tc>
          <w:tcPr>
            <w:tcW w:w="3158" w:type="dxa"/>
          </w:tcPr>
          <w:p w14:paraId="00D51727" w14:textId="4194178E" w:rsidR="005023B1" w:rsidRDefault="0037526E">
            <w:pPr>
              <w:pStyle w:val="EasyRead16"/>
              <w:rPr>
                <w:noProof/>
              </w:rPr>
            </w:pPr>
            <w:r>
              <w:rPr>
                <w:noProof/>
              </w:rPr>
              <w:lastRenderedPageBreak/>
              <w:drawing>
                <wp:inline distT="0" distB="0" distL="0" distR="0" wp14:anchorId="695881AB" wp14:editId="03736A39">
                  <wp:extent cx="1868170" cy="1868170"/>
                  <wp:effectExtent l="0" t="0" r="0" b="0"/>
                  <wp:docPr id="1473956246" name="Picture 66" descr="peopl from different cul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956246" name="Picture 66" descr="peopl from different culture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772FDCE" w14:textId="77777777" w:rsidR="005023B1" w:rsidRDefault="005023B1">
            <w:pPr>
              <w:pStyle w:val="EasyRead16"/>
              <w:rPr>
                <w:sz w:val="28"/>
                <w:szCs w:val="28"/>
              </w:rPr>
            </w:pPr>
          </w:p>
          <w:p w14:paraId="085F7789" w14:textId="77777777" w:rsidR="005023B1" w:rsidRDefault="005023B1">
            <w:pPr>
              <w:pStyle w:val="EasyRead16"/>
              <w:rPr>
                <w:sz w:val="28"/>
                <w:szCs w:val="28"/>
              </w:rPr>
            </w:pPr>
          </w:p>
          <w:p w14:paraId="09E5E73F" w14:textId="5E3D09C9" w:rsidR="005023B1" w:rsidRDefault="005023B1" w:rsidP="009D50A9">
            <w:pPr>
              <w:pStyle w:val="EasyRead16"/>
              <w:numPr>
                <w:ilvl w:val="0"/>
                <w:numId w:val="47"/>
              </w:numPr>
              <w:rPr>
                <w:sz w:val="28"/>
                <w:szCs w:val="28"/>
              </w:rPr>
            </w:pPr>
            <w:r>
              <w:rPr>
                <w:sz w:val="28"/>
                <w:szCs w:val="28"/>
              </w:rPr>
              <w:t>People from different cultures</w:t>
            </w:r>
          </w:p>
        </w:tc>
      </w:tr>
      <w:tr w:rsidR="005023B1" w:rsidRPr="008E647D" w14:paraId="21EF9A31" w14:textId="77777777" w:rsidTr="0F4BE0DB">
        <w:trPr>
          <w:cantSplit/>
          <w:trHeight w:val="5103"/>
        </w:trPr>
        <w:tc>
          <w:tcPr>
            <w:tcW w:w="3158" w:type="dxa"/>
          </w:tcPr>
          <w:p w14:paraId="58668C0A" w14:textId="4BB3EB53" w:rsidR="005023B1" w:rsidRDefault="00DC4B04">
            <w:pPr>
              <w:pStyle w:val="EasyRead16"/>
              <w:rPr>
                <w:noProof/>
              </w:rPr>
            </w:pPr>
            <w:r w:rsidRPr="00DC4B04">
              <w:rPr>
                <w:noProof/>
              </w:rPr>
              <w:drawing>
                <wp:inline distT="0" distB="0" distL="0" distR="0" wp14:anchorId="5941B955" wp14:editId="01E03F40">
                  <wp:extent cx="1868170" cy="1868170"/>
                  <wp:effectExtent l="0" t="0" r="0" b="0"/>
                  <wp:docPr id="1297073262" name="Picture 20" descr="Illustration of four diverse people greeting in different languages with speech bubbles displaying &quot;Hello,&quot; Arabic &quot;مرحبا,&quot; and &quot;Bonjour.&quot; Central figure uses sign language, highlighting communication diversity through spoken and signed greetings, with warm earth tones and simple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73262" name="Picture 20" descr="Illustration of four diverse people greeting in different languages with speech bubbles displaying &quot;Hello,&quot; Arabic &quot;مرحبا,&quot; and &quot;Bonjour.&quot; Central figure uses sign language, highlighting communication diversity through spoken and signed greetings, with warm earth tones and simple clothi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9185DB4" w14:textId="77777777" w:rsidR="005023B1" w:rsidRDefault="005023B1">
            <w:pPr>
              <w:pStyle w:val="EasyRead16"/>
              <w:rPr>
                <w:sz w:val="28"/>
                <w:szCs w:val="28"/>
              </w:rPr>
            </w:pPr>
          </w:p>
          <w:p w14:paraId="46CAE2D0" w14:textId="77777777" w:rsidR="005023B1" w:rsidRDefault="005023B1">
            <w:pPr>
              <w:pStyle w:val="EasyRead16"/>
              <w:rPr>
                <w:sz w:val="28"/>
                <w:szCs w:val="28"/>
              </w:rPr>
            </w:pPr>
          </w:p>
          <w:p w14:paraId="7117323F" w14:textId="67A38574" w:rsidR="005023B1" w:rsidRDefault="2225EED6" w:rsidP="009D50A9">
            <w:pPr>
              <w:pStyle w:val="EasyRead16"/>
              <w:numPr>
                <w:ilvl w:val="0"/>
                <w:numId w:val="47"/>
              </w:numPr>
              <w:rPr>
                <w:sz w:val="28"/>
                <w:szCs w:val="28"/>
              </w:rPr>
            </w:pPr>
            <w:r w:rsidRPr="56A3C152">
              <w:rPr>
                <w:sz w:val="28"/>
                <w:szCs w:val="28"/>
              </w:rPr>
              <w:t>People who speak different languages</w:t>
            </w:r>
          </w:p>
        </w:tc>
      </w:tr>
      <w:tr w:rsidR="005023B1" w:rsidRPr="008E647D" w14:paraId="31A63A0F" w14:textId="77777777" w:rsidTr="0F4BE0DB">
        <w:trPr>
          <w:cantSplit/>
          <w:trHeight w:val="2835"/>
        </w:trPr>
        <w:tc>
          <w:tcPr>
            <w:tcW w:w="3158" w:type="dxa"/>
          </w:tcPr>
          <w:p w14:paraId="2BDDED7B" w14:textId="36FBFA03" w:rsidR="005023B1" w:rsidRDefault="008C4949">
            <w:pPr>
              <w:pStyle w:val="EasyRead16"/>
              <w:rPr>
                <w:noProof/>
              </w:rPr>
            </w:pPr>
            <w:r w:rsidRPr="008C4949">
              <w:rPr>
                <w:noProof/>
              </w:rPr>
              <w:drawing>
                <wp:inline distT="0" distB="0" distL="0" distR="0" wp14:anchorId="6FF09FA9" wp14:editId="479947A7">
                  <wp:extent cx="1868170" cy="1868170"/>
                  <wp:effectExtent l="0" t="0" r="0" b="0"/>
                  <wp:docPr id="2128355811" name="Picture 23" descr="A horizontal flag design combining traditional rainbow pride stripes with a chevron on the left containing black, brown, light blue, pink, white, and yellow triangles, plus a purple ring in the yellow section. This flag represents inclusivity within LGBTQ+ communities, highlighting diversity and intersectionality through its expanded color palette and symbolic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55811" name="Picture 23" descr="A horizontal flag design combining traditional rainbow pride stripes with a chevron on the left containing black, brown, light blue, pink, white, and yellow triangles, plus a purple ring in the yellow section. This flag represents inclusivity within LGBTQ+ communities, highlighting diversity and intersectionality through its expanded color palette and symbolic element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608F834" w14:textId="77777777" w:rsidR="005023B1" w:rsidRDefault="005023B1">
            <w:pPr>
              <w:pStyle w:val="EasyRead16"/>
              <w:rPr>
                <w:sz w:val="28"/>
                <w:szCs w:val="28"/>
              </w:rPr>
            </w:pPr>
          </w:p>
          <w:p w14:paraId="5BAA918B" w14:textId="77777777" w:rsidR="005023B1" w:rsidRDefault="005023B1">
            <w:pPr>
              <w:pStyle w:val="EasyRead16"/>
              <w:rPr>
                <w:sz w:val="28"/>
                <w:szCs w:val="28"/>
              </w:rPr>
            </w:pPr>
          </w:p>
          <w:p w14:paraId="7BEC41D3" w14:textId="769D520F" w:rsidR="005023B1" w:rsidRDefault="2225EED6" w:rsidP="009D50A9">
            <w:pPr>
              <w:pStyle w:val="EasyRead16"/>
              <w:numPr>
                <w:ilvl w:val="0"/>
                <w:numId w:val="47"/>
              </w:numPr>
              <w:rPr>
                <w:sz w:val="28"/>
                <w:szCs w:val="28"/>
              </w:rPr>
            </w:pPr>
            <w:r w:rsidRPr="56A3C152">
              <w:rPr>
                <w:sz w:val="28"/>
                <w:szCs w:val="28"/>
              </w:rPr>
              <w:t>LGBTQIA+ communities</w:t>
            </w:r>
          </w:p>
        </w:tc>
      </w:tr>
      <w:tr w:rsidR="00D430FE" w:rsidRPr="008E647D" w14:paraId="69954C3C" w14:textId="77777777" w:rsidTr="0F4BE0DB">
        <w:trPr>
          <w:cantSplit/>
          <w:trHeight w:val="4536"/>
        </w:trPr>
        <w:tc>
          <w:tcPr>
            <w:tcW w:w="3158" w:type="dxa"/>
          </w:tcPr>
          <w:p w14:paraId="5D93536B" w14:textId="2B08C113" w:rsidR="00D430FE" w:rsidRPr="008C4949" w:rsidRDefault="004B3894">
            <w:pPr>
              <w:pStyle w:val="EasyRead16"/>
              <w:rPr>
                <w:noProof/>
              </w:rPr>
            </w:pPr>
            <w:r w:rsidRPr="004B3894">
              <w:rPr>
                <w:noProof/>
              </w:rPr>
              <w:lastRenderedPageBreak/>
              <w:drawing>
                <wp:inline distT="0" distB="0" distL="0" distR="0" wp14:anchorId="39390EBB" wp14:editId="2AEA408F">
                  <wp:extent cx="1868170" cy="1868170"/>
                  <wp:effectExtent l="0" t="0" r="0" b="0"/>
                  <wp:docPr id="894367142" name="Picture 3" descr="Illustration of a rural Australian farm scene featuring a red tractor, blue pickup truck, windmill, water tower, and a kangaroo in the foreground. The scene includes orange trees, a small house, rolling hills, and a communication tower, highlighting a blend of agriculture and modern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67142" name="Picture 3" descr="Illustration of a rural Australian farm scene featuring a red tractor, blue pickup truck, windmill, water tower, and a kangaroo in the foreground. The scene includes orange trees, a small house, rolling hills, and a communication tower, highlighting a blend of agriculture and modern technolog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D6954DE" w14:textId="77777777" w:rsidR="00D430FE" w:rsidRDefault="00D430FE">
            <w:pPr>
              <w:pStyle w:val="EasyRead16"/>
              <w:rPr>
                <w:sz w:val="28"/>
                <w:szCs w:val="28"/>
              </w:rPr>
            </w:pPr>
          </w:p>
          <w:p w14:paraId="3446D2EA" w14:textId="2F225008" w:rsidR="00D430FE" w:rsidRDefault="00D430FE" w:rsidP="00D430FE">
            <w:pPr>
              <w:pStyle w:val="EasyRead16"/>
              <w:numPr>
                <w:ilvl w:val="0"/>
                <w:numId w:val="47"/>
              </w:numPr>
              <w:rPr>
                <w:sz w:val="28"/>
                <w:szCs w:val="28"/>
              </w:rPr>
            </w:pPr>
            <w:r>
              <w:rPr>
                <w:sz w:val="28"/>
                <w:szCs w:val="28"/>
              </w:rPr>
              <w:t>People who live in areas that are</w:t>
            </w:r>
          </w:p>
          <w:p w14:paraId="3350A76E" w14:textId="77777777" w:rsidR="00D430FE" w:rsidRDefault="00D430FE">
            <w:pPr>
              <w:pStyle w:val="EasyRead16"/>
              <w:rPr>
                <w:sz w:val="28"/>
                <w:szCs w:val="28"/>
              </w:rPr>
            </w:pPr>
          </w:p>
          <w:p w14:paraId="50CFDBEB" w14:textId="77777777" w:rsidR="00D430FE" w:rsidRDefault="00D430FE" w:rsidP="00F81AC6">
            <w:pPr>
              <w:pStyle w:val="EasyRead16"/>
              <w:numPr>
                <w:ilvl w:val="0"/>
                <w:numId w:val="53"/>
              </w:numPr>
              <w:ind w:left="1360" w:hanging="680"/>
              <w:rPr>
                <w:sz w:val="28"/>
                <w:szCs w:val="28"/>
              </w:rPr>
            </w:pPr>
            <w:r>
              <w:rPr>
                <w:sz w:val="28"/>
                <w:szCs w:val="28"/>
              </w:rPr>
              <w:t>Regional</w:t>
            </w:r>
          </w:p>
          <w:p w14:paraId="513493FF" w14:textId="77777777" w:rsidR="00D430FE" w:rsidRDefault="00D430FE" w:rsidP="00D430FE">
            <w:pPr>
              <w:pStyle w:val="ListParagraph"/>
              <w:rPr>
                <w:sz w:val="28"/>
                <w:szCs w:val="28"/>
              </w:rPr>
            </w:pPr>
          </w:p>
          <w:p w14:paraId="395FE508" w14:textId="77777777" w:rsidR="00D430FE" w:rsidRDefault="00D430FE" w:rsidP="00F81AC6">
            <w:pPr>
              <w:pStyle w:val="EasyRead16"/>
              <w:numPr>
                <w:ilvl w:val="0"/>
                <w:numId w:val="53"/>
              </w:numPr>
              <w:ind w:left="1360" w:hanging="680"/>
              <w:rPr>
                <w:sz w:val="28"/>
                <w:szCs w:val="28"/>
              </w:rPr>
            </w:pPr>
            <w:r>
              <w:rPr>
                <w:sz w:val="28"/>
                <w:szCs w:val="28"/>
              </w:rPr>
              <w:t>Rural</w:t>
            </w:r>
          </w:p>
          <w:p w14:paraId="2EE22758" w14:textId="77777777" w:rsidR="00D430FE" w:rsidRDefault="00D430FE" w:rsidP="00D430FE">
            <w:pPr>
              <w:pStyle w:val="ListParagraph"/>
              <w:rPr>
                <w:sz w:val="28"/>
                <w:szCs w:val="28"/>
              </w:rPr>
            </w:pPr>
          </w:p>
          <w:p w14:paraId="77F4134C" w14:textId="5F8AE4DB" w:rsidR="00D430FE" w:rsidRDefault="00D430FE" w:rsidP="00F81AC6">
            <w:pPr>
              <w:pStyle w:val="EasyRead16"/>
              <w:numPr>
                <w:ilvl w:val="0"/>
                <w:numId w:val="53"/>
              </w:numPr>
              <w:ind w:left="1360" w:hanging="680"/>
              <w:rPr>
                <w:sz w:val="28"/>
                <w:szCs w:val="28"/>
              </w:rPr>
            </w:pPr>
            <w:r>
              <w:rPr>
                <w:sz w:val="28"/>
                <w:szCs w:val="28"/>
              </w:rPr>
              <w:t>Remote</w:t>
            </w:r>
          </w:p>
        </w:tc>
      </w:tr>
    </w:tbl>
    <w:p w14:paraId="2437C764" w14:textId="77777777" w:rsidR="008245D4" w:rsidRDefault="008245D4" w:rsidP="008245D4">
      <w:r>
        <w:br w:type="page"/>
      </w:r>
    </w:p>
    <w:p w14:paraId="0AE90140" w14:textId="556DA273" w:rsidR="008245D4" w:rsidRPr="00727303" w:rsidRDefault="00295F39" w:rsidP="008245D4">
      <w:pPr>
        <w:pStyle w:val="EasyReadPageHeader"/>
        <w:rPr>
          <w:color w:val="358189"/>
          <w:sz w:val="48"/>
          <w:szCs w:val="48"/>
        </w:rPr>
      </w:pPr>
      <w:r>
        <w:rPr>
          <w:color w:val="358189"/>
          <w:sz w:val="48"/>
          <w:szCs w:val="48"/>
        </w:rPr>
        <w:lastRenderedPageBreak/>
        <w:t xml:space="preserve">What </w:t>
      </w:r>
      <w:r w:rsidR="00821183">
        <w:rPr>
          <w:color w:val="358189"/>
          <w:sz w:val="48"/>
          <w:szCs w:val="48"/>
        </w:rPr>
        <w:t xml:space="preserve">the </w:t>
      </w:r>
      <w:r>
        <w:rPr>
          <w:color w:val="358189"/>
          <w:sz w:val="48"/>
          <w:szCs w:val="48"/>
        </w:rPr>
        <w:t>state and territory governments will do</w:t>
      </w:r>
    </w:p>
    <w:p w14:paraId="27E1B763" w14:textId="77777777" w:rsidR="008245D4" w:rsidRDefault="008245D4" w:rsidP="008245D4"/>
    <w:tbl>
      <w:tblPr>
        <w:tblStyle w:val="TableGrid"/>
        <w:tblW w:w="9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8"/>
        <w:gridCol w:w="5925"/>
      </w:tblGrid>
      <w:tr w:rsidR="008245D4" w:rsidRPr="008E647D" w14:paraId="103A4C9D" w14:textId="77777777" w:rsidTr="00BA25AB">
        <w:trPr>
          <w:cantSplit/>
          <w:trHeight w:val="5103"/>
        </w:trPr>
        <w:tc>
          <w:tcPr>
            <w:tcW w:w="3158" w:type="dxa"/>
          </w:tcPr>
          <w:p w14:paraId="19452137" w14:textId="02EAAE0C" w:rsidR="008245D4" w:rsidRPr="008E647D" w:rsidRDefault="00047843">
            <w:pPr>
              <w:pStyle w:val="EasyRead16"/>
              <w:rPr>
                <w:sz w:val="28"/>
                <w:szCs w:val="28"/>
              </w:rPr>
            </w:pPr>
            <w:r w:rsidRPr="00047843">
              <w:rPr>
                <w:noProof/>
                <w:sz w:val="28"/>
                <w:szCs w:val="28"/>
              </w:rPr>
              <w:drawing>
                <wp:inline distT="0" distB="0" distL="0" distR="0" wp14:anchorId="2D4D2E33" wp14:editId="2D2F9C14">
                  <wp:extent cx="1868170" cy="1868170"/>
                  <wp:effectExtent l="0" t="0" r="0" b="0"/>
                  <wp:docPr id="81118097" name="Picture 48" descr="Illustration of a counseling or therapy session showing two clients seated on a couch facing a therapist across a round table in a cozy room. Wall art behind therapist includes icons of a heart, user profile, and group of people, suggesting themes of care, identity, and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8097" name="Picture 48" descr="Illustration of a counseling or therapy session showing two clients seated on a couch facing a therapist across a round table in a cozy room. Wall art behind therapist includes icons of a heart, user profile, and group of people, suggesting themes of care, identity, and suppor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3BD07A95" w14:textId="77777777" w:rsidR="008245D4" w:rsidRDefault="008245D4">
            <w:pPr>
              <w:pStyle w:val="EasyRead16"/>
              <w:rPr>
                <w:sz w:val="28"/>
                <w:szCs w:val="28"/>
              </w:rPr>
            </w:pPr>
          </w:p>
          <w:p w14:paraId="26BA36B5" w14:textId="173818F8" w:rsidR="00FF565E" w:rsidRDefault="00FF565E">
            <w:pPr>
              <w:pStyle w:val="EasyRead16"/>
              <w:rPr>
                <w:sz w:val="28"/>
                <w:szCs w:val="28"/>
              </w:rPr>
            </w:pPr>
            <w:r>
              <w:rPr>
                <w:sz w:val="28"/>
                <w:szCs w:val="28"/>
              </w:rPr>
              <w:t>The state and territory government</w:t>
            </w:r>
            <w:r w:rsidR="00F23A3F">
              <w:rPr>
                <w:sz w:val="28"/>
                <w:szCs w:val="28"/>
              </w:rPr>
              <w:t>s</w:t>
            </w:r>
            <w:r>
              <w:rPr>
                <w:sz w:val="28"/>
                <w:szCs w:val="28"/>
              </w:rPr>
              <w:t xml:space="preserve"> will</w:t>
            </w:r>
            <w:r w:rsidR="00C500D5">
              <w:rPr>
                <w:sz w:val="28"/>
                <w:szCs w:val="28"/>
              </w:rPr>
              <w:t xml:space="preserve"> have</w:t>
            </w:r>
          </w:p>
          <w:p w14:paraId="13021BC8" w14:textId="77777777" w:rsidR="00FF565E" w:rsidRDefault="00FF565E">
            <w:pPr>
              <w:pStyle w:val="EasyRead16"/>
              <w:rPr>
                <w:sz w:val="28"/>
                <w:szCs w:val="28"/>
              </w:rPr>
            </w:pPr>
          </w:p>
          <w:p w14:paraId="5947FE94" w14:textId="46E5F4B6" w:rsidR="00FF565E" w:rsidRDefault="00C500D5" w:rsidP="00FF565E">
            <w:pPr>
              <w:pStyle w:val="EasyRead16"/>
              <w:numPr>
                <w:ilvl w:val="0"/>
                <w:numId w:val="21"/>
              </w:numPr>
              <w:rPr>
                <w:sz w:val="28"/>
                <w:szCs w:val="28"/>
              </w:rPr>
            </w:pPr>
            <w:r>
              <w:rPr>
                <w:sz w:val="28"/>
                <w:szCs w:val="28"/>
              </w:rPr>
              <w:t>S</w:t>
            </w:r>
            <w:r w:rsidR="00FF565E">
              <w:rPr>
                <w:sz w:val="28"/>
                <w:szCs w:val="28"/>
              </w:rPr>
              <w:t>upports for parents</w:t>
            </w:r>
          </w:p>
          <w:p w14:paraId="0C180311" w14:textId="415A715A" w:rsidR="00326A88" w:rsidRPr="008E647D" w:rsidRDefault="00326A88" w:rsidP="00FF565E">
            <w:pPr>
              <w:pStyle w:val="EasyRead16"/>
              <w:rPr>
                <w:sz w:val="28"/>
                <w:szCs w:val="28"/>
              </w:rPr>
            </w:pPr>
          </w:p>
        </w:tc>
      </w:tr>
      <w:tr w:rsidR="008245D4" w:rsidRPr="008E647D" w14:paraId="40B669B1" w14:textId="77777777" w:rsidTr="00BA25AB">
        <w:trPr>
          <w:cantSplit/>
          <w:trHeight w:val="3402"/>
        </w:trPr>
        <w:tc>
          <w:tcPr>
            <w:tcW w:w="3158" w:type="dxa"/>
          </w:tcPr>
          <w:p w14:paraId="2799E7AC" w14:textId="6D7515E9" w:rsidR="008245D4" w:rsidRPr="008E647D" w:rsidRDefault="00EE0E5A">
            <w:pPr>
              <w:pStyle w:val="EasyRead16"/>
              <w:rPr>
                <w:sz w:val="28"/>
                <w:szCs w:val="28"/>
              </w:rPr>
            </w:pPr>
            <w:r w:rsidRPr="00EE0E5A">
              <w:rPr>
                <w:noProof/>
                <w:sz w:val="28"/>
                <w:szCs w:val="28"/>
              </w:rPr>
              <w:drawing>
                <wp:inline distT="0" distB="0" distL="0" distR="0" wp14:anchorId="28D876B1" wp14:editId="7758A642">
                  <wp:extent cx="1868170" cy="1868170"/>
                  <wp:effectExtent l="0" t="0" r="0" b="0"/>
                  <wp:docPr id="241489089" name="Picture 26" descr="Illustration of two adults sitting and reading a document together while a child with headphones and a toy sits nearby. The scene uses soft colors with the adults wearing teal and orange shirts and the child in a pink shirt and white overalls, conveying a family or educational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89089" name="Picture 26" descr="Illustration of two adults sitting and reading a document together while a child with headphones and a toy sits nearby. The scene uses soft colors with the adults wearing teal and orange shirts and the child in a pink shirt and white overalls, conveying a family or educational setti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5C44588" w14:textId="77777777" w:rsidR="008245D4" w:rsidRDefault="008245D4">
            <w:pPr>
              <w:pStyle w:val="EasyRead16"/>
              <w:rPr>
                <w:sz w:val="28"/>
                <w:szCs w:val="28"/>
              </w:rPr>
            </w:pPr>
          </w:p>
          <w:p w14:paraId="579AE7C2" w14:textId="77777777" w:rsidR="0065093C" w:rsidRDefault="0065093C">
            <w:pPr>
              <w:pStyle w:val="EasyRead16"/>
              <w:rPr>
                <w:sz w:val="28"/>
                <w:szCs w:val="28"/>
              </w:rPr>
            </w:pPr>
          </w:p>
          <w:p w14:paraId="6D051ED2" w14:textId="77777777" w:rsidR="0065093C" w:rsidRDefault="0065093C" w:rsidP="0065093C">
            <w:pPr>
              <w:pStyle w:val="EasyRead16"/>
              <w:numPr>
                <w:ilvl w:val="0"/>
                <w:numId w:val="21"/>
              </w:numPr>
              <w:rPr>
                <w:sz w:val="28"/>
                <w:szCs w:val="28"/>
              </w:rPr>
            </w:pPr>
            <w:r>
              <w:rPr>
                <w:sz w:val="28"/>
                <w:szCs w:val="28"/>
              </w:rPr>
              <w:t>Information for their communities</w:t>
            </w:r>
          </w:p>
          <w:p w14:paraId="54BDCAE7" w14:textId="77777777" w:rsidR="0065093C" w:rsidRDefault="0065093C" w:rsidP="0065093C">
            <w:pPr>
              <w:pStyle w:val="EasyRead16"/>
              <w:rPr>
                <w:sz w:val="28"/>
                <w:szCs w:val="28"/>
              </w:rPr>
            </w:pPr>
          </w:p>
          <w:p w14:paraId="565973A5" w14:textId="582A7F0A" w:rsidR="0065093C" w:rsidRPr="008E647D" w:rsidRDefault="0065093C" w:rsidP="0065093C">
            <w:pPr>
              <w:pStyle w:val="EasyRead16"/>
              <w:rPr>
                <w:sz w:val="28"/>
                <w:szCs w:val="28"/>
              </w:rPr>
            </w:pPr>
            <w:r>
              <w:rPr>
                <w:sz w:val="28"/>
                <w:szCs w:val="28"/>
              </w:rPr>
              <w:t>This could be different for each community</w:t>
            </w:r>
            <w:r w:rsidR="00623C27">
              <w:rPr>
                <w:sz w:val="28"/>
                <w:szCs w:val="28"/>
              </w:rPr>
              <w:t>.</w:t>
            </w:r>
          </w:p>
        </w:tc>
      </w:tr>
      <w:tr w:rsidR="008245D4" w:rsidRPr="008E647D" w14:paraId="53D399DB" w14:textId="77777777" w:rsidTr="00BA25AB">
        <w:trPr>
          <w:cantSplit/>
          <w:trHeight w:val="2835"/>
        </w:trPr>
        <w:tc>
          <w:tcPr>
            <w:tcW w:w="3158" w:type="dxa"/>
          </w:tcPr>
          <w:p w14:paraId="31018298" w14:textId="504CBA8E" w:rsidR="008245D4" w:rsidRPr="008E647D" w:rsidRDefault="00E95EA3">
            <w:pPr>
              <w:pStyle w:val="EasyRead16"/>
              <w:rPr>
                <w:sz w:val="28"/>
                <w:szCs w:val="28"/>
              </w:rPr>
            </w:pPr>
            <w:r w:rsidRPr="00E95EA3">
              <w:rPr>
                <w:noProof/>
                <w:sz w:val="28"/>
                <w:szCs w:val="28"/>
              </w:rPr>
              <w:drawing>
                <wp:inline distT="0" distB="0" distL="0" distR="0" wp14:anchorId="6B48630B" wp14:editId="55CA3D7B">
                  <wp:extent cx="1868170" cy="1868170"/>
                  <wp:effectExtent l="0" t="0" r="0" b="0"/>
                  <wp:docPr id="1293582677" name="Picture 27" descr="Illustration of a woman holding a clipboard speaking to two men standing side by side. The woman wears a teal blazer and pants, while the men wear casual shirts in orange and light blue with j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82677" name="Picture 27" descr="Illustration of a woman holding a clipboard speaking to two men standing side by side. The woman wears a teal blazer and pants, while the men wear casual shirts in orange and light blue with jean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8A065B2" w14:textId="77777777" w:rsidR="008245D4" w:rsidRDefault="008245D4">
            <w:pPr>
              <w:pStyle w:val="EasyRead16"/>
              <w:rPr>
                <w:sz w:val="28"/>
                <w:szCs w:val="28"/>
              </w:rPr>
            </w:pPr>
          </w:p>
          <w:p w14:paraId="6E56AA45" w14:textId="77777777" w:rsidR="0065093C" w:rsidRDefault="0065093C">
            <w:pPr>
              <w:pStyle w:val="EasyRead16"/>
              <w:rPr>
                <w:sz w:val="28"/>
                <w:szCs w:val="28"/>
              </w:rPr>
            </w:pPr>
          </w:p>
          <w:p w14:paraId="21FBCC26" w14:textId="20258430" w:rsidR="0065093C" w:rsidRPr="008E647D" w:rsidRDefault="0065093C" w:rsidP="0065093C">
            <w:pPr>
              <w:pStyle w:val="EasyRead16"/>
              <w:numPr>
                <w:ilvl w:val="0"/>
                <w:numId w:val="21"/>
              </w:numPr>
              <w:rPr>
                <w:sz w:val="28"/>
                <w:szCs w:val="28"/>
              </w:rPr>
            </w:pPr>
            <w:r>
              <w:rPr>
                <w:sz w:val="28"/>
                <w:szCs w:val="28"/>
              </w:rPr>
              <w:t xml:space="preserve">Advice </w:t>
            </w:r>
          </w:p>
        </w:tc>
      </w:tr>
      <w:tr w:rsidR="008245D4" w:rsidRPr="008E647D" w14:paraId="5E6DC496" w14:textId="77777777" w:rsidTr="00BA25AB">
        <w:trPr>
          <w:cantSplit/>
          <w:trHeight w:val="5103"/>
        </w:trPr>
        <w:tc>
          <w:tcPr>
            <w:tcW w:w="3158" w:type="dxa"/>
          </w:tcPr>
          <w:p w14:paraId="77C24E68" w14:textId="62808AF7" w:rsidR="008245D4" w:rsidRPr="008E647D" w:rsidRDefault="00F8178F">
            <w:pPr>
              <w:pStyle w:val="EasyRead16"/>
              <w:rPr>
                <w:sz w:val="28"/>
                <w:szCs w:val="28"/>
              </w:rPr>
            </w:pPr>
            <w:r w:rsidRPr="00F8178F">
              <w:rPr>
                <w:noProof/>
                <w:sz w:val="28"/>
                <w:szCs w:val="28"/>
              </w:rPr>
              <w:lastRenderedPageBreak/>
              <w:drawing>
                <wp:inline distT="0" distB="0" distL="0" distR="0" wp14:anchorId="21069DFA" wp14:editId="0C40C3B9">
                  <wp:extent cx="1868170" cy="1868170"/>
                  <wp:effectExtent l="0" t="0" r="0" b="0"/>
                  <wp:docPr id="197377353" name="Picture 28" descr="Illustration of four people sitting closely together, showing support and comfort through physical touch and attentive postures. Characters wear casual clothing in muted tones, with one person wearing orange headphones, highlighting a moment of empathy and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77353" name="Picture 28" descr="Illustration of four people sitting closely together, showing support and comfort through physical touch and attentive postures. Characters wear casual clothing in muted tones, with one person wearing orange headphones, highlighting a moment of empathy and connectio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17AD70F" w14:textId="77777777" w:rsidR="008245D4" w:rsidRDefault="008245D4">
            <w:pPr>
              <w:pStyle w:val="EasyRead16"/>
              <w:rPr>
                <w:sz w:val="28"/>
                <w:szCs w:val="28"/>
              </w:rPr>
            </w:pPr>
          </w:p>
          <w:p w14:paraId="405B0DD9" w14:textId="77777777" w:rsidR="0065093C" w:rsidRDefault="0065093C">
            <w:pPr>
              <w:pStyle w:val="EasyRead16"/>
              <w:rPr>
                <w:sz w:val="28"/>
                <w:szCs w:val="28"/>
              </w:rPr>
            </w:pPr>
          </w:p>
          <w:p w14:paraId="7446E28A" w14:textId="77FE3A3E" w:rsidR="0065093C" w:rsidRPr="008E647D" w:rsidRDefault="0065093C" w:rsidP="0065093C">
            <w:pPr>
              <w:pStyle w:val="EasyRead16"/>
              <w:numPr>
                <w:ilvl w:val="0"/>
                <w:numId w:val="21"/>
              </w:numPr>
              <w:rPr>
                <w:sz w:val="28"/>
                <w:szCs w:val="28"/>
              </w:rPr>
            </w:pPr>
            <w:r>
              <w:rPr>
                <w:sz w:val="28"/>
                <w:szCs w:val="28"/>
              </w:rPr>
              <w:t>Support</w:t>
            </w:r>
            <w:r w:rsidR="0011139B">
              <w:rPr>
                <w:sz w:val="28"/>
                <w:szCs w:val="28"/>
              </w:rPr>
              <w:t>s to help</w:t>
            </w:r>
            <w:r w:rsidR="00CC451B">
              <w:rPr>
                <w:sz w:val="28"/>
                <w:szCs w:val="28"/>
              </w:rPr>
              <w:t xml:space="preserve"> </w:t>
            </w:r>
            <w:r w:rsidR="007400F1">
              <w:rPr>
                <w:sz w:val="28"/>
                <w:szCs w:val="28"/>
              </w:rPr>
              <w:t>families</w:t>
            </w:r>
            <w:r w:rsidR="00CC451B">
              <w:rPr>
                <w:sz w:val="28"/>
                <w:szCs w:val="28"/>
              </w:rPr>
              <w:t xml:space="preserve"> get</w:t>
            </w:r>
            <w:r w:rsidR="0011139B">
              <w:rPr>
                <w:sz w:val="28"/>
                <w:szCs w:val="28"/>
              </w:rPr>
              <w:t xml:space="preserve"> support through</w:t>
            </w:r>
            <w:r w:rsidR="00C82EAE">
              <w:rPr>
                <w:sz w:val="28"/>
                <w:szCs w:val="28"/>
              </w:rPr>
              <w:t xml:space="preserve"> </w:t>
            </w:r>
            <w:r w:rsidR="00CC451B">
              <w:rPr>
                <w:sz w:val="28"/>
                <w:szCs w:val="28"/>
              </w:rPr>
              <w:t>Thriving Kids</w:t>
            </w:r>
          </w:p>
        </w:tc>
      </w:tr>
      <w:tr w:rsidR="00CC451B" w:rsidRPr="008E647D" w14:paraId="1E4DD366" w14:textId="77777777" w:rsidTr="00BA25AB">
        <w:trPr>
          <w:cantSplit/>
          <w:trHeight w:val="2835"/>
        </w:trPr>
        <w:tc>
          <w:tcPr>
            <w:tcW w:w="3158" w:type="dxa"/>
          </w:tcPr>
          <w:p w14:paraId="3C1D00E6" w14:textId="23A23B3B" w:rsidR="00CC451B" w:rsidRPr="008E647D" w:rsidRDefault="00F8178F">
            <w:pPr>
              <w:pStyle w:val="EasyRead16"/>
              <w:rPr>
                <w:sz w:val="28"/>
                <w:szCs w:val="28"/>
              </w:rPr>
            </w:pPr>
            <w:r w:rsidRPr="00F8178F">
              <w:rPr>
                <w:noProof/>
                <w:sz w:val="28"/>
                <w:szCs w:val="28"/>
              </w:rPr>
              <w:drawing>
                <wp:inline distT="0" distB="0" distL="0" distR="0" wp14:anchorId="5056A7AA" wp14:editId="33C75A7D">
                  <wp:extent cx="1868170" cy="1868170"/>
                  <wp:effectExtent l="0" t="0" r="0" b="0"/>
                  <wp:docPr id="1959803542" name="Picture 29" descr="Illustration of a group therapy or educational session with five people, including two adults and three children, seated around a table. One adult holds a tablet displaying colorful icons, while children engage with various objects, highlighting an interactive learning or therapeutic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03542" name="Picture 29" descr="Illustration of a group therapy or educational session with five people, including two adults and three children, seated around a table. One adult holds a tablet displaying colorful icons, while children engage with various objects, highlighting an interactive learning or therapeutic environmen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50CAA68" w14:textId="77777777" w:rsidR="00CC451B" w:rsidRDefault="00CC451B">
            <w:pPr>
              <w:pStyle w:val="EasyRead16"/>
              <w:rPr>
                <w:sz w:val="28"/>
                <w:szCs w:val="28"/>
              </w:rPr>
            </w:pPr>
          </w:p>
          <w:p w14:paraId="4C030788" w14:textId="77777777" w:rsidR="00B458F3" w:rsidRDefault="00B458F3">
            <w:pPr>
              <w:pStyle w:val="EasyRead16"/>
              <w:rPr>
                <w:sz w:val="28"/>
                <w:szCs w:val="28"/>
              </w:rPr>
            </w:pPr>
          </w:p>
          <w:p w14:paraId="3FB8597C" w14:textId="67C47011" w:rsidR="00B458F3" w:rsidRDefault="00F20BD5" w:rsidP="00B458F3">
            <w:pPr>
              <w:pStyle w:val="EasyRead16"/>
              <w:numPr>
                <w:ilvl w:val="0"/>
                <w:numId w:val="21"/>
              </w:numPr>
              <w:rPr>
                <w:sz w:val="28"/>
                <w:szCs w:val="28"/>
              </w:rPr>
            </w:pPr>
            <w:r>
              <w:rPr>
                <w:sz w:val="28"/>
                <w:szCs w:val="28"/>
              </w:rPr>
              <w:t>Allied health worker</w:t>
            </w:r>
            <w:r w:rsidR="004B56C4">
              <w:rPr>
                <w:sz w:val="28"/>
                <w:szCs w:val="28"/>
              </w:rPr>
              <w:t>s</w:t>
            </w:r>
            <w:r>
              <w:rPr>
                <w:sz w:val="28"/>
                <w:szCs w:val="28"/>
              </w:rPr>
              <w:t xml:space="preserve"> for </w:t>
            </w:r>
            <w:r w:rsidR="00B458F3">
              <w:rPr>
                <w:sz w:val="28"/>
                <w:szCs w:val="28"/>
              </w:rPr>
              <w:t>Targeted Supports</w:t>
            </w:r>
            <w:r w:rsidR="00667A58">
              <w:rPr>
                <w:sz w:val="28"/>
                <w:szCs w:val="28"/>
              </w:rPr>
              <w:t>.</w:t>
            </w:r>
          </w:p>
        </w:tc>
      </w:tr>
    </w:tbl>
    <w:p w14:paraId="235A87BD" w14:textId="77777777" w:rsidR="008245D4" w:rsidRDefault="008245D4" w:rsidP="008245D4">
      <w:r>
        <w:br w:type="page"/>
      </w:r>
    </w:p>
    <w:p w14:paraId="63161508" w14:textId="2A6A2AA6" w:rsidR="008245D4" w:rsidRPr="00727303" w:rsidRDefault="00295F39" w:rsidP="008245D4">
      <w:pPr>
        <w:pStyle w:val="EasyReadPageHeader"/>
        <w:rPr>
          <w:color w:val="358189"/>
          <w:sz w:val="48"/>
          <w:szCs w:val="48"/>
        </w:rPr>
      </w:pPr>
      <w:r>
        <w:rPr>
          <w:color w:val="358189"/>
          <w:sz w:val="48"/>
          <w:szCs w:val="48"/>
        </w:rPr>
        <w:lastRenderedPageBreak/>
        <w:t xml:space="preserve">What </w:t>
      </w:r>
      <w:r w:rsidR="00E00C13">
        <w:rPr>
          <w:color w:val="358189"/>
          <w:sz w:val="48"/>
          <w:szCs w:val="48"/>
        </w:rPr>
        <w:t xml:space="preserve">the </w:t>
      </w:r>
      <w:r>
        <w:rPr>
          <w:color w:val="358189"/>
          <w:sz w:val="48"/>
          <w:szCs w:val="48"/>
        </w:rPr>
        <w:t>Australian Government will do</w:t>
      </w:r>
    </w:p>
    <w:p w14:paraId="6131B6A9" w14:textId="77777777" w:rsidR="008245D4" w:rsidRDefault="008245D4" w:rsidP="008245D4"/>
    <w:tbl>
      <w:tblPr>
        <w:tblStyle w:val="TableGrid"/>
        <w:tblW w:w="9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8"/>
        <w:gridCol w:w="5925"/>
      </w:tblGrid>
      <w:tr w:rsidR="008245D4" w:rsidRPr="008E647D" w14:paraId="23FEEC2C" w14:textId="77777777" w:rsidTr="00E329EC">
        <w:trPr>
          <w:cantSplit/>
          <w:trHeight w:val="4536"/>
        </w:trPr>
        <w:tc>
          <w:tcPr>
            <w:tcW w:w="3158" w:type="dxa"/>
          </w:tcPr>
          <w:p w14:paraId="0AEF1D9F" w14:textId="195AC761" w:rsidR="008245D4" w:rsidRPr="008E647D" w:rsidRDefault="00743991">
            <w:pPr>
              <w:pStyle w:val="EasyRead16"/>
              <w:rPr>
                <w:sz w:val="28"/>
                <w:szCs w:val="28"/>
              </w:rPr>
            </w:pPr>
            <w:r w:rsidRPr="00743991">
              <w:rPr>
                <w:noProof/>
                <w:sz w:val="28"/>
                <w:szCs w:val="28"/>
              </w:rPr>
              <w:drawing>
                <wp:inline distT="0" distB="0" distL="0" distR="0" wp14:anchorId="55519AB7" wp14:editId="720C8123">
                  <wp:extent cx="1868170" cy="1868170"/>
                  <wp:effectExtent l="0" t="0" r="0" b="0"/>
                  <wp:docPr id="1681905310" name="Picture 33" descr="Illustration of a woman and child engaged in conversation, with thought bubbles above them containing icons of hands, a heart, and two people holding hands, symbolizing care, love, and social connection. Woman wears a blue jacket and smiles, while child wears orange shirt and headphones, holding a fidget toy, suggesting a supportive and empathetic inte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905310" name="Picture 33" descr="Illustration of a woman and child engaged in conversation, with thought bubbles above them containing icons of hands, a heart, and two people holding hands, symbolizing care, love, and social connection. Woman wears a blue jacket and smiles, while child wears orange shirt and headphones, holding a fidget toy, suggesting a supportive and empathetic interactio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FEF2B83" w14:textId="77777777" w:rsidR="008245D4" w:rsidRDefault="008245D4">
            <w:pPr>
              <w:pStyle w:val="EasyRead16"/>
              <w:rPr>
                <w:sz w:val="28"/>
                <w:szCs w:val="28"/>
              </w:rPr>
            </w:pPr>
          </w:p>
          <w:p w14:paraId="10804362" w14:textId="398C55AE" w:rsidR="003C4928" w:rsidRDefault="00A0755A">
            <w:pPr>
              <w:pStyle w:val="EasyRead16"/>
              <w:rPr>
                <w:sz w:val="28"/>
                <w:szCs w:val="28"/>
              </w:rPr>
            </w:pPr>
            <w:r>
              <w:rPr>
                <w:sz w:val="28"/>
                <w:szCs w:val="28"/>
              </w:rPr>
              <w:t xml:space="preserve">The </w:t>
            </w:r>
            <w:r w:rsidR="00A6095A">
              <w:rPr>
                <w:sz w:val="28"/>
                <w:szCs w:val="28"/>
              </w:rPr>
              <w:t>Australian Gover</w:t>
            </w:r>
            <w:r w:rsidR="00AE2729">
              <w:rPr>
                <w:sz w:val="28"/>
                <w:szCs w:val="28"/>
              </w:rPr>
              <w:t>nment will</w:t>
            </w:r>
          </w:p>
          <w:p w14:paraId="2670737E" w14:textId="77777777" w:rsidR="003C4928" w:rsidRDefault="003C4928">
            <w:pPr>
              <w:pStyle w:val="EasyRead16"/>
              <w:rPr>
                <w:sz w:val="28"/>
                <w:szCs w:val="28"/>
              </w:rPr>
            </w:pPr>
          </w:p>
          <w:p w14:paraId="4ECEC14A" w14:textId="14924E8D" w:rsidR="003C4928" w:rsidRDefault="009F6D20" w:rsidP="003C4928">
            <w:pPr>
              <w:pStyle w:val="EasyRead16"/>
              <w:numPr>
                <w:ilvl w:val="0"/>
                <w:numId w:val="23"/>
              </w:numPr>
              <w:rPr>
                <w:sz w:val="28"/>
                <w:szCs w:val="28"/>
              </w:rPr>
            </w:pPr>
            <w:r>
              <w:rPr>
                <w:sz w:val="28"/>
                <w:szCs w:val="28"/>
              </w:rPr>
              <w:t xml:space="preserve">Share </w:t>
            </w:r>
            <w:r w:rsidR="003C4928">
              <w:rPr>
                <w:sz w:val="28"/>
                <w:szCs w:val="28"/>
              </w:rPr>
              <w:t>information</w:t>
            </w:r>
            <w:r w:rsidR="00152617">
              <w:rPr>
                <w:sz w:val="28"/>
                <w:szCs w:val="28"/>
              </w:rPr>
              <w:t xml:space="preserve"> </w:t>
            </w:r>
            <w:r w:rsidR="00093B87">
              <w:rPr>
                <w:sz w:val="28"/>
                <w:szCs w:val="28"/>
              </w:rPr>
              <w:t xml:space="preserve">and </w:t>
            </w:r>
            <w:r w:rsidR="00093B87" w:rsidRPr="00561910">
              <w:rPr>
                <w:b/>
                <w:bCs/>
                <w:sz w:val="28"/>
                <w:szCs w:val="28"/>
              </w:rPr>
              <w:t>awareness</w:t>
            </w:r>
            <w:r w:rsidR="00093B87">
              <w:rPr>
                <w:sz w:val="28"/>
                <w:szCs w:val="28"/>
              </w:rPr>
              <w:t xml:space="preserve"> </w:t>
            </w:r>
          </w:p>
          <w:p w14:paraId="57516845" w14:textId="77777777" w:rsidR="00243619" w:rsidRDefault="00243619" w:rsidP="00243619">
            <w:pPr>
              <w:pStyle w:val="EasyRead16"/>
              <w:rPr>
                <w:sz w:val="28"/>
                <w:szCs w:val="28"/>
              </w:rPr>
            </w:pPr>
          </w:p>
          <w:p w14:paraId="12500C92" w14:textId="496E5225" w:rsidR="00243619" w:rsidRPr="00243619" w:rsidRDefault="00093B87" w:rsidP="00561910">
            <w:pPr>
              <w:pStyle w:val="EasyRead16"/>
              <w:rPr>
                <w:sz w:val="28"/>
                <w:szCs w:val="28"/>
              </w:rPr>
            </w:pPr>
            <w:r>
              <w:rPr>
                <w:sz w:val="28"/>
                <w:szCs w:val="28"/>
              </w:rPr>
              <w:t>Awareness means more people know about something.</w:t>
            </w:r>
          </w:p>
        </w:tc>
      </w:tr>
      <w:tr w:rsidR="008245D4" w:rsidRPr="008E647D" w14:paraId="15043C2E" w14:textId="77777777" w:rsidTr="00E329EC">
        <w:trPr>
          <w:cantSplit/>
          <w:trHeight w:val="3969"/>
        </w:trPr>
        <w:tc>
          <w:tcPr>
            <w:tcW w:w="3158" w:type="dxa"/>
          </w:tcPr>
          <w:p w14:paraId="484AFB10" w14:textId="5FE977D1" w:rsidR="008245D4" w:rsidRPr="008E647D" w:rsidRDefault="008E4E9F">
            <w:pPr>
              <w:pStyle w:val="EasyRead16"/>
              <w:rPr>
                <w:sz w:val="28"/>
                <w:szCs w:val="28"/>
              </w:rPr>
            </w:pPr>
            <w:r>
              <w:rPr>
                <w:noProof/>
              </w:rPr>
              <w:drawing>
                <wp:inline distT="0" distB="0" distL="0" distR="0" wp14:anchorId="1AA6735B" wp14:editId="7EA42925">
                  <wp:extent cx="1868170" cy="1868170"/>
                  <wp:effectExtent l="0" t="0" r="0" b="0"/>
                  <wp:docPr id="2043887436" name="Picture 44" descr="A person sitting at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887436" name="Picture 44" descr="A person sitting at a compute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C6AB7B6" w14:textId="77777777" w:rsidR="008245D4" w:rsidRDefault="008245D4">
            <w:pPr>
              <w:pStyle w:val="EasyRead16"/>
              <w:rPr>
                <w:sz w:val="28"/>
                <w:szCs w:val="28"/>
              </w:rPr>
            </w:pPr>
          </w:p>
          <w:p w14:paraId="50BEE99B" w14:textId="77777777" w:rsidR="003C4928" w:rsidRDefault="003C4928">
            <w:pPr>
              <w:pStyle w:val="EasyRead16"/>
              <w:rPr>
                <w:sz w:val="28"/>
                <w:szCs w:val="28"/>
              </w:rPr>
            </w:pPr>
          </w:p>
          <w:p w14:paraId="7F8E66A1" w14:textId="5C69FC04" w:rsidR="003C4928" w:rsidRPr="008E647D" w:rsidRDefault="00AE2729" w:rsidP="00593A84">
            <w:pPr>
              <w:pStyle w:val="EasyRead16"/>
              <w:numPr>
                <w:ilvl w:val="0"/>
                <w:numId w:val="34"/>
              </w:numPr>
              <w:rPr>
                <w:sz w:val="28"/>
                <w:szCs w:val="28"/>
              </w:rPr>
            </w:pPr>
            <w:r>
              <w:rPr>
                <w:sz w:val="28"/>
                <w:szCs w:val="28"/>
              </w:rPr>
              <w:t>Have w</w:t>
            </w:r>
            <w:r w:rsidR="003C4928">
              <w:rPr>
                <w:sz w:val="28"/>
                <w:szCs w:val="28"/>
              </w:rPr>
              <w:t xml:space="preserve">ebsites </w:t>
            </w:r>
            <w:r w:rsidR="00D15282">
              <w:rPr>
                <w:sz w:val="28"/>
                <w:szCs w:val="28"/>
              </w:rPr>
              <w:t xml:space="preserve">for parents to get </w:t>
            </w:r>
            <w:r w:rsidR="00575FF2">
              <w:rPr>
                <w:sz w:val="28"/>
                <w:szCs w:val="28"/>
              </w:rPr>
              <w:t xml:space="preserve">information and </w:t>
            </w:r>
            <w:r w:rsidR="00D15282">
              <w:rPr>
                <w:sz w:val="28"/>
                <w:szCs w:val="28"/>
              </w:rPr>
              <w:t>advic</w:t>
            </w:r>
            <w:r w:rsidR="00575FF2">
              <w:rPr>
                <w:sz w:val="28"/>
                <w:szCs w:val="28"/>
              </w:rPr>
              <w:t>e</w:t>
            </w:r>
          </w:p>
        </w:tc>
      </w:tr>
      <w:tr w:rsidR="003C4928" w:rsidRPr="008E647D" w14:paraId="17CF1EB4" w14:textId="77777777" w:rsidTr="00E329EC">
        <w:trPr>
          <w:cantSplit/>
          <w:trHeight w:val="2835"/>
        </w:trPr>
        <w:tc>
          <w:tcPr>
            <w:tcW w:w="3158" w:type="dxa"/>
          </w:tcPr>
          <w:p w14:paraId="184A0CE2" w14:textId="17D2BB31" w:rsidR="003C4928" w:rsidRPr="008E647D" w:rsidRDefault="04BABFFB">
            <w:pPr>
              <w:pStyle w:val="EasyRead16"/>
              <w:rPr>
                <w:sz w:val="28"/>
                <w:szCs w:val="28"/>
              </w:rPr>
            </w:pPr>
            <w:r>
              <w:rPr>
                <w:noProof/>
              </w:rPr>
              <w:drawing>
                <wp:inline distT="0" distB="0" distL="0" distR="0" wp14:anchorId="0A64103C" wp14:editId="5F62476D">
                  <wp:extent cx="1857375" cy="1857375"/>
                  <wp:effectExtent l="0" t="0" r="0" b="0"/>
                  <wp:docPr id="390810580" name="drawing" descr="A person and a child sitting and holding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810580" name="Picture 390810580"/>
                          <pic:cNvPicPr/>
                        </pic:nvPicPr>
                        <pic:blipFill>
                          <a:blip r:embed="rId55">
                            <a:extLst>
                              <a:ext uri="{28A0092B-C50C-407E-A947-70E740481C1C}">
                                <a14:useLocalDpi xmlns:a14="http://schemas.microsoft.com/office/drawing/2010/main"/>
                              </a:ext>
                            </a:extLst>
                          </a:blip>
                          <a:stretch>
                            <a:fillRect/>
                          </a:stretch>
                        </pic:blipFill>
                        <pic:spPr>
                          <a:xfrm>
                            <a:off x="0" y="0"/>
                            <a:ext cx="1857375" cy="1857375"/>
                          </a:xfrm>
                          <a:prstGeom prst="rect">
                            <a:avLst/>
                          </a:prstGeom>
                        </pic:spPr>
                      </pic:pic>
                    </a:graphicData>
                  </a:graphic>
                </wp:inline>
              </w:drawing>
            </w:r>
          </w:p>
        </w:tc>
        <w:tc>
          <w:tcPr>
            <w:tcW w:w="5925" w:type="dxa"/>
          </w:tcPr>
          <w:p w14:paraId="6A0D6343" w14:textId="77777777" w:rsidR="003C4928" w:rsidRDefault="003C4928">
            <w:pPr>
              <w:pStyle w:val="EasyRead16"/>
              <w:rPr>
                <w:sz w:val="28"/>
                <w:szCs w:val="28"/>
              </w:rPr>
            </w:pPr>
          </w:p>
          <w:p w14:paraId="5CA25C33" w14:textId="77777777" w:rsidR="00D15282" w:rsidRDefault="00D15282">
            <w:pPr>
              <w:pStyle w:val="EasyRead16"/>
              <w:rPr>
                <w:sz w:val="28"/>
                <w:szCs w:val="28"/>
              </w:rPr>
            </w:pPr>
          </w:p>
          <w:p w14:paraId="6BDCFC7C" w14:textId="09B21E1F" w:rsidR="00D15282" w:rsidRPr="008E647D" w:rsidRDefault="00AE2729" w:rsidP="00593A84">
            <w:pPr>
              <w:pStyle w:val="EasyRead16"/>
              <w:numPr>
                <w:ilvl w:val="0"/>
                <w:numId w:val="34"/>
              </w:numPr>
              <w:rPr>
                <w:sz w:val="28"/>
                <w:szCs w:val="28"/>
              </w:rPr>
            </w:pPr>
            <w:r>
              <w:rPr>
                <w:sz w:val="28"/>
                <w:szCs w:val="28"/>
              </w:rPr>
              <w:t>Have p</w:t>
            </w:r>
            <w:r w:rsidR="007C792B" w:rsidRPr="56A3C152">
              <w:rPr>
                <w:sz w:val="28"/>
                <w:szCs w:val="28"/>
              </w:rPr>
              <w:t>hone numbers parents can call for information and advice</w:t>
            </w:r>
          </w:p>
        </w:tc>
      </w:tr>
      <w:tr w:rsidR="008A67C8" w:rsidRPr="008E647D" w14:paraId="08232B38" w14:textId="77777777" w:rsidTr="00E329EC">
        <w:trPr>
          <w:cantSplit/>
          <w:trHeight w:val="5103"/>
        </w:trPr>
        <w:tc>
          <w:tcPr>
            <w:tcW w:w="3158" w:type="dxa"/>
          </w:tcPr>
          <w:p w14:paraId="6DB017F0" w14:textId="5E91452E" w:rsidR="008A67C8" w:rsidRPr="008E647D" w:rsidRDefault="00A85542">
            <w:pPr>
              <w:pStyle w:val="EasyRead16"/>
              <w:rPr>
                <w:sz w:val="28"/>
                <w:szCs w:val="28"/>
              </w:rPr>
            </w:pPr>
            <w:r w:rsidRPr="00A85542">
              <w:rPr>
                <w:noProof/>
                <w:sz w:val="28"/>
                <w:szCs w:val="28"/>
              </w:rPr>
              <w:lastRenderedPageBreak/>
              <w:drawing>
                <wp:inline distT="0" distB="0" distL="0" distR="0" wp14:anchorId="77F2122C" wp14:editId="547C9887">
                  <wp:extent cx="1868170" cy="1868170"/>
                  <wp:effectExtent l="0" t="0" r="0" b="0"/>
                  <wp:docPr id="1887314191" name="Picture 34" descr="Illustration of a diverse group of seven people standing together, wearing casual clothing in various colors including blue, orange, white, and pink. Two individuals hold tablets displaying colorful icons, and one person wears a turban while another wears a patterned cap, highlighting cultural 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314191" name="Picture 34" descr="Illustration of a diverse group of seven people standing together, wearing casual clothing in various colors including blue, orange, white, and pink. Two individuals hold tablets displaying colorful icons, and one person wears a turban while another wears a patterned cap, highlighting cultural diversity."/>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3000370" w14:textId="77777777" w:rsidR="008A67C8" w:rsidRDefault="008A67C8">
            <w:pPr>
              <w:pStyle w:val="EasyRead16"/>
              <w:rPr>
                <w:sz w:val="28"/>
                <w:szCs w:val="28"/>
              </w:rPr>
            </w:pPr>
          </w:p>
          <w:p w14:paraId="70BAD4CC" w14:textId="77777777" w:rsidR="008A67C8" w:rsidRDefault="008A67C8">
            <w:pPr>
              <w:pStyle w:val="EasyRead16"/>
              <w:rPr>
                <w:sz w:val="28"/>
                <w:szCs w:val="28"/>
              </w:rPr>
            </w:pPr>
          </w:p>
          <w:p w14:paraId="1793474E" w14:textId="6EDE8AC2" w:rsidR="008A67C8" w:rsidRDefault="00407ADD" w:rsidP="00593A84">
            <w:pPr>
              <w:pStyle w:val="EasyRead16"/>
              <w:numPr>
                <w:ilvl w:val="0"/>
                <w:numId w:val="38"/>
              </w:numPr>
              <w:ind w:left="714" w:hanging="357"/>
              <w:rPr>
                <w:sz w:val="28"/>
                <w:szCs w:val="28"/>
              </w:rPr>
            </w:pPr>
            <w:r>
              <w:rPr>
                <w:sz w:val="28"/>
                <w:szCs w:val="28"/>
              </w:rPr>
              <w:t xml:space="preserve">Make </w:t>
            </w:r>
            <w:r w:rsidR="00731FC1">
              <w:rPr>
                <w:sz w:val="28"/>
                <w:szCs w:val="28"/>
              </w:rPr>
              <w:t>sure</w:t>
            </w:r>
            <w:r w:rsidR="0004575D">
              <w:rPr>
                <w:sz w:val="28"/>
                <w:szCs w:val="28"/>
              </w:rPr>
              <w:t xml:space="preserve"> </w:t>
            </w:r>
            <w:r w:rsidR="00731FC1">
              <w:rPr>
                <w:sz w:val="28"/>
                <w:szCs w:val="28"/>
              </w:rPr>
              <w:t xml:space="preserve">workers </w:t>
            </w:r>
            <w:r w:rsidR="00052A8D">
              <w:rPr>
                <w:sz w:val="28"/>
                <w:szCs w:val="28"/>
              </w:rPr>
              <w:t>can</w:t>
            </w:r>
            <w:r w:rsidR="00731FC1">
              <w:rPr>
                <w:sz w:val="28"/>
                <w:szCs w:val="28"/>
              </w:rPr>
              <w:t xml:space="preserve"> support families</w:t>
            </w:r>
          </w:p>
        </w:tc>
      </w:tr>
      <w:tr w:rsidR="00C7183F" w:rsidRPr="008E647D" w14:paraId="6076692F" w14:textId="77777777" w:rsidTr="521DC1AA">
        <w:trPr>
          <w:cantSplit/>
          <w:trHeight w:val="2835"/>
        </w:trPr>
        <w:tc>
          <w:tcPr>
            <w:tcW w:w="3158" w:type="dxa"/>
          </w:tcPr>
          <w:p w14:paraId="011188C0" w14:textId="0CFE098B" w:rsidR="00C7183F" w:rsidRPr="008E647D" w:rsidRDefault="008C5E9E">
            <w:pPr>
              <w:pStyle w:val="EasyRead16"/>
              <w:rPr>
                <w:sz w:val="28"/>
                <w:szCs w:val="28"/>
              </w:rPr>
            </w:pPr>
            <w:r>
              <w:rPr>
                <w:noProof/>
              </w:rPr>
              <w:drawing>
                <wp:inline distT="0" distB="0" distL="0" distR="0" wp14:anchorId="08C0C5B5" wp14:editId="666D6AAC">
                  <wp:extent cx="1868170" cy="1868170"/>
                  <wp:effectExtent l="0" t="0" r="0" b="0"/>
                  <wp:docPr id="1232751881" name="Picture 53" descr="A person holding a clipboard with a pen and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51881" name="Picture 53" descr="A person holding a clipboard with a pen and checklis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57E4F0A" w14:textId="77777777" w:rsidR="00C7183F" w:rsidRDefault="00C7183F">
            <w:pPr>
              <w:pStyle w:val="EasyRead16"/>
              <w:rPr>
                <w:sz w:val="28"/>
                <w:szCs w:val="28"/>
              </w:rPr>
            </w:pPr>
          </w:p>
          <w:p w14:paraId="765FDDB5" w14:textId="77777777" w:rsidR="00C7183F" w:rsidRDefault="00C7183F">
            <w:pPr>
              <w:pStyle w:val="EasyRead16"/>
              <w:rPr>
                <w:sz w:val="28"/>
                <w:szCs w:val="28"/>
              </w:rPr>
            </w:pPr>
          </w:p>
          <w:p w14:paraId="6722F1F4" w14:textId="77A774B5" w:rsidR="00C7183F" w:rsidRDefault="00C7183F" w:rsidP="00593A84">
            <w:pPr>
              <w:pStyle w:val="EasyRead16"/>
              <w:numPr>
                <w:ilvl w:val="0"/>
                <w:numId w:val="38"/>
              </w:numPr>
              <w:rPr>
                <w:sz w:val="28"/>
                <w:szCs w:val="28"/>
              </w:rPr>
            </w:pPr>
            <w:r>
              <w:rPr>
                <w:sz w:val="28"/>
                <w:szCs w:val="28"/>
              </w:rPr>
              <w:t xml:space="preserve">Do an </w:t>
            </w:r>
            <w:r w:rsidRPr="00C7183F">
              <w:rPr>
                <w:b/>
                <w:bCs/>
                <w:sz w:val="28"/>
                <w:szCs w:val="28"/>
              </w:rPr>
              <w:t>evaluation</w:t>
            </w:r>
            <w:r>
              <w:rPr>
                <w:sz w:val="28"/>
                <w:szCs w:val="28"/>
              </w:rPr>
              <w:t xml:space="preserve"> of Thriving Kids.</w:t>
            </w:r>
          </w:p>
          <w:p w14:paraId="6BD6C58E" w14:textId="77777777" w:rsidR="00C7183F" w:rsidRDefault="00C7183F" w:rsidP="00C7183F">
            <w:pPr>
              <w:pStyle w:val="EasyRead16"/>
              <w:rPr>
                <w:sz w:val="28"/>
                <w:szCs w:val="28"/>
              </w:rPr>
            </w:pPr>
          </w:p>
          <w:p w14:paraId="70B923B1" w14:textId="77777777" w:rsidR="00C7183F" w:rsidRDefault="004F5687" w:rsidP="00C7183F">
            <w:pPr>
              <w:pStyle w:val="EasyRead16"/>
              <w:rPr>
                <w:sz w:val="28"/>
                <w:szCs w:val="28"/>
              </w:rPr>
            </w:pPr>
            <w:r>
              <w:rPr>
                <w:sz w:val="28"/>
                <w:szCs w:val="28"/>
              </w:rPr>
              <w:t>Evaluation means you look at what</w:t>
            </w:r>
          </w:p>
          <w:p w14:paraId="208572CA" w14:textId="77777777" w:rsidR="004F5687" w:rsidRDefault="004F5687" w:rsidP="00C7183F">
            <w:pPr>
              <w:pStyle w:val="EasyRead16"/>
              <w:rPr>
                <w:sz w:val="28"/>
                <w:szCs w:val="28"/>
              </w:rPr>
            </w:pPr>
          </w:p>
          <w:p w14:paraId="03F225ED" w14:textId="77777777" w:rsidR="004F5687" w:rsidRPr="000C4807" w:rsidRDefault="004F5687" w:rsidP="00DD1D48">
            <w:pPr>
              <w:pStyle w:val="EasyRead16"/>
              <w:numPr>
                <w:ilvl w:val="0"/>
                <w:numId w:val="24"/>
              </w:numPr>
              <w:ind w:left="1360" w:hanging="680"/>
              <w:rPr>
                <w:sz w:val="28"/>
                <w:szCs w:val="28"/>
              </w:rPr>
            </w:pPr>
            <w:r w:rsidRPr="000C4807">
              <w:rPr>
                <w:sz w:val="28"/>
                <w:szCs w:val="28"/>
              </w:rPr>
              <w:t>Went well</w:t>
            </w:r>
          </w:p>
          <w:p w14:paraId="569EE9B4" w14:textId="77777777" w:rsidR="00D64F21" w:rsidRDefault="00D64F21" w:rsidP="000C4807">
            <w:pPr>
              <w:pStyle w:val="EasyRead16"/>
              <w:numPr>
                <w:ilvl w:val="0"/>
                <w:numId w:val="24"/>
              </w:numPr>
              <w:ind w:left="1360" w:hanging="680"/>
              <w:rPr>
                <w:sz w:val="28"/>
                <w:szCs w:val="28"/>
              </w:rPr>
            </w:pPr>
            <w:r>
              <w:rPr>
                <w:sz w:val="28"/>
                <w:szCs w:val="28"/>
              </w:rPr>
              <w:t>Could be done better.</w:t>
            </w:r>
          </w:p>
          <w:p w14:paraId="0F3BAF01" w14:textId="77777777" w:rsidR="00D64F21" w:rsidRDefault="00D64F21" w:rsidP="00D64F21">
            <w:pPr>
              <w:pStyle w:val="EasyRead16"/>
              <w:rPr>
                <w:sz w:val="28"/>
                <w:szCs w:val="28"/>
              </w:rPr>
            </w:pPr>
          </w:p>
          <w:p w14:paraId="4427C308" w14:textId="77777777" w:rsidR="00D64F21" w:rsidRDefault="00D64F21" w:rsidP="00D64F21">
            <w:pPr>
              <w:pStyle w:val="EasyRead16"/>
              <w:rPr>
                <w:sz w:val="28"/>
                <w:szCs w:val="28"/>
              </w:rPr>
            </w:pPr>
            <w:r>
              <w:rPr>
                <w:sz w:val="28"/>
                <w:szCs w:val="28"/>
              </w:rPr>
              <w:t xml:space="preserve">You can do an evaluation of a </w:t>
            </w:r>
          </w:p>
          <w:p w14:paraId="5D5B092A" w14:textId="77777777" w:rsidR="00D64F21" w:rsidRDefault="00D64F21" w:rsidP="00D64F21">
            <w:pPr>
              <w:pStyle w:val="EasyRead16"/>
              <w:rPr>
                <w:sz w:val="28"/>
                <w:szCs w:val="28"/>
              </w:rPr>
            </w:pPr>
          </w:p>
          <w:p w14:paraId="18478DA8" w14:textId="77777777" w:rsidR="00D64F21" w:rsidRDefault="00D64F21" w:rsidP="000C4807">
            <w:pPr>
              <w:pStyle w:val="EasyRead16"/>
              <w:numPr>
                <w:ilvl w:val="0"/>
                <w:numId w:val="24"/>
              </w:numPr>
              <w:ind w:left="1360" w:hanging="680"/>
              <w:rPr>
                <w:sz w:val="28"/>
                <w:szCs w:val="28"/>
              </w:rPr>
            </w:pPr>
            <w:r>
              <w:rPr>
                <w:sz w:val="28"/>
                <w:szCs w:val="28"/>
              </w:rPr>
              <w:t>Se</w:t>
            </w:r>
            <w:r w:rsidRPr="000C4807">
              <w:rPr>
                <w:sz w:val="28"/>
                <w:szCs w:val="28"/>
              </w:rPr>
              <w:t>rvice</w:t>
            </w:r>
          </w:p>
          <w:p w14:paraId="09BB851E" w14:textId="77777777" w:rsidR="00D64F21" w:rsidRDefault="00D64F21" w:rsidP="000C4807">
            <w:pPr>
              <w:pStyle w:val="EasyRead16"/>
              <w:numPr>
                <w:ilvl w:val="0"/>
                <w:numId w:val="24"/>
              </w:numPr>
              <w:ind w:left="1360" w:hanging="680"/>
              <w:rPr>
                <w:sz w:val="28"/>
                <w:szCs w:val="28"/>
              </w:rPr>
            </w:pPr>
            <w:r>
              <w:rPr>
                <w:sz w:val="28"/>
                <w:szCs w:val="28"/>
              </w:rPr>
              <w:t>Program</w:t>
            </w:r>
          </w:p>
          <w:p w14:paraId="18B7DBC2" w14:textId="667A51E9" w:rsidR="00D64F21" w:rsidRDefault="00D64F21" w:rsidP="000C4807">
            <w:pPr>
              <w:pStyle w:val="EasyRead16"/>
              <w:numPr>
                <w:ilvl w:val="0"/>
                <w:numId w:val="24"/>
              </w:numPr>
              <w:ind w:left="1360" w:hanging="680"/>
              <w:rPr>
                <w:sz w:val="28"/>
                <w:szCs w:val="28"/>
              </w:rPr>
            </w:pPr>
            <w:r>
              <w:rPr>
                <w:sz w:val="28"/>
                <w:szCs w:val="28"/>
              </w:rPr>
              <w:t>Plan.</w:t>
            </w:r>
          </w:p>
        </w:tc>
      </w:tr>
    </w:tbl>
    <w:p w14:paraId="3BEACB3A" w14:textId="77777777" w:rsidR="00561910" w:rsidRDefault="00561910" w:rsidP="00561910">
      <w:pPr>
        <w:pStyle w:val="EasyRead14"/>
        <w:rPr>
          <w:rFonts w:eastAsiaTheme="majorEastAsia" w:cstheme="majorBidi"/>
        </w:rPr>
      </w:pPr>
      <w:r>
        <w:br w:type="page"/>
      </w:r>
    </w:p>
    <w:p w14:paraId="0B8E3B73" w14:textId="7844A8F6" w:rsidR="008245D4" w:rsidRPr="00727303" w:rsidRDefault="007B1FA7" w:rsidP="008245D4">
      <w:pPr>
        <w:pStyle w:val="EasyReadPageHeader"/>
        <w:rPr>
          <w:color w:val="358189"/>
          <w:sz w:val="48"/>
          <w:szCs w:val="48"/>
        </w:rPr>
      </w:pPr>
      <w:r>
        <w:rPr>
          <w:color w:val="358189"/>
          <w:sz w:val="48"/>
          <w:szCs w:val="48"/>
        </w:rPr>
        <w:lastRenderedPageBreak/>
        <w:t xml:space="preserve">Making </w:t>
      </w:r>
      <w:r w:rsidR="00033ED0">
        <w:rPr>
          <w:color w:val="358189"/>
          <w:sz w:val="48"/>
          <w:szCs w:val="48"/>
        </w:rPr>
        <w:t>Thriving Kids</w:t>
      </w:r>
      <w:r w:rsidR="00237DAF">
        <w:rPr>
          <w:color w:val="358189"/>
          <w:sz w:val="48"/>
          <w:szCs w:val="48"/>
        </w:rPr>
        <w:t xml:space="preserve"> services</w:t>
      </w:r>
    </w:p>
    <w:p w14:paraId="6A8B62D2" w14:textId="77777777" w:rsidR="008245D4" w:rsidRDefault="008245D4" w:rsidP="008245D4"/>
    <w:tbl>
      <w:tblPr>
        <w:tblStyle w:val="TableGrid"/>
        <w:tblW w:w="9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8"/>
        <w:gridCol w:w="5925"/>
      </w:tblGrid>
      <w:tr w:rsidR="008245D4" w:rsidRPr="008E647D" w14:paraId="514AF73D" w14:textId="77777777" w:rsidTr="521DC1AA">
        <w:trPr>
          <w:cantSplit/>
          <w:trHeight w:val="8505"/>
        </w:trPr>
        <w:tc>
          <w:tcPr>
            <w:tcW w:w="3158" w:type="dxa"/>
          </w:tcPr>
          <w:p w14:paraId="005B0D67" w14:textId="39094474" w:rsidR="008245D4" w:rsidRPr="008E647D" w:rsidRDefault="0024052C">
            <w:pPr>
              <w:pStyle w:val="EasyRead16"/>
              <w:rPr>
                <w:sz w:val="28"/>
                <w:szCs w:val="28"/>
              </w:rPr>
            </w:pPr>
            <w:r w:rsidRPr="0024052C">
              <w:rPr>
                <w:noProof/>
                <w:sz w:val="28"/>
                <w:szCs w:val="28"/>
              </w:rPr>
              <w:drawing>
                <wp:inline distT="0" distB="0" distL="0" distR="0" wp14:anchorId="54F28683" wp14:editId="72FC0DED">
                  <wp:extent cx="1868170" cy="1868170"/>
                  <wp:effectExtent l="0" t="0" r="0" b="0"/>
                  <wp:docPr id="501535443" name="Picture 35" descr="Illustration of four people engaged in a discussion around a table, with one person speaking and a speech bubble above them. The group includes a person wearing a cross necklace, another holding a clipboard, and two others seated, suggesting a collaborative or meeting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35443" name="Picture 35" descr="Illustration of four people engaged in a discussion around a table, with one person speaking and a speech bubble above them. The group includes a person wearing a cross necklace, another holding a clipboard, and two others seated, suggesting a collaborative or meeting setti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3C51F0BF" w14:textId="77777777" w:rsidR="008245D4" w:rsidRDefault="008245D4">
            <w:pPr>
              <w:pStyle w:val="EasyRead16"/>
              <w:rPr>
                <w:sz w:val="28"/>
                <w:szCs w:val="28"/>
              </w:rPr>
            </w:pPr>
          </w:p>
          <w:p w14:paraId="4D6D5C48" w14:textId="6823ED2A" w:rsidR="000E0D34" w:rsidRDefault="000E0D34">
            <w:pPr>
              <w:pStyle w:val="EasyRead16"/>
              <w:rPr>
                <w:sz w:val="28"/>
                <w:szCs w:val="28"/>
              </w:rPr>
            </w:pPr>
            <w:r>
              <w:rPr>
                <w:sz w:val="28"/>
                <w:szCs w:val="28"/>
              </w:rPr>
              <w:t xml:space="preserve">The community will help make </w:t>
            </w:r>
            <w:r w:rsidR="00052A8D">
              <w:rPr>
                <w:sz w:val="28"/>
                <w:szCs w:val="28"/>
              </w:rPr>
              <w:t xml:space="preserve">Thriving Kids services </w:t>
            </w:r>
            <w:r>
              <w:rPr>
                <w:sz w:val="28"/>
                <w:szCs w:val="28"/>
              </w:rPr>
              <w:t xml:space="preserve">by </w:t>
            </w:r>
            <w:r w:rsidR="00407ADD">
              <w:rPr>
                <w:sz w:val="28"/>
                <w:szCs w:val="28"/>
              </w:rPr>
              <w:t xml:space="preserve">being </w:t>
            </w:r>
            <w:r>
              <w:rPr>
                <w:sz w:val="28"/>
                <w:szCs w:val="28"/>
              </w:rPr>
              <w:t xml:space="preserve">part </w:t>
            </w:r>
            <w:r w:rsidR="00407ADD">
              <w:rPr>
                <w:sz w:val="28"/>
                <w:szCs w:val="28"/>
              </w:rPr>
              <w:t>of</w:t>
            </w:r>
          </w:p>
          <w:p w14:paraId="2103B877" w14:textId="77777777" w:rsidR="000E0D34" w:rsidRDefault="000E0D34">
            <w:pPr>
              <w:pStyle w:val="EasyRead16"/>
              <w:rPr>
                <w:sz w:val="28"/>
                <w:szCs w:val="28"/>
              </w:rPr>
            </w:pPr>
          </w:p>
          <w:p w14:paraId="5D83CD91" w14:textId="50D127FB" w:rsidR="000E0D34" w:rsidRPr="000E0D34" w:rsidRDefault="000E0D34" w:rsidP="000E0D34">
            <w:pPr>
              <w:pStyle w:val="EasyRead16"/>
              <w:numPr>
                <w:ilvl w:val="0"/>
                <w:numId w:val="26"/>
              </w:numPr>
              <w:rPr>
                <w:b/>
                <w:bCs/>
                <w:sz w:val="28"/>
                <w:szCs w:val="28"/>
              </w:rPr>
            </w:pPr>
            <w:r w:rsidRPr="000E0D34">
              <w:rPr>
                <w:b/>
                <w:bCs/>
                <w:sz w:val="28"/>
                <w:szCs w:val="28"/>
              </w:rPr>
              <w:t>Consultation</w:t>
            </w:r>
            <w:r w:rsidR="00407ADD">
              <w:rPr>
                <w:b/>
                <w:bCs/>
                <w:sz w:val="28"/>
                <w:szCs w:val="28"/>
              </w:rPr>
              <w:t>s</w:t>
            </w:r>
          </w:p>
          <w:p w14:paraId="48409E52" w14:textId="77777777" w:rsidR="000E0D34" w:rsidRDefault="000E0D34" w:rsidP="000E0D34">
            <w:pPr>
              <w:pStyle w:val="EasyRead16"/>
              <w:rPr>
                <w:sz w:val="28"/>
                <w:szCs w:val="28"/>
              </w:rPr>
            </w:pPr>
          </w:p>
          <w:p w14:paraId="508BB0A2" w14:textId="77777777" w:rsidR="000E0D34" w:rsidRDefault="00780A2B" w:rsidP="000E0D34">
            <w:pPr>
              <w:pStyle w:val="EasyRead16"/>
              <w:rPr>
                <w:sz w:val="28"/>
                <w:szCs w:val="28"/>
              </w:rPr>
            </w:pPr>
            <w:r>
              <w:rPr>
                <w:sz w:val="28"/>
                <w:szCs w:val="28"/>
              </w:rPr>
              <w:t>Consultation is the governments</w:t>
            </w:r>
            <w:r w:rsidR="00E9770C">
              <w:rPr>
                <w:sz w:val="28"/>
                <w:szCs w:val="28"/>
              </w:rPr>
              <w:t xml:space="preserve"> way of working with the disability community</w:t>
            </w:r>
            <w:r w:rsidR="00814FBE">
              <w:rPr>
                <w:sz w:val="28"/>
                <w:szCs w:val="28"/>
              </w:rPr>
              <w:t>.</w:t>
            </w:r>
          </w:p>
          <w:p w14:paraId="2823D1EF" w14:textId="77777777" w:rsidR="00814FBE" w:rsidRDefault="00814FBE" w:rsidP="000E0D34">
            <w:pPr>
              <w:pStyle w:val="EasyRead16"/>
              <w:rPr>
                <w:sz w:val="28"/>
                <w:szCs w:val="28"/>
              </w:rPr>
            </w:pPr>
          </w:p>
          <w:p w14:paraId="3A4BEC4D" w14:textId="77777777" w:rsidR="00814FBE" w:rsidRDefault="00814FBE" w:rsidP="000E0D34">
            <w:pPr>
              <w:pStyle w:val="EasyRead16"/>
              <w:rPr>
                <w:sz w:val="28"/>
                <w:szCs w:val="28"/>
              </w:rPr>
            </w:pPr>
            <w:r>
              <w:rPr>
                <w:sz w:val="28"/>
                <w:szCs w:val="28"/>
              </w:rPr>
              <w:t>It makes sure that the government is listening to communities</w:t>
            </w:r>
            <w:r w:rsidR="00684116">
              <w:rPr>
                <w:sz w:val="28"/>
                <w:szCs w:val="28"/>
              </w:rPr>
              <w:t>.</w:t>
            </w:r>
          </w:p>
          <w:p w14:paraId="796416CA" w14:textId="77777777" w:rsidR="00684116" w:rsidRDefault="00684116" w:rsidP="000E0D34">
            <w:pPr>
              <w:pStyle w:val="EasyRead16"/>
              <w:rPr>
                <w:sz w:val="28"/>
                <w:szCs w:val="28"/>
              </w:rPr>
            </w:pPr>
          </w:p>
          <w:p w14:paraId="401DC63D" w14:textId="50EC2EF5" w:rsidR="00684116" w:rsidRPr="008E647D" w:rsidRDefault="00684116" w:rsidP="000E0D34">
            <w:pPr>
              <w:pStyle w:val="EasyRead16"/>
              <w:rPr>
                <w:sz w:val="28"/>
                <w:szCs w:val="28"/>
              </w:rPr>
            </w:pPr>
            <w:r>
              <w:rPr>
                <w:sz w:val="28"/>
                <w:szCs w:val="28"/>
              </w:rPr>
              <w:t>This helps the government make better plans to support people with disability.</w:t>
            </w:r>
          </w:p>
        </w:tc>
      </w:tr>
      <w:tr w:rsidR="008245D4" w:rsidRPr="008E647D" w14:paraId="1C8A4106" w14:textId="77777777" w:rsidTr="521DC1AA">
        <w:trPr>
          <w:cantSplit/>
          <w:trHeight w:val="2835"/>
        </w:trPr>
        <w:tc>
          <w:tcPr>
            <w:tcW w:w="3158" w:type="dxa"/>
          </w:tcPr>
          <w:p w14:paraId="43FBC8A9" w14:textId="31543343" w:rsidR="008245D4" w:rsidRPr="008E647D" w:rsidRDefault="008D3843">
            <w:pPr>
              <w:pStyle w:val="EasyRead16"/>
              <w:rPr>
                <w:sz w:val="28"/>
                <w:szCs w:val="28"/>
              </w:rPr>
            </w:pPr>
            <w:r w:rsidRPr="008D3843">
              <w:rPr>
                <w:noProof/>
                <w:sz w:val="28"/>
                <w:szCs w:val="28"/>
              </w:rPr>
              <w:drawing>
                <wp:inline distT="0" distB="0" distL="0" distR="0" wp14:anchorId="79CEF809" wp14:editId="73D6BF0B">
                  <wp:extent cx="1868170" cy="1868170"/>
                  <wp:effectExtent l="0" t="0" r="0" b="0"/>
                  <wp:docPr id="755199197" name="Picture 36" descr="Illustration depicts a family engaged in various activities under a glowing light bulb symbolizing ideas or learning. Key elements include a mother kneeling with two toddlers, a child playing with a toy while wearing headphones, and two adults interacting with a tablet, highlighting themes of education, technology, and family bo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99197" name="Picture 36" descr="Illustration depicts a family engaged in various activities under a glowing light bulb symbolizing ideas or learning. Key elements include a mother kneeling with two toddlers, a child playing with a toy while wearing headphones, and two adults interacting with a tablet, highlighting themes of education, technology, and family bondi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08FCF04" w14:textId="77777777" w:rsidR="008245D4" w:rsidRDefault="008245D4">
            <w:pPr>
              <w:pStyle w:val="EasyRead16"/>
              <w:rPr>
                <w:sz w:val="28"/>
                <w:szCs w:val="28"/>
              </w:rPr>
            </w:pPr>
          </w:p>
          <w:p w14:paraId="77515063" w14:textId="77777777" w:rsidR="000E0D34" w:rsidRDefault="000E0D34">
            <w:pPr>
              <w:pStyle w:val="EasyRead16"/>
              <w:rPr>
                <w:sz w:val="28"/>
                <w:szCs w:val="28"/>
              </w:rPr>
            </w:pPr>
          </w:p>
          <w:p w14:paraId="5F4DB9CE" w14:textId="539CF1CE" w:rsidR="000E0D34" w:rsidRPr="000E0D34" w:rsidRDefault="000E0D34" w:rsidP="000E0D34">
            <w:pPr>
              <w:pStyle w:val="EasyRead16"/>
              <w:numPr>
                <w:ilvl w:val="0"/>
                <w:numId w:val="26"/>
              </w:numPr>
              <w:rPr>
                <w:b/>
                <w:bCs/>
                <w:sz w:val="28"/>
                <w:szCs w:val="28"/>
              </w:rPr>
            </w:pPr>
            <w:r w:rsidRPr="000E0D34">
              <w:rPr>
                <w:b/>
                <w:bCs/>
                <w:sz w:val="28"/>
                <w:szCs w:val="28"/>
              </w:rPr>
              <w:t>Engagement</w:t>
            </w:r>
            <w:r w:rsidR="00407ADD">
              <w:rPr>
                <w:b/>
                <w:bCs/>
                <w:sz w:val="28"/>
                <w:szCs w:val="28"/>
              </w:rPr>
              <w:t>s</w:t>
            </w:r>
          </w:p>
          <w:p w14:paraId="389FA1B9" w14:textId="77777777" w:rsidR="000E0D34" w:rsidRDefault="000E0D34" w:rsidP="000E0D34">
            <w:pPr>
              <w:pStyle w:val="EasyRead16"/>
              <w:rPr>
                <w:sz w:val="28"/>
                <w:szCs w:val="28"/>
              </w:rPr>
            </w:pPr>
          </w:p>
          <w:p w14:paraId="2D4DCBA5" w14:textId="49C9363B" w:rsidR="000E0D34" w:rsidRPr="008E647D" w:rsidRDefault="00DD345D" w:rsidP="000E0D34">
            <w:pPr>
              <w:pStyle w:val="EasyRead16"/>
              <w:rPr>
                <w:sz w:val="28"/>
                <w:szCs w:val="28"/>
              </w:rPr>
            </w:pPr>
            <w:r>
              <w:rPr>
                <w:sz w:val="28"/>
                <w:szCs w:val="28"/>
              </w:rPr>
              <w:t>Engagement means the community can share their ideas with the government.</w:t>
            </w:r>
          </w:p>
        </w:tc>
      </w:tr>
      <w:tr w:rsidR="00DE0998" w:rsidRPr="008E647D" w14:paraId="7A111C86" w14:textId="77777777" w:rsidTr="521DC1AA">
        <w:trPr>
          <w:cantSplit/>
          <w:trHeight w:val="2835"/>
        </w:trPr>
        <w:tc>
          <w:tcPr>
            <w:tcW w:w="3158" w:type="dxa"/>
          </w:tcPr>
          <w:p w14:paraId="219FB5EC" w14:textId="725BDCEF" w:rsidR="00DE0998" w:rsidRPr="008E647D" w:rsidRDefault="0028421E">
            <w:pPr>
              <w:pStyle w:val="EasyRead16"/>
              <w:rPr>
                <w:sz w:val="28"/>
                <w:szCs w:val="28"/>
              </w:rPr>
            </w:pPr>
            <w:r>
              <w:rPr>
                <w:noProof/>
              </w:rPr>
              <w:lastRenderedPageBreak/>
              <w:drawing>
                <wp:inline distT="0" distB="0" distL="0" distR="0" wp14:anchorId="1136A69E" wp14:editId="38CFA049">
                  <wp:extent cx="1868170" cy="1868170"/>
                  <wp:effectExtent l="0" t="0" r="0" b="0"/>
                  <wp:docPr id="1917292545" name="Picture 37" descr="Illustration of a group meeting around a round table with documents, a laptop, and a tablet displaying icons related to communication and accessibility. Participants include individuals with diverse needs, such as one using a hearing aid and another with a walker, highlighting an inclusive discussion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292545" name="Picture 37" descr="Illustration of a group meeting around a round table with documents, a laptop, and a tablet displaying icons related to communication and accessibility. Participants include individuals with diverse needs, such as one using a hearing aid and another with a walker, highlighting an inclusive discussion environmen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4E3564A" w14:textId="77777777" w:rsidR="00DE0998" w:rsidRDefault="00DE0998">
            <w:pPr>
              <w:pStyle w:val="EasyRead16"/>
              <w:rPr>
                <w:sz w:val="28"/>
                <w:szCs w:val="28"/>
              </w:rPr>
            </w:pPr>
          </w:p>
          <w:p w14:paraId="7A40E704" w14:textId="0ADA0989" w:rsidR="00DE0998" w:rsidRDefault="00DE0998">
            <w:pPr>
              <w:pStyle w:val="EasyRead16"/>
              <w:rPr>
                <w:sz w:val="28"/>
                <w:szCs w:val="28"/>
              </w:rPr>
            </w:pPr>
            <w:r>
              <w:rPr>
                <w:sz w:val="28"/>
                <w:szCs w:val="28"/>
              </w:rPr>
              <w:t xml:space="preserve">The Australian Government will </w:t>
            </w:r>
            <w:r w:rsidR="004734B3">
              <w:rPr>
                <w:sz w:val="28"/>
                <w:szCs w:val="28"/>
              </w:rPr>
              <w:t>hear from</w:t>
            </w:r>
            <w:r w:rsidR="009C6A38">
              <w:rPr>
                <w:sz w:val="28"/>
                <w:szCs w:val="28"/>
              </w:rPr>
              <w:t xml:space="preserve"> different groups to</w:t>
            </w:r>
            <w:r w:rsidR="00E67E50">
              <w:rPr>
                <w:sz w:val="28"/>
                <w:szCs w:val="28"/>
              </w:rPr>
              <w:t xml:space="preserve"> make Thriving Kids like</w:t>
            </w:r>
          </w:p>
          <w:p w14:paraId="68C5D80E" w14:textId="77777777" w:rsidR="004734B3" w:rsidRDefault="004734B3">
            <w:pPr>
              <w:pStyle w:val="EasyRead16"/>
              <w:rPr>
                <w:sz w:val="28"/>
                <w:szCs w:val="28"/>
              </w:rPr>
            </w:pPr>
          </w:p>
          <w:p w14:paraId="0712DF67" w14:textId="292371ED" w:rsidR="004734B3" w:rsidRDefault="00E67E50" w:rsidP="00561910">
            <w:pPr>
              <w:pStyle w:val="EasyRead16"/>
              <w:numPr>
                <w:ilvl w:val="0"/>
                <w:numId w:val="26"/>
              </w:numPr>
              <w:rPr>
                <w:sz w:val="28"/>
                <w:szCs w:val="28"/>
              </w:rPr>
            </w:pPr>
            <w:r>
              <w:rPr>
                <w:sz w:val="28"/>
                <w:szCs w:val="28"/>
              </w:rPr>
              <w:t>Talking to d</w:t>
            </w:r>
            <w:r w:rsidR="007E018C">
              <w:rPr>
                <w:sz w:val="28"/>
                <w:szCs w:val="28"/>
              </w:rPr>
              <w:t>ecision making g</w:t>
            </w:r>
            <w:r w:rsidR="004734B3">
              <w:rPr>
                <w:sz w:val="28"/>
                <w:szCs w:val="28"/>
              </w:rPr>
              <w:t xml:space="preserve">roups </w:t>
            </w:r>
          </w:p>
        </w:tc>
      </w:tr>
      <w:tr w:rsidR="00D83B8E" w:rsidRPr="008E647D" w14:paraId="25C5D66F" w14:textId="77777777" w:rsidTr="521DC1AA">
        <w:trPr>
          <w:cantSplit/>
          <w:trHeight w:val="7348"/>
        </w:trPr>
        <w:tc>
          <w:tcPr>
            <w:tcW w:w="3158" w:type="dxa"/>
          </w:tcPr>
          <w:p w14:paraId="48B6B29D" w14:textId="0DE7FA9B" w:rsidR="00D83B8E" w:rsidRPr="008E647D" w:rsidRDefault="00953FD2">
            <w:pPr>
              <w:pStyle w:val="EasyRead16"/>
              <w:rPr>
                <w:sz w:val="28"/>
                <w:szCs w:val="28"/>
              </w:rPr>
            </w:pPr>
            <w:r>
              <w:rPr>
                <w:noProof/>
              </w:rPr>
              <w:drawing>
                <wp:inline distT="0" distB="0" distL="0" distR="0" wp14:anchorId="1785C1BC" wp14:editId="01661055">
                  <wp:extent cx="1868170" cy="1868170"/>
                  <wp:effectExtent l="0" t="0" r="0" b="0"/>
                  <wp:docPr id="1170260559" name="Picture 60" descr="A group of people sitting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60559" name="Picture 60" descr="A group of people sitting around a tabl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2CB1792" w14:textId="77777777" w:rsidR="00D83B8E" w:rsidRDefault="00D83B8E">
            <w:pPr>
              <w:pStyle w:val="EasyRead16"/>
              <w:rPr>
                <w:sz w:val="28"/>
                <w:szCs w:val="28"/>
              </w:rPr>
            </w:pPr>
          </w:p>
          <w:p w14:paraId="467EA895" w14:textId="77777777" w:rsidR="00D83B8E" w:rsidRDefault="00D83B8E">
            <w:pPr>
              <w:pStyle w:val="EasyRead16"/>
              <w:rPr>
                <w:sz w:val="28"/>
                <w:szCs w:val="28"/>
              </w:rPr>
            </w:pPr>
          </w:p>
          <w:p w14:paraId="63EC6965" w14:textId="08E7099E" w:rsidR="00D83B8E" w:rsidRPr="00561910" w:rsidRDefault="00E67E50" w:rsidP="009C6A38">
            <w:pPr>
              <w:pStyle w:val="EasyRead16"/>
              <w:numPr>
                <w:ilvl w:val="0"/>
                <w:numId w:val="26"/>
              </w:numPr>
              <w:rPr>
                <w:b/>
                <w:bCs/>
                <w:sz w:val="28"/>
                <w:szCs w:val="28"/>
              </w:rPr>
            </w:pPr>
            <w:r>
              <w:rPr>
                <w:sz w:val="28"/>
                <w:szCs w:val="28"/>
              </w:rPr>
              <w:t xml:space="preserve">Listening to people with </w:t>
            </w:r>
            <w:r w:rsidRPr="00561910">
              <w:rPr>
                <w:b/>
                <w:bCs/>
                <w:sz w:val="28"/>
                <w:szCs w:val="28"/>
              </w:rPr>
              <w:t>lived experience</w:t>
            </w:r>
          </w:p>
          <w:p w14:paraId="468F9C60" w14:textId="77777777" w:rsidR="00E67E50" w:rsidRDefault="00E67E50" w:rsidP="00E67E50">
            <w:pPr>
              <w:pStyle w:val="EasyRead16"/>
              <w:rPr>
                <w:sz w:val="28"/>
                <w:szCs w:val="28"/>
              </w:rPr>
            </w:pPr>
          </w:p>
          <w:p w14:paraId="6A28607F" w14:textId="77777777" w:rsidR="001E42BC" w:rsidRDefault="001E42BC" w:rsidP="001E42BC">
            <w:pPr>
              <w:pStyle w:val="EasyRead16"/>
              <w:rPr>
                <w:sz w:val="28"/>
                <w:szCs w:val="28"/>
              </w:rPr>
            </w:pPr>
            <w:r w:rsidRPr="2D6B0A6E">
              <w:rPr>
                <w:sz w:val="28"/>
                <w:szCs w:val="28"/>
              </w:rPr>
              <w:t>Lived experience is when you know what</w:t>
            </w:r>
          </w:p>
          <w:p w14:paraId="2A0ADBE7" w14:textId="77777777" w:rsidR="001E42BC" w:rsidRDefault="001E42BC" w:rsidP="001E42BC">
            <w:pPr>
              <w:pStyle w:val="EasyRead16"/>
              <w:rPr>
                <w:sz w:val="28"/>
                <w:szCs w:val="28"/>
              </w:rPr>
            </w:pPr>
          </w:p>
          <w:p w14:paraId="7DA2F8BE" w14:textId="77777777" w:rsidR="001E42BC" w:rsidRDefault="001E42BC" w:rsidP="001E42BC">
            <w:pPr>
              <w:pStyle w:val="EasyRead16"/>
              <w:numPr>
                <w:ilvl w:val="0"/>
                <w:numId w:val="49"/>
              </w:numPr>
              <w:ind w:left="1360" w:hanging="680"/>
              <w:rPr>
                <w:sz w:val="28"/>
                <w:szCs w:val="28"/>
              </w:rPr>
            </w:pPr>
            <w:r w:rsidRPr="2D6B0A6E">
              <w:rPr>
                <w:sz w:val="28"/>
                <w:szCs w:val="28"/>
              </w:rPr>
              <w:t>It feels like to have a disability</w:t>
            </w:r>
          </w:p>
          <w:p w14:paraId="702D8A54" w14:textId="77777777" w:rsidR="001E42BC" w:rsidRDefault="001E42BC" w:rsidP="001E42BC">
            <w:pPr>
              <w:pStyle w:val="EasyRead16"/>
              <w:numPr>
                <w:ilvl w:val="0"/>
                <w:numId w:val="49"/>
              </w:numPr>
              <w:ind w:left="1360" w:hanging="680"/>
              <w:rPr>
                <w:sz w:val="28"/>
                <w:szCs w:val="28"/>
              </w:rPr>
            </w:pPr>
            <w:r w:rsidRPr="2D6B0A6E">
              <w:rPr>
                <w:sz w:val="28"/>
                <w:szCs w:val="28"/>
              </w:rPr>
              <w:t>Helps</w:t>
            </w:r>
          </w:p>
          <w:p w14:paraId="1E20BBB8" w14:textId="77777777" w:rsidR="001E42BC" w:rsidRDefault="001E42BC" w:rsidP="001E42BC">
            <w:pPr>
              <w:pStyle w:val="EasyRead16"/>
              <w:numPr>
                <w:ilvl w:val="0"/>
                <w:numId w:val="49"/>
              </w:numPr>
              <w:ind w:left="1360" w:hanging="680"/>
              <w:rPr>
                <w:sz w:val="28"/>
                <w:szCs w:val="28"/>
              </w:rPr>
            </w:pPr>
            <w:r w:rsidRPr="2D6B0A6E">
              <w:rPr>
                <w:sz w:val="28"/>
                <w:szCs w:val="28"/>
              </w:rPr>
              <w:t xml:space="preserve">Makes it harder. </w:t>
            </w:r>
          </w:p>
          <w:p w14:paraId="68CE376A" w14:textId="77777777" w:rsidR="001E42BC" w:rsidRDefault="001E42BC" w:rsidP="001E42BC">
            <w:pPr>
              <w:pStyle w:val="EasyRead16"/>
              <w:rPr>
                <w:sz w:val="28"/>
                <w:szCs w:val="28"/>
              </w:rPr>
            </w:pPr>
          </w:p>
          <w:p w14:paraId="4A30D8D7" w14:textId="77777777" w:rsidR="001E42BC" w:rsidRDefault="001E42BC" w:rsidP="001E42BC">
            <w:pPr>
              <w:pStyle w:val="EasyRead16"/>
              <w:rPr>
                <w:sz w:val="28"/>
                <w:szCs w:val="28"/>
              </w:rPr>
            </w:pPr>
            <w:r w:rsidRPr="2D6B0A6E">
              <w:rPr>
                <w:sz w:val="28"/>
                <w:szCs w:val="28"/>
              </w:rPr>
              <w:t>This can include</w:t>
            </w:r>
          </w:p>
          <w:p w14:paraId="4EFB8932" w14:textId="77777777" w:rsidR="001E42BC" w:rsidRDefault="001E42BC" w:rsidP="001E42BC">
            <w:pPr>
              <w:pStyle w:val="EasyRead16"/>
              <w:rPr>
                <w:sz w:val="28"/>
                <w:szCs w:val="28"/>
              </w:rPr>
            </w:pPr>
          </w:p>
          <w:p w14:paraId="22CB1BE2" w14:textId="77777777" w:rsidR="001E42BC" w:rsidRDefault="001E42BC" w:rsidP="001E42BC">
            <w:pPr>
              <w:pStyle w:val="EasyRead16"/>
              <w:numPr>
                <w:ilvl w:val="0"/>
                <w:numId w:val="48"/>
              </w:numPr>
              <w:ind w:left="1360" w:hanging="680"/>
              <w:rPr>
                <w:sz w:val="28"/>
                <w:szCs w:val="28"/>
              </w:rPr>
            </w:pPr>
            <w:r w:rsidRPr="2D6B0A6E">
              <w:rPr>
                <w:sz w:val="28"/>
                <w:szCs w:val="28"/>
              </w:rPr>
              <w:t xml:space="preserve">Parents </w:t>
            </w:r>
          </w:p>
          <w:p w14:paraId="23EF1358" w14:textId="64F962F9" w:rsidR="00E67E50" w:rsidRDefault="001E42BC" w:rsidP="00561910">
            <w:pPr>
              <w:pStyle w:val="EasyRead16"/>
              <w:numPr>
                <w:ilvl w:val="0"/>
                <w:numId w:val="48"/>
              </w:numPr>
              <w:ind w:left="1360" w:hanging="680"/>
              <w:rPr>
                <w:sz w:val="28"/>
                <w:szCs w:val="28"/>
              </w:rPr>
            </w:pPr>
            <w:r w:rsidRPr="2D6B0A6E">
              <w:rPr>
                <w:sz w:val="28"/>
                <w:szCs w:val="28"/>
              </w:rPr>
              <w:t>Carers</w:t>
            </w:r>
          </w:p>
        </w:tc>
      </w:tr>
      <w:tr w:rsidR="001E42BC" w:rsidRPr="008E647D" w14:paraId="6F0267B6" w14:textId="77777777" w:rsidTr="521DC1AA">
        <w:trPr>
          <w:cantSplit/>
          <w:trHeight w:val="2835"/>
        </w:trPr>
        <w:tc>
          <w:tcPr>
            <w:tcW w:w="3158" w:type="dxa"/>
          </w:tcPr>
          <w:p w14:paraId="4EC14104" w14:textId="06E17995" w:rsidR="001E42BC" w:rsidRPr="008E647D" w:rsidRDefault="00A82CD4">
            <w:pPr>
              <w:pStyle w:val="EasyRead16"/>
              <w:rPr>
                <w:sz w:val="28"/>
                <w:szCs w:val="28"/>
              </w:rPr>
            </w:pPr>
            <w:r>
              <w:rPr>
                <w:noProof/>
              </w:rPr>
              <w:drawing>
                <wp:inline distT="0" distB="0" distL="0" distR="0" wp14:anchorId="4DF16CA7" wp14:editId="62AA3FC2">
                  <wp:extent cx="1868170" cy="1868170"/>
                  <wp:effectExtent l="0" t="0" r="0" b="0"/>
                  <wp:docPr id="74725478" name="Picture 38" descr="4 professio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5478" name="Picture 38" descr="4 professional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3AFD2AD" w14:textId="77777777" w:rsidR="00BC47F7" w:rsidRDefault="00BC47F7">
            <w:pPr>
              <w:pStyle w:val="EasyRead16"/>
              <w:rPr>
                <w:sz w:val="28"/>
                <w:szCs w:val="28"/>
              </w:rPr>
            </w:pPr>
          </w:p>
          <w:p w14:paraId="755B2DB2" w14:textId="77777777" w:rsidR="00BC47F7" w:rsidRDefault="00BC47F7" w:rsidP="00BC47F7">
            <w:pPr>
              <w:pStyle w:val="EasyRead16"/>
              <w:numPr>
                <w:ilvl w:val="0"/>
                <w:numId w:val="50"/>
              </w:numPr>
              <w:rPr>
                <w:sz w:val="28"/>
                <w:szCs w:val="28"/>
              </w:rPr>
            </w:pPr>
            <w:r>
              <w:rPr>
                <w:sz w:val="28"/>
                <w:szCs w:val="28"/>
              </w:rPr>
              <w:t xml:space="preserve">Talking to </w:t>
            </w:r>
            <w:r w:rsidR="00275AAE">
              <w:rPr>
                <w:sz w:val="28"/>
                <w:szCs w:val="28"/>
              </w:rPr>
              <w:t>providers</w:t>
            </w:r>
          </w:p>
          <w:p w14:paraId="7AE3DB71" w14:textId="77777777" w:rsidR="00275AAE" w:rsidRDefault="00275AAE" w:rsidP="00275AAE">
            <w:pPr>
              <w:pStyle w:val="EasyRead16"/>
              <w:rPr>
                <w:sz w:val="28"/>
                <w:szCs w:val="28"/>
              </w:rPr>
            </w:pPr>
          </w:p>
          <w:p w14:paraId="6AD06F6B" w14:textId="77777777" w:rsidR="00DB4716" w:rsidRDefault="00275AAE" w:rsidP="00275AAE">
            <w:pPr>
              <w:pStyle w:val="EasyRead16"/>
              <w:rPr>
                <w:sz w:val="28"/>
                <w:szCs w:val="28"/>
              </w:rPr>
            </w:pPr>
            <w:r>
              <w:rPr>
                <w:sz w:val="28"/>
                <w:szCs w:val="28"/>
              </w:rPr>
              <w:t xml:space="preserve">This will help make sure we can </w:t>
            </w:r>
          </w:p>
          <w:p w14:paraId="2B59625C" w14:textId="77777777" w:rsidR="00DB4716" w:rsidRDefault="00DB4716" w:rsidP="00275AAE">
            <w:pPr>
              <w:pStyle w:val="EasyRead16"/>
              <w:rPr>
                <w:sz w:val="28"/>
                <w:szCs w:val="28"/>
              </w:rPr>
            </w:pPr>
          </w:p>
          <w:p w14:paraId="23EC71D4" w14:textId="77777777" w:rsidR="00275AAE" w:rsidRDefault="00DB4716" w:rsidP="00561910">
            <w:pPr>
              <w:pStyle w:val="EasyRead16"/>
              <w:numPr>
                <w:ilvl w:val="0"/>
                <w:numId w:val="48"/>
              </w:numPr>
              <w:ind w:left="1360" w:hanging="680"/>
              <w:rPr>
                <w:sz w:val="28"/>
                <w:szCs w:val="28"/>
              </w:rPr>
            </w:pPr>
            <w:r>
              <w:rPr>
                <w:sz w:val="28"/>
                <w:szCs w:val="28"/>
              </w:rPr>
              <w:t>T</w:t>
            </w:r>
            <w:r w:rsidR="00275AAE">
              <w:rPr>
                <w:sz w:val="28"/>
                <w:szCs w:val="28"/>
              </w:rPr>
              <w:t>est ideas</w:t>
            </w:r>
            <w:r>
              <w:rPr>
                <w:sz w:val="28"/>
                <w:szCs w:val="28"/>
              </w:rPr>
              <w:t xml:space="preserve"> </w:t>
            </w:r>
          </w:p>
          <w:p w14:paraId="66E80B32" w14:textId="128C35EB" w:rsidR="00DB4716" w:rsidRDefault="00DB4716" w:rsidP="00561910">
            <w:pPr>
              <w:pStyle w:val="EasyRead16"/>
              <w:numPr>
                <w:ilvl w:val="0"/>
                <w:numId w:val="48"/>
              </w:numPr>
              <w:ind w:left="1360" w:hanging="680"/>
              <w:rPr>
                <w:sz w:val="28"/>
                <w:szCs w:val="28"/>
              </w:rPr>
            </w:pPr>
            <w:r>
              <w:rPr>
                <w:sz w:val="28"/>
                <w:szCs w:val="28"/>
              </w:rPr>
              <w:t>Make sure things work in real life.</w:t>
            </w:r>
          </w:p>
        </w:tc>
      </w:tr>
      <w:tr w:rsidR="000B6EF3" w:rsidRPr="008E647D" w14:paraId="04B75124" w14:textId="77777777" w:rsidTr="521DC1AA">
        <w:trPr>
          <w:cantSplit/>
          <w:trHeight w:val="5103"/>
        </w:trPr>
        <w:tc>
          <w:tcPr>
            <w:tcW w:w="3158" w:type="dxa"/>
          </w:tcPr>
          <w:p w14:paraId="0F31A970" w14:textId="2BFCF342" w:rsidR="000B6EF3" w:rsidRPr="008E647D" w:rsidRDefault="00A82CD4">
            <w:pPr>
              <w:pStyle w:val="EasyRead16"/>
              <w:rPr>
                <w:sz w:val="28"/>
                <w:szCs w:val="28"/>
              </w:rPr>
            </w:pPr>
            <w:r>
              <w:rPr>
                <w:noProof/>
              </w:rPr>
              <w:lastRenderedPageBreak/>
              <w:drawing>
                <wp:inline distT="0" distB="0" distL="0" distR="0" wp14:anchorId="7EBA82D8" wp14:editId="4AD786A6">
                  <wp:extent cx="1868170" cy="1873885"/>
                  <wp:effectExtent l="0" t="0" r="0" b="0"/>
                  <wp:docPr id="385579031" name="Picture 39" descr="computer screen with a mous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79031" name="Picture 39" descr="computer screen with a mouse">
                            <a:extLst>
                              <a:ext uri="{C183D7F6-B498-43B3-948B-1728B52AA6E4}">
                                <adec:decorative xmlns:adec="http://schemas.microsoft.com/office/drawing/2017/decorative" val="0"/>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68170" cy="1873885"/>
                          </a:xfrm>
                          <a:prstGeom prst="rect">
                            <a:avLst/>
                          </a:prstGeom>
                          <a:noFill/>
                          <a:ln>
                            <a:noFill/>
                          </a:ln>
                        </pic:spPr>
                      </pic:pic>
                    </a:graphicData>
                  </a:graphic>
                </wp:inline>
              </w:drawing>
            </w:r>
          </w:p>
        </w:tc>
        <w:tc>
          <w:tcPr>
            <w:tcW w:w="5925" w:type="dxa"/>
          </w:tcPr>
          <w:p w14:paraId="4166D43B" w14:textId="77777777" w:rsidR="000B6EF3" w:rsidRDefault="000B6EF3">
            <w:pPr>
              <w:pStyle w:val="EasyRead16"/>
              <w:rPr>
                <w:sz w:val="28"/>
                <w:szCs w:val="28"/>
              </w:rPr>
            </w:pPr>
          </w:p>
          <w:p w14:paraId="46FD03A1" w14:textId="219B6770" w:rsidR="000B6EF3" w:rsidRDefault="55D81D6A" w:rsidP="000B6EF3">
            <w:pPr>
              <w:pStyle w:val="EasyRead16"/>
              <w:rPr>
                <w:sz w:val="28"/>
                <w:szCs w:val="28"/>
              </w:rPr>
            </w:pPr>
            <w:r w:rsidRPr="521DC1AA">
              <w:rPr>
                <w:sz w:val="28"/>
                <w:szCs w:val="28"/>
              </w:rPr>
              <w:t xml:space="preserve">You can go to the website to see </w:t>
            </w:r>
            <w:proofErr w:type="gramStart"/>
            <w:r w:rsidR="60E58502" w:rsidRPr="521DC1AA">
              <w:rPr>
                <w:sz w:val="28"/>
                <w:szCs w:val="28"/>
              </w:rPr>
              <w:t>engagement</w:t>
            </w:r>
            <w:r w:rsidRPr="521DC1AA">
              <w:rPr>
                <w:sz w:val="28"/>
                <w:szCs w:val="28"/>
              </w:rPr>
              <w:t xml:space="preserve"> </w:t>
            </w:r>
            <w:r w:rsidR="0F4FD378" w:rsidRPr="521DC1AA">
              <w:rPr>
                <w:sz w:val="28"/>
                <w:szCs w:val="28"/>
              </w:rPr>
              <w:t xml:space="preserve"> happening</w:t>
            </w:r>
            <w:proofErr w:type="gramEnd"/>
            <w:r w:rsidR="0F4FD378" w:rsidRPr="521DC1AA">
              <w:rPr>
                <w:sz w:val="28"/>
                <w:szCs w:val="28"/>
              </w:rPr>
              <w:t xml:space="preserve"> in your state or territory.</w:t>
            </w:r>
          </w:p>
          <w:p w14:paraId="4C6827A1" w14:textId="77777777" w:rsidR="005D3037" w:rsidRDefault="005D3037" w:rsidP="000B6EF3">
            <w:pPr>
              <w:pStyle w:val="EasyRead16"/>
              <w:rPr>
                <w:sz w:val="28"/>
                <w:szCs w:val="28"/>
              </w:rPr>
            </w:pPr>
          </w:p>
          <w:p w14:paraId="05425CC0" w14:textId="7B22609A" w:rsidR="00C12920" w:rsidRDefault="00C12920" w:rsidP="00C12920">
            <w:pPr>
              <w:pStyle w:val="EasyRead16"/>
              <w:rPr>
                <w:sz w:val="28"/>
                <w:szCs w:val="28"/>
              </w:rPr>
            </w:pPr>
            <w:hyperlink r:id="rId64" w:history="1">
              <w:r>
                <w:rPr>
                  <w:rStyle w:val="Hyperlink"/>
                  <w:sz w:val="28"/>
                  <w:szCs w:val="28"/>
                </w:rPr>
                <w:t>www.health.gov.au/our-work/thriving-kids</w:t>
              </w:r>
            </w:hyperlink>
          </w:p>
          <w:p w14:paraId="487981A4" w14:textId="77777777" w:rsidR="00C12920" w:rsidRDefault="00C12920" w:rsidP="000B6EF3">
            <w:pPr>
              <w:pStyle w:val="EasyRead16"/>
              <w:rPr>
                <w:sz w:val="28"/>
                <w:szCs w:val="28"/>
              </w:rPr>
            </w:pPr>
          </w:p>
          <w:p w14:paraId="7F3DE641" w14:textId="7474D2BD" w:rsidR="005D3037" w:rsidRDefault="043C6A36" w:rsidP="000B6EF3">
            <w:pPr>
              <w:pStyle w:val="EasyRead16"/>
              <w:rPr>
                <w:sz w:val="28"/>
                <w:szCs w:val="28"/>
              </w:rPr>
            </w:pPr>
            <w:r w:rsidRPr="56A3C152">
              <w:rPr>
                <w:sz w:val="28"/>
                <w:szCs w:val="28"/>
              </w:rPr>
              <w:t xml:space="preserve">It might </w:t>
            </w:r>
            <w:r w:rsidRPr="00FF1E67">
              <w:rPr>
                <w:b/>
                <w:bCs/>
                <w:sz w:val="28"/>
                <w:szCs w:val="28"/>
              </w:rPr>
              <w:t>not</w:t>
            </w:r>
            <w:r w:rsidRPr="56A3C152">
              <w:rPr>
                <w:sz w:val="28"/>
                <w:szCs w:val="28"/>
              </w:rPr>
              <w:t xml:space="preserve"> be</w:t>
            </w:r>
            <w:r w:rsidR="67CDE9EB" w:rsidRPr="56A3C152">
              <w:rPr>
                <w:sz w:val="28"/>
                <w:szCs w:val="28"/>
              </w:rPr>
              <w:t xml:space="preserve"> in Easy Read.</w:t>
            </w:r>
          </w:p>
        </w:tc>
      </w:tr>
      <w:tr w:rsidR="000F1ED7" w:rsidRPr="008E647D" w14:paraId="47528831" w14:textId="77777777" w:rsidTr="521DC1AA">
        <w:trPr>
          <w:cantSplit/>
          <w:trHeight w:val="5670"/>
        </w:trPr>
        <w:tc>
          <w:tcPr>
            <w:tcW w:w="3158" w:type="dxa"/>
          </w:tcPr>
          <w:p w14:paraId="0BEBD5E2" w14:textId="1B601806" w:rsidR="000F1ED7" w:rsidRPr="008E647D" w:rsidRDefault="004D49BA">
            <w:pPr>
              <w:pStyle w:val="EasyRead16"/>
              <w:rPr>
                <w:sz w:val="28"/>
                <w:szCs w:val="28"/>
              </w:rPr>
            </w:pPr>
            <w:r w:rsidRPr="004D49BA">
              <w:rPr>
                <w:noProof/>
                <w:sz w:val="28"/>
                <w:szCs w:val="28"/>
              </w:rPr>
              <w:drawing>
                <wp:inline distT="0" distB="0" distL="0" distR="0" wp14:anchorId="75761EB8" wp14:editId="3D5D5200">
                  <wp:extent cx="1868170" cy="1868170"/>
                  <wp:effectExtent l="0" t="0" r="0" b="0"/>
                  <wp:docPr id="771158348" name="Picture 40" descr="group of parents and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58348" name="Picture 40" descr="group of parents and childre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5D0C771" w14:textId="77777777" w:rsidR="000F1ED7" w:rsidRDefault="000F1ED7">
            <w:pPr>
              <w:pStyle w:val="EasyRead16"/>
              <w:rPr>
                <w:sz w:val="28"/>
                <w:szCs w:val="28"/>
              </w:rPr>
            </w:pPr>
          </w:p>
          <w:p w14:paraId="08E6DCB2" w14:textId="25CCF227" w:rsidR="000F1ED7" w:rsidRDefault="000F1ED7">
            <w:pPr>
              <w:pStyle w:val="EasyRead16"/>
              <w:rPr>
                <w:sz w:val="28"/>
                <w:szCs w:val="28"/>
              </w:rPr>
            </w:pPr>
            <w:r>
              <w:rPr>
                <w:sz w:val="28"/>
                <w:szCs w:val="28"/>
              </w:rPr>
              <w:t>Th</w:t>
            </w:r>
            <w:r w:rsidR="00F05CFD">
              <w:rPr>
                <w:sz w:val="28"/>
                <w:szCs w:val="28"/>
              </w:rPr>
              <w:t xml:space="preserve">e Australia </w:t>
            </w:r>
            <w:r w:rsidR="3D0F9CCB" w:rsidRPr="191D5CEB">
              <w:rPr>
                <w:sz w:val="28"/>
                <w:szCs w:val="28"/>
              </w:rPr>
              <w:t>Government</w:t>
            </w:r>
            <w:r>
              <w:rPr>
                <w:sz w:val="28"/>
                <w:szCs w:val="28"/>
              </w:rPr>
              <w:t xml:space="preserve"> will </w:t>
            </w:r>
            <w:r w:rsidR="02BE6F3E" w:rsidRPr="191D5CEB">
              <w:rPr>
                <w:sz w:val="28"/>
                <w:szCs w:val="28"/>
              </w:rPr>
              <w:t>listen to</w:t>
            </w:r>
            <w:r>
              <w:rPr>
                <w:sz w:val="28"/>
                <w:szCs w:val="28"/>
              </w:rPr>
              <w:t xml:space="preserve"> ideas from</w:t>
            </w:r>
          </w:p>
          <w:p w14:paraId="635D0697" w14:textId="77777777" w:rsidR="000F1ED7" w:rsidRDefault="000F1ED7">
            <w:pPr>
              <w:pStyle w:val="EasyRead16"/>
              <w:rPr>
                <w:sz w:val="28"/>
                <w:szCs w:val="28"/>
              </w:rPr>
            </w:pPr>
          </w:p>
          <w:p w14:paraId="67AF6CA5" w14:textId="77777777" w:rsidR="00B12486" w:rsidRDefault="00B12486" w:rsidP="004364EC">
            <w:pPr>
              <w:pStyle w:val="EasyRead16"/>
              <w:numPr>
                <w:ilvl w:val="0"/>
                <w:numId w:val="27"/>
              </w:numPr>
              <w:rPr>
                <w:sz w:val="28"/>
                <w:szCs w:val="28"/>
              </w:rPr>
            </w:pPr>
            <w:r>
              <w:rPr>
                <w:sz w:val="28"/>
                <w:szCs w:val="28"/>
              </w:rPr>
              <w:t>Parents</w:t>
            </w:r>
          </w:p>
          <w:p w14:paraId="5270975E" w14:textId="77777777" w:rsidR="00B12486" w:rsidRDefault="00B12486" w:rsidP="00B12486">
            <w:pPr>
              <w:pStyle w:val="EasyRead16"/>
              <w:rPr>
                <w:sz w:val="28"/>
                <w:szCs w:val="28"/>
              </w:rPr>
            </w:pPr>
          </w:p>
          <w:p w14:paraId="0EE49B3D" w14:textId="77777777" w:rsidR="00B12486" w:rsidRDefault="00B12486" w:rsidP="004364EC">
            <w:pPr>
              <w:pStyle w:val="EasyRead16"/>
              <w:numPr>
                <w:ilvl w:val="0"/>
                <w:numId w:val="27"/>
              </w:numPr>
              <w:rPr>
                <w:sz w:val="28"/>
                <w:szCs w:val="28"/>
              </w:rPr>
            </w:pPr>
            <w:r>
              <w:rPr>
                <w:sz w:val="28"/>
                <w:szCs w:val="28"/>
              </w:rPr>
              <w:t>Families</w:t>
            </w:r>
          </w:p>
          <w:p w14:paraId="330D4811" w14:textId="77777777" w:rsidR="00B12486" w:rsidRDefault="00B12486" w:rsidP="00B12486">
            <w:pPr>
              <w:pStyle w:val="EasyRead16"/>
              <w:rPr>
                <w:sz w:val="28"/>
                <w:szCs w:val="28"/>
              </w:rPr>
            </w:pPr>
          </w:p>
          <w:p w14:paraId="7178EE15" w14:textId="57BF414E" w:rsidR="00B12486" w:rsidRPr="00B12486" w:rsidRDefault="00B12486" w:rsidP="004364EC">
            <w:pPr>
              <w:pStyle w:val="EasyRead16"/>
              <w:numPr>
                <w:ilvl w:val="0"/>
                <w:numId w:val="27"/>
              </w:numPr>
              <w:rPr>
                <w:sz w:val="28"/>
                <w:szCs w:val="28"/>
              </w:rPr>
            </w:pPr>
            <w:r>
              <w:rPr>
                <w:sz w:val="28"/>
                <w:szCs w:val="28"/>
              </w:rPr>
              <w:t>Carers</w:t>
            </w:r>
          </w:p>
        </w:tc>
      </w:tr>
      <w:tr w:rsidR="00B12486" w:rsidRPr="008E647D" w14:paraId="1AABEBF1" w14:textId="77777777" w:rsidTr="521DC1AA">
        <w:trPr>
          <w:cantSplit/>
          <w:trHeight w:val="2835"/>
        </w:trPr>
        <w:tc>
          <w:tcPr>
            <w:tcW w:w="3158" w:type="dxa"/>
          </w:tcPr>
          <w:p w14:paraId="0C8D2880" w14:textId="75218652" w:rsidR="00B12486" w:rsidRPr="008E647D" w:rsidRDefault="00ED4036">
            <w:pPr>
              <w:pStyle w:val="EasyRead16"/>
              <w:rPr>
                <w:sz w:val="28"/>
                <w:szCs w:val="28"/>
              </w:rPr>
            </w:pPr>
            <w:r>
              <w:rPr>
                <w:noProof/>
              </w:rPr>
              <w:drawing>
                <wp:inline distT="0" distB="0" distL="0" distR="0" wp14:anchorId="222ADD2B" wp14:editId="61738B51">
                  <wp:extent cx="1868170" cy="1868170"/>
                  <wp:effectExtent l="0" t="0" r="0" b="0"/>
                  <wp:docPr id="671668676" name="Picture 100" descr="Disability representative organisations with different symbols for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68676" name="Picture 100" descr="Disability representative organisations with different symbols for disabilit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4FBD701" w14:textId="77777777" w:rsidR="00B12486" w:rsidRDefault="00B12486">
            <w:pPr>
              <w:pStyle w:val="EasyRead16"/>
              <w:rPr>
                <w:sz w:val="28"/>
                <w:szCs w:val="28"/>
              </w:rPr>
            </w:pPr>
          </w:p>
          <w:p w14:paraId="5BE5BB57" w14:textId="77777777" w:rsidR="00F81517" w:rsidRDefault="00F81517">
            <w:pPr>
              <w:pStyle w:val="EasyRead16"/>
              <w:rPr>
                <w:sz w:val="28"/>
                <w:szCs w:val="28"/>
              </w:rPr>
            </w:pPr>
          </w:p>
          <w:p w14:paraId="318F0549" w14:textId="77777777" w:rsidR="00F81517" w:rsidRPr="00F81517" w:rsidRDefault="00F81517" w:rsidP="00F81517">
            <w:pPr>
              <w:pStyle w:val="EasyRead16"/>
              <w:numPr>
                <w:ilvl w:val="0"/>
                <w:numId w:val="27"/>
              </w:numPr>
              <w:rPr>
                <w:b/>
                <w:bCs/>
                <w:sz w:val="28"/>
                <w:szCs w:val="28"/>
              </w:rPr>
            </w:pPr>
            <w:r w:rsidRPr="00F81517">
              <w:rPr>
                <w:b/>
                <w:bCs/>
                <w:sz w:val="28"/>
                <w:szCs w:val="28"/>
              </w:rPr>
              <w:t>Disability Representative Organisations</w:t>
            </w:r>
          </w:p>
          <w:p w14:paraId="35BCA9D6" w14:textId="77777777" w:rsidR="00F81517" w:rsidRDefault="00F81517" w:rsidP="00F81517">
            <w:pPr>
              <w:pStyle w:val="EasyRead16"/>
              <w:rPr>
                <w:sz w:val="28"/>
                <w:szCs w:val="28"/>
              </w:rPr>
            </w:pPr>
          </w:p>
          <w:p w14:paraId="1E576AE1" w14:textId="4B339F86" w:rsidR="00F81517" w:rsidRDefault="00F81517" w:rsidP="00F81517">
            <w:pPr>
              <w:pStyle w:val="EasyRead16"/>
              <w:rPr>
                <w:sz w:val="28"/>
                <w:szCs w:val="28"/>
              </w:rPr>
            </w:pPr>
            <w:r>
              <w:rPr>
                <w:sz w:val="28"/>
                <w:szCs w:val="28"/>
              </w:rPr>
              <w:t xml:space="preserve">We call them </w:t>
            </w:r>
            <w:r w:rsidRPr="00F81517">
              <w:rPr>
                <w:b/>
                <w:bCs/>
                <w:sz w:val="28"/>
                <w:szCs w:val="28"/>
              </w:rPr>
              <w:t>DROs</w:t>
            </w:r>
            <w:r>
              <w:rPr>
                <w:sz w:val="28"/>
                <w:szCs w:val="28"/>
              </w:rPr>
              <w:t xml:space="preserve"> for short.</w:t>
            </w:r>
          </w:p>
        </w:tc>
      </w:tr>
      <w:tr w:rsidR="00F81517" w:rsidRPr="008E647D" w14:paraId="24ACB351" w14:textId="77777777" w:rsidTr="521DC1AA">
        <w:trPr>
          <w:cantSplit/>
          <w:trHeight w:val="5670"/>
        </w:trPr>
        <w:tc>
          <w:tcPr>
            <w:tcW w:w="3158" w:type="dxa"/>
          </w:tcPr>
          <w:p w14:paraId="67EAB311" w14:textId="4FC26AED" w:rsidR="00F81517" w:rsidRPr="008E647D" w:rsidRDefault="00356D3B">
            <w:pPr>
              <w:pStyle w:val="EasyRead16"/>
              <w:rPr>
                <w:sz w:val="28"/>
                <w:szCs w:val="28"/>
              </w:rPr>
            </w:pPr>
            <w:r w:rsidRPr="00356D3B">
              <w:rPr>
                <w:noProof/>
                <w:sz w:val="28"/>
                <w:szCs w:val="28"/>
              </w:rPr>
              <w:lastRenderedPageBreak/>
              <w:drawing>
                <wp:inline distT="0" distB="0" distL="0" distR="0" wp14:anchorId="73ABE7E9" wp14:editId="1FF68739">
                  <wp:extent cx="1868170" cy="1868170"/>
                  <wp:effectExtent l="0" t="0" r="0" b="0"/>
                  <wp:docPr id="1703150221" name="Picture 41" descr="4 professiona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150221" name="Picture 41" descr="4 professionals">
                            <a:extLst>
                              <a:ext uri="{C183D7F6-B498-43B3-948B-1728B52AA6E4}">
                                <adec:decorative xmlns:adec="http://schemas.microsoft.com/office/drawing/2017/decorative" val="0"/>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BDB3709" w14:textId="77777777" w:rsidR="00F81517" w:rsidRDefault="00F81517">
            <w:pPr>
              <w:pStyle w:val="EasyRead16"/>
              <w:rPr>
                <w:sz w:val="28"/>
                <w:szCs w:val="28"/>
              </w:rPr>
            </w:pPr>
          </w:p>
          <w:p w14:paraId="2E89CB9F" w14:textId="77777777" w:rsidR="00F81517" w:rsidRDefault="00F81517">
            <w:pPr>
              <w:pStyle w:val="EasyRead16"/>
              <w:rPr>
                <w:sz w:val="28"/>
                <w:szCs w:val="28"/>
              </w:rPr>
            </w:pPr>
          </w:p>
          <w:p w14:paraId="78FF75D9" w14:textId="77777777" w:rsidR="00F81517" w:rsidRDefault="00F81517" w:rsidP="00F81517">
            <w:pPr>
              <w:pStyle w:val="EasyRead16"/>
              <w:numPr>
                <w:ilvl w:val="0"/>
                <w:numId w:val="28"/>
              </w:numPr>
              <w:rPr>
                <w:sz w:val="28"/>
                <w:szCs w:val="28"/>
              </w:rPr>
            </w:pPr>
            <w:r>
              <w:rPr>
                <w:sz w:val="28"/>
                <w:szCs w:val="28"/>
              </w:rPr>
              <w:t xml:space="preserve">Community service </w:t>
            </w:r>
            <w:r w:rsidRPr="00DC7453">
              <w:rPr>
                <w:b/>
                <w:bCs/>
                <w:sz w:val="28"/>
                <w:szCs w:val="28"/>
              </w:rPr>
              <w:t>pro</w:t>
            </w:r>
            <w:r w:rsidR="00DC7453" w:rsidRPr="00DC7453">
              <w:rPr>
                <w:b/>
                <w:bCs/>
                <w:sz w:val="28"/>
                <w:szCs w:val="28"/>
              </w:rPr>
              <w:t>viders</w:t>
            </w:r>
          </w:p>
          <w:p w14:paraId="21045C1F" w14:textId="77777777" w:rsidR="00DC7453" w:rsidRDefault="00DC7453" w:rsidP="00DC7453">
            <w:pPr>
              <w:pStyle w:val="EasyRead16"/>
              <w:rPr>
                <w:sz w:val="28"/>
                <w:szCs w:val="28"/>
              </w:rPr>
            </w:pPr>
          </w:p>
          <w:p w14:paraId="31E476C2" w14:textId="57CA5399" w:rsidR="00F12106" w:rsidRDefault="00F12106" w:rsidP="00BA25AB">
            <w:pPr>
              <w:pStyle w:val="EasyRead16"/>
              <w:rPr>
                <w:sz w:val="28"/>
                <w:szCs w:val="28"/>
              </w:rPr>
            </w:pPr>
            <w:r>
              <w:rPr>
                <w:sz w:val="28"/>
                <w:szCs w:val="28"/>
              </w:rPr>
              <w:t>Providers get money to help support you.</w:t>
            </w:r>
          </w:p>
        </w:tc>
      </w:tr>
      <w:tr w:rsidR="00DC7453" w:rsidRPr="008E647D" w14:paraId="202E05B2" w14:textId="77777777" w:rsidTr="521DC1AA">
        <w:trPr>
          <w:cantSplit/>
          <w:trHeight w:val="5103"/>
        </w:trPr>
        <w:tc>
          <w:tcPr>
            <w:tcW w:w="3158" w:type="dxa"/>
          </w:tcPr>
          <w:p w14:paraId="158E6449" w14:textId="16583382" w:rsidR="00DC7453" w:rsidRPr="008E647D" w:rsidRDefault="00B82779">
            <w:pPr>
              <w:pStyle w:val="EasyRead16"/>
              <w:rPr>
                <w:sz w:val="28"/>
                <w:szCs w:val="28"/>
              </w:rPr>
            </w:pPr>
            <w:r>
              <w:rPr>
                <w:noProof/>
              </w:rPr>
              <w:drawing>
                <wp:inline distT="0" distB="0" distL="0" distR="0" wp14:anchorId="50BCC25D" wp14:editId="74795634">
                  <wp:extent cx="1857375" cy="1857375"/>
                  <wp:effectExtent l="0" t="0" r="0" b="0"/>
                  <wp:docPr id="1141416531" name="drawing" descr="A person thinking about a child being meas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416531" name="Picture 1141416531"/>
                          <pic:cNvPicPr/>
                        </pic:nvPicPr>
                        <pic:blipFill>
                          <a:blip r:embed="rId67">
                            <a:extLst>
                              <a:ext uri="{28A0092B-C50C-407E-A947-70E740481C1C}">
                                <a14:useLocalDpi xmlns:a14="http://schemas.microsoft.com/office/drawing/2010/main"/>
                              </a:ext>
                            </a:extLst>
                          </a:blip>
                          <a:stretch>
                            <a:fillRect/>
                          </a:stretch>
                        </pic:blipFill>
                        <pic:spPr>
                          <a:xfrm>
                            <a:off x="0" y="0"/>
                            <a:ext cx="1857375" cy="1857375"/>
                          </a:xfrm>
                          <a:prstGeom prst="rect">
                            <a:avLst/>
                          </a:prstGeom>
                        </pic:spPr>
                      </pic:pic>
                    </a:graphicData>
                  </a:graphic>
                </wp:inline>
              </w:drawing>
            </w:r>
          </w:p>
        </w:tc>
        <w:tc>
          <w:tcPr>
            <w:tcW w:w="5925" w:type="dxa"/>
          </w:tcPr>
          <w:p w14:paraId="67E482D9" w14:textId="77777777" w:rsidR="00DC7453" w:rsidRDefault="00DC7453">
            <w:pPr>
              <w:pStyle w:val="EasyRead16"/>
              <w:rPr>
                <w:sz w:val="28"/>
                <w:szCs w:val="28"/>
              </w:rPr>
            </w:pPr>
          </w:p>
          <w:p w14:paraId="7F88DBA5" w14:textId="77777777" w:rsidR="00BD5A1F" w:rsidRDefault="00BD5A1F">
            <w:pPr>
              <w:pStyle w:val="EasyRead16"/>
              <w:rPr>
                <w:sz w:val="28"/>
                <w:szCs w:val="28"/>
              </w:rPr>
            </w:pPr>
          </w:p>
          <w:p w14:paraId="28BE9909" w14:textId="77777777" w:rsidR="00BD5A1F" w:rsidRDefault="00BD5A1F" w:rsidP="009861AE">
            <w:pPr>
              <w:pStyle w:val="EasyRead16"/>
              <w:numPr>
                <w:ilvl w:val="0"/>
                <w:numId w:val="28"/>
              </w:numPr>
              <w:rPr>
                <w:sz w:val="28"/>
                <w:szCs w:val="28"/>
              </w:rPr>
            </w:pPr>
            <w:r>
              <w:rPr>
                <w:sz w:val="28"/>
                <w:szCs w:val="28"/>
              </w:rPr>
              <w:t>People who know a lot about</w:t>
            </w:r>
          </w:p>
          <w:p w14:paraId="62DD4B95" w14:textId="77777777" w:rsidR="00BD5A1F" w:rsidRDefault="00BD5A1F" w:rsidP="00BD5A1F">
            <w:pPr>
              <w:pStyle w:val="EasyRead16"/>
              <w:rPr>
                <w:sz w:val="28"/>
                <w:szCs w:val="28"/>
              </w:rPr>
            </w:pPr>
          </w:p>
          <w:p w14:paraId="12AA0928" w14:textId="001C1F83" w:rsidR="00BD5A1F" w:rsidRPr="00561910" w:rsidRDefault="00EA2A40" w:rsidP="009861AE">
            <w:pPr>
              <w:pStyle w:val="EasyRead16"/>
              <w:numPr>
                <w:ilvl w:val="0"/>
                <w:numId w:val="24"/>
              </w:numPr>
              <w:ind w:left="1360" w:hanging="680"/>
              <w:rPr>
                <w:sz w:val="28"/>
                <w:szCs w:val="28"/>
              </w:rPr>
            </w:pPr>
            <w:r w:rsidRPr="00EA2A40">
              <w:rPr>
                <w:sz w:val="28"/>
                <w:szCs w:val="28"/>
              </w:rPr>
              <w:t>How children grow</w:t>
            </w:r>
          </w:p>
        </w:tc>
      </w:tr>
      <w:tr w:rsidR="00EA2A40" w:rsidRPr="008E647D" w14:paraId="1F5F1309" w14:textId="77777777" w:rsidTr="521DC1AA">
        <w:trPr>
          <w:cantSplit/>
          <w:trHeight w:val="2835"/>
        </w:trPr>
        <w:tc>
          <w:tcPr>
            <w:tcW w:w="3158" w:type="dxa"/>
          </w:tcPr>
          <w:p w14:paraId="0B0B17A9" w14:textId="18C12741" w:rsidR="00EA2A40" w:rsidRPr="008E647D" w:rsidRDefault="00B97905">
            <w:pPr>
              <w:pStyle w:val="EasyRead16"/>
              <w:rPr>
                <w:sz w:val="28"/>
                <w:szCs w:val="28"/>
              </w:rPr>
            </w:pPr>
            <w:r>
              <w:rPr>
                <w:noProof/>
              </w:rPr>
              <w:drawing>
                <wp:inline distT="0" distB="0" distL="0" distR="0" wp14:anchorId="450BA096" wp14:editId="6A1C6844">
                  <wp:extent cx="1868170" cy="1868170"/>
                  <wp:effectExtent l="0" t="0" r="0" b="0"/>
                  <wp:docPr id="1539917015" name="Picture 61" descr="A group of children walking in front of a school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17015" name="Picture 61" descr="A group of children walking in front of a school buildi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7248BA5" w14:textId="77777777" w:rsidR="00EA2A40" w:rsidRDefault="00EA2A40">
            <w:pPr>
              <w:pStyle w:val="EasyRead16"/>
              <w:rPr>
                <w:sz w:val="28"/>
                <w:szCs w:val="28"/>
              </w:rPr>
            </w:pPr>
          </w:p>
          <w:p w14:paraId="526168F7" w14:textId="77777777" w:rsidR="00EA2A40" w:rsidRDefault="00EA2A40">
            <w:pPr>
              <w:pStyle w:val="EasyRead16"/>
              <w:rPr>
                <w:sz w:val="28"/>
                <w:szCs w:val="28"/>
              </w:rPr>
            </w:pPr>
          </w:p>
          <w:p w14:paraId="4397532F" w14:textId="3B968ED1" w:rsidR="00EA2A40" w:rsidRDefault="00EA2A40" w:rsidP="000C4807">
            <w:pPr>
              <w:pStyle w:val="EasyRead16"/>
              <w:numPr>
                <w:ilvl w:val="0"/>
                <w:numId w:val="24"/>
              </w:numPr>
              <w:ind w:left="1360" w:hanging="680"/>
              <w:rPr>
                <w:sz w:val="28"/>
                <w:szCs w:val="28"/>
              </w:rPr>
            </w:pPr>
            <w:r>
              <w:rPr>
                <w:sz w:val="28"/>
                <w:szCs w:val="28"/>
              </w:rPr>
              <w:t>Education</w:t>
            </w:r>
          </w:p>
        </w:tc>
      </w:tr>
      <w:tr w:rsidR="007C62EA" w:rsidRPr="008E647D" w14:paraId="1055FFD0" w14:textId="77777777" w:rsidTr="521DC1AA">
        <w:trPr>
          <w:cantSplit/>
          <w:trHeight w:val="3402"/>
        </w:trPr>
        <w:tc>
          <w:tcPr>
            <w:tcW w:w="3158" w:type="dxa"/>
          </w:tcPr>
          <w:p w14:paraId="1D77BA99" w14:textId="77094CA4" w:rsidR="007C62EA" w:rsidRPr="008E647D" w:rsidRDefault="00884F00">
            <w:pPr>
              <w:pStyle w:val="EasyRead16"/>
              <w:rPr>
                <w:sz w:val="28"/>
                <w:szCs w:val="28"/>
              </w:rPr>
            </w:pPr>
            <w:r>
              <w:rPr>
                <w:noProof/>
              </w:rPr>
              <w:lastRenderedPageBreak/>
              <w:drawing>
                <wp:inline distT="0" distB="0" distL="0" distR="0" wp14:anchorId="3ACE140F" wp14:editId="0EE44D42">
                  <wp:extent cx="1857375" cy="1857375"/>
                  <wp:effectExtent l="0" t="0" r="0" b="0"/>
                  <wp:docPr id="1115510910" name="drawing" descr="a child sitting with their doctor and a par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10910" name="Picture 1115510910"/>
                          <pic:cNvPicPr/>
                        </pic:nvPicPr>
                        <pic:blipFill>
                          <a:blip r:embed="rId69">
                            <a:extLst>
                              <a:ext uri="{28A0092B-C50C-407E-A947-70E740481C1C}">
                                <a14:useLocalDpi xmlns:a14="http://schemas.microsoft.com/office/drawing/2010/main"/>
                              </a:ext>
                            </a:extLst>
                          </a:blip>
                          <a:stretch>
                            <a:fillRect/>
                          </a:stretch>
                        </pic:blipFill>
                        <pic:spPr>
                          <a:xfrm>
                            <a:off x="0" y="0"/>
                            <a:ext cx="1857375" cy="1857375"/>
                          </a:xfrm>
                          <a:prstGeom prst="rect">
                            <a:avLst/>
                          </a:prstGeom>
                        </pic:spPr>
                      </pic:pic>
                    </a:graphicData>
                  </a:graphic>
                </wp:inline>
              </w:drawing>
            </w:r>
          </w:p>
        </w:tc>
        <w:tc>
          <w:tcPr>
            <w:tcW w:w="5925" w:type="dxa"/>
          </w:tcPr>
          <w:p w14:paraId="0DAFD904" w14:textId="77777777" w:rsidR="007C62EA" w:rsidRDefault="007C62EA">
            <w:pPr>
              <w:pStyle w:val="EasyRead16"/>
              <w:rPr>
                <w:sz w:val="28"/>
                <w:szCs w:val="28"/>
              </w:rPr>
            </w:pPr>
          </w:p>
          <w:p w14:paraId="63BB604D" w14:textId="77777777" w:rsidR="007C62EA" w:rsidRDefault="007C62EA">
            <w:pPr>
              <w:pStyle w:val="EasyRead16"/>
              <w:rPr>
                <w:sz w:val="28"/>
                <w:szCs w:val="28"/>
              </w:rPr>
            </w:pPr>
          </w:p>
          <w:p w14:paraId="153E4126" w14:textId="4991174B" w:rsidR="007C62EA" w:rsidRDefault="009861AE" w:rsidP="000C4807">
            <w:pPr>
              <w:pStyle w:val="EasyRead16"/>
              <w:numPr>
                <w:ilvl w:val="0"/>
                <w:numId w:val="24"/>
              </w:numPr>
              <w:ind w:left="1360" w:hanging="680"/>
              <w:rPr>
                <w:sz w:val="28"/>
                <w:szCs w:val="28"/>
              </w:rPr>
            </w:pPr>
            <w:r>
              <w:rPr>
                <w:sz w:val="28"/>
                <w:szCs w:val="28"/>
              </w:rPr>
              <w:t>Health</w:t>
            </w:r>
          </w:p>
        </w:tc>
      </w:tr>
      <w:tr w:rsidR="009861AE" w:rsidRPr="008E647D" w14:paraId="28FE5AC2" w14:textId="77777777" w:rsidTr="521DC1AA">
        <w:trPr>
          <w:cantSplit/>
          <w:trHeight w:val="3402"/>
        </w:trPr>
        <w:tc>
          <w:tcPr>
            <w:tcW w:w="3158" w:type="dxa"/>
          </w:tcPr>
          <w:p w14:paraId="07BB9A96" w14:textId="7D5DC3AC" w:rsidR="009861AE" w:rsidRPr="008E647D" w:rsidRDefault="000D79A0">
            <w:pPr>
              <w:pStyle w:val="EasyRead16"/>
              <w:rPr>
                <w:sz w:val="28"/>
                <w:szCs w:val="28"/>
              </w:rPr>
            </w:pPr>
            <w:r w:rsidRPr="000D79A0">
              <w:rPr>
                <w:noProof/>
                <w:sz w:val="28"/>
                <w:szCs w:val="28"/>
              </w:rPr>
              <w:drawing>
                <wp:inline distT="0" distB="0" distL="0" distR="0" wp14:anchorId="24696FE6" wp14:editId="132ECDD8">
                  <wp:extent cx="1868170" cy="1868170"/>
                  <wp:effectExtent l="0" t="0" r="0" b="0"/>
                  <wp:docPr id="1454226232" name="Picture 42"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26232" name="Picture 42" descr="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5F73863" w14:textId="77777777" w:rsidR="009861AE" w:rsidRDefault="009861AE">
            <w:pPr>
              <w:pStyle w:val="EasyRead16"/>
              <w:rPr>
                <w:sz w:val="28"/>
                <w:szCs w:val="28"/>
              </w:rPr>
            </w:pPr>
          </w:p>
          <w:p w14:paraId="2B709DF7" w14:textId="77777777" w:rsidR="00850BB0" w:rsidRDefault="00850BB0">
            <w:pPr>
              <w:pStyle w:val="EasyRead16"/>
              <w:rPr>
                <w:sz w:val="28"/>
                <w:szCs w:val="28"/>
              </w:rPr>
            </w:pPr>
          </w:p>
          <w:p w14:paraId="4326224A" w14:textId="421FF978" w:rsidR="00850BB0" w:rsidRDefault="00850BB0" w:rsidP="000C4807">
            <w:pPr>
              <w:pStyle w:val="EasyRead16"/>
              <w:numPr>
                <w:ilvl w:val="0"/>
                <w:numId w:val="24"/>
              </w:numPr>
              <w:ind w:left="1360" w:hanging="680"/>
              <w:rPr>
                <w:sz w:val="28"/>
                <w:szCs w:val="28"/>
              </w:rPr>
            </w:pPr>
            <w:r>
              <w:rPr>
                <w:sz w:val="28"/>
                <w:szCs w:val="28"/>
              </w:rPr>
              <w:t>How allied health workers can help</w:t>
            </w:r>
          </w:p>
        </w:tc>
      </w:tr>
      <w:tr w:rsidR="007C62EA" w:rsidRPr="008E647D" w14:paraId="2579AEFF" w14:textId="77777777" w:rsidTr="521DC1AA">
        <w:trPr>
          <w:cantSplit/>
          <w:trHeight w:val="3402"/>
        </w:trPr>
        <w:tc>
          <w:tcPr>
            <w:tcW w:w="3158" w:type="dxa"/>
          </w:tcPr>
          <w:p w14:paraId="6E6FDEAC" w14:textId="30541DB9" w:rsidR="007C62EA" w:rsidRPr="008E647D" w:rsidRDefault="00312286">
            <w:pPr>
              <w:pStyle w:val="EasyRead16"/>
              <w:rPr>
                <w:sz w:val="28"/>
                <w:szCs w:val="28"/>
              </w:rPr>
            </w:pPr>
            <w:r>
              <w:rPr>
                <w:noProof/>
              </w:rPr>
              <w:drawing>
                <wp:inline distT="0" distB="0" distL="0" distR="0" wp14:anchorId="26051A53" wp14:editId="2CCFAD02">
                  <wp:extent cx="1868170" cy="1868170"/>
                  <wp:effectExtent l="0" t="0" r="0" b="0"/>
                  <wp:docPr id="958543816" name="Picture 78" descr="a person thinking about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43816" name="Picture 78" descr="a person thinking about disability"/>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9EAACE0" w14:textId="77777777" w:rsidR="007C62EA" w:rsidRDefault="007C62EA">
            <w:pPr>
              <w:pStyle w:val="EasyRead16"/>
              <w:rPr>
                <w:sz w:val="28"/>
                <w:szCs w:val="28"/>
              </w:rPr>
            </w:pPr>
          </w:p>
          <w:p w14:paraId="0FC89B5C" w14:textId="77777777" w:rsidR="002D6656" w:rsidRDefault="002D6656">
            <w:pPr>
              <w:pStyle w:val="EasyRead16"/>
              <w:rPr>
                <w:sz w:val="28"/>
                <w:szCs w:val="28"/>
              </w:rPr>
            </w:pPr>
          </w:p>
          <w:p w14:paraId="54BE596E" w14:textId="21E0A0E4" w:rsidR="002D6656" w:rsidRDefault="002D6656" w:rsidP="000C4807">
            <w:pPr>
              <w:pStyle w:val="EasyRead16"/>
              <w:numPr>
                <w:ilvl w:val="0"/>
                <w:numId w:val="24"/>
              </w:numPr>
              <w:ind w:left="1360" w:hanging="680"/>
              <w:rPr>
                <w:sz w:val="28"/>
                <w:szCs w:val="28"/>
              </w:rPr>
            </w:pPr>
            <w:r>
              <w:rPr>
                <w:sz w:val="28"/>
                <w:szCs w:val="28"/>
              </w:rPr>
              <w:t>Di</w:t>
            </w:r>
            <w:r w:rsidRPr="000C4807">
              <w:rPr>
                <w:sz w:val="28"/>
                <w:szCs w:val="28"/>
              </w:rPr>
              <w:t>sability</w:t>
            </w:r>
          </w:p>
        </w:tc>
      </w:tr>
      <w:tr w:rsidR="00850BB0" w:rsidRPr="008E647D" w14:paraId="61D1B76B" w14:textId="77777777" w:rsidTr="521DC1AA">
        <w:trPr>
          <w:cantSplit/>
          <w:trHeight w:val="2835"/>
        </w:trPr>
        <w:tc>
          <w:tcPr>
            <w:tcW w:w="3158" w:type="dxa"/>
          </w:tcPr>
          <w:p w14:paraId="6F7F9080" w14:textId="352D93FA" w:rsidR="00850BB0" w:rsidRPr="008E647D" w:rsidRDefault="000D79A0">
            <w:pPr>
              <w:pStyle w:val="EasyRead16"/>
              <w:rPr>
                <w:sz w:val="28"/>
                <w:szCs w:val="28"/>
              </w:rPr>
            </w:pPr>
            <w:r w:rsidRPr="000D79A0">
              <w:rPr>
                <w:noProof/>
                <w:sz w:val="28"/>
                <w:szCs w:val="28"/>
              </w:rPr>
              <w:drawing>
                <wp:inline distT="0" distB="0" distL="0" distR="0" wp14:anchorId="1A7EFF4A" wp14:editId="2245E46D">
                  <wp:extent cx="1868170" cy="1868170"/>
                  <wp:effectExtent l="0" t="0" r="0" b="0"/>
                  <wp:docPr id="709567970" name="Picture 43" descr="people sitting at a table looking at paper with a person standing with a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67970" name="Picture 43" descr="people sitting at a table looking at paper with a person standing with a clipboar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8C502FC" w14:textId="77777777" w:rsidR="00850BB0" w:rsidRDefault="00850BB0">
            <w:pPr>
              <w:pStyle w:val="EasyRead16"/>
              <w:rPr>
                <w:sz w:val="28"/>
                <w:szCs w:val="28"/>
              </w:rPr>
            </w:pPr>
          </w:p>
          <w:p w14:paraId="37A3ECB5" w14:textId="77777777" w:rsidR="00850BB0" w:rsidRDefault="00850BB0">
            <w:pPr>
              <w:pStyle w:val="EasyRead16"/>
              <w:rPr>
                <w:sz w:val="28"/>
                <w:szCs w:val="28"/>
              </w:rPr>
            </w:pPr>
          </w:p>
          <w:p w14:paraId="0BD76887" w14:textId="63174A96" w:rsidR="00850BB0" w:rsidRDefault="00850BB0" w:rsidP="00850BB0">
            <w:pPr>
              <w:pStyle w:val="EasyRead16"/>
              <w:numPr>
                <w:ilvl w:val="0"/>
                <w:numId w:val="28"/>
              </w:numPr>
              <w:rPr>
                <w:sz w:val="28"/>
                <w:szCs w:val="28"/>
              </w:rPr>
            </w:pPr>
            <w:r>
              <w:rPr>
                <w:sz w:val="28"/>
                <w:szCs w:val="28"/>
              </w:rPr>
              <w:t xml:space="preserve">Experts </w:t>
            </w:r>
          </w:p>
        </w:tc>
      </w:tr>
      <w:tr w:rsidR="00536425" w:rsidRPr="008E647D" w14:paraId="47D11310" w14:textId="77777777" w:rsidTr="521DC1AA">
        <w:trPr>
          <w:cantSplit/>
          <w:trHeight w:val="5103"/>
        </w:trPr>
        <w:tc>
          <w:tcPr>
            <w:tcW w:w="3158" w:type="dxa"/>
          </w:tcPr>
          <w:p w14:paraId="0436E9D5" w14:textId="2843D198" w:rsidR="00536425" w:rsidRPr="008E647D" w:rsidRDefault="0058653B">
            <w:pPr>
              <w:pStyle w:val="EasyRead16"/>
              <w:rPr>
                <w:sz w:val="28"/>
                <w:szCs w:val="28"/>
              </w:rPr>
            </w:pPr>
            <w:r w:rsidRPr="00DC4B04">
              <w:rPr>
                <w:noProof/>
              </w:rPr>
              <w:lastRenderedPageBreak/>
              <w:drawing>
                <wp:inline distT="0" distB="0" distL="0" distR="0" wp14:anchorId="4CCC7CC0" wp14:editId="5BDAA4FE">
                  <wp:extent cx="1868170" cy="1868170"/>
                  <wp:effectExtent l="0" t="0" r="0" b="0"/>
                  <wp:docPr id="1710209129" name="Picture 20" descr="Illustration of four diverse people greeting in different languages with speech bubbles displaying &quot;Hello,&quot; Arabic &quot;مرحبا,&quot; and &quot;Bonjour.&quot; Central figure uses sign language, highlighting communication diversity through spoken and signed greetings, with warm earth tones and simple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73262" name="Picture 20" descr="Illustration of four diverse people greeting in different languages with speech bubbles displaying &quot;Hello,&quot; Arabic &quot;مرحبا,&quot; and &quot;Bonjour.&quot; Central figure uses sign language, highlighting communication diversity through spoken and signed greetings, with warm earth tones and simple clothi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BFF7FF3" w14:textId="77777777" w:rsidR="00536425" w:rsidRDefault="00536425">
            <w:pPr>
              <w:pStyle w:val="EasyRead16"/>
              <w:rPr>
                <w:sz w:val="28"/>
                <w:szCs w:val="28"/>
              </w:rPr>
            </w:pPr>
          </w:p>
          <w:p w14:paraId="25286CB7" w14:textId="77777777" w:rsidR="00536425" w:rsidRDefault="00536425">
            <w:pPr>
              <w:pStyle w:val="EasyRead16"/>
              <w:rPr>
                <w:sz w:val="28"/>
                <w:szCs w:val="28"/>
              </w:rPr>
            </w:pPr>
          </w:p>
          <w:p w14:paraId="49B53578" w14:textId="3332F457" w:rsidR="00536425" w:rsidRDefault="00536425" w:rsidP="00536425">
            <w:pPr>
              <w:pStyle w:val="EasyRead16"/>
              <w:numPr>
                <w:ilvl w:val="0"/>
                <w:numId w:val="28"/>
              </w:numPr>
              <w:rPr>
                <w:sz w:val="28"/>
                <w:szCs w:val="28"/>
              </w:rPr>
            </w:pPr>
            <w:r>
              <w:rPr>
                <w:sz w:val="28"/>
                <w:szCs w:val="28"/>
              </w:rPr>
              <w:t>People who speak different languages</w:t>
            </w:r>
          </w:p>
        </w:tc>
      </w:tr>
      <w:tr w:rsidR="00536425" w:rsidRPr="008E647D" w14:paraId="2A435E91" w14:textId="77777777" w:rsidTr="521DC1AA">
        <w:trPr>
          <w:cantSplit/>
          <w:trHeight w:val="5103"/>
        </w:trPr>
        <w:tc>
          <w:tcPr>
            <w:tcW w:w="3158" w:type="dxa"/>
          </w:tcPr>
          <w:p w14:paraId="1CE41669" w14:textId="7329F707" w:rsidR="00536425" w:rsidRPr="008E647D" w:rsidRDefault="00920F23">
            <w:pPr>
              <w:pStyle w:val="EasyRead16"/>
              <w:rPr>
                <w:sz w:val="28"/>
                <w:szCs w:val="28"/>
              </w:rPr>
            </w:pPr>
            <w:r>
              <w:rPr>
                <w:noProof/>
              </w:rPr>
              <w:drawing>
                <wp:inline distT="0" distB="0" distL="0" distR="0" wp14:anchorId="2BF6C3B3" wp14:editId="34BE831E">
                  <wp:extent cx="1868170" cy="1868170"/>
                  <wp:effectExtent l="0" t="0" r="0" b="0"/>
                  <wp:docPr id="2010979967" name="Picture 66" descr="peopl from different cul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956246" name="Picture 66" descr="peopl from different culture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0C32760" w14:textId="77777777" w:rsidR="00536425" w:rsidRDefault="00536425">
            <w:pPr>
              <w:pStyle w:val="EasyRead16"/>
              <w:rPr>
                <w:sz w:val="28"/>
                <w:szCs w:val="28"/>
              </w:rPr>
            </w:pPr>
          </w:p>
          <w:p w14:paraId="62C64280" w14:textId="77777777" w:rsidR="00536425" w:rsidRDefault="00536425">
            <w:pPr>
              <w:pStyle w:val="EasyRead16"/>
              <w:rPr>
                <w:sz w:val="28"/>
                <w:szCs w:val="28"/>
              </w:rPr>
            </w:pPr>
          </w:p>
          <w:p w14:paraId="753C6D8B" w14:textId="2EBE1D27" w:rsidR="00536425" w:rsidRDefault="00536425" w:rsidP="00536425">
            <w:pPr>
              <w:pStyle w:val="EasyRead16"/>
              <w:numPr>
                <w:ilvl w:val="0"/>
                <w:numId w:val="28"/>
              </w:numPr>
              <w:rPr>
                <w:sz w:val="28"/>
                <w:szCs w:val="28"/>
              </w:rPr>
            </w:pPr>
            <w:r>
              <w:rPr>
                <w:sz w:val="28"/>
                <w:szCs w:val="28"/>
              </w:rPr>
              <w:t>People from different cultures</w:t>
            </w:r>
          </w:p>
        </w:tc>
      </w:tr>
      <w:tr w:rsidR="00536425" w:rsidRPr="008E647D" w14:paraId="1CEFB3A5" w14:textId="77777777" w:rsidTr="521DC1AA">
        <w:trPr>
          <w:cantSplit/>
          <w:trHeight w:val="2835"/>
        </w:trPr>
        <w:tc>
          <w:tcPr>
            <w:tcW w:w="3158" w:type="dxa"/>
          </w:tcPr>
          <w:p w14:paraId="02CEF39C" w14:textId="6703397F" w:rsidR="00536425" w:rsidRPr="008E647D" w:rsidRDefault="00D118C9">
            <w:pPr>
              <w:pStyle w:val="EasyRead16"/>
              <w:rPr>
                <w:sz w:val="28"/>
                <w:szCs w:val="28"/>
              </w:rPr>
            </w:pPr>
            <w:r>
              <w:rPr>
                <w:noProof/>
              </w:rPr>
              <w:drawing>
                <wp:inline distT="0" distB="0" distL="0" distR="0" wp14:anchorId="01C1BE18" wp14:editId="00A642FD">
                  <wp:extent cx="1868170" cy="1868170"/>
                  <wp:effectExtent l="0" t="0" r="0" b="0"/>
                  <wp:docPr id="1972340708" name="Picture 63" descr="a First Nations family sitting at a picn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11621" name="Picture 63" descr="a First Nations family sitting at a picnic tabl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56E59D0" w14:textId="77777777" w:rsidR="00536425" w:rsidRDefault="00536425">
            <w:pPr>
              <w:pStyle w:val="EasyRead16"/>
              <w:rPr>
                <w:sz w:val="28"/>
                <w:szCs w:val="28"/>
              </w:rPr>
            </w:pPr>
          </w:p>
          <w:p w14:paraId="67F41346" w14:textId="77777777" w:rsidR="00536425" w:rsidRDefault="00536425">
            <w:pPr>
              <w:pStyle w:val="EasyRead16"/>
              <w:rPr>
                <w:sz w:val="28"/>
                <w:szCs w:val="28"/>
              </w:rPr>
            </w:pPr>
          </w:p>
          <w:p w14:paraId="58645A79" w14:textId="2A689C47" w:rsidR="00536425" w:rsidRDefault="00536425" w:rsidP="00536425">
            <w:pPr>
              <w:pStyle w:val="EasyRead16"/>
              <w:numPr>
                <w:ilvl w:val="0"/>
                <w:numId w:val="28"/>
              </w:numPr>
              <w:rPr>
                <w:sz w:val="28"/>
                <w:szCs w:val="28"/>
              </w:rPr>
            </w:pPr>
            <w:r>
              <w:rPr>
                <w:sz w:val="28"/>
                <w:szCs w:val="28"/>
              </w:rPr>
              <w:t>First Nations people.</w:t>
            </w:r>
          </w:p>
        </w:tc>
      </w:tr>
    </w:tbl>
    <w:p w14:paraId="3BC113D0" w14:textId="77777777" w:rsidR="008245D4" w:rsidRDefault="008245D4" w:rsidP="008245D4">
      <w:r>
        <w:br w:type="page"/>
      </w:r>
    </w:p>
    <w:p w14:paraId="7921F504" w14:textId="7AF10F91" w:rsidR="008245D4" w:rsidRPr="00727303" w:rsidRDefault="0065344F" w:rsidP="008245D4">
      <w:pPr>
        <w:pStyle w:val="EasyReadPageHeader"/>
        <w:rPr>
          <w:color w:val="358189"/>
          <w:sz w:val="48"/>
          <w:szCs w:val="48"/>
        </w:rPr>
      </w:pPr>
      <w:r>
        <w:rPr>
          <w:color w:val="358189"/>
          <w:sz w:val="48"/>
          <w:szCs w:val="48"/>
        </w:rPr>
        <w:lastRenderedPageBreak/>
        <w:t>W</w:t>
      </w:r>
      <w:r w:rsidR="005E250B">
        <w:rPr>
          <w:color w:val="358189"/>
          <w:sz w:val="48"/>
          <w:szCs w:val="48"/>
        </w:rPr>
        <w:t>orking together</w:t>
      </w:r>
    </w:p>
    <w:p w14:paraId="26C18E38" w14:textId="77777777" w:rsidR="008245D4" w:rsidRDefault="008245D4" w:rsidP="008245D4"/>
    <w:tbl>
      <w:tblPr>
        <w:tblStyle w:val="TableGrid"/>
        <w:tblW w:w="9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8"/>
        <w:gridCol w:w="5925"/>
      </w:tblGrid>
      <w:tr w:rsidR="008245D4" w:rsidRPr="008E647D" w14:paraId="7C0AE91C" w14:textId="77777777" w:rsidTr="00BA25AB">
        <w:trPr>
          <w:cantSplit/>
          <w:trHeight w:val="4536"/>
        </w:trPr>
        <w:tc>
          <w:tcPr>
            <w:tcW w:w="3158" w:type="dxa"/>
          </w:tcPr>
          <w:p w14:paraId="6A79C63E" w14:textId="4CB0420E" w:rsidR="008245D4" w:rsidRPr="008E647D" w:rsidRDefault="002F30BB">
            <w:pPr>
              <w:pStyle w:val="EasyRead16"/>
              <w:rPr>
                <w:sz w:val="28"/>
                <w:szCs w:val="28"/>
              </w:rPr>
            </w:pPr>
            <w:r>
              <w:rPr>
                <w:noProof/>
              </w:rPr>
              <w:drawing>
                <wp:inline distT="0" distB="0" distL="0" distR="0" wp14:anchorId="20E2F039" wp14:editId="3D268C14">
                  <wp:extent cx="1857375" cy="1857375"/>
                  <wp:effectExtent l="0" t="0" r="0" b="0"/>
                  <wp:docPr id="667400079" name="drawing" descr="A group of people sitting around a table with a map of Australia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400079" name="Picture 667400079"/>
                          <pic:cNvPicPr/>
                        </pic:nvPicPr>
                        <pic:blipFill>
                          <a:blip r:embed="rId73">
                            <a:extLst>
                              <a:ext uri="{28A0092B-C50C-407E-A947-70E740481C1C}">
                                <a14:useLocalDpi xmlns:a14="http://schemas.microsoft.com/office/drawing/2010/main"/>
                              </a:ext>
                            </a:extLst>
                          </a:blip>
                          <a:stretch>
                            <a:fillRect/>
                          </a:stretch>
                        </pic:blipFill>
                        <pic:spPr>
                          <a:xfrm>
                            <a:off x="0" y="0"/>
                            <a:ext cx="1857375" cy="1857375"/>
                          </a:xfrm>
                          <a:prstGeom prst="rect">
                            <a:avLst/>
                          </a:prstGeom>
                        </pic:spPr>
                      </pic:pic>
                    </a:graphicData>
                  </a:graphic>
                </wp:inline>
              </w:drawing>
            </w:r>
          </w:p>
        </w:tc>
        <w:tc>
          <w:tcPr>
            <w:tcW w:w="5925" w:type="dxa"/>
          </w:tcPr>
          <w:p w14:paraId="47F07E34" w14:textId="77777777" w:rsidR="008245D4" w:rsidRDefault="008245D4">
            <w:pPr>
              <w:pStyle w:val="EasyRead16"/>
              <w:rPr>
                <w:sz w:val="28"/>
                <w:szCs w:val="28"/>
              </w:rPr>
            </w:pPr>
          </w:p>
          <w:p w14:paraId="17F2206A" w14:textId="77777777" w:rsidR="00636B91" w:rsidRDefault="00636B91">
            <w:pPr>
              <w:pStyle w:val="EasyRead16"/>
              <w:rPr>
                <w:sz w:val="28"/>
                <w:szCs w:val="28"/>
              </w:rPr>
            </w:pPr>
            <w:r>
              <w:rPr>
                <w:sz w:val="28"/>
                <w:szCs w:val="28"/>
              </w:rPr>
              <w:t xml:space="preserve">The Australian Government will keep working </w:t>
            </w:r>
            <w:r w:rsidR="00D44BFE">
              <w:rPr>
                <w:sz w:val="28"/>
                <w:szCs w:val="28"/>
              </w:rPr>
              <w:t>with</w:t>
            </w:r>
          </w:p>
          <w:p w14:paraId="211A79F9" w14:textId="77777777" w:rsidR="00D44BFE" w:rsidRDefault="00D44BFE">
            <w:pPr>
              <w:pStyle w:val="EasyRead16"/>
              <w:rPr>
                <w:sz w:val="28"/>
                <w:szCs w:val="28"/>
              </w:rPr>
            </w:pPr>
          </w:p>
          <w:p w14:paraId="5CB738CD" w14:textId="7D4DA5F9" w:rsidR="00D44BFE" w:rsidRPr="008E647D" w:rsidRDefault="5A35FC78" w:rsidP="00D44BFE">
            <w:pPr>
              <w:pStyle w:val="EasyRead16"/>
              <w:numPr>
                <w:ilvl w:val="0"/>
                <w:numId w:val="31"/>
              </w:numPr>
              <w:rPr>
                <w:sz w:val="28"/>
                <w:szCs w:val="28"/>
              </w:rPr>
            </w:pPr>
            <w:r w:rsidRPr="191D5CEB">
              <w:rPr>
                <w:sz w:val="28"/>
                <w:szCs w:val="28"/>
              </w:rPr>
              <w:t>All s</w:t>
            </w:r>
            <w:r w:rsidR="00D44BFE">
              <w:rPr>
                <w:sz w:val="28"/>
                <w:szCs w:val="28"/>
              </w:rPr>
              <w:t>tate and territory governments</w:t>
            </w:r>
          </w:p>
        </w:tc>
      </w:tr>
      <w:tr w:rsidR="008245D4" w:rsidRPr="008E647D" w14:paraId="74A30BA8" w14:textId="77777777" w:rsidTr="00BA25AB">
        <w:trPr>
          <w:cantSplit/>
          <w:trHeight w:val="4536"/>
        </w:trPr>
        <w:tc>
          <w:tcPr>
            <w:tcW w:w="3158" w:type="dxa"/>
          </w:tcPr>
          <w:p w14:paraId="499DD2CE" w14:textId="41BBD7F3" w:rsidR="008245D4" w:rsidRPr="008E647D" w:rsidRDefault="00837436">
            <w:pPr>
              <w:pStyle w:val="EasyRead16"/>
              <w:rPr>
                <w:sz w:val="28"/>
                <w:szCs w:val="28"/>
              </w:rPr>
            </w:pPr>
            <w:r w:rsidRPr="00837436">
              <w:rPr>
                <w:noProof/>
                <w:sz w:val="28"/>
                <w:szCs w:val="28"/>
              </w:rPr>
              <w:drawing>
                <wp:inline distT="0" distB="0" distL="0" distR="0" wp14:anchorId="6750CFC2" wp14:editId="2547335A">
                  <wp:extent cx="1868170" cy="1868170"/>
                  <wp:effectExtent l="0" t="0" r="0" b="0"/>
                  <wp:docPr id="1358246816" name="Picture 25" descr="purple building with NDIA on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46816" name="Picture 25" descr="purple building with NDIA on the to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D9B8954" w14:textId="77777777" w:rsidR="008245D4" w:rsidRDefault="008245D4">
            <w:pPr>
              <w:pStyle w:val="EasyRead16"/>
              <w:rPr>
                <w:sz w:val="28"/>
                <w:szCs w:val="28"/>
              </w:rPr>
            </w:pPr>
          </w:p>
          <w:p w14:paraId="3532EA9C" w14:textId="77777777" w:rsidR="00EE5347" w:rsidRDefault="00EE5347">
            <w:pPr>
              <w:pStyle w:val="EasyRead16"/>
              <w:rPr>
                <w:sz w:val="28"/>
                <w:szCs w:val="28"/>
              </w:rPr>
            </w:pPr>
          </w:p>
          <w:p w14:paraId="5D3CBB3D" w14:textId="77777777" w:rsidR="00EE5347" w:rsidRPr="00EE5347" w:rsidRDefault="00EE5347" w:rsidP="00EE5347">
            <w:pPr>
              <w:pStyle w:val="EasyRead16"/>
              <w:numPr>
                <w:ilvl w:val="0"/>
                <w:numId w:val="31"/>
              </w:numPr>
              <w:rPr>
                <w:b/>
                <w:bCs/>
                <w:sz w:val="28"/>
                <w:szCs w:val="28"/>
              </w:rPr>
            </w:pPr>
            <w:r w:rsidRPr="00EE5347">
              <w:rPr>
                <w:b/>
                <w:bCs/>
                <w:sz w:val="28"/>
                <w:szCs w:val="28"/>
              </w:rPr>
              <w:t xml:space="preserve">National Disability Insurance Agency </w:t>
            </w:r>
          </w:p>
          <w:p w14:paraId="47113870" w14:textId="77777777" w:rsidR="00EE5347" w:rsidRDefault="00EE5347" w:rsidP="00EE5347">
            <w:pPr>
              <w:pStyle w:val="EasyRead16"/>
              <w:rPr>
                <w:sz w:val="28"/>
                <w:szCs w:val="28"/>
              </w:rPr>
            </w:pPr>
          </w:p>
          <w:p w14:paraId="2DDEBD57" w14:textId="77777777" w:rsidR="00EE5347" w:rsidRDefault="00EE5347" w:rsidP="00EE5347">
            <w:pPr>
              <w:pStyle w:val="EasyRead16"/>
              <w:rPr>
                <w:sz w:val="28"/>
                <w:szCs w:val="28"/>
              </w:rPr>
            </w:pPr>
            <w:r>
              <w:rPr>
                <w:sz w:val="28"/>
                <w:szCs w:val="28"/>
              </w:rPr>
              <w:t xml:space="preserve">We call it </w:t>
            </w:r>
            <w:r w:rsidRPr="00EE5347">
              <w:rPr>
                <w:b/>
                <w:bCs/>
                <w:sz w:val="28"/>
                <w:szCs w:val="28"/>
              </w:rPr>
              <w:t>NDIA</w:t>
            </w:r>
            <w:r>
              <w:rPr>
                <w:sz w:val="28"/>
                <w:szCs w:val="28"/>
              </w:rPr>
              <w:t xml:space="preserve"> for short.</w:t>
            </w:r>
          </w:p>
          <w:p w14:paraId="400AEC78" w14:textId="77777777" w:rsidR="00EE5347" w:rsidRDefault="00EE5347" w:rsidP="00EE5347">
            <w:pPr>
              <w:pStyle w:val="EasyRead16"/>
              <w:rPr>
                <w:sz w:val="28"/>
                <w:szCs w:val="28"/>
              </w:rPr>
            </w:pPr>
          </w:p>
          <w:p w14:paraId="46ACF796" w14:textId="563B1977" w:rsidR="00EE5347" w:rsidRPr="008E647D" w:rsidRDefault="00EE5347" w:rsidP="00EE5347">
            <w:pPr>
              <w:pStyle w:val="EasyRead16"/>
              <w:rPr>
                <w:sz w:val="28"/>
                <w:szCs w:val="28"/>
              </w:rPr>
            </w:pPr>
            <w:r>
              <w:rPr>
                <w:sz w:val="28"/>
                <w:szCs w:val="28"/>
              </w:rPr>
              <w:t>They look after the NDIS.</w:t>
            </w:r>
          </w:p>
        </w:tc>
      </w:tr>
      <w:tr w:rsidR="008245D4" w:rsidRPr="008E647D" w14:paraId="7ECD7631" w14:textId="77777777" w:rsidTr="00BA25AB">
        <w:trPr>
          <w:cantSplit/>
          <w:trHeight w:val="2835"/>
        </w:trPr>
        <w:tc>
          <w:tcPr>
            <w:tcW w:w="3158" w:type="dxa"/>
          </w:tcPr>
          <w:p w14:paraId="2E0327E4" w14:textId="7D35B84F" w:rsidR="008245D4" w:rsidRPr="008E647D" w:rsidRDefault="00F0075A">
            <w:pPr>
              <w:pStyle w:val="EasyRead16"/>
              <w:rPr>
                <w:sz w:val="28"/>
                <w:szCs w:val="28"/>
              </w:rPr>
            </w:pPr>
            <w:r w:rsidRPr="00F0075A">
              <w:rPr>
                <w:noProof/>
                <w:sz w:val="28"/>
                <w:szCs w:val="28"/>
              </w:rPr>
              <w:drawing>
                <wp:inline distT="0" distB="0" distL="0" distR="0" wp14:anchorId="35F503FF" wp14:editId="5684E781">
                  <wp:extent cx="1868170" cy="1868170"/>
                  <wp:effectExtent l="0" t="0" r="0" b="0"/>
                  <wp:docPr id="289463742" name="Picture 46" descr="group of people with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63742" name="Picture 46" descr="group of people with thumbs u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45D666D" w14:textId="77777777" w:rsidR="008245D4" w:rsidRDefault="008245D4">
            <w:pPr>
              <w:pStyle w:val="EasyRead16"/>
              <w:rPr>
                <w:sz w:val="28"/>
                <w:szCs w:val="28"/>
              </w:rPr>
            </w:pPr>
          </w:p>
          <w:p w14:paraId="4FB02A91" w14:textId="77777777" w:rsidR="00CB0ABE" w:rsidRDefault="00CB0ABE">
            <w:pPr>
              <w:pStyle w:val="EasyRead16"/>
              <w:rPr>
                <w:sz w:val="28"/>
                <w:szCs w:val="28"/>
              </w:rPr>
            </w:pPr>
          </w:p>
          <w:p w14:paraId="4A1E130B" w14:textId="760C3389" w:rsidR="00EE5347" w:rsidRPr="008E647D" w:rsidRDefault="00EE5347">
            <w:pPr>
              <w:pStyle w:val="EasyRead16"/>
              <w:rPr>
                <w:sz w:val="28"/>
                <w:szCs w:val="28"/>
              </w:rPr>
            </w:pPr>
            <w:r>
              <w:rPr>
                <w:sz w:val="28"/>
                <w:szCs w:val="28"/>
              </w:rPr>
              <w:t xml:space="preserve">This will help make sure </w:t>
            </w:r>
            <w:r w:rsidR="00CB0ABE">
              <w:rPr>
                <w:sz w:val="28"/>
                <w:szCs w:val="28"/>
              </w:rPr>
              <w:t>people with disability get the supports they need.</w:t>
            </w:r>
          </w:p>
        </w:tc>
      </w:tr>
    </w:tbl>
    <w:p w14:paraId="51AD3525" w14:textId="77777777" w:rsidR="008245D4" w:rsidRDefault="008245D4" w:rsidP="008245D4">
      <w:r>
        <w:br w:type="page"/>
      </w:r>
    </w:p>
    <w:p w14:paraId="7CDCAA2C" w14:textId="5C7845B8" w:rsidR="008245D4" w:rsidRPr="00727303" w:rsidRDefault="00125972" w:rsidP="008245D4">
      <w:pPr>
        <w:pStyle w:val="EasyReadPageHeader"/>
        <w:rPr>
          <w:color w:val="358189"/>
          <w:sz w:val="48"/>
          <w:szCs w:val="48"/>
        </w:rPr>
      </w:pPr>
      <w:r>
        <w:rPr>
          <w:color w:val="358189"/>
          <w:sz w:val="48"/>
          <w:szCs w:val="48"/>
        </w:rPr>
        <w:lastRenderedPageBreak/>
        <w:t>More information</w:t>
      </w:r>
    </w:p>
    <w:p w14:paraId="3879631B" w14:textId="77777777" w:rsidR="008245D4" w:rsidRDefault="008245D4" w:rsidP="008245D4"/>
    <w:tbl>
      <w:tblPr>
        <w:tblStyle w:val="TableGrid"/>
        <w:tblW w:w="9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8"/>
        <w:gridCol w:w="5925"/>
      </w:tblGrid>
      <w:tr w:rsidR="008245D4" w:rsidRPr="008E647D" w14:paraId="39979A73" w14:textId="77777777" w:rsidTr="009A0027">
        <w:trPr>
          <w:cantSplit/>
          <w:trHeight w:val="5103"/>
        </w:trPr>
        <w:tc>
          <w:tcPr>
            <w:tcW w:w="3158" w:type="dxa"/>
          </w:tcPr>
          <w:p w14:paraId="23DBC5DF" w14:textId="78A8FC10" w:rsidR="008245D4" w:rsidRPr="008E647D" w:rsidRDefault="00175F6D">
            <w:pPr>
              <w:pStyle w:val="EasyRead16"/>
              <w:rPr>
                <w:sz w:val="28"/>
                <w:szCs w:val="28"/>
              </w:rPr>
            </w:pPr>
            <w:r w:rsidRPr="00175F6D">
              <w:rPr>
                <w:noProof/>
                <w:sz w:val="28"/>
                <w:szCs w:val="28"/>
              </w:rPr>
              <w:drawing>
                <wp:inline distT="0" distB="0" distL="0" distR="0" wp14:anchorId="21F46944" wp14:editId="2BE37159">
                  <wp:extent cx="1868170" cy="1873885"/>
                  <wp:effectExtent l="0" t="0" r="0" b="0"/>
                  <wp:docPr id="1717676759" name="Picture 49" descr="computer with curs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76759" name="Picture 49" descr="computer with curser ico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68170" cy="1873885"/>
                          </a:xfrm>
                          <a:prstGeom prst="rect">
                            <a:avLst/>
                          </a:prstGeom>
                          <a:noFill/>
                          <a:ln>
                            <a:noFill/>
                          </a:ln>
                        </pic:spPr>
                      </pic:pic>
                    </a:graphicData>
                  </a:graphic>
                </wp:inline>
              </w:drawing>
            </w:r>
          </w:p>
        </w:tc>
        <w:tc>
          <w:tcPr>
            <w:tcW w:w="5925" w:type="dxa"/>
          </w:tcPr>
          <w:p w14:paraId="6A1AB5E2" w14:textId="77777777" w:rsidR="008245D4" w:rsidRDefault="008245D4">
            <w:pPr>
              <w:pStyle w:val="EasyRead16"/>
              <w:rPr>
                <w:sz w:val="28"/>
                <w:szCs w:val="28"/>
              </w:rPr>
            </w:pPr>
          </w:p>
          <w:p w14:paraId="36CA270B" w14:textId="06AE3842" w:rsidR="009836A9" w:rsidRDefault="009836A9">
            <w:pPr>
              <w:pStyle w:val="EasyRead16"/>
              <w:rPr>
                <w:b/>
                <w:bCs/>
                <w:sz w:val="28"/>
                <w:szCs w:val="28"/>
              </w:rPr>
            </w:pPr>
            <w:r>
              <w:rPr>
                <w:sz w:val="28"/>
                <w:szCs w:val="28"/>
              </w:rPr>
              <w:t>You can</w:t>
            </w:r>
            <w:r w:rsidR="00327D5F">
              <w:rPr>
                <w:sz w:val="28"/>
                <w:szCs w:val="28"/>
              </w:rPr>
              <w:t xml:space="preserve"> go to our website</w:t>
            </w:r>
            <w:r w:rsidR="00294CD2">
              <w:rPr>
                <w:sz w:val="28"/>
                <w:szCs w:val="28"/>
              </w:rPr>
              <w:t xml:space="preserve"> to look at </w:t>
            </w:r>
            <w:r w:rsidR="00E16FED">
              <w:rPr>
                <w:sz w:val="28"/>
                <w:szCs w:val="28"/>
              </w:rPr>
              <w:t>more information about</w:t>
            </w:r>
            <w:r>
              <w:rPr>
                <w:sz w:val="28"/>
                <w:szCs w:val="28"/>
              </w:rPr>
              <w:t xml:space="preserve"> Thriving Kids </w:t>
            </w:r>
          </w:p>
          <w:p w14:paraId="22E3D9FF" w14:textId="77777777" w:rsidR="00DA0642" w:rsidRDefault="00DA0642" w:rsidP="00DA0642">
            <w:pPr>
              <w:pStyle w:val="EasyRead16"/>
              <w:rPr>
                <w:sz w:val="28"/>
                <w:szCs w:val="28"/>
              </w:rPr>
            </w:pPr>
          </w:p>
          <w:p w14:paraId="1A2ECB7A" w14:textId="77777777" w:rsidR="00DA0642" w:rsidRDefault="00DA0642" w:rsidP="00DA0642">
            <w:pPr>
              <w:pStyle w:val="EasyRead16"/>
              <w:rPr>
                <w:sz w:val="28"/>
                <w:szCs w:val="28"/>
              </w:rPr>
            </w:pPr>
            <w:hyperlink r:id="rId76" w:history="1">
              <w:r>
                <w:rPr>
                  <w:rStyle w:val="Hyperlink"/>
                  <w:sz w:val="28"/>
                  <w:szCs w:val="28"/>
                </w:rPr>
                <w:t>www.health.gov.au/our-work/thriving-kids</w:t>
              </w:r>
            </w:hyperlink>
          </w:p>
          <w:p w14:paraId="1040D7DF" w14:textId="77777777" w:rsidR="00DA0642" w:rsidRDefault="00DA0642" w:rsidP="00DA0642">
            <w:pPr>
              <w:pStyle w:val="EasyRead16"/>
              <w:rPr>
                <w:sz w:val="28"/>
                <w:szCs w:val="28"/>
              </w:rPr>
            </w:pPr>
          </w:p>
          <w:p w14:paraId="4142C54B" w14:textId="22A6439B" w:rsidR="00DA0642" w:rsidRPr="00327D5F" w:rsidRDefault="00DA0642" w:rsidP="00DA0642">
            <w:pPr>
              <w:pStyle w:val="EasyRead16"/>
              <w:rPr>
                <w:sz w:val="28"/>
                <w:szCs w:val="28"/>
              </w:rPr>
            </w:pPr>
            <w:r w:rsidRPr="56A3C152">
              <w:rPr>
                <w:sz w:val="28"/>
                <w:szCs w:val="28"/>
              </w:rPr>
              <w:t xml:space="preserve">It might </w:t>
            </w:r>
            <w:r w:rsidRPr="00FF1E67">
              <w:rPr>
                <w:b/>
                <w:bCs/>
                <w:sz w:val="28"/>
                <w:szCs w:val="28"/>
              </w:rPr>
              <w:t>not</w:t>
            </w:r>
            <w:r w:rsidRPr="56A3C152">
              <w:rPr>
                <w:sz w:val="28"/>
                <w:szCs w:val="28"/>
              </w:rPr>
              <w:t xml:space="preserve"> be in Easy Read.</w:t>
            </w:r>
          </w:p>
        </w:tc>
      </w:tr>
      <w:tr w:rsidR="008245D4" w:rsidRPr="008E647D" w14:paraId="2B55AF21" w14:textId="77777777" w:rsidTr="009A0027">
        <w:trPr>
          <w:cantSplit/>
          <w:trHeight w:val="2835"/>
        </w:trPr>
        <w:tc>
          <w:tcPr>
            <w:tcW w:w="3158" w:type="dxa"/>
          </w:tcPr>
          <w:p w14:paraId="080CFD34" w14:textId="33863F9C" w:rsidR="008245D4" w:rsidRPr="008E647D" w:rsidRDefault="008B7619">
            <w:pPr>
              <w:pStyle w:val="EasyRead16"/>
              <w:rPr>
                <w:sz w:val="28"/>
                <w:szCs w:val="28"/>
              </w:rPr>
            </w:pPr>
            <w:r w:rsidRPr="008B7619">
              <w:rPr>
                <w:noProof/>
                <w:sz w:val="28"/>
                <w:szCs w:val="28"/>
              </w:rPr>
              <w:drawing>
                <wp:inline distT="0" distB="0" distL="0" distR="0" wp14:anchorId="36701AC1" wp14:editId="53A03A8C">
                  <wp:extent cx="1868170" cy="1868170"/>
                  <wp:effectExtent l="0" t="0" r="0" b="0"/>
                  <wp:docPr id="1442565658" name="Picture 1" descr="Illustration of a person sitting at a desk using a computer displaying a profile page with text lines, a user icon, and a heart symbol. The scene highlights online interaction or social media engagement with warm, muted colors and simple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65658" name="Picture 1" descr="Illustration of a person sitting at a desk using a computer displaying a profile page with text lines, a user icon, and a heart symbol. The scene highlights online interaction or social media engagement with warm, muted colors and simple shape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24FA78B" w14:textId="77777777" w:rsidR="008245D4" w:rsidRDefault="008245D4">
            <w:pPr>
              <w:pStyle w:val="EasyRead16"/>
              <w:rPr>
                <w:sz w:val="28"/>
                <w:szCs w:val="28"/>
              </w:rPr>
            </w:pPr>
          </w:p>
          <w:p w14:paraId="2004C372" w14:textId="0C2EF413" w:rsidR="00496D50" w:rsidRDefault="00842D11">
            <w:pPr>
              <w:pStyle w:val="EasyRead16"/>
              <w:rPr>
                <w:sz w:val="28"/>
                <w:szCs w:val="28"/>
              </w:rPr>
            </w:pPr>
            <w:r>
              <w:rPr>
                <w:sz w:val="28"/>
                <w:szCs w:val="28"/>
              </w:rPr>
              <w:t>The</w:t>
            </w:r>
            <w:r w:rsidR="00C005E7">
              <w:rPr>
                <w:sz w:val="28"/>
                <w:szCs w:val="28"/>
              </w:rPr>
              <w:t xml:space="preserve"> </w:t>
            </w:r>
            <w:r w:rsidR="00E16FED">
              <w:rPr>
                <w:sz w:val="28"/>
                <w:szCs w:val="28"/>
              </w:rPr>
              <w:t>website</w:t>
            </w:r>
            <w:r w:rsidR="00C005E7">
              <w:rPr>
                <w:sz w:val="28"/>
                <w:szCs w:val="28"/>
              </w:rPr>
              <w:t xml:space="preserve"> will</w:t>
            </w:r>
            <w:r w:rsidR="00E61FCE">
              <w:rPr>
                <w:sz w:val="28"/>
                <w:szCs w:val="28"/>
              </w:rPr>
              <w:t xml:space="preserve"> say all the things we want to make bet</w:t>
            </w:r>
            <w:r w:rsidR="00F80055">
              <w:rPr>
                <w:sz w:val="28"/>
                <w:szCs w:val="28"/>
              </w:rPr>
              <w:t xml:space="preserve">ter for </w:t>
            </w:r>
            <w:r w:rsidR="00496D50">
              <w:rPr>
                <w:sz w:val="28"/>
                <w:szCs w:val="28"/>
              </w:rPr>
              <w:t>children</w:t>
            </w:r>
            <w:r w:rsidR="00336CE1">
              <w:rPr>
                <w:sz w:val="28"/>
                <w:szCs w:val="28"/>
              </w:rPr>
              <w:t xml:space="preserve"> who</w:t>
            </w:r>
          </w:p>
          <w:p w14:paraId="10D3F5EF" w14:textId="77777777" w:rsidR="00496D50" w:rsidRDefault="00496D50">
            <w:pPr>
              <w:pStyle w:val="EasyRead16"/>
              <w:rPr>
                <w:sz w:val="28"/>
                <w:szCs w:val="28"/>
              </w:rPr>
            </w:pPr>
          </w:p>
          <w:p w14:paraId="0B06FED2" w14:textId="77777777" w:rsidR="00336CE1" w:rsidRDefault="00336CE1" w:rsidP="00F81AC6">
            <w:pPr>
              <w:pStyle w:val="EasyRead16"/>
              <w:numPr>
                <w:ilvl w:val="0"/>
                <w:numId w:val="53"/>
              </w:numPr>
              <w:rPr>
                <w:sz w:val="28"/>
                <w:szCs w:val="28"/>
              </w:rPr>
            </w:pPr>
            <w:r>
              <w:rPr>
                <w:sz w:val="28"/>
                <w:szCs w:val="28"/>
              </w:rPr>
              <w:t>Are 8 years old and younger</w:t>
            </w:r>
          </w:p>
          <w:p w14:paraId="266A6DA5" w14:textId="77777777" w:rsidR="00336CE1" w:rsidRDefault="00336CE1" w:rsidP="00F81AC6">
            <w:pPr>
              <w:pStyle w:val="EasyRead16"/>
              <w:numPr>
                <w:ilvl w:val="0"/>
                <w:numId w:val="53"/>
              </w:numPr>
              <w:rPr>
                <w:sz w:val="28"/>
                <w:szCs w:val="28"/>
              </w:rPr>
            </w:pPr>
            <w:r>
              <w:rPr>
                <w:sz w:val="28"/>
                <w:szCs w:val="28"/>
              </w:rPr>
              <w:t xml:space="preserve">Have </w:t>
            </w:r>
            <w:r w:rsidRPr="00DE337E">
              <w:rPr>
                <w:b/>
                <w:bCs/>
                <w:sz w:val="28"/>
                <w:szCs w:val="28"/>
              </w:rPr>
              <w:t>developmental delays</w:t>
            </w:r>
          </w:p>
          <w:p w14:paraId="6ED571F9" w14:textId="665B4AFE" w:rsidR="00496D50" w:rsidRPr="000A2A9F" w:rsidRDefault="00336CE1" w:rsidP="00F81AC6">
            <w:pPr>
              <w:pStyle w:val="EasyRead16"/>
              <w:numPr>
                <w:ilvl w:val="0"/>
                <w:numId w:val="53"/>
              </w:numPr>
              <w:rPr>
                <w:sz w:val="28"/>
                <w:szCs w:val="28"/>
              </w:rPr>
            </w:pPr>
            <w:r>
              <w:rPr>
                <w:sz w:val="28"/>
                <w:szCs w:val="28"/>
              </w:rPr>
              <w:t>Have autism</w:t>
            </w:r>
            <w:r w:rsidR="000A2A9F">
              <w:rPr>
                <w:sz w:val="28"/>
                <w:szCs w:val="28"/>
              </w:rPr>
              <w:t>.</w:t>
            </w:r>
          </w:p>
          <w:p w14:paraId="2DF87223" w14:textId="1FD4B044" w:rsidR="00E61FCE" w:rsidRDefault="00E61FCE">
            <w:pPr>
              <w:pStyle w:val="EasyRead16"/>
              <w:rPr>
                <w:sz w:val="28"/>
                <w:szCs w:val="28"/>
              </w:rPr>
            </w:pPr>
          </w:p>
          <w:p w14:paraId="3288F2DF" w14:textId="77777777" w:rsidR="00F80055" w:rsidRDefault="00F80055">
            <w:pPr>
              <w:pStyle w:val="EasyRead16"/>
              <w:rPr>
                <w:sz w:val="28"/>
                <w:szCs w:val="28"/>
              </w:rPr>
            </w:pPr>
          </w:p>
          <w:p w14:paraId="755A7C0B" w14:textId="6A27673D" w:rsidR="00F80055" w:rsidRPr="008E647D" w:rsidRDefault="00F80055">
            <w:pPr>
              <w:pStyle w:val="EasyRead16"/>
              <w:rPr>
                <w:sz w:val="28"/>
                <w:szCs w:val="28"/>
              </w:rPr>
            </w:pPr>
            <w:r>
              <w:rPr>
                <w:sz w:val="28"/>
                <w:szCs w:val="28"/>
              </w:rPr>
              <w:t>It will help the changes happen smoothly.</w:t>
            </w:r>
          </w:p>
        </w:tc>
      </w:tr>
    </w:tbl>
    <w:p w14:paraId="4D4A2A60" w14:textId="77777777" w:rsidR="008245D4" w:rsidRDefault="008245D4" w:rsidP="008245D4">
      <w:r>
        <w:br w:type="page"/>
      </w:r>
    </w:p>
    <w:p w14:paraId="195A4E90" w14:textId="41B2CC34" w:rsidR="6F6D549D" w:rsidRDefault="6F6D549D" w:rsidP="1B2A2CB1">
      <w:pPr>
        <w:rPr>
          <w:noProof/>
        </w:rPr>
      </w:pPr>
    </w:p>
    <w:p w14:paraId="01BA0DFC" w14:textId="77777777" w:rsidR="00C12920" w:rsidRDefault="00C12920" w:rsidP="1B2A2CB1">
      <w:pPr>
        <w:rPr>
          <w:noProof/>
        </w:rPr>
      </w:pPr>
    </w:p>
    <w:p w14:paraId="624D1847" w14:textId="77777777" w:rsidR="00C12920" w:rsidRDefault="00C12920" w:rsidP="1B2A2CB1">
      <w:pPr>
        <w:rPr>
          <w:noProof/>
        </w:rPr>
      </w:pPr>
    </w:p>
    <w:p w14:paraId="71CE8A43" w14:textId="77777777" w:rsidR="00C12920" w:rsidRDefault="00C12920" w:rsidP="1B2A2CB1">
      <w:pPr>
        <w:rPr>
          <w:noProof/>
        </w:rPr>
      </w:pPr>
    </w:p>
    <w:p w14:paraId="2714CFC4" w14:textId="77777777" w:rsidR="00C12920" w:rsidRDefault="00C12920" w:rsidP="1B2A2CB1">
      <w:pPr>
        <w:rPr>
          <w:noProof/>
        </w:rPr>
      </w:pPr>
    </w:p>
    <w:p w14:paraId="3AEAD4D5" w14:textId="77777777" w:rsidR="00C12920" w:rsidRDefault="00C12920" w:rsidP="1B2A2CB1">
      <w:pPr>
        <w:rPr>
          <w:noProof/>
        </w:rPr>
      </w:pPr>
    </w:p>
    <w:p w14:paraId="6C391DFD" w14:textId="77777777" w:rsidR="00C12920" w:rsidRDefault="00C12920" w:rsidP="1B2A2CB1">
      <w:pPr>
        <w:rPr>
          <w:noProof/>
        </w:rPr>
      </w:pPr>
    </w:p>
    <w:p w14:paraId="4E70B52E" w14:textId="77777777" w:rsidR="00C12920" w:rsidRDefault="00C12920" w:rsidP="1B2A2CB1">
      <w:pPr>
        <w:rPr>
          <w:noProof/>
        </w:rPr>
      </w:pPr>
    </w:p>
    <w:p w14:paraId="373F2EC8" w14:textId="77777777" w:rsidR="00C12920" w:rsidRDefault="00C12920" w:rsidP="1B2A2CB1">
      <w:pPr>
        <w:rPr>
          <w:noProof/>
        </w:rPr>
      </w:pPr>
    </w:p>
    <w:p w14:paraId="2CE11C82" w14:textId="77777777" w:rsidR="00C12920" w:rsidRDefault="00C12920" w:rsidP="1B2A2CB1">
      <w:pPr>
        <w:rPr>
          <w:noProof/>
        </w:rPr>
      </w:pPr>
    </w:p>
    <w:p w14:paraId="1272F666" w14:textId="77777777" w:rsidR="00C12920" w:rsidRDefault="00C12920" w:rsidP="1B2A2CB1">
      <w:pPr>
        <w:rPr>
          <w:noProof/>
        </w:rPr>
      </w:pPr>
    </w:p>
    <w:p w14:paraId="00D44DBF" w14:textId="77777777" w:rsidR="00C12920" w:rsidRDefault="00C12920" w:rsidP="1B2A2CB1">
      <w:pPr>
        <w:rPr>
          <w:noProof/>
        </w:rPr>
      </w:pPr>
    </w:p>
    <w:p w14:paraId="0C9F4933" w14:textId="77777777" w:rsidR="00C12920" w:rsidRDefault="00C12920" w:rsidP="1B2A2CB1">
      <w:pPr>
        <w:rPr>
          <w:noProof/>
        </w:rPr>
      </w:pPr>
    </w:p>
    <w:p w14:paraId="6EC9C8CB" w14:textId="77777777" w:rsidR="00C12920" w:rsidRDefault="00C12920" w:rsidP="1B2A2CB1">
      <w:pPr>
        <w:rPr>
          <w:noProof/>
        </w:rPr>
      </w:pPr>
    </w:p>
    <w:p w14:paraId="15AD8888" w14:textId="77777777" w:rsidR="00C12920" w:rsidRDefault="00C12920" w:rsidP="1B2A2CB1">
      <w:pPr>
        <w:rPr>
          <w:noProof/>
        </w:rPr>
      </w:pPr>
    </w:p>
    <w:p w14:paraId="7BAD066E" w14:textId="77777777" w:rsidR="00C12920" w:rsidRDefault="00C12920" w:rsidP="1B2A2CB1">
      <w:pPr>
        <w:rPr>
          <w:noProof/>
        </w:rPr>
      </w:pPr>
    </w:p>
    <w:p w14:paraId="28FCED9F" w14:textId="77777777" w:rsidR="00C12920" w:rsidRDefault="00C12920" w:rsidP="1B2A2CB1">
      <w:pPr>
        <w:rPr>
          <w:noProof/>
        </w:rPr>
      </w:pPr>
    </w:p>
    <w:p w14:paraId="24D67D94" w14:textId="77777777" w:rsidR="00C12920" w:rsidRDefault="00C12920" w:rsidP="1B2A2CB1">
      <w:pPr>
        <w:rPr>
          <w:noProof/>
        </w:rPr>
      </w:pPr>
    </w:p>
    <w:p w14:paraId="2F574CFF" w14:textId="77777777" w:rsidR="00C12920" w:rsidRDefault="00C12920" w:rsidP="1B2A2CB1">
      <w:pPr>
        <w:rPr>
          <w:noProof/>
        </w:rPr>
      </w:pPr>
    </w:p>
    <w:p w14:paraId="61FAC9C7" w14:textId="77777777" w:rsidR="00C12920" w:rsidRDefault="00C12920" w:rsidP="1B2A2CB1">
      <w:pPr>
        <w:rPr>
          <w:noProof/>
        </w:rPr>
      </w:pPr>
    </w:p>
    <w:p w14:paraId="5CD6FAF5" w14:textId="77777777" w:rsidR="00C12920" w:rsidRDefault="00C12920" w:rsidP="1B2A2CB1">
      <w:pPr>
        <w:rPr>
          <w:noProof/>
        </w:rPr>
      </w:pPr>
    </w:p>
    <w:p w14:paraId="7CD31D22" w14:textId="77777777" w:rsidR="00C12920" w:rsidRDefault="00C12920" w:rsidP="1B2A2CB1">
      <w:pPr>
        <w:rPr>
          <w:noProof/>
        </w:rPr>
      </w:pPr>
    </w:p>
    <w:p w14:paraId="1F2AF075" w14:textId="77777777" w:rsidR="00C12920" w:rsidRDefault="00C12920" w:rsidP="1B2A2CB1">
      <w:pPr>
        <w:rPr>
          <w:noProof/>
        </w:rPr>
      </w:pPr>
    </w:p>
    <w:p w14:paraId="32D5744E" w14:textId="77777777" w:rsidR="00C12920" w:rsidRDefault="00C12920" w:rsidP="1B2A2CB1">
      <w:pPr>
        <w:rPr>
          <w:noProof/>
        </w:rPr>
      </w:pPr>
    </w:p>
    <w:p w14:paraId="24C6D9BC" w14:textId="77777777" w:rsidR="00C12920" w:rsidRDefault="00C12920" w:rsidP="1B2A2CB1">
      <w:pPr>
        <w:rPr>
          <w:noProof/>
        </w:rPr>
      </w:pPr>
    </w:p>
    <w:p w14:paraId="22AD3914" w14:textId="2E623810" w:rsidR="2A4AB6BF" w:rsidRDefault="2A4AB6BF" w:rsidP="17C59AD4">
      <w:pPr>
        <w:jc w:val="center"/>
        <w:rPr>
          <w:rFonts w:eastAsia="Arial" w:cs="Arial"/>
          <w:color w:val="000000" w:themeColor="text1"/>
          <w:sz w:val="24"/>
          <w:szCs w:val="24"/>
        </w:rPr>
      </w:pPr>
      <w:r w:rsidRPr="17C59AD4">
        <w:rPr>
          <w:rFonts w:eastAsia="Arial" w:cs="Arial"/>
          <w:color w:val="000000" w:themeColor="text1"/>
          <w:sz w:val="24"/>
          <w:szCs w:val="24"/>
        </w:rPr>
        <w:t>Some images in this Easy Read were made using AI.</w:t>
      </w:r>
    </w:p>
    <w:p w14:paraId="47F57F46" w14:textId="576EB041" w:rsidR="2A4AB6BF" w:rsidRDefault="2A4AB6BF" w:rsidP="17C59AD4">
      <w:pPr>
        <w:spacing w:line="360" w:lineRule="auto"/>
        <w:jc w:val="center"/>
        <w:rPr>
          <w:rFonts w:eastAsia="Arial" w:cs="Arial"/>
          <w:color w:val="000000" w:themeColor="text1"/>
          <w:sz w:val="24"/>
          <w:szCs w:val="24"/>
          <w:lang w:val="en-US"/>
        </w:rPr>
      </w:pPr>
      <w:r w:rsidRPr="17C59AD4">
        <w:rPr>
          <w:rFonts w:eastAsia="Arial" w:cs="Arial"/>
          <w:color w:val="000000" w:themeColor="text1"/>
          <w:sz w:val="24"/>
          <w:szCs w:val="24"/>
        </w:rPr>
        <w:t xml:space="preserve">You must </w:t>
      </w:r>
      <w:r w:rsidRPr="17C59AD4">
        <w:rPr>
          <w:rFonts w:eastAsia="Arial" w:cs="Arial"/>
          <w:b/>
          <w:bCs/>
          <w:color w:val="000000" w:themeColor="text1"/>
          <w:sz w:val="24"/>
          <w:szCs w:val="24"/>
        </w:rPr>
        <w:t>not</w:t>
      </w:r>
      <w:r w:rsidRPr="17C59AD4">
        <w:rPr>
          <w:rFonts w:eastAsia="Arial" w:cs="Arial"/>
          <w:color w:val="000000" w:themeColor="text1"/>
          <w:sz w:val="24"/>
          <w:szCs w:val="24"/>
        </w:rPr>
        <w:t xml:space="preserve"> share or copy any of the images without permission.</w:t>
      </w:r>
    </w:p>
    <w:p w14:paraId="2A6E9071" w14:textId="172062B2" w:rsidR="17C59AD4" w:rsidRPr="00C12920" w:rsidRDefault="00C12920" w:rsidP="00C12920">
      <w:pPr>
        <w:spacing w:line="360" w:lineRule="auto"/>
        <w:jc w:val="center"/>
        <w:rPr>
          <w:rFonts w:eastAsia="Arial" w:cs="Arial"/>
          <w:color w:val="000000" w:themeColor="text1"/>
          <w:sz w:val="24"/>
          <w:szCs w:val="24"/>
          <w:lang w:val="en-US"/>
        </w:rPr>
      </w:pPr>
      <w:r>
        <w:rPr>
          <w:rFonts w:eastAsia="Arial" w:cs="Arial"/>
          <w:color w:val="000000" w:themeColor="text1"/>
          <w:sz w:val="24"/>
          <w:szCs w:val="24"/>
        </w:rPr>
        <w:t>April</w:t>
      </w:r>
      <w:r w:rsidR="2A4AB6BF" w:rsidRPr="17C59AD4">
        <w:rPr>
          <w:rFonts w:eastAsia="Arial" w:cs="Arial"/>
          <w:color w:val="000000" w:themeColor="text1"/>
          <w:sz w:val="24"/>
          <w:szCs w:val="24"/>
        </w:rPr>
        <w:t xml:space="preserve"> 2026.</w:t>
      </w:r>
    </w:p>
    <w:sectPr w:rsidR="17C59AD4" w:rsidRPr="00C12920" w:rsidSect="006D260B">
      <w:headerReference w:type="even" r:id="rId78"/>
      <w:headerReference w:type="default" r:id="rId79"/>
      <w:footerReference w:type="even" r:id="rId80"/>
      <w:footerReference w:type="default" r:id="rId81"/>
      <w:headerReference w:type="first" r:id="rId82"/>
      <w:footerReference w:type="first" r:id="rId83"/>
      <w:pgSz w:w="11906" w:h="16838"/>
      <w:pgMar w:top="1440" w:right="1440" w:bottom="1440" w:left="1440"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D8CDA2" w14:textId="77777777" w:rsidR="002E2D4A" w:rsidRDefault="002E2D4A" w:rsidP="00B04ED8">
      <w:pPr>
        <w:spacing w:after="0" w:line="240" w:lineRule="auto"/>
      </w:pPr>
      <w:r>
        <w:separator/>
      </w:r>
    </w:p>
  </w:endnote>
  <w:endnote w:type="continuationSeparator" w:id="0">
    <w:p w14:paraId="2F1302B3" w14:textId="77777777" w:rsidR="002E2D4A" w:rsidRDefault="002E2D4A" w:rsidP="00B04ED8">
      <w:pPr>
        <w:spacing w:after="0" w:line="240" w:lineRule="auto"/>
      </w:pPr>
      <w:r>
        <w:continuationSeparator/>
      </w:r>
    </w:p>
  </w:endnote>
  <w:endnote w:type="continuationNotice" w:id="1">
    <w:p w14:paraId="58B9E1FE" w14:textId="77777777" w:rsidR="002E2D4A" w:rsidRDefault="002E2D4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0E4E9" w14:textId="3A6BFC94" w:rsidR="00696CF7" w:rsidRDefault="0085231C">
    <w:pPr>
      <w:pStyle w:val="Footer"/>
    </w:pPr>
    <w:r>
      <w:rPr>
        <w:noProof/>
      </w:rPr>
      <mc:AlternateContent>
        <mc:Choice Requires="wps">
          <w:drawing>
            <wp:anchor distT="0" distB="0" distL="0" distR="0" simplePos="0" relativeHeight="251659264" behindDoc="0" locked="0" layoutInCell="1" allowOverlap="1" wp14:anchorId="5BC58465" wp14:editId="353F8DD5">
              <wp:simplePos x="635" y="635"/>
              <wp:positionH relativeFrom="page">
                <wp:align>center</wp:align>
              </wp:positionH>
              <wp:positionV relativeFrom="page">
                <wp:align>bottom</wp:align>
              </wp:positionV>
              <wp:extent cx="1262380" cy="404495"/>
              <wp:effectExtent l="0" t="0" r="13970" b="0"/>
              <wp:wrapNone/>
              <wp:docPr id="394023495" name="Text Box 5"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262380" cy="404495"/>
                      </a:xfrm>
                      <a:prstGeom prst="rect">
                        <a:avLst/>
                      </a:prstGeom>
                      <a:noFill/>
                      <a:ln>
                        <a:noFill/>
                      </a:ln>
                    </wps:spPr>
                    <wps:txbx>
                      <w:txbxContent>
                        <w:p w14:paraId="77BDE8C4" w14:textId="4B979C77" w:rsidR="0085231C" w:rsidRPr="0085231C" w:rsidRDefault="0085231C" w:rsidP="0085231C">
                          <w:pPr>
                            <w:spacing w:after="0"/>
                            <w:rPr>
                              <w:rFonts w:ascii="Aptos" w:eastAsia="Aptos" w:hAnsi="Aptos" w:cs="Aptos"/>
                              <w:noProof/>
                              <w:color w:val="FF0000"/>
                              <w:sz w:val="24"/>
                              <w:szCs w:val="24"/>
                            </w:rPr>
                          </w:pPr>
                          <w:r w:rsidRPr="0085231C">
                            <w:rPr>
                              <w:rFonts w:ascii="Aptos" w:eastAsia="Aptos" w:hAnsi="Aptos" w:cs="Aptos"/>
                              <w:noProof/>
                              <w:color w:val="FF0000"/>
                              <w:sz w:val="24"/>
                              <w:szCs w:val="24"/>
                            </w:rPr>
                            <w:t>OFFICIAL:Sensitive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clsh="http://schemas.microsoft.com/office/drawing/2020/classificationShape" xmlns:a="http://schemas.openxmlformats.org/drawingml/2006/main" xmlns:arto="http://schemas.microsoft.com/office/word/2006/arto">
          <w:pict>
            <v:shapetype id="_x0000_t202" coordsize="21600,21600" o:spt="202" path="m,l,21600r21600,l21600,xe" w14:anchorId="5BC58465">
              <v:stroke joinstyle="miter"/>
              <v:path gradientshapeok="t" o:connecttype="rect"/>
            </v:shapetype>
            <v:shape id="Text Box 5" style="position:absolute;margin-left:0;margin-top:0;width:99.4pt;height:31.85pt;z-index:251658245;visibility:visible;mso-wrap-style:none;mso-wrap-distance-left:0;mso-wrap-distance-top:0;mso-wrap-distance-right:0;mso-wrap-distance-bottom:0;mso-position-horizontal:center;mso-position-horizontal-relative:page;mso-position-vertical:bottom;mso-position-vertical-relative:page;v-text-anchor:bottom" alt="OFFICIAL:Sensitive"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">
              <v:textbox style="mso-fit-shape-to-text:t" inset="0,0,0,15pt">
                <w:txbxContent>
                  <w:p w:rsidRPr="0085231C" w:rsidR="0085231C" w:rsidP="0085231C" w:rsidRDefault="0085231C" w14:paraId="77BDE8C4" w14:textId="4B979C77">
                    <w:pPr>
                      <w:spacing w:after="0"/>
                      <w:rPr>
                        <w:rFonts w:ascii="Aptos" w:hAnsi="Aptos" w:eastAsia="Aptos" w:cs="Aptos"/>
                        <w:noProof/>
                        <w:color w:val="FF0000"/>
                        <w:sz w:val="24"/>
                        <w:szCs w:val="24"/>
                      </w:rPr>
                    </w:pPr>
                    <w:r w:rsidRPr="0085231C">
                      <w:rPr>
                        <w:rFonts w:ascii="Aptos" w:hAnsi="Aptos" w:eastAsia="Aptos" w:cs="Aptos"/>
                        <w:noProof/>
                        <w:color w:val="FF0000"/>
                        <w:sz w:val="24"/>
                        <w:szCs w:val="24"/>
                      </w:rPr>
                      <w:t>OFFICIAL:Sensitive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D5C84" w14:textId="74F971C4" w:rsidR="00B04ED8" w:rsidRPr="00BB43CB" w:rsidRDefault="00000000" w:rsidP="00BB43CB">
    <w:pPr>
      <w:pStyle w:val="Footer"/>
      <w:jc w:val="right"/>
      <w:rPr>
        <w:sz w:val="32"/>
        <w:szCs w:val="32"/>
      </w:rPr>
    </w:pPr>
    <w:sdt>
      <w:sdtPr>
        <w:id w:val="668830175"/>
        <w:docPartObj>
          <w:docPartGallery w:val="Page Numbers (Bottom of Page)"/>
          <w:docPartUnique/>
        </w:docPartObj>
      </w:sdtPr>
      <w:sdtEndPr>
        <w:rPr>
          <w:noProof/>
          <w:sz w:val="32"/>
          <w:szCs w:val="32"/>
        </w:rPr>
      </w:sdtEndPr>
      <w:sdtContent>
        <w:r w:rsidR="00BB43CB" w:rsidRPr="5C1A1679">
          <w:rPr>
            <w:noProof/>
            <w:sz w:val="28"/>
            <w:szCs w:val="28"/>
          </w:rPr>
          <w:fldChar w:fldCharType="begin"/>
        </w:r>
        <w:r w:rsidR="00BB43CB" w:rsidRPr="5C1A1679">
          <w:rPr>
            <w:sz w:val="32"/>
            <w:szCs w:val="32"/>
          </w:rPr>
          <w:instrText xml:space="preserve"> PAGE   \* MERGEFORMAT </w:instrText>
        </w:r>
        <w:r w:rsidR="00BB43CB" w:rsidRPr="5C1A1679">
          <w:rPr>
            <w:sz w:val="32"/>
            <w:szCs w:val="32"/>
          </w:rPr>
          <w:fldChar w:fldCharType="separate"/>
        </w:r>
        <w:r w:rsidR="5C1A1679" w:rsidRPr="5C1A1679">
          <w:rPr>
            <w:noProof/>
            <w:sz w:val="28"/>
            <w:szCs w:val="28"/>
          </w:rPr>
          <w:t>2</w:t>
        </w:r>
        <w:r w:rsidR="00BB43CB" w:rsidRPr="5C1A1679">
          <w:rPr>
            <w:noProof/>
            <w:sz w:val="28"/>
            <w:szCs w:val="2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63146" w14:textId="68CCBE46" w:rsidR="003D5871" w:rsidRDefault="003D5871">
    <w:pPr>
      <w:pStyle w:val="Footer"/>
    </w:pPr>
    <w:r w:rsidRPr="00FD018D">
      <w:rPr>
        <w:noProof/>
      </w:rPr>
      <w:drawing>
        <wp:anchor distT="0" distB="0" distL="114300" distR="114300" simplePos="0" relativeHeight="251654144" behindDoc="0" locked="0" layoutInCell="1" allowOverlap="1" wp14:anchorId="3A63020F" wp14:editId="11AC7566">
          <wp:simplePos x="0" y="0"/>
          <wp:positionH relativeFrom="column">
            <wp:posOffset>4381500</wp:posOffset>
          </wp:positionH>
          <wp:positionV relativeFrom="paragraph">
            <wp:posOffset>-1485900</wp:posOffset>
          </wp:positionV>
          <wp:extent cx="1841500" cy="2026285"/>
          <wp:effectExtent l="0" t="0" r="0" b="0"/>
          <wp:wrapSquare wrapText="bothSides"/>
          <wp:docPr id="341271985" name="Picture 1" descr="Teal circle with white page with Easy Read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71985" name="Picture 1" descr="Teal circle with white page with Easy Read on it"/>
                  <pic:cNvPicPr/>
                </pic:nvPicPr>
                <pic:blipFill>
                  <a:blip r:embed="rId1">
                    <a:extLst>
                      <a:ext uri="{28A0092B-C50C-407E-A947-70E740481C1C}">
                        <a14:useLocalDpi xmlns:a14="http://schemas.microsoft.com/office/drawing/2010/main" val="0"/>
                      </a:ext>
                    </a:extLst>
                  </a:blip>
                  <a:stretch>
                    <a:fillRect/>
                  </a:stretch>
                </pic:blipFill>
                <pic:spPr>
                  <a:xfrm>
                    <a:off x="0" y="0"/>
                    <a:ext cx="1841500" cy="202628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B8344E" w14:textId="77777777" w:rsidR="002E2D4A" w:rsidRDefault="002E2D4A" w:rsidP="00B04ED8">
      <w:pPr>
        <w:spacing w:after="0" w:line="240" w:lineRule="auto"/>
      </w:pPr>
      <w:r>
        <w:separator/>
      </w:r>
    </w:p>
  </w:footnote>
  <w:footnote w:type="continuationSeparator" w:id="0">
    <w:p w14:paraId="1FDB86F2" w14:textId="77777777" w:rsidR="002E2D4A" w:rsidRDefault="002E2D4A" w:rsidP="00B04ED8">
      <w:pPr>
        <w:spacing w:after="0" w:line="240" w:lineRule="auto"/>
      </w:pPr>
      <w:r>
        <w:continuationSeparator/>
      </w:r>
    </w:p>
  </w:footnote>
  <w:footnote w:type="continuationNotice" w:id="1">
    <w:p w14:paraId="4F5B44B1" w14:textId="77777777" w:rsidR="002E2D4A" w:rsidRDefault="002E2D4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E4F04" w14:textId="3B2BE243" w:rsidR="00696CF7" w:rsidRDefault="0085231C">
    <w:pPr>
      <w:pStyle w:val="Header"/>
    </w:pPr>
    <w:r>
      <w:rPr>
        <w:noProof/>
      </w:rPr>
      <mc:AlternateContent>
        <mc:Choice Requires="wps">
          <w:drawing>
            <wp:anchor distT="0" distB="0" distL="0" distR="0" simplePos="0" relativeHeight="251656192" behindDoc="0" locked="0" layoutInCell="1" allowOverlap="1" wp14:anchorId="1D93F6EA" wp14:editId="3352AFDB">
              <wp:simplePos x="635" y="635"/>
              <wp:positionH relativeFrom="page">
                <wp:align>center</wp:align>
              </wp:positionH>
              <wp:positionV relativeFrom="page">
                <wp:align>top</wp:align>
              </wp:positionV>
              <wp:extent cx="1262380" cy="404495"/>
              <wp:effectExtent l="0" t="0" r="13970" b="14605"/>
              <wp:wrapNone/>
              <wp:docPr id="1905753735" name="Text Box 2" descr="OFFICIA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262380" cy="404495"/>
                      </a:xfrm>
                      <a:prstGeom prst="rect">
                        <a:avLst/>
                      </a:prstGeom>
                      <a:noFill/>
                      <a:ln>
                        <a:noFill/>
                      </a:ln>
                    </wps:spPr>
                    <wps:txbx>
                      <w:txbxContent>
                        <w:p w14:paraId="1352F59A" w14:textId="70A4BED4" w:rsidR="0085231C" w:rsidRPr="0085231C" w:rsidRDefault="0085231C" w:rsidP="0085231C">
                          <w:pPr>
                            <w:spacing w:after="0"/>
                            <w:rPr>
                              <w:rFonts w:ascii="Aptos" w:eastAsia="Aptos" w:hAnsi="Aptos" w:cs="Aptos"/>
                              <w:noProof/>
                              <w:color w:val="FF0000"/>
                              <w:sz w:val="24"/>
                              <w:szCs w:val="24"/>
                            </w:rPr>
                          </w:pPr>
                          <w:r w:rsidRPr="0085231C">
                            <w:rPr>
                              <w:rFonts w:ascii="Aptos" w:eastAsia="Aptos" w:hAnsi="Aptos" w:cs="Aptos"/>
                              <w:noProof/>
                              <w:color w:val="FF0000"/>
                              <w:sz w:val="24"/>
                              <w:szCs w:val="24"/>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aclsh="http://schemas.microsoft.com/office/drawing/2020/classificationShape" xmlns:a="http://schemas.openxmlformats.org/drawingml/2006/main" xmlns:arto="http://schemas.microsoft.com/office/word/2006/arto">
          <w:pict>
            <v:shapetype id="_x0000_t202" coordsize="21600,21600" o:spt="202" path="m,l,21600r21600,l21600,xe" w14:anchorId="1D93F6EA">
              <v:stroke joinstyle="miter"/>
              <v:path gradientshapeok="t" o:connecttype="rect"/>
            </v:shapetype>
            <v:shape id="Text Box 2" style="position:absolute;margin-left:0;margin-top:0;width:99.4pt;height:31.85pt;z-index:251658242;visibility:visible;mso-wrap-style:none;mso-wrap-distance-left:0;mso-wrap-distance-top:0;mso-wrap-distance-right:0;mso-wrap-distance-bottom:0;mso-position-horizontal:center;mso-position-horizontal-relative:page;mso-position-vertical:top;mso-position-vertical-relative:page;v-text-anchor:top" alt="OFFICIAL:Sensitive"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">
              <v:textbox style="mso-fit-shape-to-text:t" inset="0,15pt,0,0">
                <w:txbxContent>
                  <w:p w:rsidRPr="0085231C" w:rsidR="0085231C" w:rsidP="0085231C" w:rsidRDefault="0085231C" w14:paraId="1352F59A" w14:textId="70A4BED4">
                    <w:pPr>
                      <w:spacing w:after="0"/>
                      <w:rPr>
                        <w:rFonts w:ascii="Aptos" w:hAnsi="Aptos" w:eastAsia="Aptos" w:cs="Aptos"/>
                        <w:noProof/>
                        <w:color w:val="FF0000"/>
                        <w:sz w:val="24"/>
                        <w:szCs w:val="24"/>
                      </w:rPr>
                    </w:pPr>
                    <w:r w:rsidRPr="0085231C">
                      <w:rPr>
                        <w:rFonts w:ascii="Aptos" w:hAnsi="Aptos" w:eastAsia="Aptos" w:cs="Aptos"/>
                        <w:noProof/>
                        <w:color w:val="FF0000"/>
                        <w:sz w:val="24"/>
                        <w:szCs w:val="24"/>
                      </w:rPr>
                      <w:t>OFFICIAL:Sensitive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CE63B" w14:textId="6387D075" w:rsidR="00696CF7" w:rsidRDefault="00696CF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1E033" w14:textId="7BEC51B8" w:rsidR="002950E3" w:rsidRPr="00E642D6" w:rsidRDefault="00DF635C" w:rsidP="00E642D6">
    <w:pPr>
      <w:pStyle w:val="Header"/>
    </w:pPr>
    <w:r>
      <w:rPr>
        <w:noProof/>
        <w:lang w:eastAsia="en-AU"/>
      </w:rPr>
      <w:drawing>
        <wp:inline distT="0" distB="0" distL="0" distR="0" wp14:anchorId="6ADB7758" wp14:editId="3407EE24">
          <wp:extent cx="5731510" cy="937137"/>
          <wp:effectExtent l="0" t="0" r="254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l="721" r="721"/>
                  <a:stretch>
                    <a:fillRect/>
                  </a:stretch>
                </pic:blipFill>
                <pic:spPr bwMode="auto">
                  <a:xfrm>
                    <a:off x="0" y="0"/>
                    <a:ext cx="5731510" cy="937137"/>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60095"/>
    <w:multiLevelType w:val="hybridMultilevel"/>
    <w:tmpl w:val="247E8350"/>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3271A1A"/>
    <w:multiLevelType w:val="hybridMultilevel"/>
    <w:tmpl w:val="76BCAEF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52F1605"/>
    <w:multiLevelType w:val="hybridMultilevel"/>
    <w:tmpl w:val="CE9CAB8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4967ED"/>
    <w:multiLevelType w:val="hybridMultilevel"/>
    <w:tmpl w:val="3DEA94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DE7231"/>
    <w:multiLevelType w:val="hybridMultilevel"/>
    <w:tmpl w:val="BB449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7C0261"/>
    <w:multiLevelType w:val="hybridMultilevel"/>
    <w:tmpl w:val="F3C0A136"/>
    <w:lvl w:ilvl="0" w:tplc="FB86DC3A">
      <w:start w:val="1"/>
      <w:numFmt w:val="bullet"/>
      <w:lvlText w:val="•"/>
      <w:lvlJc w:val="left"/>
      <w:pPr>
        <w:tabs>
          <w:tab w:val="num" w:pos="720"/>
        </w:tabs>
        <w:ind w:left="720" w:hanging="360"/>
      </w:pPr>
      <w:rPr>
        <w:rFonts w:ascii="Arial" w:hAnsi="Arial" w:hint="default"/>
      </w:rPr>
    </w:lvl>
    <w:lvl w:ilvl="1" w:tplc="4E56A51A" w:tentative="1">
      <w:start w:val="1"/>
      <w:numFmt w:val="bullet"/>
      <w:lvlText w:val="•"/>
      <w:lvlJc w:val="left"/>
      <w:pPr>
        <w:tabs>
          <w:tab w:val="num" w:pos="1440"/>
        </w:tabs>
        <w:ind w:left="1440" w:hanging="360"/>
      </w:pPr>
      <w:rPr>
        <w:rFonts w:ascii="Arial" w:hAnsi="Arial" w:hint="default"/>
      </w:rPr>
    </w:lvl>
    <w:lvl w:ilvl="2" w:tplc="5FFCAF70" w:tentative="1">
      <w:start w:val="1"/>
      <w:numFmt w:val="bullet"/>
      <w:lvlText w:val="•"/>
      <w:lvlJc w:val="left"/>
      <w:pPr>
        <w:tabs>
          <w:tab w:val="num" w:pos="2160"/>
        </w:tabs>
        <w:ind w:left="2160" w:hanging="360"/>
      </w:pPr>
      <w:rPr>
        <w:rFonts w:ascii="Arial" w:hAnsi="Arial" w:hint="default"/>
      </w:rPr>
    </w:lvl>
    <w:lvl w:ilvl="3" w:tplc="DBD64A08" w:tentative="1">
      <w:start w:val="1"/>
      <w:numFmt w:val="bullet"/>
      <w:lvlText w:val="•"/>
      <w:lvlJc w:val="left"/>
      <w:pPr>
        <w:tabs>
          <w:tab w:val="num" w:pos="2880"/>
        </w:tabs>
        <w:ind w:left="2880" w:hanging="360"/>
      </w:pPr>
      <w:rPr>
        <w:rFonts w:ascii="Arial" w:hAnsi="Arial" w:hint="default"/>
      </w:rPr>
    </w:lvl>
    <w:lvl w:ilvl="4" w:tplc="910CF94C" w:tentative="1">
      <w:start w:val="1"/>
      <w:numFmt w:val="bullet"/>
      <w:lvlText w:val="•"/>
      <w:lvlJc w:val="left"/>
      <w:pPr>
        <w:tabs>
          <w:tab w:val="num" w:pos="3600"/>
        </w:tabs>
        <w:ind w:left="3600" w:hanging="360"/>
      </w:pPr>
      <w:rPr>
        <w:rFonts w:ascii="Arial" w:hAnsi="Arial" w:hint="default"/>
      </w:rPr>
    </w:lvl>
    <w:lvl w:ilvl="5" w:tplc="A0C2BAB6" w:tentative="1">
      <w:start w:val="1"/>
      <w:numFmt w:val="bullet"/>
      <w:lvlText w:val="•"/>
      <w:lvlJc w:val="left"/>
      <w:pPr>
        <w:tabs>
          <w:tab w:val="num" w:pos="4320"/>
        </w:tabs>
        <w:ind w:left="4320" w:hanging="360"/>
      </w:pPr>
      <w:rPr>
        <w:rFonts w:ascii="Arial" w:hAnsi="Arial" w:hint="default"/>
      </w:rPr>
    </w:lvl>
    <w:lvl w:ilvl="6" w:tplc="6ECE4868" w:tentative="1">
      <w:start w:val="1"/>
      <w:numFmt w:val="bullet"/>
      <w:lvlText w:val="•"/>
      <w:lvlJc w:val="left"/>
      <w:pPr>
        <w:tabs>
          <w:tab w:val="num" w:pos="5040"/>
        </w:tabs>
        <w:ind w:left="5040" w:hanging="360"/>
      </w:pPr>
      <w:rPr>
        <w:rFonts w:ascii="Arial" w:hAnsi="Arial" w:hint="default"/>
      </w:rPr>
    </w:lvl>
    <w:lvl w:ilvl="7" w:tplc="4A2E4CA0" w:tentative="1">
      <w:start w:val="1"/>
      <w:numFmt w:val="bullet"/>
      <w:lvlText w:val="•"/>
      <w:lvlJc w:val="left"/>
      <w:pPr>
        <w:tabs>
          <w:tab w:val="num" w:pos="5760"/>
        </w:tabs>
        <w:ind w:left="5760" w:hanging="360"/>
      </w:pPr>
      <w:rPr>
        <w:rFonts w:ascii="Arial" w:hAnsi="Arial" w:hint="default"/>
      </w:rPr>
    </w:lvl>
    <w:lvl w:ilvl="8" w:tplc="FA1C8BC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9A61C2C"/>
    <w:multiLevelType w:val="hybridMultilevel"/>
    <w:tmpl w:val="04B63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2703E9"/>
    <w:multiLevelType w:val="hybridMultilevel"/>
    <w:tmpl w:val="670825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CE954DB"/>
    <w:multiLevelType w:val="hybridMultilevel"/>
    <w:tmpl w:val="33186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5072F3"/>
    <w:multiLevelType w:val="hybridMultilevel"/>
    <w:tmpl w:val="487C3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2A1F0C"/>
    <w:multiLevelType w:val="hybridMultilevel"/>
    <w:tmpl w:val="062C1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0E3445"/>
    <w:multiLevelType w:val="hybridMultilevel"/>
    <w:tmpl w:val="0A800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DB7805"/>
    <w:multiLevelType w:val="hybridMultilevel"/>
    <w:tmpl w:val="93362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101EEE"/>
    <w:multiLevelType w:val="hybridMultilevel"/>
    <w:tmpl w:val="15D87F5C"/>
    <w:lvl w:ilvl="0" w:tplc="8F3C9B3C">
      <w:start w:val="1"/>
      <w:numFmt w:val="bullet"/>
      <w:lvlText w:val="o"/>
      <w:lvlJc w:val="left"/>
      <w:pPr>
        <w:ind w:left="1080" w:hanging="360"/>
      </w:pPr>
      <w:rPr>
        <w:rFonts w:ascii="Courier New" w:hAnsi="Courier New" w:hint="default"/>
      </w:rPr>
    </w:lvl>
    <w:lvl w:ilvl="1" w:tplc="E4648C8E">
      <w:start w:val="1"/>
      <w:numFmt w:val="bullet"/>
      <w:lvlText w:val="o"/>
      <w:lvlJc w:val="left"/>
      <w:pPr>
        <w:ind w:left="1800" w:hanging="360"/>
      </w:pPr>
      <w:rPr>
        <w:rFonts w:ascii="Courier New" w:hAnsi="Courier New" w:hint="default"/>
      </w:rPr>
    </w:lvl>
    <w:lvl w:ilvl="2" w:tplc="B1E8C354">
      <w:start w:val="1"/>
      <w:numFmt w:val="bullet"/>
      <w:lvlText w:val=""/>
      <w:lvlJc w:val="left"/>
      <w:pPr>
        <w:ind w:left="2520" w:hanging="360"/>
      </w:pPr>
      <w:rPr>
        <w:rFonts w:ascii="Wingdings" w:hAnsi="Wingdings" w:hint="default"/>
      </w:rPr>
    </w:lvl>
    <w:lvl w:ilvl="3" w:tplc="E78A58E0">
      <w:start w:val="1"/>
      <w:numFmt w:val="bullet"/>
      <w:lvlText w:val=""/>
      <w:lvlJc w:val="left"/>
      <w:pPr>
        <w:ind w:left="3240" w:hanging="360"/>
      </w:pPr>
      <w:rPr>
        <w:rFonts w:ascii="Symbol" w:hAnsi="Symbol" w:hint="default"/>
      </w:rPr>
    </w:lvl>
    <w:lvl w:ilvl="4" w:tplc="E30274CE">
      <w:start w:val="1"/>
      <w:numFmt w:val="bullet"/>
      <w:lvlText w:val="o"/>
      <w:lvlJc w:val="left"/>
      <w:pPr>
        <w:ind w:left="3960" w:hanging="360"/>
      </w:pPr>
      <w:rPr>
        <w:rFonts w:ascii="Courier New" w:hAnsi="Courier New" w:hint="default"/>
      </w:rPr>
    </w:lvl>
    <w:lvl w:ilvl="5" w:tplc="60CE3DC2">
      <w:start w:val="1"/>
      <w:numFmt w:val="bullet"/>
      <w:lvlText w:val=""/>
      <w:lvlJc w:val="left"/>
      <w:pPr>
        <w:ind w:left="4680" w:hanging="360"/>
      </w:pPr>
      <w:rPr>
        <w:rFonts w:ascii="Wingdings" w:hAnsi="Wingdings" w:hint="default"/>
      </w:rPr>
    </w:lvl>
    <w:lvl w:ilvl="6" w:tplc="CF36D756">
      <w:start w:val="1"/>
      <w:numFmt w:val="bullet"/>
      <w:lvlText w:val=""/>
      <w:lvlJc w:val="left"/>
      <w:pPr>
        <w:ind w:left="5400" w:hanging="360"/>
      </w:pPr>
      <w:rPr>
        <w:rFonts w:ascii="Symbol" w:hAnsi="Symbol" w:hint="default"/>
      </w:rPr>
    </w:lvl>
    <w:lvl w:ilvl="7" w:tplc="9CB450E0">
      <w:start w:val="1"/>
      <w:numFmt w:val="bullet"/>
      <w:lvlText w:val="o"/>
      <w:lvlJc w:val="left"/>
      <w:pPr>
        <w:ind w:left="6120" w:hanging="360"/>
      </w:pPr>
      <w:rPr>
        <w:rFonts w:ascii="Courier New" w:hAnsi="Courier New" w:hint="default"/>
      </w:rPr>
    </w:lvl>
    <w:lvl w:ilvl="8" w:tplc="07965E30">
      <w:start w:val="1"/>
      <w:numFmt w:val="bullet"/>
      <w:lvlText w:val=""/>
      <w:lvlJc w:val="left"/>
      <w:pPr>
        <w:ind w:left="6840" w:hanging="360"/>
      </w:pPr>
      <w:rPr>
        <w:rFonts w:ascii="Wingdings" w:hAnsi="Wingdings" w:hint="default"/>
      </w:rPr>
    </w:lvl>
  </w:abstractNum>
  <w:abstractNum w:abstractNumId="14" w15:restartNumberingAfterBreak="0">
    <w:nsid w:val="2C876238"/>
    <w:multiLevelType w:val="hybridMultilevel"/>
    <w:tmpl w:val="AD727D4E"/>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03B0845"/>
    <w:multiLevelType w:val="hybridMultilevel"/>
    <w:tmpl w:val="FB128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AC7AC6"/>
    <w:multiLevelType w:val="hybridMultilevel"/>
    <w:tmpl w:val="AE00C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775A12"/>
    <w:multiLevelType w:val="hybridMultilevel"/>
    <w:tmpl w:val="692C379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2371C27"/>
    <w:multiLevelType w:val="hybridMultilevel"/>
    <w:tmpl w:val="76BA3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482F26"/>
    <w:multiLevelType w:val="hybridMultilevel"/>
    <w:tmpl w:val="1D4C5F9C"/>
    <w:lvl w:ilvl="0" w:tplc="605AB0D6">
      <w:start w:val="1"/>
      <w:numFmt w:val="bullet"/>
      <w:lvlText w:val="•"/>
      <w:lvlJc w:val="left"/>
      <w:pPr>
        <w:tabs>
          <w:tab w:val="num" w:pos="720"/>
        </w:tabs>
        <w:ind w:left="720" w:hanging="360"/>
      </w:pPr>
      <w:rPr>
        <w:rFonts w:ascii="Arial" w:hAnsi="Arial" w:hint="default"/>
      </w:rPr>
    </w:lvl>
    <w:lvl w:ilvl="1" w:tplc="A4CEF28E" w:tentative="1">
      <w:start w:val="1"/>
      <w:numFmt w:val="bullet"/>
      <w:lvlText w:val="•"/>
      <w:lvlJc w:val="left"/>
      <w:pPr>
        <w:tabs>
          <w:tab w:val="num" w:pos="1440"/>
        </w:tabs>
        <w:ind w:left="1440" w:hanging="360"/>
      </w:pPr>
      <w:rPr>
        <w:rFonts w:ascii="Arial" w:hAnsi="Arial" w:hint="default"/>
      </w:rPr>
    </w:lvl>
    <w:lvl w:ilvl="2" w:tplc="D12C1612" w:tentative="1">
      <w:start w:val="1"/>
      <w:numFmt w:val="bullet"/>
      <w:lvlText w:val="•"/>
      <w:lvlJc w:val="left"/>
      <w:pPr>
        <w:tabs>
          <w:tab w:val="num" w:pos="2160"/>
        </w:tabs>
        <w:ind w:left="2160" w:hanging="360"/>
      </w:pPr>
      <w:rPr>
        <w:rFonts w:ascii="Arial" w:hAnsi="Arial" w:hint="default"/>
      </w:rPr>
    </w:lvl>
    <w:lvl w:ilvl="3" w:tplc="243C842E" w:tentative="1">
      <w:start w:val="1"/>
      <w:numFmt w:val="bullet"/>
      <w:lvlText w:val="•"/>
      <w:lvlJc w:val="left"/>
      <w:pPr>
        <w:tabs>
          <w:tab w:val="num" w:pos="2880"/>
        </w:tabs>
        <w:ind w:left="2880" w:hanging="360"/>
      </w:pPr>
      <w:rPr>
        <w:rFonts w:ascii="Arial" w:hAnsi="Arial" w:hint="default"/>
      </w:rPr>
    </w:lvl>
    <w:lvl w:ilvl="4" w:tplc="3F80935E" w:tentative="1">
      <w:start w:val="1"/>
      <w:numFmt w:val="bullet"/>
      <w:lvlText w:val="•"/>
      <w:lvlJc w:val="left"/>
      <w:pPr>
        <w:tabs>
          <w:tab w:val="num" w:pos="3600"/>
        </w:tabs>
        <w:ind w:left="3600" w:hanging="360"/>
      </w:pPr>
      <w:rPr>
        <w:rFonts w:ascii="Arial" w:hAnsi="Arial" w:hint="default"/>
      </w:rPr>
    </w:lvl>
    <w:lvl w:ilvl="5" w:tplc="1D2A32D6" w:tentative="1">
      <w:start w:val="1"/>
      <w:numFmt w:val="bullet"/>
      <w:lvlText w:val="•"/>
      <w:lvlJc w:val="left"/>
      <w:pPr>
        <w:tabs>
          <w:tab w:val="num" w:pos="4320"/>
        </w:tabs>
        <w:ind w:left="4320" w:hanging="360"/>
      </w:pPr>
      <w:rPr>
        <w:rFonts w:ascii="Arial" w:hAnsi="Arial" w:hint="default"/>
      </w:rPr>
    </w:lvl>
    <w:lvl w:ilvl="6" w:tplc="BF3AA952" w:tentative="1">
      <w:start w:val="1"/>
      <w:numFmt w:val="bullet"/>
      <w:lvlText w:val="•"/>
      <w:lvlJc w:val="left"/>
      <w:pPr>
        <w:tabs>
          <w:tab w:val="num" w:pos="5040"/>
        </w:tabs>
        <w:ind w:left="5040" w:hanging="360"/>
      </w:pPr>
      <w:rPr>
        <w:rFonts w:ascii="Arial" w:hAnsi="Arial" w:hint="default"/>
      </w:rPr>
    </w:lvl>
    <w:lvl w:ilvl="7" w:tplc="27289744" w:tentative="1">
      <w:start w:val="1"/>
      <w:numFmt w:val="bullet"/>
      <w:lvlText w:val="•"/>
      <w:lvlJc w:val="left"/>
      <w:pPr>
        <w:tabs>
          <w:tab w:val="num" w:pos="5760"/>
        </w:tabs>
        <w:ind w:left="5760" w:hanging="360"/>
      </w:pPr>
      <w:rPr>
        <w:rFonts w:ascii="Arial" w:hAnsi="Arial" w:hint="default"/>
      </w:rPr>
    </w:lvl>
    <w:lvl w:ilvl="8" w:tplc="6F603A9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86A7F00"/>
    <w:multiLevelType w:val="hybridMultilevel"/>
    <w:tmpl w:val="F908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A5E5BA3"/>
    <w:multiLevelType w:val="hybridMultilevel"/>
    <w:tmpl w:val="C40C9E90"/>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3FF679FA"/>
    <w:multiLevelType w:val="hybridMultilevel"/>
    <w:tmpl w:val="5BAA0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D7101C"/>
    <w:multiLevelType w:val="hybridMultilevel"/>
    <w:tmpl w:val="0D58501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7B957DE"/>
    <w:multiLevelType w:val="hybridMultilevel"/>
    <w:tmpl w:val="562898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820251B"/>
    <w:multiLevelType w:val="hybridMultilevel"/>
    <w:tmpl w:val="904ACE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8D54B39"/>
    <w:multiLevelType w:val="hybridMultilevel"/>
    <w:tmpl w:val="2F705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E00098B"/>
    <w:multiLevelType w:val="hybridMultilevel"/>
    <w:tmpl w:val="2F7059FE"/>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56F117E5"/>
    <w:multiLevelType w:val="hybridMultilevel"/>
    <w:tmpl w:val="411E7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81314AA"/>
    <w:multiLevelType w:val="hybridMultilevel"/>
    <w:tmpl w:val="B04E4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84C1E79"/>
    <w:multiLevelType w:val="hybridMultilevel"/>
    <w:tmpl w:val="5E58DF40"/>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59A83DF4"/>
    <w:multiLevelType w:val="hybridMultilevel"/>
    <w:tmpl w:val="D0888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B824475"/>
    <w:multiLevelType w:val="hybridMultilevel"/>
    <w:tmpl w:val="D5362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BBA3536"/>
    <w:multiLevelType w:val="hybridMultilevel"/>
    <w:tmpl w:val="43FA2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DD62D2B"/>
    <w:multiLevelType w:val="hybridMultilevel"/>
    <w:tmpl w:val="FFA89D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E0D5FF0"/>
    <w:multiLevelType w:val="hybridMultilevel"/>
    <w:tmpl w:val="A75013FC"/>
    <w:lvl w:ilvl="0" w:tplc="FB56B242">
      <w:start w:val="1"/>
      <w:numFmt w:val="bullet"/>
      <w:lvlText w:val="•"/>
      <w:lvlJc w:val="left"/>
      <w:pPr>
        <w:tabs>
          <w:tab w:val="num" w:pos="720"/>
        </w:tabs>
        <w:ind w:left="720" w:hanging="360"/>
      </w:pPr>
      <w:rPr>
        <w:rFonts w:ascii="Arial" w:hAnsi="Arial" w:hint="default"/>
      </w:rPr>
    </w:lvl>
    <w:lvl w:ilvl="1" w:tplc="3F38CC08" w:tentative="1">
      <w:start w:val="1"/>
      <w:numFmt w:val="bullet"/>
      <w:lvlText w:val="•"/>
      <w:lvlJc w:val="left"/>
      <w:pPr>
        <w:tabs>
          <w:tab w:val="num" w:pos="1440"/>
        </w:tabs>
        <w:ind w:left="1440" w:hanging="360"/>
      </w:pPr>
      <w:rPr>
        <w:rFonts w:ascii="Arial" w:hAnsi="Arial" w:hint="default"/>
      </w:rPr>
    </w:lvl>
    <w:lvl w:ilvl="2" w:tplc="07F22BCA" w:tentative="1">
      <w:start w:val="1"/>
      <w:numFmt w:val="bullet"/>
      <w:lvlText w:val="•"/>
      <w:lvlJc w:val="left"/>
      <w:pPr>
        <w:tabs>
          <w:tab w:val="num" w:pos="2160"/>
        </w:tabs>
        <w:ind w:left="2160" w:hanging="360"/>
      </w:pPr>
      <w:rPr>
        <w:rFonts w:ascii="Arial" w:hAnsi="Arial" w:hint="default"/>
      </w:rPr>
    </w:lvl>
    <w:lvl w:ilvl="3" w:tplc="588E9A42" w:tentative="1">
      <w:start w:val="1"/>
      <w:numFmt w:val="bullet"/>
      <w:lvlText w:val="•"/>
      <w:lvlJc w:val="left"/>
      <w:pPr>
        <w:tabs>
          <w:tab w:val="num" w:pos="2880"/>
        </w:tabs>
        <w:ind w:left="2880" w:hanging="360"/>
      </w:pPr>
      <w:rPr>
        <w:rFonts w:ascii="Arial" w:hAnsi="Arial" w:hint="default"/>
      </w:rPr>
    </w:lvl>
    <w:lvl w:ilvl="4" w:tplc="6C882E56" w:tentative="1">
      <w:start w:val="1"/>
      <w:numFmt w:val="bullet"/>
      <w:lvlText w:val="•"/>
      <w:lvlJc w:val="left"/>
      <w:pPr>
        <w:tabs>
          <w:tab w:val="num" w:pos="3600"/>
        </w:tabs>
        <w:ind w:left="3600" w:hanging="360"/>
      </w:pPr>
      <w:rPr>
        <w:rFonts w:ascii="Arial" w:hAnsi="Arial" w:hint="default"/>
      </w:rPr>
    </w:lvl>
    <w:lvl w:ilvl="5" w:tplc="039E3ECE" w:tentative="1">
      <w:start w:val="1"/>
      <w:numFmt w:val="bullet"/>
      <w:lvlText w:val="•"/>
      <w:lvlJc w:val="left"/>
      <w:pPr>
        <w:tabs>
          <w:tab w:val="num" w:pos="4320"/>
        </w:tabs>
        <w:ind w:left="4320" w:hanging="360"/>
      </w:pPr>
      <w:rPr>
        <w:rFonts w:ascii="Arial" w:hAnsi="Arial" w:hint="default"/>
      </w:rPr>
    </w:lvl>
    <w:lvl w:ilvl="6" w:tplc="BCD001F4" w:tentative="1">
      <w:start w:val="1"/>
      <w:numFmt w:val="bullet"/>
      <w:lvlText w:val="•"/>
      <w:lvlJc w:val="left"/>
      <w:pPr>
        <w:tabs>
          <w:tab w:val="num" w:pos="5040"/>
        </w:tabs>
        <w:ind w:left="5040" w:hanging="360"/>
      </w:pPr>
      <w:rPr>
        <w:rFonts w:ascii="Arial" w:hAnsi="Arial" w:hint="default"/>
      </w:rPr>
    </w:lvl>
    <w:lvl w:ilvl="7" w:tplc="54E8B768" w:tentative="1">
      <w:start w:val="1"/>
      <w:numFmt w:val="bullet"/>
      <w:lvlText w:val="•"/>
      <w:lvlJc w:val="left"/>
      <w:pPr>
        <w:tabs>
          <w:tab w:val="num" w:pos="5760"/>
        </w:tabs>
        <w:ind w:left="5760" w:hanging="360"/>
      </w:pPr>
      <w:rPr>
        <w:rFonts w:ascii="Arial" w:hAnsi="Arial" w:hint="default"/>
      </w:rPr>
    </w:lvl>
    <w:lvl w:ilvl="8" w:tplc="A80A1870"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EA22B5D"/>
    <w:multiLevelType w:val="hybridMultilevel"/>
    <w:tmpl w:val="AE8252C2"/>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5EBD52B9"/>
    <w:multiLevelType w:val="hybridMultilevel"/>
    <w:tmpl w:val="C5FC0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FDC40A4"/>
    <w:multiLevelType w:val="hybridMultilevel"/>
    <w:tmpl w:val="B770E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1874BA1"/>
    <w:multiLevelType w:val="hybridMultilevel"/>
    <w:tmpl w:val="4888EB1C"/>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3987E39"/>
    <w:multiLevelType w:val="hybridMultilevel"/>
    <w:tmpl w:val="48F2F9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3F02FA8"/>
    <w:multiLevelType w:val="hybridMultilevel"/>
    <w:tmpl w:val="DCCE83B4"/>
    <w:lvl w:ilvl="0" w:tplc="1E96D3B2">
      <w:start w:val="1"/>
      <w:numFmt w:val="bullet"/>
      <w:lvlText w:val="•"/>
      <w:lvlJc w:val="left"/>
      <w:pPr>
        <w:tabs>
          <w:tab w:val="num" w:pos="720"/>
        </w:tabs>
        <w:ind w:left="720" w:hanging="360"/>
      </w:pPr>
      <w:rPr>
        <w:rFonts w:ascii="Arial" w:hAnsi="Arial" w:hint="default"/>
      </w:rPr>
    </w:lvl>
    <w:lvl w:ilvl="1" w:tplc="CFF6C4FE" w:tentative="1">
      <w:start w:val="1"/>
      <w:numFmt w:val="bullet"/>
      <w:lvlText w:val="•"/>
      <w:lvlJc w:val="left"/>
      <w:pPr>
        <w:tabs>
          <w:tab w:val="num" w:pos="1440"/>
        </w:tabs>
        <w:ind w:left="1440" w:hanging="360"/>
      </w:pPr>
      <w:rPr>
        <w:rFonts w:ascii="Arial" w:hAnsi="Arial" w:hint="default"/>
      </w:rPr>
    </w:lvl>
    <w:lvl w:ilvl="2" w:tplc="E982A28E" w:tentative="1">
      <w:start w:val="1"/>
      <w:numFmt w:val="bullet"/>
      <w:lvlText w:val="•"/>
      <w:lvlJc w:val="left"/>
      <w:pPr>
        <w:tabs>
          <w:tab w:val="num" w:pos="2160"/>
        </w:tabs>
        <w:ind w:left="2160" w:hanging="360"/>
      </w:pPr>
      <w:rPr>
        <w:rFonts w:ascii="Arial" w:hAnsi="Arial" w:hint="default"/>
      </w:rPr>
    </w:lvl>
    <w:lvl w:ilvl="3" w:tplc="AD32EF58" w:tentative="1">
      <w:start w:val="1"/>
      <w:numFmt w:val="bullet"/>
      <w:lvlText w:val="•"/>
      <w:lvlJc w:val="left"/>
      <w:pPr>
        <w:tabs>
          <w:tab w:val="num" w:pos="2880"/>
        </w:tabs>
        <w:ind w:left="2880" w:hanging="360"/>
      </w:pPr>
      <w:rPr>
        <w:rFonts w:ascii="Arial" w:hAnsi="Arial" w:hint="default"/>
      </w:rPr>
    </w:lvl>
    <w:lvl w:ilvl="4" w:tplc="A388040A" w:tentative="1">
      <w:start w:val="1"/>
      <w:numFmt w:val="bullet"/>
      <w:lvlText w:val="•"/>
      <w:lvlJc w:val="left"/>
      <w:pPr>
        <w:tabs>
          <w:tab w:val="num" w:pos="3600"/>
        </w:tabs>
        <w:ind w:left="3600" w:hanging="360"/>
      </w:pPr>
      <w:rPr>
        <w:rFonts w:ascii="Arial" w:hAnsi="Arial" w:hint="default"/>
      </w:rPr>
    </w:lvl>
    <w:lvl w:ilvl="5" w:tplc="2B54832C" w:tentative="1">
      <w:start w:val="1"/>
      <w:numFmt w:val="bullet"/>
      <w:lvlText w:val="•"/>
      <w:lvlJc w:val="left"/>
      <w:pPr>
        <w:tabs>
          <w:tab w:val="num" w:pos="4320"/>
        </w:tabs>
        <w:ind w:left="4320" w:hanging="360"/>
      </w:pPr>
      <w:rPr>
        <w:rFonts w:ascii="Arial" w:hAnsi="Arial" w:hint="default"/>
      </w:rPr>
    </w:lvl>
    <w:lvl w:ilvl="6" w:tplc="A6AA658C" w:tentative="1">
      <w:start w:val="1"/>
      <w:numFmt w:val="bullet"/>
      <w:lvlText w:val="•"/>
      <w:lvlJc w:val="left"/>
      <w:pPr>
        <w:tabs>
          <w:tab w:val="num" w:pos="5040"/>
        </w:tabs>
        <w:ind w:left="5040" w:hanging="360"/>
      </w:pPr>
      <w:rPr>
        <w:rFonts w:ascii="Arial" w:hAnsi="Arial" w:hint="default"/>
      </w:rPr>
    </w:lvl>
    <w:lvl w:ilvl="7" w:tplc="0A4AFC14" w:tentative="1">
      <w:start w:val="1"/>
      <w:numFmt w:val="bullet"/>
      <w:lvlText w:val="•"/>
      <w:lvlJc w:val="left"/>
      <w:pPr>
        <w:tabs>
          <w:tab w:val="num" w:pos="5760"/>
        </w:tabs>
        <w:ind w:left="5760" w:hanging="360"/>
      </w:pPr>
      <w:rPr>
        <w:rFonts w:ascii="Arial" w:hAnsi="Arial" w:hint="default"/>
      </w:rPr>
    </w:lvl>
    <w:lvl w:ilvl="8" w:tplc="461E4816"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57B7B90"/>
    <w:multiLevelType w:val="hybridMultilevel"/>
    <w:tmpl w:val="489C12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DD26C28"/>
    <w:multiLevelType w:val="hybridMultilevel"/>
    <w:tmpl w:val="946C8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EBE2F0B"/>
    <w:multiLevelType w:val="hybridMultilevel"/>
    <w:tmpl w:val="E4A64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0C50242"/>
    <w:multiLevelType w:val="hybridMultilevel"/>
    <w:tmpl w:val="C9EE6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1D017D2"/>
    <w:multiLevelType w:val="hybridMultilevel"/>
    <w:tmpl w:val="B8807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8331F07"/>
    <w:multiLevelType w:val="hybridMultilevel"/>
    <w:tmpl w:val="AC082166"/>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7B7F1B9C"/>
    <w:multiLevelType w:val="hybridMultilevel"/>
    <w:tmpl w:val="DA0ED8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DA2783C"/>
    <w:multiLevelType w:val="hybridMultilevel"/>
    <w:tmpl w:val="EAD8F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E3A5128"/>
    <w:multiLevelType w:val="hybridMultilevel"/>
    <w:tmpl w:val="3E84B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E70FC25"/>
    <w:multiLevelType w:val="hybridMultilevel"/>
    <w:tmpl w:val="78168512"/>
    <w:lvl w:ilvl="0" w:tplc="63D66408">
      <w:start w:val="1"/>
      <w:numFmt w:val="bullet"/>
      <w:lvlText w:val=""/>
      <w:lvlJc w:val="left"/>
      <w:pPr>
        <w:ind w:left="720" w:hanging="360"/>
      </w:pPr>
      <w:rPr>
        <w:rFonts w:ascii="Symbol" w:hAnsi="Symbol" w:hint="default"/>
      </w:rPr>
    </w:lvl>
    <w:lvl w:ilvl="1" w:tplc="F0D4917A">
      <w:start w:val="1"/>
      <w:numFmt w:val="bullet"/>
      <w:lvlText w:val="o"/>
      <w:lvlJc w:val="left"/>
      <w:pPr>
        <w:ind w:left="1440" w:hanging="360"/>
      </w:pPr>
      <w:rPr>
        <w:rFonts w:ascii="Courier New" w:hAnsi="Courier New" w:hint="default"/>
      </w:rPr>
    </w:lvl>
    <w:lvl w:ilvl="2" w:tplc="A10A9A66">
      <w:start w:val="1"/>
      <w:numFmt w:val="bullet"/>
      <w:lvlText w:val=""/>
      <w:lvlJc w:val="left"/>
      <w:pPr>
        <w:ind w:left="2160" w:hanging="360"/>
      </w:pPr>
      <w:rPr>
        <w:rFonts w:ascii="Wingdings" w:hAnsi="Wingdings" w:hint="default"/>
      </w:rPr>
    </w:lvl>
    <w:lvl w:ilvl="3" w:tplc="B7D6091E">
      <w:start w:val="1"/>
      <w:numFmt w:val="bullet"/>
      <w:lvlText w:val=""/>
      <w:lvlJc w:val="left"/>
      <w:pPr>
        <w:ind w:left="2880" w:hanging="360"/>
      </w:pPr>
      <w:rPr>
        <w:rFonts w:ascii="Symbol" w:hAnsi="Symbol" w:hint="default"/>
      </w:rPr>
    </w:lvl>
    <w:lvl w:ilvl="4" w:tplc="0986CDF8">
      <w:start w:val="1"/>
      <w:numFmt w:val="bullet"/>
      <w:lvlText w:val="o"/>
      <w:lvlJc w:val="left"/>
      <w:pPr>
        <w:ind w:left="3600" w:hanging="360"/>
      </w:pPr>
      <w:rPr>
        <w:rFonts w:ascii="Courier New" w:hAnsi="Courier New" w:hint="default"/>
      </w:rPr>
    </w:lvl>
    <w:lvl w:ilvl="5" w:tplc="58A29758">
      <w:start w:val="1"/>
      <w:numFmt w:val="bullet"/>
      <w:lvlText w:val=""/>
      <w:lvlJc w:val="left"/>
      <w:pPr>
        <w:ind w:left="4320" w:hanging="360"/>
      </w:pPr>
      <w:rPr>
        <w:rFonts w:ascii="Wingdings" w:hAnsi="Wingdings" w:hint="default"/>
      </w:rPr>
    </w:lvl>
    <w:lvl w:ilvl="6" w:tplc="9990B8D8">
      <w:start w:val="1"/>
      <w:numFmt w:val="bullet"/>
      <w:lvlText w:val=""/>
      <w:lvlJc w:val="left"/>
      <w:pPr>
        <w:ind w:left="5040" w:hanging="360"/>
      </w:pPr>
      <w:rPr>
        <w:rFonts w:ascii="Symbol" w:hAnsi="Symbol" w:hint="default"/>
      </w:rPr>
    </w:lvl>
    <w:lvl w:ilvl="7" w:tplc="A644FF54">
      <w:start w:val="1"/>
      <w:numFmt w:val="bullet"/>
      <w:lvlText w:val="o"/>
      <w:lvlJc w:val="left"/>
      <w:pPr>
        <w:ind w:left="5760" w:hanging="360"/>
      </w:pPr>
      <w:rPr>
        <w:rFonts w:ascii="Courier New" w:hAnsi="Courier New" w:hint="default"/>
      </w:rPr>
    </w:lvl>
    <w:lvl w:ilvl="8" w:tplc="F2DEC5DC">
      <w:start w:val="1"/>
      <w:numFmt w:val="bullet"/>
      <w:lvlText w:val=""/>
      <w:lvlJc w:val="left"/>
      <w:pPr>
        <w:ind w:left="6480" w:hanging="360"/>
      </w:pPr>
      <w:rPr>
        <w:rFonts w:ascii="Wingdings" w:hAnsi="Wingdings" w:hint="default"/>
      </w:rPr>
    </w:lvl>
  </w:abstractNum>
  <w:abstractNum w:abstractNumId="52" w15:restartNumberingAfterBreak="0">
    <w:nsid w:val="7F2D34F2"/>
    <w:multiLevelType w:val="hybridMultilevel"/>
    <w:tmpl w:val="BD5635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85499317">
    <w:abstractNumId w:val="25"/>
  </w:num>
  <w:num w:numId="2" w16cid:durableId="1110932197">
    <w:abstractNumId w:val="42"/>
  </w:num>
  <w:num w:numId="3" w16cid:durableId="1143885024">
    <w:abstractNumId w:val="50"/>
  </w:num>
  <w:num w:numId="4" w16cid:durableId="1685938198">
    <w:abstractNumId w:val="48"/>
  </w:num>
  <w:num w:numId="5" w16cid:durableId="2051688351">
    <w:abstractNumId w:val="19"/>
  </w:num>
  <w:num w:numId="6" w16cid:durableId="2026251064">
    <w:abstractNumId w:val="5"/>
  </w:num>
  <w:num w:numId="7" w16cid:durableId="1694837826">
    <w:abstractNumId w:val="41"/>
  </w:num>
  <w:num w:numId="8" w16cid:durableId="2036540090">
    <w:abstractNumId w:val="35"/>
  </w:num>
  <w:num w:numId="9" w16cid:durableId="227035660">
    <w:abstractNumId w:val="40"/>
  </w:num>
  <w:num w:numId="10" w16cid:durableId="236332608">
    <w:abstractNumId w:val="7"/>
  </w:num>
  <w:num w:numId="11" w16cid:durableId="1096361036">
    <w:abstractNumId w:val="20"/>
  </w:num>
  <w:num w:numId="12" w16cid:durableId="2116248272">
    <w:abstractNumId w:val="8"/>
  </w:num>
  <w:num w:numId="13" w16cid:durableId="1517884902">
    <w:abstractNumId w:val="38"/>
  </w:num>
  <w:num w:numId="14" w16cid:durableId="2089646691">
    <w:abstractNumId w:val="49"/>
  </w:num>
  <w:num w:numId="15" w16cid:durableId="1847790335">
    <w:abstractNumId w:val="4"/>
  </w:num>
  <w:num w:numId="16" w16cid:durableId="1474373355">
    <w:abstractNumId w:val="16"/>
  </w:num>
  <w:num w:numId="17" w16cid:durableId="607546901">
    <w:abstractNumId w:val="37"/>
  </w:num>
  <w:num w:numId="18" w16cid:durableId="1048795306">
    <w:abstractNumId w:val="26"/>
  </w:num>
  <w:num w:numId="19" w16cid:durableId="668337403">
    <w:abstractNumId w:val="18"/>
  </w:num>
  <w:num w:numId="20" w16cid:durableId="1395809596">
    <w:abstractNumId w:val="6"/>
  </w:num>
  <w:num w:numId="21" w16cid:durableId="866215728">
    <w:abstractNumId w:val="44"/>
  </w:num>
  <w:num w:numId="22" w16cid:durableId="569270023">
    <w:abstractNumId w:val="33"/>
  </w:num>
  <w:num w:numId="23" w16cid:durableId="1445609176">
    <w:abstractNumId w:val="15"/>
  </w:num>
  <w:num w:numId="24" w16cid:durableId="468133079">
    <w:abstractNumId w:val="2"/>
  </w:num>
  <w:num w:numId="25" w16cid:durableId="236016806">
    <w:abstractNumId w:val="9"/>
  </w:num>
  <w:num w:numId="26" w16cid:durableId="1921601920">
    <w:abstractNumId w:val="45"/>
  </w:num>
  <w:num w:numId="27" w16cid:durableId="406537005">
    <w:abstractNumId w:val="29"/>
  </w:num>
  <w:num w:numId="28" w16cid:durableId="2111925706">
    <w:abstractNumId w:val="10"/>
  </w:num>
  <w:num w:numId="29" w16cid:durableId="1862547077">
    <w:abstractNumId w:val="32"/>
  </w:num>
  <w:num w:numId="30" w16cid:durableId="1379092309">
    <w:abstractNumId w:val="22"/>
  </w:num>
  <w:num w:numId="31" w16cid:durableId="126242955">
    <w:abstractNumId w:val="12"/>
  </w:num>
  <w:num w:numId="32" w16cid:durableId="1398362670">
    <w:abstractNumId w:val="43"/>
  </w:num>
  <w:num w:numId="33" w16cid:durableId="270284254">
    <w:abstractNumId w:val="28"/>
  </w:num>
  <w:num w:numId="34" w16cid:durableId="833685574">
    <w:abstractNumId w:val="11"/>
  </w:num>
  <w:num w:numId="35" w16cid:durableId="874737057">
    <w:abstractNumId w:val="30"/>
  </w:num>
  <w:num w:numId="36" w16cid:durableId="1482575862">
    <w:abstractNumId w:val="27"/>
  </w:num>
  <w:num w:numId="37" w16cid:durableId="439881651">
    <w:abstractNumId w:val="47"/>
  </w:num>
  <w:num w:numId="38" w16cid:durableId="420642458">
    <w:abstractNumId w:val="1"/>
  </w:num>
  <w:num w:numId="39" w16cid:durableId="1210458966">
    <w:abstractNumId w:val="21"/>
  </w:num>
  <w:num w:numId="40" w16cid:durableId="1857116718">
    <w:abstractNumId w:val="46"/>
  </w:num>
  <w:num w:numId="41" w16cid:durableId="1641376039">
    <w:abstractNumId w:val="31"/>
  </w:num>
  <w:num w:numId="42" w16cid:durableId="1240558574">
    <w:abstractNumId w:val="36"/>
  </w:num>
  <w:num w:numId="43" w16cid:durableId="1178691012">
    <w:abstractNumId w:val="14"/>
  </w:num>
  <w:num w:numId="44" w16cid:durableId="750002446">
    <w:abstractNumId w:val="34"/>
  </w:num>
  <w:num w:numId="45" w16cid:durableId="1500467835">
    <w:abstractNumId w:val="52"/>
  </w:num>
  <w:num w:numId="46" w16cid:durableId="349457090">
    <w:abstractNumId w:val="24"/>
  </w:num>
  <w:num w:numId="47" w16cid:durableId="848252589">
    <w:abstractNumId w:val="3"/>
  </w:num>
  <w:num w:numId="48" w16cid:durableId="1008286087">
    <w:abstractNumId w:val="23"/>
  </w:num>
  <w:num w:numId="49" w16cid:durableId="1838185834">
    <w:abstractNumId w:val="17"/>
  </w:num>
  <w:num w:numId="50" w16cid:durableId="380635285">
    <w:abstractNumId w:val="39"/>
  </w:num>
  <w:num w:numId="51" w16cid:durableId="1418601775">
    <w:abstractNumId w:val="51"/>
  </w:num>
  <w:num w:numId="52" w16cid:durableId="1400588739">
    <w:abstractNumId w:val="13"/>
  </w:num>
  <w:num w:numId="53" w16cid:durableId="65810750">
    <w:abstractNumId w:val="0"/>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9C3"/>
    <w:rsid w:val="00001F93"/>
    <w:rsid w:val="0000230B"/>
    <w:rsid w:val="00002CD5"/>
    <w:rsid w:val="00003679"/>
    <w:rsid w:val="00004B3D"/>
    <w:rsid w:val="000050B9"/>
    <w:rsid w:val="00005633"/>
    <w:rsid w:val="000073C3"/>
    <w:rsid w:val="00010530"/>
    <w:rsid w:val="00015C3A"/>
    <w:rsid w:val="000205A0"/>
    <w:rsid w:val="00025EFF"/>
    <w:rsid w:val="00026917"/>
    <w:rsid w:val="00033ED0"/>
    <w:rsid w:val="0004575D"/>
    <w:rsid w:val="00046031"/>
    <w:rsid w:val="0004619E"/>
    <w:rsid w:val="00046382"/>
    <w:rsid w:val="00047843"/>
    <w:rsid w:val="00052A8D"/>
    <w:rsid w:val="00054113"/>
    <w:rsid w:val="0005492C"/>
    <w:rsid w:val="00056D5C"/>
    <w:rsid w:val="00061438"/>
    <w:rsid w:val="00070D56"/>
    <w:rsid w:val="00071060"/>
    <w:rsid w:val="00075B68"/>
    <w:rsid w:val="00080ABB"/>
    <w:rsid w:val="00084EBB"/>
    <w:rsid w:val="000866C5"/>
    <w:rsid w:val="000923C3"/>
    <w:rsid w:val="00093B87"/>
    <w:rsid w:val="000A1576"/>
    <w:rsid w:val="000A2A10"/>
    <w:rsid w:val="000A2A9F"/>
    <w:rsid w:val="000B092B"/>
    <w:rsid w:val="000B1F4E"/>
    <w:rsid w:val="000B6EF3"/>
    <w:rsid w:val="000B714A"/>
    <w:rsid w:val="000B7C1C"/>
    <w:rsid w:val="000C25E1"/>
    <w:rsid w:val="000C27A6"/>
    <w:rsid w:val="000C2CA9"/>
    <w:rsid w:val="000C4807"/>
    <w:rsid w:val="000D0BCC"/>
    <w:rsid w:val="000D21CE"/>
    <w:rsid w:val="000D3ED4"/>
    <w:rsid w:val="000D437E"/>
    <w:rsid w:val="000D78B4"/>
    <w:rsid w:val="000D79A0"/>
    <w:rsid w:val="000E0D34"/>
    <w:rsid w:val="000E4BE0"/>
    <w:rsid w:val="000F1BFE"/>
    <w:rsid w:val="000F1ED7"/>
    <w:rsid w:val="000F2ACE"/>
    <w:rsid w:val="000F5175"/>
    <w:rsid w:val="000F5619"/>
    <w:rsid w:val="00106F2D"/>
    <w:rsid w:val="001074F3"/>
    <w:rsid w:val="0011139B"/>
    <w:rsid w:val="001173B6"/>
    <w:rsid w:val="0011762E"/>
    <w:rsid w:val="00121DEC"/>
    <w:rsid w:val="00123B36"/>
    <w:rsid w:val="00124AF4"/>
    <w:rsid w:val="0012524F"/>
    <w:rsid w:val="00125972"/>
    <w:rsid w:val="0013470A"/>
    <w:rsid w:val="00136BF1"/>
    <w:rsid w:val="00140AD0"/>
    <w:rsid w:val="00152617"/>
    <w:rsid w:val="00152C86"/>
    <w:rsid w:val="00153B76"/>
    <w:rsid w:val="00154671"/>
    <w:rsid w:val="00155242"/>
    <w:rsid w:val="001570E2"/>
    <w:rsid w:val="00157C1A"/>
    <w:rsid w:val="00160463"/>
    <w:rsid w:val="00162E3E"/>
    <w:rsid w:val="001642C3"/>
    <w:rsid w:val="00166B4D"/>
    <w:rsid w:val="0017052B"/>
    <w:rsid w:val="00170B7F"/>
    <w:rsid w:val="00172E01"/>
    <w:rsid w:val="0017528A"/>
    <w:rsid w:val="00175F6D"/>
    <w:rsid w:val="00183E6B"/>
    <w:rsid w:val="0019147B"/>
    <w:rsid w:val="00195B34"/>
    <w:rsid w:val="001A08F5"/>
    <w:rsid w:val="001A3D85"/>
    <w:rsid w:val="001A52A4"/>
    <w:rsid w:val="001A70D8"/>
    <w:rsid w:val="001A7216"/>
    <w:rsid w:val="001B03A1"/>
    <w:rsid w:val="001B07B8"/>
    <w:rsid w:val="001B126F"/>
    <w:rsid w:val="001C02E3"/>
    <w:rsid w:val="001C0EEA"/>
    <w:rsid w:val="001C6024"/>
    <w:rsid w:val="001C6063"/>
    <w:rsid w:val="001E42BC"/>
    <w:rsid w:val="001E630D"/>
    <w:rsid w:val="001F005A"/>
    <w:rsid w:val="001F0E97"/>
    <w:rsid w:val="001F36C3"/>
    <w:rsid w:val="001F56A6"/>
    <w:rsid w:val="001F5FAD"/>
    <w:rsid w:val="00200D4D"/>
    <w:rsid w:val="00201E19"/>
    <w:rsid w:val="0021240C"/>
    <w:rsid w:val="00214B96"/>
    <w:rsid w:val="00216C32"/>
    <w:rsid w:val="0022056F"/>
    <w:rsid w:val="00226095"/>
    <w:rsid w:val="002315C9"/>
    <w:rsid w:val="00237DAF"/>
    <w:rsid w:val="0024052C"/>
    <w:rsid w:val="00242AFA"/>
    <w:rsid w:val="00243619"/>
    <w:rsid w:val="00257312"/>
    <w:rsid w:val="002605D0"/>
    <w:rsid w:val="00261D86"/>
    <w:rsid w:val="002629CA"/>
    <w:rsid w:val="00270667"/>
    <w:rsid w:val="0027244D"/>
    <w:rsid w:val="00273CFE"/>
    <w:rsid w:val="00275AAE"/>
    <w:rsid w:val="00281F3A"/>
    <w:rsid w:val="0028421E"/>
    <w:rsid w:val="00284DC9"/>
    <w:rsid w:val="00286065"/>
    <w:rsid w:val="00290157"/>
    <w:rsid w:val="00294CD2"/>
    <w:rsid w:val="002950E3"/>
    <w:rsid w:val="00295F39"/>
    <w:rsid w:val="002A192D"/>
    <w:rsid w:val="002A5F86"/>
    <w:rsid w:val="002A7B19"/>
    <w:rsid w:val="002B0791"/>
    <w:rsid w:val="002B122A"/>
    <w:rsid w:val="002C39F2"/>
    <w:rsid w:val="002C7F1B"/>
    <w:rsid w:val="002D033F"/>
    <w:rsid w:val="002D1188"/>
    <w:rsid w:val="002D1A1D"/>
    <w:rsid w:val="002D2182"/>
    <w:rsid w:val="002D31A0"/>
    <w:rsid w:val="002D3D25"/>
    <w:rsid w:val="002D53A5"/>
    <w:rsid w:val="002D6513"/>
    <w:rsid w:val="002D6656"/>
    <w:rsid w:val="002E061E"/>
    <w:rsid w:val="002E0CFD"/>
    <w:rsid w:val="002E2D4A"/>
    <w:rsid w:val="002F30BB"/>
    <w:rsid w:val="002F4066"/>
    <w:rsid w:val="002F5657"/>
    <w:rsid w:val="002F576D"/>
    <w:rsid w:val="002F5939"/>
    <w:rsid w:val="003033C1"/>
    <w:rsid w:val="00305C35"/>
    <w:rsid w:val="00311232"/>
    <w:rsid w:val="00312046"/>
    <w:rsid w:val="00312286"/>
    <w:rsid w:val="00322C4B"/>
    <w:rsid w:val="00326A88"/>
    <w:rsid w:val="00327D5F"/>
    <w:rsid w:val="00330106"/>
    <w:rsid w:val="00332946"/>
    <w:rsid w:val="00333DB1"/>
    <w:rsid w:val="00335996"/>
    <w:rsid w:val="00336CE1"/>
    <w:rsid w:val="003371D5"/>
    <w:rsid w:val="003376F1"/>
    <w:rsid w:val="003457C8"/>
    <w:rsid w:val="003538C0"/>
    <w:rsid w:val="003544EB"/>
    <w:rsid w:val="003546A9"/>
    <w:rsid w:val="00354A38"/>
    <w:rsid w:val="00356D3B"/>
    <w:rsid w:val="00357A2E"/>
    <w:rsid w:val="00361D77"/>
    <w:rsid w:val="00362EAB"/>
    <w:rsid w:val="0036503F"/>
    <w:rsid w:val="00366044"/>
    <w:rsid w:val="00372D22"/>
    <w:rsid w:val="003750CD"/>
    <w:rsid w:val="0037526E"/>
    <w:rsid w:val="003755AE"/>
    <w:rsid w:val="003826B0"/>
    <w:rsid w:val="00385F4E"/>
    <w:rsid w:val="00386E6D"/>
    <w:rsid w:val="0039337A"/>
    <w:rsid w:val="003A14D9"/>
    <w:rsid w:val="003A3053"/>
    <w:rsid w:val="003A72AF"/>
    <w:rsid w:val="003A731A"/>
    <w:rsid w:val="003A75A5"/>
    <w:rsid w:val="003A7D4A"/>
    <w:rsid w:val="003B2BB8"/>
    <w:rsid w:val="003B3C04"/>
    <w:rsid w:val="003B47B7"/>
    <w:rsid w:val="003B6285"/>
    <w:rsid w:val="003C1913"/>
    <w:rsid w:val="003C1A21"/>
    <w:rsid w:val="003C4224"/>
    <w:rsid w:val="003C4928"/>
    <w:rsid w:val="003C772D"/>
    <w:rsid w:val="003D34FF"/>
    <w:rsid w:val="003D3F86"/>
    <w:rsid w:val="003D5871"/>
    <w:rsid w:val="003D7333"/>
    <w:rsid w:val="003E04CF"/>
    <w:rsid w:val="003E0E42"/>
    <w:rsid w:val="003F32F2"/>
    <w:rsid w:val="003F5C0C"/>
    <w:rsid w:val="00407ADD"/>
    <w:rsid w:val="004139FD"/>
    <w:rsid w:val="0042017C"/>
    <w:rsid w:val="00421EC4"/>
    <w:rsid w:val="0042416D"/>
    <w:rsid w:val="00425505"/>
    <w:rsid w:val="004258FD"/>
    <w:rsid w:val="00435F9D"/>
    <w:rsid w:val="004364EC"/>
    <w:rsid w:val="004416F6"/>
    <w:rsid w:val="004431A4"/>
    <w:rsid w:val="00444DE2"/>
    <w:rsid w:val="0044521A"/>
    <w:rsid w:val="004614E3"/>
    <w:rsid w:val="004616FD"/>
    <w:rsid w:val="00462668"/>
    <w:rsid w:val="00462D1A"/>
    <w:rsid w:val="00463197"/>
    <w:rsid w:val="004722B3"/>
    <w:rsid w:val="004734B3"/>
    <w:rsid w:val="004747D0"/>
    <w:rsid w:val="00475090"/>
    <w:rsid w:val="00496D50"/>
    <w:rsid w:val="00497865"/>
    <w:rsid w:val="004A0A94"/>
    <w:rsid w:val="004A1356"/>
    <w:rsid w:val="004A3195"/>
    <w:rsid w:val="004A3E5A"/>
    <w:rsid w:val="004B30AA"/>
    <w:rsid w:val="004B3894"/>
    <w:rsid w:val="004B54CA"/>
    <w:rsid w:val="004B56C4"/>
    <w:rsid w:val="004B56CC"/>
    <w:rsid w:val="004C79CB"/>
    <w:rsid w:val="004D092D"/>
    <w:rsid w:val="004D49BA"/>
    <w:rsid w:val="004D5B36"/>
    <w:rsid w:val="004E0783"/>
    <w:rsid w:val="004E1049"/>
    <w:rsid w:val="004E33E6"/>
    <w:rsid w:val="004E58EF"/>
    <w:rsid w:val="004E5CBF"/>
    <w:rsid w:val="004F0DE8"/>
    <w:rsid w:val="004F18AE"/>
    <w:rsid w:val="004F2566"/>
    <w:rsid w:val="004F3BBC"/>
    <w:rsid w:val="004F5687"/>
    <w:rsid w:val="004F6227"/>
    <w:rsid w:val="0050143E"/>
    <w:rsid w:val="005023B1"/>
    <w:rsid w:val="00512C1B"/>
    <w:rsid w:val="00513FF3"/>
    <w:rsid w:val="00514B4B"/>
    <w:rsid w:val="005159EC"/>
    <w:rsid w:val="005236F3"/>
    <w:rsid w:val="005346E3"/>
    <w:rsid w:val="00536425"/>
    <w:rsid w:val="00540E41"/>
    <w:rsid w:val="00542AB2"/>
    <w:rsid w:val="005443CD"/>
    <w:rsid w:val="00546C2C"/>
    <w:rsid w:val="00550A22"/>
    <w:rsid w:val="0055121A"/>
    <w:rsid w:val="0055289B"/>
    <w:rsid w:val="00552FCD"/>
    <w:rsid w:val="00557329"/>
    <w:rsid w:val="00557887"/>
    <w:rsid w:val="005601E0"/>
    <w:rsid w:val="005604B0"/>
    <w:rsid w:val="00561910"/>
    <w:rsid w:val="005634CF"/>
    <w:rsid w:val="00563B0E"/>
    <w:rsid w:val="005675B5"/>
    <w:rsid w:val="0056776B"/>
    <w:rsid w:val="00572FE8"/>
    <w:rsid w:val="00575FF2"/>
    <w:rsid w:val="005812AD"/>
    <w:rsid w:val="0058149C"/>
    <w:rsid w:val="00583E52"/>
    <w:rsid w:val="0058653B"/>
    <w:rsid w:val="00587722"/>
    <w:rsid w:val="00591641"/>
    <w:rsid w:val="005919BF"/>
    <w:rsid w:val="00593A84"/>
    <w:rsid w:val="00595385"/>
    <w:rsid w:val="00597BD5"/>
    <w:rsid w:val="005A069C"/>
    <w:rsid w:val="005A0CAF"/>
    <w:rsid w:val="005A30F5"/>
    <w:rsid w:val="005A42E6"/>
    <w:rsid w:val="005A4AB5"/>
    <w:rsid w:val="005A7CE8"/>
    <w:rsid w:val="005B1D7C"/>
    <w:rsid w:val="005B2AE4"/>
    <w:rsid w:val="005B3505"/>
    <w:rsid w:val="005B476B"/>
    <w:rsid w:val="005B654F"/>
    <w:rsid w:val="005C09E3"/>
    <w:rsid w:val="005C3476"/>
    <w:rsid w:val="005C3AA9"/>
    <w:rsid w:val="005C45AB"/>
    <w:rsid w:val="005C5C4F"/>
    <w:rsid w:val="005D0354"/>
    <w:rsid w:val="005D3037"/>
    <w:rsid w:val="005D506A"/>
    <w:rsid w:val="005D56F1"/>
    <w:rsid w:val="005D6326"/>
    <w:rsid w:val="005E250B"/>
    <w:rsid w:val="005E7EFC"/>
    <w:rsid w:val="005F1F81"/>
    <w:rsid w:val="005F3423"/>
    <w:rsid w:val="005F5A4B"/>
    <w:rsid w:val="005F75D0"/>
    <w:rsid w:val="0060541F"/>
    <w:rsid w:val="006115D7"/>
    <w:rsid w:val="0061512B"/>
    <w:rsid w:val="006201FF"/>
    <w:rsid w:val="006213C6"/>
    <w:rsid w:val="00621FC5"/>
    <w:rsid w:val="0062314C"/>
    <w:rsid w:val="00623C27"/>
    <w:rsid w:val="006264F0"/>
    <w:rsid w:val="00627BD5"/>
    <w:rsid w:val="006317F9"/>
    <w:rsid w:val="00636B91"/>
    <w:rsid w:val="00637B02"/>
    <w:rsid w:val="0064027C"/>
    <w:rsid w:val="0064067F"/>
    <w:rsid w:val="00643413"/>
    <w:rsid w:val="00645599"/>
    <w:rsid w:val="0065003B"/>
    <w:rsid w:val="0065093C"/>
    <w:rsid w:val="006526CD"/>
    <w:rsid w:val="0065344F"/>
    <w:rsid w:val="0065359C"/>
    <w:rsid w:val="00653CB0"/>
    <w:rsid w:val="00654742"/>
    <w:rsid w:val="0066079B"/>
    <w:rsid w:val="00660B19"/>
    <w:rsid w:val="00667A58"/>
    <w:rsid w:val="006720FA"/>
    <w:rsid w:val="006808EF"/>
    <w:rsid w:val="00682BDD"/>
    <w:rsid w:val="00683988"/>
    <w:rsid w:val="00683A84"/>
    <w:rsid w:val="00683B31"/>
    <w:rsid w:val="00684116"/>
    <w:rsid w:val="006859E0"/>
    <w:rsid w:val="0068738E"/>
    <w:rsid w:val="0069058D"/>
    <w:rsid w:val="00694E2D"/>
    <w:rsid w:val="00696CF7"/>
    <w:rsid w:val="00696E46"/>
    <w:rsid w:val="006A06C1"/>
    <w:rsid w:val="006A0B89"/>
    <w:rsid w:val="006A1831"/>
    <w:rsid w:val="006A3A82"/>
    <w:rsid w:val="006A41A2"/>
    <w:rsid w:val="006A4920"/>
    <w:rsid w:val="006A4A9D"/>
    <w:rsid w:val="006A4CE7"/>
    <w:rsid w:val="006A6CFE"/>
    <w:rsid w:val="006B0614"/>
    <w:rsid w:val="006B3CA5"/>
    <w:rsid w:val="006B42A4"/>
    <w:rsid w:val="006B673A"/>
    <w:rsid w:val="006C29F3"/>
    <w:rsid w:val="006C33DF"/>
    <w:rsid w:val="006D1391"/>
    <w:rsid w:val="006D260B"/>
    <w:rsid w:val="006D2C0E"/>
    <w:rsid w:val="006D2C57"/>
    <w:rsid w:val="006D4C3C"/>
    <w:rsid w:val="006D7B81"/>
    <w:rsid w:val="006E1D63"/>
    <w:rsid w:val="006E5706"/>
    <w:rsid w:val="006F1A44"/>
    <w:rsid w:val="006F61AA"/>
    <w:rsid w:val="00707045"/>
    <w:rsid w:val="0070723D"/>
    <w:rsid w:val="007103E6"/>
    <w:rsid w:val="00710710"/>
    <w:rsid w:val="00711544"/>
    <w:rsid w:val="007117FF"/>
    <w:rsid w:val="0072220B"/>
    <w:rsid w:val="007236A7"/>
    <w:rsid w:val="00727303"/>
    <w:rsid w:val="00731FC1"/>
    <w:rsid w:val="007344D7"/>
    <w:rsid w:val="007400F1"/>
    <w:rsid w:val="00740C06"/>
    <w:rsid w:val="00743991"/>
    <w:rsid w:val="007445C0"/>
    <w:rsid w:val="00746B80"/>
    <w:rsid w:val="00750C6F"/>
    <w:rsid w:val="0075406B"/>
    <w:rsid w:val="00756B51"/>
    <w:rsid w:val="00756DC0"/>
    <w:rsid w:val="007608F5"/>
    <w:rsid w:val="007647E0"/>
    <w:rsid w:val="00765167"/>
    <w:rsid w:val="007773A8"/>
    <w:rsid w:val="00780A2B"/>
    <w:rsid w:val="00780F6D"/>
    <w:rsid w:val="00785261"/>
    <w:rsid w:val="00790E1E"/>
    <w:rsid w:val="00791257"/>
    <w:rsid w:val="00794F02"/>
    <w:rsid w:val="007A1C21"/>
    <w:rsid w:val="007A4D39"/>
    <w:rsid w:val="007A654D"/>
    <w:rsid w:val="007B0256"/>
    <w:rsid w:val="007B0B42"/>
    <w:rsid w:val="007B1FA7"/>
    <w:rsid w:val="007B28C0"/>
    <w:rsid w:val="007C197D"/>
    <w:rsid w:val="007C40DA"/>
    <w:rsid w:val="007C5BD8"/>
    <w:rsid w:val="007C5DD2"/>
    <w:rsid w:val="007C62EA"/>
    <w:rsid w:val="007C792B"/>
    <w:rsid w:val="007D5D32"/>
    <w:rsid w:val="007E018C"/>
    <w:rsid w:val="007E4645"/>
    <w:rsid w:val="007E4D06"/>
    <w:rsid w:val="007E5083"/>
    <w:rsid w:val="007E5DFE"/>
    <w:rsid w:val="007E7B3A"/>
    <w:rsid w:val="007F051C"/>
    <w:rsid w:val="007F1F4B"/>
    <w:rsid w:val="007F2BA0"/>
    <w:rsid w:val="007F41E5"/>
    <w:rsid w:val="00801D54"/>
    <w:rsid w:val="00803D73"/>
    <w:rsid w:val="00810455"/>
    <w:rsid w:val="00814FBE"/>
    <w:rsid w:val="00817E84"/>
    <w:rsid w:val="00821183"/>
    <w:rsid w:val="00821EC7"/>
    <w:rsid w:val="00823871"/>
    <w:rsid w:val="0082413F"/>
    <w:rsid w:val="008245D4"/>
    <w:rsid w:val="00825E4B"/>
    <w:rsid w:val="00826BB1"/>
    <w:rsid w:val="0083177B"/>
    <w:rsid w:val="00834704"/>
    <w:rsid w:val="00834C7F"/>
    <w:rsid w:val="00837436"/>
    <w:rsid w:val="00837C40"/>
    <w:rsid w:val="00840033"/>
    <w:rsid w:val="008405F1"/>
    <w:rsid w:val="00842D11"/>
    <w:rsid w:val="00850BB0"/>
    <w:rsid w:val="008515B4"/>
    <w:rsid w:val="008515FC"/>
    <w:rsid w:val="0085231C"/>
    <w:rsid w:val="0086164B"/>
    <w:rsid w:val="0086232C"/>
    <w:rsid w:val="00865C10"/>
    <w:rsid w:val="008661EC"/>
    <w:rsid w:val="00883C6C"/>
    <w:rsid w:val="008841A9"/>
    <w:rsid w:val="008843DE"/>
    <w:rsid w:val="00884F00"/>
    <w:rsid w:val="008877C7"/>
    <w:rsid w:val="00893E2F"/>
    <w:rsid w:val="008978C3"/>
    <w:rsid w:val="008A0F4A"/>
    <w:rsid w:val="008A1A7C"/>
    <w:rsid w:val="008A400F"/>
    <w:rsid w:val="008A4A81"/>
    <w:rsid w:val="008A6766"/>
    <w:rsid w:val="008A67C8"/>
    <w:rsid w:val="008B6356"/>
    <w:rsid w:val="008B69C8"/>
    <w:rsid w:val="008B7619"/>
    <w:rsid w:val="008C3A8E"/>
    <w:rsid w:val="008C4949"/>
    <w:rsid w:val="008C5E9E"/>
    <w:rsid w:val="008C639F"/>
    <w:rsid w:val="008C66DD"/>
    <w:rsid w:val="008D3843"/>
    <w:rsid w:val="008D7E1B"/>
    <w:rsid w:val="008E17F7"/>
    <w:rsid w:val="008E4E59"/>
    <w:rsid w:val="008E4E9F"/>
    <w:rsid w:val="008E647D"/>
    <w:rsid w:val="008E6C5E"/>
    <w:rsid w:val="008E72C2"/>
    <w:rsid w:val="008E75D5"/>
    <w:rsid w:val="008E7B9A"/>
    <w:rsid w:val="008F244E"/>
    <w:rsid w:val="00900682"/>
    <w:rsid w:val="0090637A"/>
    <w:rsid w:val="0091035B"/>
    <w:rsid w:val="00913E2C"/>
    <w:rsid w:val="009176A1"/>
    <w:rsid w:val="00920F23"/>
    <w:rsid w:val="00921CDE"/>
    <w:rsid w:val="009225F0"/>
    <w:rsid w:val="00923502"/>
    <w:rsid w:val="009238DA"/>
    <w:rsid w:val="009248FC"/>
    <w:rsid w:val="00926492"/>
    <w:rsid w:val="00927C09"/>
    <w:rsid w:val="009319C3"/>
    <w:rsid w:val="0093462C"/>
    <w:rsid w:val="00935C66"/>
    <w:rsid w:val="00942D2F"/>
    <w:rsid w:val="00946D84"/>
    <w:rsid w:val="00947234"/>
    <w:rsid w:val="00953795"/>
    <w:rsid w:val="00953FD2"/>
    <w:rsid w:val="00957262"/>
    <w:rsid w:val="00962E59"/>
    <w:rsid w:val="009674BC"/>
    <w:rsid w:val="0097389B"/>
    <w:rsid w:val="00974189"/>
    <w:rsid w:val="0098318A"/>
    <w:rsid w:val="009836A9"/>
    <w:rsid w:val="00983888"/>
    <w:rsid w:val="00985917"/>
    <w:rsid w:val="009861AE"/>
    <w:rsid w:val="009903D2"/>
    <w:rsid w:val="00990B40"/>
    <w:rsid w:val="00991531"/>
    <w:rsid w:val="00994D56"/>
    <w:rsid w:val="00995B0F"/>
    <w:rsid w:val="009A0027"/>
    <w:rsid w:val="009A046E"/>
    <w:rsid w:val="009A7E93"/>
    <w:rsid w:val="009C0737"/>
    <w:rsid w:val="009C39E4"/>
    <w:rsid w:val="009C4D85"/>
    <w:rsid w:val="009C6464"/>
    <w:rsid w:val="009C6849"/>
    <w:rsid w:val="009C6A38"/>
    <w:rsid w:val="009D123C"/>
    <w:rsid w:val="009D1CFB"/>
    <w:rsid w:val="009D50A9"/>
    <w:rsid w:val="009D6430"/>
    <w:rsid w:val="009D6B0C"/>
    <w:rsid w:val="009D76ED"/>
    <w:rsid w:val="009F34C0"/>
    <w:rsid w:val="009F5D0F"/>
    <w:rsid w:val="009F6D20"/>
    <w:rsid w:val="00A055A0"/>
    <w:rsid w:val="00A0755A"/>
    <w:rsid w:val="00A16036"/>
    <w:rsid w:val="00A24A04"/>
    <w:rsid w:val="00A25904"/>
    <w:rsid w:val="00A35B37"/>
    <w:rsid w:val="00A4423E"/>
    <w:rsid w:val="00A4471E"/>
    <w:rsid w:val="00A50C35"/>
    <w:rsid w:val="00A50EDC"/>
    <w:rsid w:val="00A51FBF"/>
    <w:rsid w:val="00A53B47"/>
    <w:rsid w:val="00A56679"/>
    <w:rsid w:val="00A56905"/>
    <w:rsid w:val="00A57856"/>
    <w:rsid w:val="00A6095A"/>
    <w:rsid w:val="00A6289F"/>
    <w:rsid w:val="00A63CE7"/>
    <w:rsid w:val="00A656FB"/>
    <w:rsid w:val="00A65E30"/>
    <w:rsid w:val="00A65E5A"/>
    <w:rsid w:val="00A67A0B"/>
    <w:rsid w:val="00A70622"/>
    <w:rsid w:val="00A73869"/>
    <w:rsid w:val="00A773A6"/>
    <w:rsid w:val="00A805E6"/>
    <w:rsid w:val="00A82CD4"/>
    <w:rsid w:val="00A841C0"/>
    <w:rsid w:val="00A85542"/>
    <w:rsid w:val="00A95374"/>
    <w:rsid w:val="00A96E2C"/>
    <w:rsid w:val="00AA0C26"/>
    <w:rsid w:val="00AA0F57"/>
    <w:rsid w:val="00AA5879"/>
    <w:rsid w:val="00AA69C9"/>
    <w:rsid w:val="00AA76A6"/>
    <w:rsid w:val="00AA7DCB"/>
    <w:rsid w:val="00AB006C"/>
    <w:rsid w:val="00AB56FC"/>
    <w:rsid w:val="00AC06D0"/>
    <w:rsid w:val="00AC14E9"/>
    <w:rsid w:val="00AC3229"/>
    <w:rsid w:val="00AC602B"/>
    <w:rsid w:val="00AD09A6"/>
    <w:rsid w:val="00AD54FE"/>
    <w:rsid w:val="00AE0088"/>
    <w:rsid w:val="00AE159E"/>
    <w:rsid w:val="00AE2729"/>
    <w:rsid w:val="00AF1618"/>
    <w:rsid w:val="00AF2321"/>
    <w:rsid w:val="00AF25FA"/>
    <w:rsid w:val="00AF3155"/>
    <w:rsid w:val="00AF44C1"/>
    <w:rsid w:val="00AF5D70"/>
    <w:rsid w:val="00AF6D50"/>
    <w:rsid w:val="00B00125"/>
    <w:rsid w:val="00B02762"/>
    <w:rsid w:val="00B0387E"/>
    <w:rsid w:val="00B04768"/>
    <w:rsid w:val="00B04ED8"/>
    <w:rsid w:val="00B05511"/>
    <w:rsid w:val="00B075D6"/>
    <w:rsid w:val="00B07FDF"/>
    <w:rsid w:val="00B1219F"/>
    <w:rsid w:val="00B12486"/>
    <w:rsid w:val="00B12C17"/>
    <w:rsid w:val="00B13016"/>
    <w:rsid w:val="00B13880"/>
    <w:rsid w:val="00B15FE4"/>
    <w:rsid w:val="00B20512"/>
    <w:rsid w:val="00B211E4"/>
    <w:rsid w:val="00B240ED"/>
    <w:rsid w:val="00B251DF"/>
    <w:rsid w:val="00B316B3"/>
    <w:rsid w:val="00B41A19"/>
    <w:rsid w:val="00B44DE2"/>
    <w:rsid w:val="00B458F3"/>
    <w:rsid w:val="00B463C7"/>
    <w:rsid w:val="00B50315"/>
    <w:rsid w:val="00B57EB5"/>
    <w:rsid w:val="00B66E21"/>
    <w:rsid w:val="00B67B88"/>
    <w:rsid w:val="00B71408"/>
    <w:rsid w:val="00B73149"/>
    <w:rsid w:val="00B73798"/>
    <w:rsid w:val="00B772F8"/>
    <w:rsid w:val="00B80A07"/>
    <w:rsid w:val="00B82779"/>
    <w:rsid w:val="00B87EB3"/>
    <w:rsid w:val="00B91E3E"/>
    <w:rsid w:val="00B933C9"/>
    <w:rsid w:val="00B94105"/>
    <w:rsid w:val="00B9638C"/>
    <w:rsid w:val="00B97905"/>
    <w:rsid w:val="00B97CB0"/>
    <w:rsid w:val="00BA25AB"/>
    <w:rsid w:val="00BA2DB9"/>
    <w:rsid w:val="00BA5447"/>
    <w:rsid w:val="00BA5B46"/>
    <w:rsid w:val="00BA63E1"/>
    <w:rsid w:val="00BA70D7"/>
    <w:rsid w:val="00BA756D"/>
    <w:rsid w:val="00BB2AF7"/>
    <w:rsid w:val="00BB2DA3"/>
    <w:rsid w:val="00BB43CB"/>
    <w:rsid w:val="00BB703D"/>
    <w:rsid w:val="00BB78B3"/>
    <w:rsid w:val="00BC1011"/>
    <w:rsid w:val="00BC1618"/>
    <w:rsid w:val="00BC47F7"/>
    <w:rsid w:val="00BC4E53"/>
    <w:rsid w:val="00BC5026"/>
    <w:rsid w:val="00BC6056"/>
    <w:rsid w:val="00BD1B40"/>
    <w:rsid w:val="00BD44EC"/>
    <w:rsid w:val="00BD5A1F"/>
    <w:rsid w:val="00BD5BE3"/>
    <w:rsid w:val="00BE1294"/>
    <w:rsid w:val="00BE2430"/>
    <w:rsid w:val="00BE7148"/>
    <w:rsid w:val="00BE7EBE"/>
    <w:rsid w:val="00BF203E"/>
    <w:rsid w:val="00BF4A13"/>
    <w:rsid w:val="00BF6050"/>
    <w:rsid w:val="00BF7F97"/>
    <w:rsid w:val="00C005E7"/>
    <w:rsid w:val="00C0110F"/>
    <w:rsid w:val="00C0657C"/>
    <w:rsid w:val="00C10A43"/>
    <w:rsid w:val="00C12920"/>
    <w:rsid w:val="00C139D2"/>
    <w:rsid w:val="00C15E36"/>
    <w:rsid w:val="00C174E2"/>
    <w:rsid w:val="00C228A7"/>
    <w:rsid w:val="00C228B7"/>
    <w:rsid w:val="00C30273"/>
    <w:rsid w:val="00C40D5E"/>
    <w:rsid w:val="00C4108C"/>
    <w:rsid w:val="00C42797"/>
    <w:rsid w:val="00C43F6A"/>
    <w:rsid w:val="00C44670"/>
    <w:rsid w:val="00C4674B"/>
    <w:rsid w:val="00C500D5"/>
    <w:rsid w:val="00C54A9D"/>
    <w:rsid w:val="00C56DF2"/>
    <w:rsid w:val="00C61BC4"/>
    <w:rsid w:val="00C64BAB"/>
    <w:rsid w:val="00C7183F"/>
    <w:rsid w:val="00C77246"/>
    <w:rsid w:val="00C82EAE"/>
    <w:rsid w:val="00C84DD7"/>
    <w:rsid w:val="00C906B4"/>
    <w:rsid w:val="00C94892"/>
    <w:rsid w:val="00C9499D"/>
    <w:rsid w:val="00C968A9"/>
    <w:rsid w:val="00C97822"/>
    <w:rsid w:val="00CA011F"/>
    <w:rsid w:val="00CA74D1"/>
    <w:rsid w:val="00CB07FC"/>
    <w:rsid w:val="00CB0ABE"/>
    <w:rsid w:val="00CB1215"/>
    <w:rsid w:val="00CB5863"/>
    <w:rsid w:val="00CB6266"/>
    <w:rsid w:val="00CB6EEC"/>
    <w:rsid w:val="00CB7608"/>
    <w:rsid w:val="00CC0443"/>
    <w:rsid w:val="00CC0D43"/>
    <w:rsid w:val="00CC34F6"/>
    <w:rsid w:val="00CC451B"/>
    <w:rsid w:val="00CD0E24"/>
    <w:rsid w:val="00CD2ACE"/>
    <w:rsid w:val="00CD3B8A"/>
    <w:rsid w:val="00D01BB6"/>
    <w:rsid w:val="00D03232"/>
    <w:rsid w:val="00D03DEE"/>
    <w:rsid w:val="00D05C92"/>
    <w:rsid w:val="00D063C0"/>
    <w:rsid w:val="00D10ED6"/>
    <w:rsid w:val="00D118C9"/>
    <w:rsid w:val="00D14C5B"/>
    <w:rsid w:val="00D15282"/>
    <w:rsid w:val="00D17A44"/>
    <w:rsid w:val="00D23437"/>
    <w:rsid w:val="00D24892"/>
    <w:rsid w:val="00D359CA"/>
    <w:rsid w:val="00D37AAC"/>
    <w:rsid w:val="00D422F6"/>
    <w:rsid w:val="00D430FE"/>
    <w:rsid w:val="00D44BFE"/>
    <w:rsid w:val="00D46C85"/>
    <w:rsid w:val="00D46E27"/>
    <w:rsid w:val="00D50ACF"/>
    <w:rsid w:val="00D50AD2"/>
    <w:rsid w:val="00D51640"/>
    <w:rsid w:val="00D5756A"/>
    <w:rsid w:val="00D57677"/>
    <w:rsid w:val="00D61686"/>
    <w:rsid w:val="00D64F21"/>
    <w:rsid w:val="00D662A2"/>
    <w:rsid w:val="00D74B28"/>
    <w:rsid w:val="00D80B61"/>
    <w:rsid w:val="00D83B8E"/>
    <w:rsid w:val="00D847ED"/>
    <w:rsid w:val="00D94BBF"/>
    <w:rsid w:val="00D975EC"/>
    <w:rsid w:val="00D9762A"/>
    <w:rsid w:val="00DA0642"/>
    <w:rsid w:val="00DA243A"/>
    <w:rsid w:val="00DA2700"/>
    <w:rsid w:val="00DA47CA"/>
    <w:rsid w:val="00DA47D9"/>
    <w:rsid w:val="00DA6E93"/>
    <w:rsid w:val="00DA7EA9"/>
    <w:rsid w:val="00DB4716"/>
    <w:rsid w:val="00DB4983"/>
    <w:rsid w:val="00DB7A9E"/>
    <w:rsid w:val="00DC204F"/>
    <w:rsid w:val="00DC3436"/>
    <w:rsid w:val="00DC4B04"/>
    <w:rsid w:val="00DC4D1D"/>
    <w:rsid w:val="00DC7453"/>
    <w:rsid w:val="00DC7F8C"/>
    <w:rsid w:val="00DD1D48"/>
    <w:rsid w:val="00DD345D"/>
    <w:rsid w:val="00DD40F2"/>
    <w:rsid w:val="00DD5537"/>
    <w:rsid w:val="00DD613F"/>
    <w:rsid w:val="00DE0998"/>
    <w:rsid w:val="00DE2F27"/>
    <w:rsid w:val="00DE337E"/>
    <w:rsid w:val="00DF28AD"/>
    <w:rsid w:val="00DF574D"/>
    <w:rsid w:val="00DF635C"/>
    <w:rsid w:val="00DF6532"/>
    <w:rsid w:val="00DF6926"/>
    <w:rsid w:val="00DF7537"/>
    <w:rsid w:val="00E00C13"/>
    <w:rsid w:val="00E00F0A"/>
    <w:rsid w:val="00E02BBF"/>
    <w:rsid w:val="00E02F22"/>
    <w:rsid w:val="00E03BFE"/>
    <w:rsid w:val="00E10807"/>
    <w:rsid w:val="00E130F9"/>
    <w:rsid w:val="00E13FA2"/>
    <w:rsid w:val="00E14BAA"/>
    <w:rsid w:val="00E15EF4"/>
    <w:rsid w:val="00E16FED"/>
    <w:rsid w:val="00E22CD5"/>
    <w:rsid w:val="00E25216"/>
    <w:rsid w:val="00E273E4"/>
    <w:rsid w:val="00E307B0"/>
    <w:rsid w:val="00E309D9"/>
    <w:rsid w:val="00E329EC"/>
    <w:rsid w:val="00E3708A"/>
    <w:rsid w:val="00E37D09"/>
    <w:rsid w:val="00E433E3"/>
    <w:rsid w:val="00E44DDF"/>
    <w:rsid w:val="00E50CA2"/>
    <w:rsid w:val="00E519FB"/>
    <w:rsid w:val="00E51C8A"/>
    <w:rsid w:val="00E53FEC"/>
    <w:rsid w:val="00E540DA"/>
    <w:rsid w:val="00E5785B"/>
    <w:rsid w:val="00E61FCE"/>
    <w:rsid w:val="00E62246"/>
    <w:rsid w:val="00E642D6"/>
    <w:rsid w:val="00E67E50"/>
    <w:rsid w:val="00E74963"/>
    <w:rsid w:val="00E749CE"/>
    <w:rsid w:val="00E75EAA"/>
    <w:rsid w:val="00E81B46"/>
    <w:rsid w:val="00E85C1F"/>
    <w:rsid w:val="00E93924"/>
    <w:rsid w:val="00E95EA3"/>
    <w:rsid w:val="00E9770C"/>
    <w:rsid w:val="00EA0475"/>
    <w:rsid w:val="00EA2A40"/>
    <w:rsid w:val="00EA426E"/>
    <w:rsid w:val="00EB37CB"/>
    <w:rsid w:val="00EB4A2A"/>
    <w:rsid w:val="00EB64A4"/>
    <w:rsid w:val="00EB7A24"/>
    <w:rsid w:val="00EC0FBC"/>
    <w:rsid w:val="00ED4036"/>
    <w:rsid w:val="00ED437E"/>
    <w:rsid w:val="00EE0E5A"/>
    <w:rsid w:val="00EE0E76"/>
    <w:rsid w:val="00EE4782"/>
    <w:rsid w:val="00EE5347"/>
    <w:rsid w:val="00EF5141"/>
    <w:rsid w:val="00EF620E"/>
    <w:rsid w:val="00EF7B9F"/>
    <w:rsid w:val="00F0075A"/>
    <w:rsid w:val="00F02D15"/>
    <w:rsid w:val="00F05CFD"/>
    <w:rsid w:val="00F12106"/>
    <w:rsid w:val="00F130C1"/>
    <w:rsid w:val="00F16105"/>
    <w:rsid w:val="00F16B50"/>
    <w:rsid w:val="00F20BD5"/>
    <w:rsid w:val="00F21A5E"/>
    <w:rsid w:val="00F23A3F"/>
    <w:rsid w:val="00F25146"/>
    <w:rsid w:val="00F30502"/>
    <w:rsid w:val="00F30AFE"/>
    <w:rsid w:val="00F31AEE"/>
    <w:rsid w:val="00F337D1"/>
    <w:rsid w:val="00F405F3"/>
    <w:rsid w:val="00F40D8B"/>
    <w:rsid w:val="00F40E78"/>
    <w:rsid w:val="00F44D68"/>
    <w:rsid w:val="00F45F45"/>
    <w:rsid w:val="00F47092"/>
    <w:rsid w:val="00F508D1"/>
    <w:rsid w:val="00F51F04"/>
    <w:rsid w:val="00F55E11"/>
    <w:rsid w:val="00F57712"/>
    <w:rsid w:val="00F61FAD"/>
    <w:rsid w:val="00F62869"/>
    <w:rsid w:val="00F65AF2"/>
    <w:rsid w:val="00F80055"/>
    <w:rsid w:val="00F81517"/>
    <w:rsid w:val="00F8178F"/>
    <w:rsid w:val="00F81AC6"/>
    <w:rsid w:val="00F81B8F"/>
    <w:rsid w:val="00F8422C"/>
    <w:rsid w:val="00F866C5"/>
    <w:rsid w:val="00F91556"/>
    <w:rsid w:val="00F94903"/>
    <w:rsid w:val="00FA2177"/>
    <w:rsid w:val="00FA2B58"/>
    <w:rsid w:val="00FB1334"/>
    <w:rsid w:val="00FB5F65"/>
    <w:rsid w:val="00FC1A77"/>
    <w:rsid w:val="00FC4926"/>
    <w:rsid w:val="00FC58F4"/>
    <w:rsid w:val="00FD17D0"/>
    <w:rsid w:val="00FD3EE1"/>
    <w:rsid w:val="00FD3F33"/>
    <w:rsid w:val="00FD3F9E"/>
    <w:rsid w:val="00FD51D2"/>
    <w:rsid w:val="00FD7A0C"/>
    <w:rsid w:val="00FE0DCC"/>
    <w:rsid w:val="00FE50E8"/>
    <w:rsid w:val="00FF0EC6"/>
    <w:rsid w:val="00FF1E67"/>
    <w:rsid w:val="00FF344E"/>
    <w:rsid w:val="00FF533B"/>
    <w:rsid w:val="00FF5520"/>
    <w:rsid w:val="00FF565E"/>
    <w:rsid w:val="00FF667F"/>
    <w:rsid w:val="01E96450"/>
    <w:rsid w:val="01FA25FA"/>
    <w:rsid w:val="020F953C"/>
    <w:rsid w:val="022DC81F"/>
    <w:rsid w:val="02BE6F3E"/>
    <w:rsid w:val="02C63237"/>
    <w:rsid w:val="02E3C7FC"/>
    <w:rsid w:val="02F4ED19"/>
    <w:rsid w:val="0324ABC4"/>
    <w:rsid w:val="043C6A36"/>
    <w:rsid w:val="048CE8B9"/>
    <w:rsid w:val="04BABFFB"/>
    <w:rsid w:val="0507A13D"/>
    <w:rsid w:val="05CAE281"/>
    <w:rsid w:val="062226B2"/>
    <w:rsid w:val="06273089"/>
    <w:rsid w:val="0638BA3B"/>
    <w:rsid w:val="06C41BC7"/>
    <w:rsid w:val="06E5E9FC"/>
    <w:rsid w:val="079BC061"/>
    <w:rsid w:val="08828763"/>
    <w:rsid w:val="088F2612"/>
    <w:rsid w:val="0903F558"/>
    <w:rsid w:val="0B185C1B"/>
    <w:rsid w:val="0B1D82AF"/>
    <w:rsid w:val="0B3666EC"/>
    <w:rsid w:val="0C512A45"/>
    <w:rsid w:val="0C9221D0"/>
    <w:rsid w:val="0CCA4D41"/>
    <w:rsid w:val="0D59EBC9"/>
    <w:rsid w:val="0DD7ED56"/>
    <w:rsid w:val="0E0E8C66"/>
    <w:rsid w:val="0EEFDEA6"/>
    <w:rsid w:val="0F4BE0DB"/>
    <w:rsid w:val="0F4FD378"/>
    <w:rsid w:val="0F82C826"/>
    <w:rsid w:val="103814B4"/>
    <w:rsid w:val="1057E3A8"/>
    <w:rsid w:val="10E3D0B2"/>
    <w:rsid w:val="118367C3"/>
    <w:rsid w:val="119F9462"/>
    <w:rsid w:val="121E9CF0"/>
    <w:rsid w:val="1362835B"/>
    <w:rsid w:val="136C0CDE"/>
    <w:rsid w:val="14F504F1"/>
    <w:rsid w:val="1515278F"/>
    <w:rsid w:val="153C197B"/>
    <w:rsid w:val="16BB19C1"/>
    <w:rsid w:val="17C59AD4"/>
    <w:rsid w:val="17DC87A1"/>
    <w:rsid w:val="18D95136"/>
    <w:rsid w:val="191D5CEB"/>
    <w:rsid w:val="19AAEB68"/>
    <w:rsid w:val="1A5D0D51"/>
    <w:rsid w:val="1A7A0733"/>
    <w:rsid w:val="1A87351E"/>
    <w:rsid w:val="1AB5F125"/>
    <w:rsid w:val="1B2A2CB1"/>
    <w:rsid w:val="1B56AFB6"/>
    <w:rsid w:val="1BAFA1BF"/>
    <w:rsid w:val="1BEEB94B"/>
    <w:rsid w:val="1BEFD3C5"/>
    <w:rsid w:val="1C71AE31"/>
    <w:rsid w:val="1D9405B6"/>
    <w:rsid w:val="1E5402A4"/>
    <w:rsid w:val="1EA384CC"/>
    <w:rsid w:val="1EB50A72"/>
    <w:rsid w:val="1F0592F8"/>
    <w:rsid w:val="1F8030DD"/>
    <w:rsid w:val="2042FD72"/>
    <w:rsid w:val="21071CE4"/>
    <w:rsid w:val="2158080C"/>
    <w:rsid w:val="21800A08"/>
    <w:rsid w:val="21A50710"/>
    <w:rsid w:val="2212A0A4"/>
    <w:rsid w:val="22213A46"/>
    <w:rsid w:val="2225EED6"/>
    <w:rsid w:val="255E4919"/>
    <w:rsid w:val="26012F73"/>
    <w:rsid w:val="2649CC2C"/>
    <w:rsid w:val="264C800F"/>
    <w:rsid w:val="26530BF3"/>
    <w:rsid w:val="26BA333E"/>
    <w:rsid w:val="26E19A65"/>
    <w:rsid w:val="2711DBA2"/>
    <w:rsid w:val="2788623C"/>
    <w:rsid w:val="27D2EB62"/>
    <w:rsid w:val="283E8535"/>
    <w:rsid w:val="28BD9D14"/>
    <w:rsid w:val="28D7B69D"/>
    <w:rsid w:val="28EEF017"/>
    <w:rsid w:val="28F7CB47"/>
    <w:rsid w:val="292CE7FC"/>
    <w:rsid w:val="2933A5F0"/>
    <w:rsid w:val="298BE7E4"/>
    <w:rsid w:val="29C761A5"/>
    <w:rsid w:val="29ECDABD"/>
    <w:rsid w:val="2A4100EA"/>
    <w:rsid w:val="2A4AB6BF"/>
    <w:rsid w:val="2B449781"/>
    <w:rsid w:val="2C1640BD"/>
    <w:rsid w:val="2C64D06F"/>
    <w:rsid w:val="2D674B1A"/>
    <w:rsid w:val="2DFBD41E"/>
    <w:rsid w:val="2E10544F"/>
    <w:rsid w:val="2E188B98"/>
    <w:rsid w:val="2E223A59"/>
    <w:rsid w:val="2E8B56C2"/>
    <w:rsid w:val="2EDAB9DF"/>
    <w:rsid w:val="2F18D753"/>
    <w:rsid w:val="2F40BD42"/>
    <w:rsid w:val="2F68C023"/>
    <w:rsid w:val="314498D6"/>
    <w:rsid w:val="31817C85"/>
    <w:rsid w:val="32A46637"/>
    <w:rsid w:val="32B7A980"/>
    <w:rsid w:val="33670F95"/>
    <w:rsid w:val="338212C6"/>
    <w:rsid w:val="338B5AAB"/>
    <w:rsid w:val="3396F6BC"/>
    <w:rsid w:val="33A56DE1"/>
    <w:rsid w:val="33CA8B7B"/>
    <w:rsid w:val="34BCE8C0"/>
    <w:rsid w:val="35ADC0FA"/>
    <w:rsid w:val="35C78BA2"/>
    <w:rsid w:val="35F16384"/>
    <w:rsid w:val="369CF2DF"/>
    <w:rsid w:val="372951C1"/>
    <w:rsid w:val="3777287A"/>
    <w:rsid w:val="38500FA9"/>
    <w:rsid w:val="38A6922C"/>
    <w:rsid w:val="39AE12AC"/>
    <w:rsid w:val="3A6B4236"/>
    <w:rsid w:val="3A811A54"/>
    <w:rsid w:val="3AFAFD55"/>
    <w:rsid w:val="3B6089C2"/>
    <w:rsid w:val="3B74B43B"/>
    <w:rsid w:val="3B8D1312"/>
    <w:rsid w:val="3BA3D0E8"/>
    <w:rsid w:val="3C67FD37"/>
    <w:rsid w:val="3CFD6D84"/>
    <w:rsid w:val="3D0F9CCB"/>
    <w:rsid w:val="3D2AEC39"/>
    <w:rsid w:val="3D3BF02C"/>
    <w:rsid w:val="3D65584C"/>
    <w:rsid w:val="4081924D"/>
    <w:rsid w:val="414CD862"/>
    <w:rsid w:val="42FC19E6"/>
    <w:rsid w:val="43119BA3"/>
    <w:rsid w:val="44080D78"/>
    <w:rsid w:val="444F63A1"/>
    <w:rsid w:val="44F6BC46"/>
    <w:rsid w:val="45B392EB"/>
    <w:rsid w:val="46B3795F"/>
    <w:rsid w:val="47477A25"/>
    <w:rsid w:val="476E3B74"/>
    <w:rsid w:val="47DDF8DF"/>
    <w:rsid w:val="49588460"/>
    <w:rsid w:val="49961553"/>
    <w:rsid w:val="49C83BD1"/>
    <w:rsid w:val="4A774ABD"/>
    <w:rsid w:val="4AACABC9"/>
    <w:rsid w:val="4B6537D7"/>
    <w:rsid w:val="4BB6A866"/>
    <w:rsid w:val="4BCA1020"/>
    <w:rsid w:val="4BDD50A4"/>
    <w:rsid w:val="4C4B98B3"/>
    <w:rsid w:val="4D260A03"/>
    <w:rsid w:val="4E6D703A"/>
    <w:rsid w:val="4EB61530"/>
    <w:rsid w:val="4F1E3351"/>
    <w:rsid w:val="50530538"/>
    <w:rsid w:val="5075215F"/>
    <w:rsid w:val="50881472"/>
    <w:rsid w:val="511330DE"/>
    <w:rsid w:val="5115E974"/>
    <w:rsid w:val="5146AF6D"/>
    <w:rsid w:val="51628007"/>
    <w:rsid w:val="51CAB6D3"/>
    <w:rsid w:val="51E87D13"/>
    <w:rsid w:val="521DC1AA"/>
    <w:rsid w:val="5253B168"/>
    <w:rsid w:val="5269CF43"/>
    <w:rsid w:val="52B686BA"/>
    <w:rsid w:val="5326A0FC"/>
    <w:rsid w:val="5494E334"/>
    <w:rsid w:val="54C17357"/>
    <w:rsid w:val="54D71531"/>
    <w:rsid w:val="54DF9AFE"/>
    <w:rsid w:val="54E5A7F6"/>
    <w:rsid w:val="556398BA"/>
    <w:rsid w:val="557BE1BB"/>
    <w:rsid w:val="558E854E"/>
    <w:rsid w:val="558EF9F2"/>
    <w:rsid w:val="55D81D6A"/>
    <w:rsid w:val="561D0987"/>
    <w:rsid w:val="56263330"/>
    <w:rsid w:val="56467DEA"/>
    <w:rsid w:val="56A3C152"/>
    <w:rsid w:val="56D776FF"/>
    <w:rsid w:val="57B72C74"/>
    <w:rsid w:val="57CA58C3"/>
    <w:rsid w:val="5848FA3A"/>
    <w:rsid w:val="587F5484"/>
    <w:rsid w:val="595828F6"/>
    <w:rsid w:val="59711A2C"/>
    <w:rsid w:val="5A35FC78"/>
    <w:rsid w:val="5A51DDCA"/>
    <w:rsid w:val="5AABB4C2"/>
    <w:rsid w:val="5B437248"/>
    <w:rsid w:val="5C1A1679"/>
    <w:rsid w:val="5C3ED0D1"/>
    <w:rsid w:val="5E2A2CDF"/>
    <w:rsid w:val="5E2B244E"/>
    <w:rsid w:val="5EBE64BA"/>
    <w:rsid w:val="5FC3C730"/>
    <w:rsid w:val="60060FDE"/>
    <w:rsid w:val="604CA53B"/>
    <w:rsid w:val="606E33A7"/>
    <w:rsid w:val="60E58502"/>
    <w:rsid w:val="60E65787"/>
    <w:rsid w:val="61690561"/>
    <w:rsid w:val="61A36907"/>
    <w:rsid w:val="61C8EC68"/>
    <w:rsid w:val="62366F30"/>
    <w:rsid w:val="62842E91"/>
    <w:rsid w:val="63278521"/>
    <w:rsid w:val="641971F2"/>
    <w:rsid w:val="645AADD1"/>
    <w:rsid w:val="654B2DAB"/>
    <w:rsid w:val="65882899"/>
    <w:rsid w:val="66E5BDA9"/>
    <w:rsid w:val="67792E39"/>
    <w:rsid w:val="67B1228D"/>
    <w:rsid w:val="67CDE9EB"/>
    <w:rsid w:val="6865D8F7"/>
    <w:rsid w:val="68991C07"/>
    <w:rsid w:val="68C5A9E8"/>
    <w:rsid w:val="69DE605B"/>
    <w:rsid w:val="6A8ECED4"/>
    <w:rsid w:val="6A944B20"/>
    <w:rsid w:val="6B3FCB4E"/>
    <w:rsid w:val="6B51C89D"/>
    <w:rsid w:val="6B6E716A"/>
    <w:rsid w:val="6BAC94BF"/>
    <w:rsid w:val="6BC5EA85"/>
    <w:rsid w:val="6BCDD898"/>
    <w:rsid w:val="6C15940E"/>
    <w:rsid w:val="6C1A0266"/>
    <w:rsid w:val="6C59DD06"/>
    <w:rsid w:val="6CF5A146"/>
    <w:rsid w:val="6D1017B6"/>
    <w:rsid w:val="6D1334A1"/>
    <w:rsid w:val="6D1B198C"/>
    <w:rsid w:val="6D59A06A"/>
    <w:rsid w:val="6F6D549D"/>
    <w:rsid w:val="6FE53B02"/>
    <w:rsid w:val="6FE560EF"/>
    <w:rsid w:val="703CC7DB"/>
    <w:rsid w:val="70806B29"/>
    <w:rsid w:val="716FC7B9"/>
    <w:rsid w:val="71795185"/>
    <w:rsid w:val="71B10253"/>
    <w:rsid w:val="7361B9FB"/>
    <w:rsid w:val="73F1E979"/>
    <w:rsid w:val="750C1342"/>
    <w:rsid w:val="75D38594"/>
    <w:rsid w:val="75F8000D"/>
    <w:rsid w:val="766C1932"/>
    <w:rsid w:val="774E0358"/>
    <w:rsid w:val="776D584B"/>
    <w:rsid w:val="780DA8E6"/>
    <w:rsid w:val="78414261"/>
    <w:rsid w:val="786C0AAD"/>
    <w:rsid w:val="787EC082"/>
    <w:rsid w:val="78998DA1"/>
    <w:rsid w:val="78B4894E"/>
    <w:rsid w:val="78DA9A26"/>
    <w:rsid w:val="79F24798"/>
    <w:rsid w:val="79F2E0DB"/>
    <w:rsid w:val="7A24433F"/>
    <w:rsid w:val="7A310058"/>
    <w:rsid w:val="7A4360E3"/>
    <w:rsid w:val="7A4AE398"/>
    <w:rsid w:val="7A718D4C"/>
    <w:rsid w:val="7AA31B0E"/>
    <w:rsid w:val="7ABA60C5"/>
    <w:rsid w:val="7B0D3294"/>
    <w:rsid w:val="7BD2E419"/>
    <w:rsid w:val="7C6584BB"/>
    <w:rsid w:val="7CD68F11"/>
    <w:rsid w:val="7D3F0739"/>
    <w:rsid w:val="7D78DCB9"/>
    <w:rsid w:val="7D902EB3"/>
    <w:rsid w:val="7DBE29F9"/>
    <w:rsid w:val="7E0FBF03"/>
    <w:rsid w:val="7E6066DA"/>
    <w:rsid w:val="7E74B029"/>
    <w:rsid w:val="7FBA710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B6FA49"/>
  <w14:defaultImageDpi w14:val="32767"/>
  <w15:chartTrackingRefBased/>
  <w15:docId w15:val="{45C3EFBD-26BA-4E3C-8EC7-EEBFDB8B36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54CA"/>
    <w:rPr>
      <w:rFonts w:ascii="Arial" w:hAnsi="Arial"/>
    </w:rPr>
  </w:style>
  <w:style w:type="paragraph" w:styleId="Heading1">
    <w:name w:val="heading 1"/>
    <w:basedOn w:val="Normal"/>
    <w:next w:val="Normal"/>
    <w:link w:val="Heading1Char"/>
    <w:uiPriority w:val="9"/>
    <w:qFormat/>
    <w:rsid w:val="004B54CA"/>
    <w:pPr>
      <w:spacing w:before="480" w:after="0"/>
      <w:contextualSpacing/>
      <w:outlineLvl w:val="0"/>
    </w:pPr>
    <w:rPr>
      <w:rFonts w:eastAsiaTheme="majorEastAsia" w:cstheme="majorBidi"/>
      <w:b/>
      <w:bCs/>
      <w:sz w:val="32"/>
      <w:szCs w:val="28"/>
    </w:rPr>
  </w:style>
  <w:style w:type="paragraph" w:styleId="Heading2">
    <w:name w:val="heading 2"/>
    <w:basedOn w:val="Normal"/>
    <w:next w:val="Normal"/>
    <w:link w:val="Heading2Char"/>
    <w:uiPriority w:val="9"/>
    <w:unhideWhenUsed/>
    <w:qFormat/>
    <w:rsid w:val="004B54CA"/>
    <w:pPr>
      <w:spacing w:before="200" w:after="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4B54CA"/>
    <w:pPr>
      <w:spacing w:before="200" w:after="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after="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after="0"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spacing w:after="0"/>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spacing w:after="0"/>
      <w:outlineLvl w:val="7"/>
    </w:pPr>
    <w:rPr>
      <w:rFonts w:eastAsiaTheme="majorEastAsia" w:cstheme="majorBidi"/>
      <w:sz w:val="20"/>
      <w:szCs w:val="20"/>
    </w:rPr>
  </w:style>
  <w:style w:type="paragraph" w:styleId="Heading9">
    <w:name w:val="heading 9"/>
    <w:basedOn w:val="Normal"/>
    <w:next w:val="Normal"/>
    <w:link w:val="Heading9Char"/>
    <w:uiPriority w:val="9"/>
    <w:unhideWhenUsed/>
    <w:qFormat/>
    <w:rsid w:val="004B54CA"/>
    <w:pPr>
      <w:spacing w:after="0"/>
      <w:outlineLvl w:val="8"/>
    </w:pPr>
    <w:rPr>
      <w:rFonts w:eastAsiaTheme="majorEastAsia"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54CA"/>
    <w:rPr>
      <w:rFonts w:ascii="Arial" w:eastAsiaTheme="majorEastAsia" w:hAnsi="Arial" w:cstheme="majorBidi"/>
      <w:b/>
      <w:bCs/>
      <w:sz w:val="32"/>
      <w:szCs w:val="28"/>
    </w:rPr>
  </w:style>
  <w:style w:type="character" w:customStyle="1" w:styleId="Heading2Char">
    <w:name w:val="Heading 2 Char"/>
    <w:basedOn w:val="DefaultParagraphFont"/>
    <w:link w:val="Heading2"/>
    <w:uiPriority w:val="9"/>
    <w:rsid w:val="004B54CA"/>
    <w:rPr>
      <w:rFonts w:ascii="Arial" w:eastAsiaTheme="majorEastAsia" w:hAnsi="Arial" w:cstheme="majorBidi"/>
      <w:b/>
      <w:bCs/>
      <w:sz w:val="26"/>
      <w:szCs w:val="26"/>
    </w:rPr>
  </w:style>
  <w:style w:type="paragraph" w:styleId="NoSpacing">
    <w:name w:val="No Spacing"/>
    <w:basedOn w:val="Normal"/>
    <w:link w:val="NoSpacingChar"/>
    <w:uiPriority w:val="1"/>
    <w:qFormat/>
    <w:rsid w:val="004B54CA"/>
    <w:pPr>
      <w:spacing w:after="0" w:line="240" w:lineRule="auto"/>
    </w:pPr>
  </w:style>
  <w:style w:type="character" w:customStyle="1" w:styleId="Heading3Char">
    <w:name w:val="Heading 3 Char"/>
    <w:basedOn w:val="DefaultParagraphFont"/>
    <w:link w:val="Heading3"/>
    <w:uiPriority w:val="9"/>
    <w:rsid w:val="004B54CA"/>
    <w:rPr>
      <w:rFonts w:ascii="Arial" w:eastAsiaTheme="majorEastAsia" w:hAnsi="Arial" w:cstheme="majorBidi"/>
      <w:b/>
      <w:bCs/>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Title">
    <w:name w:val="Title"/>
    <w:basedOn w:val="Normal"/>
    <w:next w:val="Normal"/>
    <w:link w:val="TitleChar"/>
    <w:uiPriority w:val="10"/>
    <w:qFormat/>
    <w:rsid w:val="004B54CA"/>
    <w:pPr>
      <w:pBdr>
        <w:bottom w:val="single" w:sz="4" w:space="1" w:color="auto"/>
      </w:pBdr>
      <w:spacing w:line="240" w:lineRule="auto"/>
      <w:contextualSpacing/>
    </w:pPr>
    <w:rPr>
      <w:rFonts w:eastAsiaTheme="majorEastAsia" w:cstheme="majorBidi"/>
      <w:spacing w:val="5"/>
      <w:sz w:val="52"/>
      <w:szCs w:val="52"/>
    </w:rPr>
  </w:style>
  <w:style w:type="character" w:customStyle="1" w:styleId="TitleChar">
    <w:name w:val="Title Char"/>
    <w:basedOn w:val="DefaultParagraphFont"/>
    <w:link w:val="Title"/>
    <w:uiPriority w:val="10"/>
    <w:rsid w:val="004B54CA"/>
    <w:rPr>
      <w:rFonts w:ascii="Arial" w:eastAsiaTheme="majorEastAsia" w:hAnsi="Arial" w:cstheme="majorBidi"/>
      <w:spacing w:val="5"/>
      <w:sz w:val="52"/>
      <w:szCs w:val="52"/>
    </w:rPr>
  </w:style>
  <w:style w:type="paragraph" w:styleId="Subtitle">
    <w:name w:val="Subtitle"/>
    <w:basedOn w:val="Normal"/>
    <w:next w:val="Normal"/>
    <w:link w:val="SubtitleChar"/>
    <w:uiPriority w:val="11"/>
    <w:qFormat/>
    <w:rsid w:val="004B54CA"/>
    <w:pPr>
      <w:spacing w:after="600"/>
    </w:pPr>
    <w:rPr>
      <w:rFonts w:eastAsiaTheme="majorEastAsia" w:cstheme="majorBidi"/>
      <w:i/>
      <w:iCs/>
      <w:spacing w:val="13"/>
      <w:sz w:val="24"/>
      <w:szCs w:val="24"/>
    </w:rPr>
  </w:style>
  <w:style w:type="character" w:customStyle="1" w:styleId="SubtitleChar">
    <w:name w:val="Subtitle Char"/>
    <w:basedOn w:val="DefaultParagraphFont"/>
    <w:link w:val="Subtitle"/>
    <w:uiPriority w:val="11"/>
    <w:rsid w:val="004B54CA"/>
    <w:rPr>
      <w:rFonts w:ascii="Arial" w:eastAsiaTheme="majorEastAsia" w:hAnsi="Arial" w:cstheme="majorBidi"/>
      <w:i/>
      <w:iCs/>
      <w:spacing w:val="13"/>
      <w:sz w:val="24"/>
      <w:szCs w:val="24"/>
    </w:rPr>
  </w:style>
  <w:style w:type="character" w:styleId="SubtleEmphasis">
    <w:name w:val="Subtle Emphasis"/>
    <w:uiPriority w:val="19"/>
    <w:qFormat/>
    <w:rsid w:val="004B54CA"/>
    <w:rPr>
      <w:i/>
      <w:iCs/>
    </w:rPr>
  </w:style>
  <w:style w:type="character" w:styleId="Strong">
    <w:name w:val="Strong"/>
    <w:uiPriority w:val="22"/>
    <w:qFormat/>
    <w:rsid w:val="004B54CA"/>
    <w:rPr>
      <w:b/>
      <w:bCs/>
    </w:rPr>
  </w:style>
  <w:style w:type="paragraph" w:styleId="ListParagraph">
    <w:name w:val="List Paragraph"/>
    <w:basedOn w:val="Normal"/>
    <w:uiPriority w:val="34"/>
    <w:qFormat/>
    <w:rsid w:val="004B54CA"/>
    <w:pPr>
      <w:ind w:left="720"/>
      <w:contextualSpacing/>
    </w:pPr>
  </w:style>
  <w:style w:type="character" w:styleId="Emphasis">
    <w:name w:val="Emphasis"/>
    <w:uiPriority w:val="20"/>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after="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semiHidden/>
    <w:unhideWhenUsed/>
    <w:rsid w:val="00785261"/>
    <w:rPr>
      <w:b/>
      <w:bCs/>
      <w:caps/>
      <w:sz w:val="16"/>
      <w:szCs w:val="18"/>
    </w:rPr>
  </w:style>
  <w:style w:type="paragraph" w:styleId="TOCHeading">
    <w:name w:val="TOC Heading"/>
    <w:basedOn w:val="Heading1"/>
    <w:next w:val="Normal"/>
    <w:uiPriority w:val="39"/>
    <w:semiHidden/>
    <w:unhideWhenUsed/>
    <w:qFormat/>
    <w:rsid w:val="004B54CA"/>
    <w:pPr>
      <w:outlineLvl w:val="9"/>
    </w:pPr>
    <w:rPr>
      <w:lang w:bidi="en-US"/>
    </w:rPr>
  </w:style>
  <w:style w:type="character" w:customStyle="1" w:styleId="NoSpacingChar">
    <w:name w:val="No Spacing Char"/>
    <w:basedOn w:val="DefaultParagraphFont"/>
    <w:link w:val="NoSpacing"/>
    <w:uiPriority w:val="1"/>
    <w:rsid w:val="004B54CA"/>
    <w:rPr>
      <w:rFonts w:ascii="Arial" w:hAnsi="Arial"/>
    </w:rPr>
  </w:style>
  <w:style w:type="paragraph" w:styleId="Header">
    <w:name w:val="header"/>
    <w:basedOn w:val="Normal"/>
    <w:link w:val="HeaderChar"/>
    <w:uiPriority w:val="99"/>
    <w:unhideWhenUsed/>
    <w:rsid w:val="00B04E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4ED8"/>
    <w:rPr>
      <w:rFonts w:ascii="Arial" w:hAnsi="Arial"/>
    </w:rPr>
  </w:style>
  <w:style w:type="paragraph" w:styleId="Footer">
    <w:name w:val="footer"/>
    <w:basedOn w:val="Normal"/>
    <w:link w:val="FooterChar"/>
    <w:uiPriority w:val="99"/>
    <w:unhideWhenUsed/>
    <w:rsid w:val="00B04E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ED8"/>
    <w:rPr>
      <w:rFonts w:ascii="Arial" w:hAnsi="Arial"/>
    </w:rPr>
  </w:style>
  <w:style w:type="table" w:styleId="TableGrid">
    <w:name w:val="Table Grid"/>
    <w:basedOn w:val="TableNormal"/>
    <w:uiPriority w:val="59"/>
    <w:rsid w:val="009319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9499D"/>
    <w:rPr>
      <w:sz w:val="16"/>
      <w:szCs w:val="16"/>
    </w:rPr>
  </w:style>
  <w:style w:type="paragraph" w:styleId="CommentText">
    <w:name w:val="annotation text"/>
    <w:basedOn w:val="Normal"/>
    <w:link w:val="CommentTextChar"/>
    <w:uiPriority w:val="99"/>
    <w:unhideWhenUsed/>
    <w:rsid w:val="00C9499D"/>
    <w:pPr>
      <w:spacing w:line="240" w:lineRule="auto"/>
    </w:pPr>
    <w:rPr>
      <w:sz w:val="20"/>
      <w:szCs w:val="20"/>
    </w:rPr>
  </w:style>
  <w:style w:type="character" w:customStyle="1" w:styleId="CommentTextChar">
    <w:name w:val="Comment Text Char"/>
    <w:basedOn w:val="DefaultParagraphFont"/>
    <w:link w:val="CommentText"/>
    <w:uiPriority w:val="99"/>
    <w:rsid w:val="00C9499D"/>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9499D"/>
    <w:rPr>
      <w:b/>
      <w:bCs/>
    </w:rPr>
  </w:style>
  <w:style w:type="character" w:customStyle="1" w:styleId="CommentSubjectChar">
    <w:name w:val="Comment Subject Char"/>
    <w:basedOn w:val="CommentTextChar"/>
    <w:link w:val="CommentSubject"/>
    <w:uiPriority w:val="99"/>
    <w:semiHidden/>
    <w:rsid w:val="00C9499D"/>
    <w:rPr>
      <w:rFonts w:ascii="Arial" w:hAnsi="Arial"/>
      <w:b/>
      <w:bCs/>
      <w:sz w:val="20"/>
      <w:szCs w:val="20"/>
    </w:rPr>
  </w:style>
  <w:style w:type="character" w:styleId="Hyperlink">
    <w:name w:val="Hyperlink"/>
    <w:basedOn w:val="DefaultParagraphFont"/>
    <w:uiPriority w:val="99"/>
    <w:unhideWhenUsed/>
    <w:rsid w:val="007608F5"/>
    <w:rPr>
      <w:color w:val="0000FF" w:themeColor="hyperlink"/>
      <w:u w:val="single"/>
    </w:rPr>
  </w:style>
  <w:style w:type="character" w:styleId="UnresolvedMention">
    <w:name w:val="Unresolved Mention"/>
    <w:basedOn w:val="DefaultParagraphFont"/>
    <w:uiPriority w:val="99"/>
    <w:semiHidden/>
    <w:unhideWhenUsed/>
    <w:rsid w:val="007608F5"/>
    <w:rPr>
      <w:color w:val="605E5C"/>
      <w:shd w:val="clear" w:color="auto" w:fill="E1DFDD"/>
    </w:rPr>
  </w:style>
  <w:style w:type="paragraph" w:styleId="NormalWeb">
    <w:name w:val="Normal (Web)"/>
    <w:basedOn w:val="Normal"/>
    <w:uiPriority w:val="99"/>
    <w:semiHidden/>
    <w:unhideWhenUsed/>
    <w:rsid w:val="00F25146"/>
    <w:rPr>
      <w:rFonts w:ascii="Times New Roman" w:hAnsi="Times New Roman" w:cs="Times New Roman"/>
      <w:sz w:val="24"/>
      <w:szCs w:val="24"/>
    </w:rPr>
  </w:style>
  <w:style w:type="paragraph" w:customStyle="1" w:styleId="EasyReadTitle">
    <w:name w:val="Easy Read Title"/>
    <w:basedOn w:val="Heading1"/>
    <w:qFormat/>
    <w:rsid w:val="00E02F22"/>
    <w:rPr>
      <w:color w:val="3F4A75"/>
      <w:sz w:val="72"/>
      <w:szCs w:val="72"/>
      <w:lang w:val="en-US"/>
    </w:rPr>
  </w:style>
  <w:style w:type="paragraph" w:customStyle="1" w:styleId="EasyReadContents">
    <w:name w:val="Easy Read Contents"/>
    <w:basedOn w:val="Heading1"/>
    <w:qFormat/>
    <w:rsid w:val="00E02F22"/>
    <w:rPr>
      <w:color w:val="358189"/>
      <w:sz w:val="72"/>
      <w:szCs w:val="72"/>
    </w:rPr>
  </w:style>
  <w:style w:type="paragraph" w:customStyle="1" w:styleId="EasyReadContentsItems">
    <w:name w:val="Easy Read Contents Items"/>
    <w:basedOn w:val="Normal"/>
    <w:qFormat/>
    <w:rsid w:val="00E02F22"/>
    <w:pPr>
      <w:spacing w:after="0" w:line="360" w:lineRule="auto"/>
    </w:pPr>
    <w:rPr>
      <w:color w:val="358189"/>
      <w:sz w:val="44"/>
      <w:szCs w:val="52"/>
    </w:rPr>
  </w:style>
  <w:style w:type="paragraph" w:customStyle="1" w:styleId="EasyReadPageHeader">
    <w:name w:val="Easy Read Page Header"/>
    <w:basedOn w:val="Heading2"/>
    <w:qFormat/>
    <w:rsid w:val="00462D1A"/>
    <w:pPr>
      <w:spacing w:line="360" w:lineRule="auto"/>
    </w:pPr>
    <w:rPr>
      <w:color w:val="005568"/>
      <w:sz w:val="52"/>
      <w:szCs w:val="52"/>
    </w:rPr>
  </w:style>
  <w:style w:type="paragraph" w:customStyle="1" w:styleId="EasyRead16">
    <w:name w:val="Easy Read 16"/>
    <w:basedOn w:val="Normal"/>
    <w:qFormat/>
    <w:rsid w:val="00B41A19"/>
    <w:pPr>
      <w:spacing w:after="0" w:line="360" w:lineRule="auto"/>
    </w:pPr>
    <w:rPr>
      <w:sz w:val="32"/>
      <w:szCs w:val="32"/>
    </w:rPr>
  </w:style>
  <w:style w:type="paragraph" w:customStyle="1" w:styleId="EasyRead14">
    <w:name w:val="Easy Read 14"/>
    <w:basedOn w:val="EasyRead16"/>
    <w:qFormat/>
    <w:rsid w:val="00B41A19"/>
    <w:rPr>
      <w:sz w:val="28"/>
      <w:szCs w:val="28"/>
    </w:rPr>
  </w:style>
  <w:style w:type="paragraph" w:customStyle="1" w:styleId="EasyReadSubtitle">
    <w:name w:val="Easy Read Subtitle"/>
    <w:basedOn w:val="Normal"/>
    <w:qFormat/>
    <w:rsid w:val="00E02F22"/>
    <w:rPr>
      <w:color w:val="358189"/>
      <w:sz w:val="52"/>
      <w:szCs w:val="52"/>
      <w:lang w:val="en-US"/>
    </w:rPr>
  </w:style>
  <w:style w:type="paragraph" w:styleId="Revision">
    <w:name w:val="Revision"/>
    <w:hidden/>
    <w:uiPriority w:val="99"/>
    <w:semiHidden/>
    <w:rsid w:val="00BB78B3"/>
    <w:pPr>
      <w:spacing w:after="0" w:line="240" w:lineRule="auto"/>
    </w:pPr>
    <w:rPr>
      <w:rFonts w:ascii="Arial" w:hAnsi="Arial"/>
    </w:rPr>
  </w:style>
  <w:style w:type="paragraph" w:customStyle="1" w:styleId="EasyReadHeadersize14text">
    <w:name w:val="Easy Read Header size 14 text"/>
    <w:basedOn w:val="EasyReadPageHeader"/>
    <w:qFormat/>
    <w:rsid w:val="00E02F22"/>
    <w:rPr>
      <w:color w:val="358189"/>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693206">
      <w:bodyDiv w:val="1"/>
      <w:marLeft w:val="0"/>
      <w:marRight w:val="0"/>
      <w:marTop w:val="0"/>
      <w:marBottom w:val="0"/>
      <w:divBdr>
        <w:top w:val="none" w:sz="0" w:space="0" w:color="auto"/>
        <w:left w:val="none" w:sz="0" w:space="0" w:color="auto"/>
        <w:bottom w:val="none" w:sz="0" w:space="0" w:color="auto"/>
        <w:right w:val="none" w:sz="0" w:space="0" w:color="auto"/>
      </w:divBdr>
      <w:divsChild>
        <w:div w:id="1021903603">
          <w:marLeft w:val="446"/>
          <w:marRight w:val="0"/>
          <w:marTop w:val="0"/>
          <w:marBottom w:val="0"/>
          <w:divBdr>
            <w:top w:val="none" w:sz="0" w:space="0" w:color="auto"/>
            <w:left w:val="none" w:sz="0" w:space="0" w:color="auto"/>
            <w:bottom w:val="none" w:sz="0" w:space="0" w:color="auto"/>
            <w:right w:val="none" w:sz="0" w:space="0" w:color="auto"/>
          </w:divBdr>
        </w:div>
        <w:div w:id="1178230841">
          <w:marLeft w:val="446"/>
          <w:marRight w:val="0"/>
          <w:marTop w:val="0"/>
          <w:marBottom w:val="0"/>
          <w:divBdr>
            <w:top w:val="none" w:sz="0" w:space="0" w:color="auto"/>
            <w:left w:val="none" w:sz="0" w:space="0" w:color="auto"/>
            <w:bottom w:val="none" w:sz="0" w:space="0" w:color="auto"/>
            <w:right w:val="none" w:sz="0" w:space="0" w:color="auto"/>
          </w:divBdr>
        </w:div>
        <w:div w:id="1524128928">
          <w:marLeft w:val="446"/>
          <w:marRight w:val="0"/>
          <w:marTop w:val="0"/>
          <w:marBottom w:val="200"/>
          <w:divBdr>
            <w:top w:val="none" w:sz="0" w:space="0" w:color="auto"/>
            <w:left w:val="none" w:sz="0" w:space="0" w:color="auto"/>
            <w:bottom w:val="none" w:sz="0" w:space="0" w:color="auto"/>
            <w:right w:val="none" w:sz="0" w:space="0" w:color="auto"/>
          </w:divBdr>
        </w:div>
      </w:divsChild>
    </w:div>
    <w:div w:id="106628212">
      <w:bodyDiv w:val="1"/>
      <w:marLeft w:val="0"/>
      <w:marRight w:val="0"/>
      <w:marTop w:val="0"/>
      <w:marBottom w:val="0"/>
      <w:divBdr>
        <w:top w:val="none" w:sz="0" w:space="0" w:color="auto"/>
        <w:left w:val="none" w:sz="0" w:space="0" w:color="auto"/>
        <w:bottom w:val="none" w:sz="0" w:space="0" w:color="auto"/>
        <w:right w:val="none" w:sz="0" w:space="0" w:color="auto"/>
      </w:divBdr>
    </w:div>
    <w:div w:id="110318302">
      <w:bodyDiv w:val="1"/>
      <w:marLeft w:val="0"/>
      <w:marRight w:val="0"/>
      <w:marTop w:val="0"/>
      <w:marBottom w:val="0"/>
      <w:divBdr>
        <w:top w:val="none" w:sz="0" w:space="0" w:color="auto"/>
        <w:left w:val="none" w:sz="0" w:space="0" w:color="auto"/>
        <w:bottom w:val="none" w:sz="0" w:space="0" w:color="auto"/>
        <w:right w:val="none" w:sz="0" w:space="0" w:color="auto"/>
      </w:divBdr>
      <w:divsChild>
        <w:div w:id="435247013">
          <w:marLeft w:val="446"/>
          <w:marRight w:val="0"/>
          <w:marTop w:val="0"/>
          <w:marBottom w:val="0"/>
          <w:divBdr>
            <w:top w:val="none" w:sz="0" w:space="0" w:color="auto"/>
            <w:left w:val="none" w:sz="0" w:space="0" w:color="auto"/>
            <w:bottom w:val="none" w:sz="0" w:space="0" w:color="auto"/>
            <w:right w:val="none" w:sz="0" w:space="0" w:color="auto"/>
          </w:divBdr>
        </w:div>
        <w:div w:id="1454133799">
          <w:marLeft w:val="446"/>
          <w:marRight w:val="0"/>
          <w:marTop w:val="0"/>
          <w:marBottom w:val="200"/>
          <w:divBdr>
            <w:top w:val="none" w:sz="0" w:space="0" w:color="auto"/>
            <w:left w:val="none" w:sz="0" w:space="0" w:color="auto"/>
            <w:bottom w:val="none" w:sz="0" w:space="0" w:color="auto"/>
            <w:right w:val="none" w:sz="0" w:space="0" w:color="auto"/>
          </w:divBdr>
        </w:div>
      </w:divsChild>
    </w:div>
    <w:div w:id="249509463">
      <w:bodyDiv w:val="1"/>
      <w:marLeft w:val="0"/>
      <w:marRight w:val="0"/>
      <w:marTop w:val="0"/>
      <w:marBottom w:val="0"/>
      <w:divBdr>
        <w:top w:val="none" w:sz="0" w:space="0" w:color="auto"/>
        <w:left w:val="none" w:sz="0" w:space="0" w:color="auto"/>
        <w:bottom w:val="none" w:sz="0" w:space="0" w:color="auto"/>
        <w:right w:val="none" w:sz="0" w:space="0" w:color="auto"/>
      </w:divBdr>
    </w:div>
    <w:div w:id="288899340">
      <w:bodyDiv w:val="1"/>
      <w:marLeft w:val="0"/>
      <w:marRight w:val="0"/>
      <w:marTop w:val="0"/>
      <w:marBottom w:val="0"/>
      <w:divBdr>
        <w:top w:val="none" w:sz="0" w:space="0" w:color="auto"/>
        <w:left w:val="none" w:sz="0" w:space="0" w:color="auto"/>
        <w:bottom w:val="none" w:sz="0" w:space="0" w:color="auto"/>
        <w:right w:val="none" w:sz="0" w:space="0" w:color="auto"/>
      </w:divBdr>
    </w:div>
    <w:div w:id="353265239">
      <w:bodyDiv w:val="1"/>
      <w:marLeft w:val="0"/>
      <w:marRight w:val="0"/>
      <w:marTop w:val="0"/>
      <w:marBottom w:val="0"/>
      <w:divBdr>
        <w:top w:val="none" w:sz="0" w:space="0" w:color="auto"/>
        <w:left w:val="none" w:sz="0" w:space="0" w:color="auto"/>
        <w:bottom w:val="none" w:sz="0" w:space="0" w:color="auto"/>
        <w:right w:val="none" w:sz="0" w:space="0" w:color="auto"/>
      </w:divBdr>
    </w:div>
    <w:div w:id="414085304">
      <w:bodyDiv w:val="1"/>
      <w:marLeft w:val="0"/>
      <w:marRight w:val="0"/>
      <w:marTop w:val="0"/>
      <w:marBottom w:val="0"/>
      <w:divBdr>
        <w:top w:val="none" w:sz="0" w:space="0" w:color="auto"/>
        <w:left w:val="none" w:sz="0" w:space="0" w:color="auto"/>
        <w:bottom w:val="none" w:sz="0" w:space="0" w:color="auto"/>
        <w:right w:val="none" w:sz="0" w:space="0" w:color="auto"/>
      </w:divBdr>
    </w:div>
    <w:div w:id="752168356">
      <w:bodyDiv w:val="1"/>
      <w:marLeft w:val="0"/>
      <w:marRight w:val="0"/>
      <w:marTop w:val="0"/>
      <w:marBottom w:val="0"/>
      <w:divBdr>
        <w:top w:val="none" w:sz="0" w:space="0" w:color="auto"/>
        <w:left w:val="none" w:sz="0" w:space="0" w:color="auto"/>
        <w:bottom w:val="none" w:sz="0" w:space="0" w:color="auto"/>
        <w:right w:val="none" w:sz="0" w:space="0" w:color="auto"/>
      </w:divBdr>
    </w:div>
    <w:div w:id="866135571">
      <w:bodyDiv w:val="1"/>
      <w:marLeft w:val="0"/>
      <w:marRight w:val="0"/>
      <w:marTop w:val="0"/>
      <w:marBottom w:val="0"/>
      <w:divBdr>
        <w:top w:val="none" w:sz="0" w:space="0" w:color="auto"/>
        <w:left w:val="none" w:sz="0" w:space="0" w:color="auto"/>
        <w:bottom w:val="none" w:sz="0" w:space="0" w:color="auto"/>
        <w:right w:val="none" w:sz="0" w:space="0" w:color="auto"/>
      </w:divBdr>
    </w:div>
    <w:div w:id="901452049">
      <w:bodyDiv w:val="1"/>
      <w:marLeft w:val="0"/>
      <w:marRight w:val="0"/>
      <w:marTop w:val="0"/>
      <w:marBottom w:val="0"/>
      <w:divBdr>
        <w:top w:val="none" w:sz="0" w:space="0" w:color="auto"/>
        <w:left w:val="none" w:sz="0" w:space="0" w:color="auto"/>
        <w:bottom w:val="none" w:sz="0" w:space="0" w:color="auto"/>
        <w:right w:val="none" w:sz="0" w:space="0" w:color="auto"/>
      </w:divBdr>
    </w:div>
    <w:div w:id="912934271">
      <w:bodyDiv w:val="1"/>
      <w:marLeft w:val="0"/>
      <w:marRight w:val="0"/>
      <w:marTop w:val="0"/>
      <w:marBottom w:val="0"/>
      <w:divBdr>
        <w:top w:val="none" w:sz="0" w:space="0" w:color="auto"/>
        <w:left w:val="none" w:sz="0" w:space="0" w:color="auto"/>
        <w:bottom w:val="none" w:sz="0" w:space="0" w:color="auto"/>
        <w:right w:val="none" w:sz="0" w:space="0" w:color="auto"/>
      </w:divBdr>
    </w:div>
    <w:div w:id="1017658658">
      <w:bodyDiv w:val="1"/>
      <w:marLeft w:val="0"/>
      <w:marRight w:val="0"/>
      <w:marTop w:val="0"/>
      <w:marBottom w:val="0"/>
      <w:divBdr>
        <w:top w:val="none" w:sz="0" w:space="0" w:color="auto"/>
        <w:left w:val="none" w:sz="0" w:space="0" w:color="auto"/>
        <w:bottom w:val="none" w:sz="0" w:space="0" w:color="auto"/>
        <w:right w:val="none" w:sz="0" w:space="0" w:color="auto"/>
      </w:divBdr>
    </w:div>
    <w:div w:id="1142231261">
      <w:bodyDiv w:val="1"/>
      <w:marLeft w:val="0"/>
      <w:marRight w:val="0"/>
      <w:marTop w:val="0"/>
      <w:marBottom w:val="0"/>
      <w:divBdr>
        <w:top w:val="none" w:sz="0" w:space="0" w:color="auto"/>
        <w:left w:val="none" w:sz="0" w:space="0" w:color="auto"/>
        <w:bottom w:val="none" w:sz="0" w:space="0" w:color="auto"/>
        <w:right w:val="none" w:sz="0" w:space="0" w:color="auto"/>
      </w:divBdr>
    </w:div>
    <w:div w:id="1350643323">
      <w:bodyDiv w:val="1"/>
      <w:marLeft w:val="0"/>
      <w:marRight w:val="0"/>
      <w:marTop w:val="0"/>
      <w:marBottom w:val="0"/>
      <w:divBdr>
        <w:top w:val="none" w:sz="0" w:space="0" w:color="auto"/>
        <w:left w:val="none" w:sz="0" w:space="0" w:color="auto"/>
        <w:bottom w:val="none" w:sz="0" w:space="0" w:color="auto"/>
        <w:right w:val="none" w:sz="0" w:space="0" w:color="auto"/>
      </w:divBdr>
    </w:div>
    <w:div w:id="1429813243">
      <w:bodyDiv w:val="1"/>
      <w:marLeft w:val="0"/>
      <w:marRight w:val="0"/>
      <w:marTop w:val="0"/>
      <w:marBottom w:val="0"/>
      <w:divBdr>
        <w:top w:val="none" w:sz="0" w:space="0" w:color="auto"/>
        <w:left w:val="none" w:sz="0" w:space="0" w:color="auto"/>
        <w:bottom w:val="none" w:sz="0" w:space="0" w:color="auto"/>
        <w:right w:val="none" w:sz="0" w:space="0" w:color="auto"/>
      </w:divBdr>
      <w:divsChild>
        <w:div w:id="2096514058">
          <w:marLeft w:val="446"/>
          <w:marRight w:val="0"/>
          <w:marTop w:val="0"/>
          <w:marBottom w:val="200"/>
          <w:divBdr>
            <w:top w:val="none" w:sz="0" w:space="0" w:color="auto"/>
            <w:left w:val="none" w:sz="0" w:space="0" w:color="auto"/>
            <w:bottom w:val="none" w:sz="0" w:space="0" w:color="auto"/>
            <w:right w:val="none" w:sz="0" w:space="0" w:color="auto"/>
          </w:divBdr>
        </w:div>
      </w:divsChild>
    </w:div>
    <w:div w:id="1468090711">
      <w:bodyDiv w:val="1"/>
      <w:marLeft w:val="0"/>
      <w:marRight w:val="0"/>
      <w:marTop w:val="0"/>
      <w:marBottom w:val="0"/>
      <w:divBdr>
        <w:top w:val="none" w:sz="0" w:space="0" w:color="auto"/>
        <w:left w:val="none" w:sz="0" w:space="0" w:color="auto"/>
        <w:bottom w:val="none" w:sz="0" w:space="0" w:color="auto"/>
        <w:right w:val="none" w:sz="0" w:space="0" w:color="auto"/>
      </w:divBdr>
    </w:div>
    <w:div w:id="1644430515">
      <w:bodyDiv w:val="1"/>
      <w:marLeft w:val="0"/>
      <w:marRight w:val="0"/>
      <w:marTop w:val="0"/>
      <w:marBottom w:val="0"/>
      <w:divBdr>
        <w:top w:val="none" w:sz="0" w:space="0" w:color="auto"/>
        <w:left w:val="none" w:sz="0" w:space="0" w:color="auto"/>
        <w:bottom w:val="none" w:sz="0" w:space="0" w:color="auto"/>
        <w:right w:val="none" w:sz="0" w:space="0" w:color="auto"/>
      </w:divBdr>
    </w:div>
    <w:div w:id="1648052518">
      <w:bodyDiv w:val="1"/>
      <w:marLeft w:val="0"/>
      <w:marRight w:val="0"/>
      <w:marTop w:val="0"/>
      <w:marBottom w:val="0"/>
      <w:divBdr>
        <w:top w:val="none" w:sz="0" w:space="0" w:color="auto"/>
        <w:left w:val="none" w:sz="0" w:space="0" w:color="auto"/>
        <w:bottom w:val="none" w:sz="0" w:space="0" w:color="auto"/>
        <w:right w:val="none" w:sz="0" w:space="0" w:color="auto"/>
      </w:divBdr>
    </w:div>
    <w:div w:id="1687634688">
      <w:bodyDiv w:val="1"/>
      <w:marLeft w:val="0"/>
      <w:marRight w:val="0"/>
      <w:marTop w:val="0"/>
      <w:marBottom w:val="0"/>
      <w:divBdr>
        <w:top w:val="none" w:sz="0" w:space="0" w:color="auto"/>
        <w:left w:val="none" w:sz="0" w:space="0" w:color="auto"/>
        <w:bottom w:val="none" w:sz="0" w:space="0" w:color="auto"/>
        <w:right w:val="none" w:sz="0" w:space="0" w:color="auto"/>
      </w:divBdr>
    </w:div>
    <w:div w:id="1911379621">
      <w:bodyDiv w:val="1"/>
      <w:marLeft w:val="0"/>
      <w:marRight w:val="0"/>
      <w:marTop w:val="0"/>
      <w:marBottom w:val="0"/>
      <w:divBdr>
        <w:top w:val="none" w:sz="0" w:space="0" w:color="auto"/>
        <w:left w:val="none" w:sz="0" w:space="0" w:color="auto"/>
        <w:bottom w:val="none" w:sz="0" w:space="0" w:color="auto"/>
        <w:right w:val="none" w:sz="0" w:space="0" w:color="auto"/>
      </w:divBdr>
    </w:div>
    <w:div w:id="2055423669">
      <w:bodyDiv w:val="1"/>
      <w:marLeft w:val="0"/>
      <w:marRight w:val="0"/>
      <w:marTop w:val="0"/>
      <w:marBottom w:val="0"/>
      <w:divBdr>
        <w:top w:val="none" w:sz="0" w:space="0" w:color="auto"/>
        <w:left w:val="none" w:sz="0" w:space="0" w:color="auto"/>
        <w:bottom w:val="none" w:sz="0" w:space="0" w:color="auto"/>
        <w:right w:val="none" w:sz="0" w:space="0" w:color="auto"/>
      </w:divBdr>
    </w:div>
    <w:div w:id="2132094566">
      <w:bodyDiv w:val="1"/>
      <w:marLeft w:val="0"/>
      <w:marRight w:val="0"/>
      <w:marTop w:val="0"/>
      <w:marBottom w:val="0"/>
      <w:divBdr>
        <w:top w:val="none" w:sz="0" w:space="0" w:color="auto"/>
        <w:left w:val="none" w:sz="0" w:space="0" w:color="auto"/>
        <w:bottom w:val="none" w:sz="0" w:space="0" w:color="auto"/>
        <w:right w:val="none" w:sz="0" w:space="0" w:color="auto"/>
      </w:divBdr>
    </w:div>
    <w:div w:id="2146774370">
      <w:bodyDiv w:val="1"/>
      <w:marLeft w:val="0"/>
      <w:marRight w:val="0"/>
      <w:marTop w:val="0"/>
      <w:marBottom w:val="0"/>
      <w:divBdr>
        <w:top w:val="none" w:sz="0" w:space="0" w:color="auto"/>
        <w:left w:val="none" w:sz="0" w:space="0" w:color="auto"/>
        <w:bottom w:val="none" w:sz="0" w:space="0" w:color="auto"/>
        <w:right w:val="none" w:sz="0" w:space="0" w:color="auto"/>
      </w:divBdr>
      <w:divsChild>
        <w:div w:id="354966744">
          <w:marLeft w:val="446"/>
          <w:marRight w:val="0"/>
          <w:marTop w:val="0"/>
          <w:marBottom w:val="0"/>
          <w:divBdr>
            <w:top w:val="none" w:sz="0" w:space="0" w:color="auto"/>
            <w:left w:val="none" w:sz="0" w:space="0" w:color="auto"/>
            <w:bottom w:val="none" w:sz="0" w:space="0" w:color="auto"/>
            <w:right w:val="none" w:sz="0" w:space="0" w:color="auto"/>
          </w:divBdr>
        </w:div>
        <w:div w:id="886260880">
          <w:marLeft w:val="446"/>
          <w:marRight w:val="0"/>
          <w:marTop w:val="0"/>
          <w:marBottom w:val="200"/>
          <w:divBdr>
            <w:top w:val="none" w:sz="0" w:space="0" w:color="auto"/>
            <w:left w:val="none" w:sz="0" w:space="0" w:color="auto"/>
            <w:bottom w:val="none" w:sz="0" w:space="0" w:color="auto"/>
            <w:right w:val="none" w:sz="0" w:space="0" w:color="auto"/>
          </w:divBdr>
        </w:div>
        <w:div w:id="1557618341">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7.png"/><Relationship Id="rId84" Type="http://schemas.openxmlformats.org/officeDocument/2006/relationships/fontTable" Target="fontTable.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header" Target="header2.xml"/><Relationship Id="rId5" Type="http://schemas.openxmlformats.org/officeDocument/2006/relationships/numbering" Target="numbering.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hyperlink" Target="https://www.health.gov.au/our-work/thriving-kids" TargetMode="External"/><Relationship Id="rId69" Type="http://schemas.openxmlformats.org/officeDocument/2006/relationships/image" Target="media/image58.png"/><Relationship Id="rId77"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footer" Target="footer1.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s://www.health.gov.au/our-work/thriving-kids" TargetMode="External"/><Relationship Id="rId7" Type="http://schemas.openxmlformats.org/officeDocument/2006/relationships/settings" Target="settings.xml"/><Relationship Id="rId71"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61" Type="http://schemas.openxmlformats.org/officeDocument/2006/relationships/image" Target="media/image51.png"/><Relationship Id="rId82" Type="http://schemas.openxmlformats.org/officeDocument/2006/relationships/header" Target="header3.xml"/></Relationships>
</file>

<file path=word/_rels/footer3.xml.rels><?xml version="1.0" encoding="UTF-8" standalone="yes"?>
<Relationships xmlns="http://schemas.openxmlformats.org/package/2006/relationships"><Relationship Id="rId1" Type="http://schemas.openxmlformats.org/officeDocument/2006/relationships/image" Target="media/image67.png"/></Relationships>
</file>

<file path=word/_rels/header3.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296CE75483C1148A7032A8A56CB4A2E" ma:contentTypeVersion="12" ma:contentTypeDescription="Create a new document." ma:contentTypeScope="" ma:versionID="58c3aeb7d62295c000c664c5c9d79d50">
  <xsd:schema xmlns:xsd="http://www.w3.org/2001/XMLSchema" xmlns:xs="http://www.w3.org/2001/XMLSchema" xmlns:p="http://schemas.microsoft.com/office/2006/metadata/properties" xmlns:ns2="1cdec39a-f586-4ab8-909b-70360a267eb8" xmlns:ns3="80713d6d-f344-4aa1-881a-17829d2074fc" targetNamespace="http://schemas.microsoft.com/office/2006/metadata/properties" ma:root="true" ma:fieldsID="ab1ce993d9a91abe74006fe93f283f6e" ns2:_="" ns3:_="">
    <xsd:import namespace="1cdec39a-f586-4ab8-909b-70360a267eb8"/>
    <xsd:import namespace="80713d6d-f344-4aa1-881a-17829d2074f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_Flow_SignoffStatu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BillingMetadata"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dec39a-f586-4ab8-909b-70360a267eb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_Flow_SignoffStatus" ma:index="11" nillable="true" ma:displayName="Sign-off status" ma:internalName="_x0024_Resources_x003a_core_x002c_Signoff_Status">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BillingMetadata" ma:index="18" nillable="true" ma:displayName="MediaServiceBillingMetadata" ma:hidden="true" ma:internalName="MediaServiceBillingMetadata" ma:readOnly="true">
      <xsd:simpleType>
        <xsd:restriction base="dms:Note"/>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0713d6d-f344-4aa1-881a-17829d2074fc"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71b98e17-f131-42ff-a4a7-b6f012b0480e}" ma:internalName="TaxCatchAll" ma:showField="CatchAllData" ma:web="80713d6d-f344-4aa1-881a-17829d2074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cdec39a-f586-4ab8-909b-70360a267eb8">
      <Terms xmlns="http://schemas.microsoft.com/office/infopath/2007/PartnerControls"/>
    </lcf76f155ced4ddcb4097134ff3c332f>
    <TaxCatchAll xmlns="80713d6d-f344-4aa1-881a-17829d2074fc" xsi:nil="true"/>
    <_Flow_SignoffStatus xmlns="1cdec39a-f586-4ab8-909b-70360a267eb8"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A00B1A-3DB0-47B9-987C-C3CC49ED1B34}">
  <ds:schemaRefs>
    <ds:schemaRef ds:uri="http://schemas.microsoft.com/sharepoint/v3/contenttype/forms"/>
  </ds:schemaRefs>
</ds:datastoreItem>
</file>

<file path=customXml/itemProps2.xml><?xml version="1.0" encoding="utf-8"?>
<ds:datastoreItem xmlns:ds="http://schemas.openxmlformats.org/officeDocument/2006/customXml" ds:itemID="{4A40EECF-0D38-4322-935C-0ECB8B36EE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dec39a-f586-4ab8-909b-70360a267eb8"/>
    <ds:schemaRef ds:uri="80713d6d-f344-4aa1-881a-17829d2074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CE8E06-A42D-4F57-8850-D3B8BEAC5A9F}">
  <ds:schemaRefs>
    <ds:schemaRef ds:uri="http://schemas.microsoft.com/office/2006/metadata/properties"/>
    <ds:schemaRef ds:uri="http://schemas.microsoft.com/office/infopath/2007/PartnerControls"/>
    <ds:schemaRef ds:uri="1cdec39a-f586-4ab8-909b-70360a267eb8"/>
    <ds:schemaRef ds:uri="80713d6d-f344-4aa1-881a-17829d2074fc"/>
  </ds:schemaRefs>
</ds:datastoreItem>
</file>

<file path=customXml/itemProps4.xml><?xml version="1.0" encoding="utf-8"?>
<ds:datastoreItem xmlns:ds="http://schemas.openxmlformats.org/officeDocument/2006/customXml" ds:itemID="{44191C6E-DFFF-46C2-92DB-86FFA5A98E49}">
  <ds:schemaRefs>
    <ds:schemaRef ds:uri="http://schemas.openxmlformats.org/officeDocument/2006/bibliography"/>
  </ds:schemaRefs>
</ds:datastoreItem>
</file>

<file path=docMetadata/LabelInfo.xml><?xml version="1.0" encoding="utf-8"?>
<clbl:labelList xmlns:clbl="http://schemas.microsoft.com/office/2020/mipLabelMetadata">
  <clbl:label id="{b6388990-a08e-44f4-a5b0-f44eab36c88f}" enabled="1" method="Privileged" siteId="{311f614e-2687-4905-bb5c-f592370e0d41}" removed="0"/>
</clbl:labelList>
</file>

<file path=docProps/app.xml><?xml version="1.0" encoding="utf-8"?>
<Properties xmlns="http://schemas.openxmlformats.org/officeDocument/2006/extended-properties" xmlns:vt="http://schemas.openxmlformats.org/officeDocument/2006/docPropsVTypes">
  <Template>Normal.dotm</Template>
  <TotalTime>6</TotalTime>
  <Pages>28</Pages>
  <Words>1174</Words>
  <Characters>5897</Characters>
  <Application>Microsoft Office Word</Application>
  <DocSecurity>0</DocSecurity>
  <Lines>580</Lines>
  <Paragraphs>222</Paragraphs>
  <ScaleCrop>false</ScaleCrop>
  <HeadingPairs>
    <vt:vector size="2" baseType="variant">
      <vt:variant>
        <vt:lpstr>Title</vt:lpstr>
      </vt:variant>
      <vt:variant>
        <vt:i4>1</vt:i4>
      </vt:variant>
    </vt:vector>
  </HeadingPairs>
  <TitlesOfParts>
    <vt:vector size="1" baseType="lpstr">
      <vt:lpstr/>
    </vt:vector>
  </TitlesOfParts>
  <Company>Department of Social Services</Company>
  <LinksUpToDate>false</LinksUpToDate>
  <CharactersWithSpaces>6943</CharactersWithSpaces>
  <SharedDoc>false</SharedDoc>
  <HLinks>
    <vt:vector size="18" baseType="variant">
      <vt:variant>
        <vt:i4>196624</vt:i4>
      </vt:variant>
      <vt:variant>
        <vt:i4>3</vt:i4>
      </vt:variant>
      <vt:variant>
        <vt:i4>0</vt:i4>
      </vt:variant>
      <vt:variant>
        <vt:i4>5</vt:i4>
      </vt:variant>
      <vt:variant>
        <vt:lpwstr>https://www.health.gov.au/our-work/thriving-kids</vt:lpwstr>
      </vt:variant>
      <vt:variant>
        <vt:lpwstr/>
      </vt:variant>
      <vt:variant>
        <vt:i4>196624</vt:i4>
      </vt:variant>
      <vt:variant>
        <vt:i4>0</vt:i4>
      </vt:variant>
      <vt:variant>
        <vt:i4>0</vt:i4>
      </vt:variant>
      <vt:variant>
        <vt:i4>5</vt:i4>
      </vt:variant>
      <vt:variant>
        <vt:lpwstr>https://www.health.gov.au/our-work/thriving-kids</vt:lpwstr>
      </vt:variant>
      <vt:variant>
        <vt:lpwstr/>
      </vt:variant>
      <vt:variant>
        <vt:i4>196624</vt:i4>
      </vt:variant>
      <vt:variant>
        <vt:i4>0</vt:i4>
      </vt:variant>
      <vt:variant>
        <vt:i4>0</vt:i4>
      </vt:variant>
      <vt:variant>
        <vt:i4>5</vt:i4>
      </vt:variant>
      <vt:variant>
        <vt:lpwstr>https://www.health.gov.au/our-work/thriving-kids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Setting up Thriving Kids</dc:title>
  <dc:subject/>
  <cp:keywords>[SEC=OFFICIAL]</cp:keywords>
  <dc:description/>
  <cp:lastModifiedBy>NEWBERRY, Jacqui</cp:lastModifiedBy>
  <cp:revision>293</cp:revision>
  <cp:lastPrinted>2026-04-01T06:20:00Z</cp:lastPrinted>
  <dcterms:created xsi:type="dcterms:W3CDTF">2026-04-01T04:30:00Z</dcterms:created>
  <dcterms:modified xsi:type="dcterms:W3CDTF">2026-04-02T02:50:00Z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MSIP_Label_eb34d90b-fc41-464d-af60-f74d721d0790_Name">
    <vt:lpwstr>OFFICIAL</vt:lpwstr>
  </property>
  <property fmtid="{D5CDD505-2E9C-101B-9397-08002B2CF9AE}" pid="7" name="PMHMAC">
    <vt:lpwstr>v=2022.1;a=SHA256;h=B83F9B4ECE5A78DEB493E3712025AAC19CB38F14C2A4E23739DB29E72C6A4FD2</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ProtectiveMarkingValue_Header">
    <vt:lpwstr>OFFICIAL</vt:lpwstr>
  </property>
  <property fmtid="{D5CDD505-2E9C-101B-9397-08002B2CF9AE}" pid="11" name="PM_OriginationTimeStamp">
    <vt:lpwstr>2024-10-02T23:55:56Z</vt:lpwstr>
  </property>
  <property fmtid="{D5CDD505-2E9C-101B-9397-08002B2CF9AE}" pid="12" name="PM_Markers">
    <vt:lpwstr/>
  </property>
  <property fmtid="{D5CDD505-2E9C-101B-9397-08002B2CF9AE}" pid="13" name="MSIP_Label_eb34d90b-fc41-464d-af60-f74d721d0790_SiteId">
    <vt:lpwstr>61e36dd1-ca6e-4d61-aa0a-2b4eb88317a3</vt:lpwstr>
  </property>
  <property fmtid="{D5CDD505-2E9C-101B-9397-08002B2CF9AE}" pid="14" name="MSIP_Label_eb34d90b-fc41-464d-af60-f74d721d0790_ContentBits">
    <vt:lpwstr>0</vt:lpwstr>
  </property>
  <property fmtid="{D5CDD505-2E9C-101B-9397-08002B2CF9AE}" pid="15" name="MSIP_Label_eb34d90b-fc41-464d-af60-f74d721d0790_Enabled">
    <vt:lpwstr>true</vt:lpwstr>
  </property>
  <property fmtid="{D5CDD505-2E9C-101B-9397-08002B2CF9AE}" pid="16" name="PM_ProtectiveMarkingImage_Footer">
    <vt:lpwstr>C:\Program Files (x86)\Common Files\janusNET Shared\janusSEAL\Images\DocumentSlashBlue.png</vt:lpwstr>
  </property>
  <property fmtid="{D5CDD505-2E9C-101B-9397-08002B2CF9AE}" pid="17" name="MSIP_Label_eb34d90b-fc41-464d-af60-f74d721d0790_SetDate">
    <vt:lpwstr>2024-10-02T23:55:56Z</vt:lpwstr>
  </property>
  <property fmtid="{D5CDD505-2E9C-101B-9397-08002B2CF9AE}" pid="18" name="MSIP_Label_eb34d90b-fc41-464d-af60-f74d721d0790_Method">
    <vt:lpwstr>Privileged</vt:lpwstr>
  </property>
  <property fmtid="{D5CDD505-2E9C-101B-9397-08002B2CF9AE}" pid="19" name="MSIP_Label_eb34d90b-fc41-464d-af60-f74d721d0790_ActionId">
    <vt:lpwstr>ea712e4ecc694d05a43adde5271c428b</vt:lpwstr>
  </property>
  <property fmtid="{D5CDD505-2E9C-101B-9397-08002B2CF9AE}" pid="20" name="PM_InsertionValue">
    <vt:lpwstr>OFFICIAL</vt:lpwstr>
  </property>
  <property fmtid="{D5CDD505-2E9C-101B-9397-08002B2CF9AE}" pid="21" name="PM_Originator_Hash_SHA1">
    <vt:lpwstr>68F1ED17B1949275F2C3C2BA563D5DFD573C35EE</vt:lpwstr>
  </property>
  <property fmtid="{D5CDD505-2E9C-101B-9397-08002B2CF9AE}" pid="22" name="PM_DisplayValueSecClassificationWithQualifier">
    <vt:lpwstr>OFFICIAL</vt:lpwstr>
  </property>
  <property fmtid="{D5CDD505-2E9C-101B-9397-08002B2CF9AE}" pid="23" name="PM_Originating_FileId">
    <vt:lpwstr>21A819A7B4EB4446B12AA4675FCD3A07</vt:lpwstr>
  </property>
  <property fmtid="{D5CDD505-2E9C-101B-9397-08002B2CF9AE}" pid="24" name="PM_ProtectiveMarkingValue_Footer">
    <vt:lpwstr>OFFICIAL</vt:lpwstr>
  </property>
  <property fmtid="{D5CDD505-2E9C-101B-9397-08002B2CF9AE}" pid="25" name="PM_ProtectiveMarkingImage_Header">
    <vt:lpwstr>C:\Program Files (x86)\Common Files\janusNET Shared\janusSEAL\Images\DocumentSlashBlue.png</vt:lpwstr>
  </property>
  <property fmtid="{D5CDD505-2E9C-101B-9397-08002B2CF9AE}" pid="26" name="PM_Display">
    <vt:lpwstr>OFFICIAL</vt:lpwstr>
  </property>
  <property fmtid="{D5CDD505-2E9C-101B-9397-08002B2CF9AE}" pid="27" name="PM_OriginatorUserAccountName_SHA256">
    <vt:lpwstr>76791C371C415401FD085A0282426E9F1A81891D0B93EE117495588A17E44FB7</vt:lpwstr>
  </property>
  <property fmtid="{D5CDD505-2E9C-101B-9397-08002B2CF9AE}" pid="28" name="PM_OriginatorDomainName_SHA256">
    <vt:lpwstr>E83A2A66C4061446A7E3732E8D44762184B6B377D962B96C83DC624302585857</vt:lpwstr>
  </property>
  <property fmtid="{D5CDD505-2E9C-101B-9397-08002B2CF9AE}" pid="29" name="PMUuid">
    <vt:lpwstr>v=2022.2;d=gov.au;g=46DD6D7C-8107-577B-BC6E-F348953B2E44</vt:lpwstr>
  </property>
  <property fmtid="{D5CDD505-2E9C-101B-9397-08002B2CF9AE}" pid="30" name="PM_Hash_Version">
    <vt:lpwstr>2022.1</vt:lpwstr>
  </property>
  <property fmtid="{D5CDD505-2E9C-101B-9397-08002B2CF9AE}" pid="31" name="PM_Hash_Salt_Prev">
    <vt:lpwstr>43FD4014E0AB9A493258C8593008A710</vt:lpwstr>
  </property>
  <property fmtid="{D5CDD505-2E9C-101B-9397-08002B2CF9AE}" pid="32" name="PM_Hash_Salt">
    <vt:lpwstr>2C0A6DCE958A007339D17790CAFC58D3</vt:lpwstr>
  </property>
  <property fmtid="{D5CDD505-2E9C-101B-9397-08002B2CF9AE}" pid="33" name="PM_Hash_SHA1">
    <vt:lpwstr>53CF3E4B0DFADEBD0AA5B332FC28D728740DB715</vt:lpwstr>
  </property>
  <property fmtid="{D5CDD505-2E9C-101B-9397-08002B2CF9AE}" pid="34" name="PM_SecurityClassification_Prev">
    <vt:lpwstr>OFFICIAL</vt:lpwstr>
  </property>
  <property fmtid="{D5CDD505-2E9C-101B-9397-08002B2CF9AE}" pid="35" name="PM_Qualifier_Prev">
    <vt:lpwstr/>
  </property>
  <property fmtid="{D5CDD505-2E9C-101B-9397-08002B2CF9AE}" pid="36" name="ContentTypeId">
    <vt:lpwstr>0x010100A296CE75483C1148A7032A8A56CB4A2E</vt:lpwstr>
  </property>
  <property fmtid="{D5CDD505-2E9C-101B-9397-08002B2CF9AE}" pid="37" name="MediaServiceImageTags">
    <vt:lpwstr/>
  </property>
  <property fmtid="{D5CDD505-2E9C-101B-9397-08002B2CF9AE}" pid="38" name="PM_Expires">
    <vt:lpwstr/>
  </property>
  <property fmtid="{D5CDD505-2E9C-101B-9397-08002B2CF9AE}" pid="39" name="PM_DownTo">
    <vt:lpwstr/>
  </property>
  <property fmtid="{D5CDD505-2E9C-101B-9397-08002B2CF9AE}" pid="40" name="_ExtendedDescription">
    <vt:lpwstr/>
  </property>
  <property fmtid="{D5CDD505-2E9C-101B-9397-08002B2CF9AE}" pid="41" name="ClassificationContentMarkingHeaderShapeIds">
    <vt:lpwstr>4823fba7,314ae598,e7757f8,71977e87,30444dab</vt:lpwstr>
  </property>
  <property fmtid="{D5CDD505-2E9C-101B-9397-08002B2CF9AE}" pid="42" name="ClassificationContentMarkingHeaderFontProps">
    <vt:lpwstr>#ff0000,12,Aptos</vt:lpwstr>
  </property>
  <property fmtid="{D5CDD505-2E9C-101B-9397-08002B2CF9AE}" pid="43" name="ClassificationContentMarkingHeaderText">
    <vt:lpwstr>OFFICIAL:Sensitive</vt:lpwstr>
  </property>
  <property fmtid="{D5CDD505-2E9C-101B-9397-08002B2CF9AE}" pid="44" name="ClassificationContentMarkingFooterShapeIds">
    <vt:lpwstr>5150089b,1a4a1aa4,5158aa24,177c5247,f27dd06</vt:lpwstr>
  </property>
  <property fmtid="{D5CDD505-2E9C-101B-9397-08002B2CF9AE}" pid="45" name="ClassificationContentMarkingFooterFontProps">
    <vt:lpwstr>#ff0000,12,Aptos</vt:lpwstr>
  </property>
  <property fmtid="{D5CDD505-2E9C-101B-9397-08002B2CF9AE}" pid="46" name="ClassificationContentMarkingFooterText">
    <vt:lpwstr>OFFICIAL:Sensitive</vt:lpwstr>
  </property>
  <property fmtid="{D5CDD505-2E9C-101B-9397-08002B2CF9AE}" pid="47" name="MSIP_Label_7cd3e8b9-ffed-43a8-b7f4-cc2fa0382d36_Enabled">
    <vt:lpwstr>true</vt:lpwstr>
  </property>
  <property fmtid="{D5CDD505-2E9C-101B-9397-08002B2CF9AE}" pid="48" name="MSIP_Label_7cd3e8b9-ffed-43a8-b7f4-cc2fa0382d36_SetDate">
    <vt:lpwstr>2025-08-06T05:16:29Z</vt:lpwstr>
  </property>
  <property fmtid="{D5CDD505-2E9C-101B-9397-08002B2CF9AE}" pid="49" name="MSIP_Label_7cd3e8b9-ffed-43a8-b7f4-cc2fa0382d36_Method">
    <vt:lpwstr>Privileged</vt:lpwstr>
  </property>
  <property fmtid="{D5CDD505-2E9C-101B-9397-08002B2CF9AE}" pid="50" name="MSIP_Label_7cd3e8b9-ffed-43a8-b7f4-cc2fa0382d36_Name">
    <vt:lpwstr>O</vt:lpwstr>
  </property>
  <property fmtid="{D5CDD505-2E9C-101B-9397-08002B2CF9AE}" pid="51" name="MSIP_Label_7cd3e8b9-ffed-43a8-b7f4-cc2fa0382d36_SiteId">
    <vt:lpwstr>34a3929c-73cf-4954-abfe-147dc3517892</vt:lpwstr>
  </property>
  <property fmtid="{D5CDD505-2E9C-101B-9397-08002B2CF9AE}" pid="52" name="MSIP_Label_7cd3e8b9-ffed-43a8-b7f4-cc2fa0382d36_ActionId">
    <vt:lpwstr>d653df3d-ca85-4b2b-85dd-7309cf3210f2</vt:lpwstr>
  </property>
  <property fmtid="{D5CDD505-2E9C-101B-9397-08002B2CF9AE}" pid="53" name="MSIP_Label_7cd3e8b9-ffed-43a8-b7f4-cc2fa0382d36_ContentBits">
    <vt:lpwstr>3</vt:lpwstr>
  </property>
  <property fmtid="{D5CDD505-2E9C-101B-9397-08002B2CF9AE}" pid="54" name="MSIP_Label_7cd3e8b9-ffed-43a8-b7f4-cc2fa0382d36_Tag">
    <vt:lpwstr>10, 0, 1, 1</vt:lpwstr>
  </property>
  <property fmtid="{D5CDD505-2E9C-101B-9397-08002B2CF9AE}" pid="55" name="docLang">
    <vt:lpwstr>en</vt:lpwstr>
  </property>
</Properties>
</file>