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71DF4" w14:textId="4E2FE0BC" w:rsidR="008B47FD" w:rsidRDefault="00564BA8" w:rsidP="008B47FD">
      <w:pPr>
        <w:pStyle w:val="BodyText"/>
        <w:rPr>
          <w:rFonts w:ascii="Segoe UI" w:hAnsi="Segoe UI" w:cs="Segoe UI"/>
          <w:sz w:val="16"/>
          <w:szCs w:val="16"/>
        </w:rPr>
      </w:pPr>
      <w:r w:rsidRPr="00AB1FC1">
        <w:rPr>
          <w:rFonts w:ascii="Segoe UI" w:hAnsi="Segoe UI" w:cs="Segoe UI"/>
          <w:noProof/>
          <w:color w:val="3F4975"/>
          <w:sz w:val="16"/>
          <w:lang w:val="en-AU"/>
        </w:rPr>
        <w:drawing>
          <wp:anchor distT="0" distB="0" distL="114300" distR="114300" simplePos="0" relativeHeight="251658241" behindDoc="0" locked="0" layoutInCell="1" allowOverlap="1" wp14:anchorId="7D42D528" wp14:editId="1DCD6FCE">
            <wp:simplePos x="0" y="0"/>
            <wp:positionH relativeFrom="margin">
              <wp:posOffset>-599063</wp:posOffset>
            </wp:positionH>
            <wp:positionV relativeFrom="margin">
              <wp:posOffset>-687902</wp:posOffset>
            </wp:positionV>
            <wp:extent cx="2908800" cy="885600"/>
            <wp:effectExtent l="0" t="0" r="6350" b="0"/>
            <wp:wrapNone/>
            <wp:docPr id="8329575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D3AC93B-7579-44C3-AA72-C83F403975BF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95756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800" cy="8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298" w:rsidRPr="000B7022">
        <w:rPr>
          <w:rFonts w:ascii="Segoe UI" w:hAnsi="Segoe UI" w:cs="Segoe UI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36BF3B" wp14:editId="1B77320F">
                <wp:simplePos x="0" y="0"/>
                <wp:positionH relativeFrom="column">
                  <wp:posOffset>3573780</wp:posOffset>
                </wp:positionH>
                <wp:positionV relativeFrom="paragraph">
                  <wp:posOffset>-376823</wp:posOffset>
                </wp:positionV>
                <wp:extent cx="2904490" cy="1404620"/>
                <wp:effectExtent l="0" t="0" r="0" b="635"/>
                <wp:wrapSquare wrapText="bothSides"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DD2386-5825-4615-A8AF-0E38D6AAE8B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C1712" w14:textId="77777777" w:rsidR="000B7022" w:rsidRPr="00443657" w:rsidRDefault="000B7022" w:rsidP="000B7022">
                            <w:pPr>
                              <w:ind w:right="140"/>
                              <w:jc w:val="right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 w:rsidRPr="00443657">
                              <w:rPr>
                                <w:rFonts w:ascii="Segoe UI" w:hAnsi="Segoe UI" w:cs="Segoe UI"/>
                                <w:color w:val="3F4975"/>
                                <w:sz w:val="14"/>
                                <w:szCs w:val="14"/>
                              </w:rPr>
                              <w:t>Digital</w:t>
                            </w:r>
                            <w:r w:rsidRPr="00443657">
                              <w:rPr>
                                <w:rFonts w:ascii="Segoe UI" w:hAnsi="Segoe UI" w:cs="Segoe UI"/>
                                <w:color w:val="3F4975"/>
                                <w:spacing w:val="-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43657">
                              <w:rPr>
                                <w:rFonts w:ascii="Segoe UI" w:hAnsi="Segoe UI" w:cs="Segoe UI"/>
                                <w:color w:val="3F4975"/>
                                <w:sz w:val="14"/>
                                <w:szCs w:val="14"/>
                              </w:rPr>
                              <w:t>Transformation</w:t>
                            </w:r>
                            <w:r w:rsidRPr="00443657">
                              <w:rPr>
                                <w:rFonts w:ascii="Segoe UI" w:hAnsi="Segoe UI" w:cs="Segoe UI"/>
                                <w:color w:val="3F4975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43657">
                              <w:rPr>
                                <w:rFonts w:ascii="Segoe UI" w:hAnsi="Segoe UI" w:cs="Segoe UI"/>
                                <w:color w:val="3F4975"/>
                                <w:sz w:val="14"/>
                                <w:szCs w:val="14"/>
                              </w:rPr>
                              <w:t>(DT) Sector</w:t>
                            </w:r>
                            <w:r w:rsidRPr="00443657">
                              <w:rPr>
                                <w:rFonts w:ascii="Segoe UI" w:hAnsi="Segoe UI" w:cs="Segoe UI"/>
                                <w:color w:val="3F4975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43657">
                              <w:rPr>
                                <w:rFonts w:ascii="Segoe UI" w:hAnsi="Segoe UI" w:cs="Segoe UI"/>
                                <w:color w:val="3F4975"/>
                                <w:sz w:val="14"/>
                                <w:szCs w:val="14"/>
                              </w:rPr>
                              <w:t>Partners</w:t>
                            </w:r>
                            <w:r w:rsidRPr="00443657">
                              <w:rPr>
                                <w:rFonts w:ascii="Segoe UI" w:hAnsi="Segoe UI" w:cs="Segoe UI"/>
                                <w:color w:val="3F4975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43657">
                              <w:rPr>
                                <w:rFonts w:ascii="Segoe UI" w:hAnsi="Segoe UI" w:cs="Segoe UI"/>
                                <w:color w:val="3F4975"/>
                                <w:spacing w:val="-4"/>
                                <w:sz w:val="14"/>
                                <w:szCs w:val="14"/>
                              </w:rPr>
                              <w:t>Group</w:t>
                            </w:r>
                          </w:p>
                          <w:p w14:paraId="551DF085" w14:textId="77777777" w:rsidR="000B7022" w:rsidRPr="00443657" w:rsidRDefault="000B7022" w:rsidP="000B7022">
                            <w:pPr>
                              <w:ind w:right="140"/>
                              <w:jc w:val="right"/>
                              <w:rPr>
                                <w:rFonts w:ascii="Segoe UI" w:hAnsi="Segoe UI" w:cs="Segoe UI"/>
                                <w:color w:val="3F4975"/>
                                <w:spacing w:val="40"/>
                                <w:sz w:val="14"/>
                                <w:szCs w:val="14"/>
                              </w:rPr>
                            </w:pPr>
                            <w:r w:rsidRPr="00443657">
                              <w:rPr>
                                <w:rFonts w:ascii="Segoe UI" w:hAnsi="Segoe UI" w:cs="Segoe UI"/>
                                <w:color w:val="3F4975"/>
                                <w:sz w:val="14"/>
                                <w:szCs w:val="14"/>
                              </w:rPr>
                              <w:t>Digital</w:t>
                            </w:r>
                            <w:r w:rsidRPr="00443657">
                              <w:rPr>
                                <w:rFonts w:ascii="Segoe UI" w:hAnsi="Segoe UI" w:cs="Segoe UI"/>
                                <w:color w:val="3F4975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43657">
                              <w:rPr>
                                <w:rFonts w:ascii="Segoe UI" w:hAnsi="Segoe UI" w:cs="Segoe UI"/>
                                <w:color w:val="3F4975"/>
                                <w:sz w:val="14"/>
                                <w:szCs w:val="14"/>
                              </w:rPr>
                              <w:t>Business</w:t>
                            </w:r>
                            <w:r w:rsidRPr="00443657">
                              <w:rPr>
                                <w:rFonts w:ascii="Segoe UI" w:hAnsi="Segoe UI" w:cs="Segoe UI"/>
                                <w:color w:val="3F4975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43657">
                              <w:rPr>
                                <w:rFonts w:ascii="Segoe UI" w:hAnsi="Segoe UI" w:cs="Segoe UI"/>
                                <w:color w:val="3F4975"/>
                                <w:sz w:val="14"/>
                                <w:szCs w:val="14"/>
                              </w:rPr>
                              <w:t>and</w:t>
                            </w:r>
                            <w:r w:rsidRPr="00443657">
                              <w:rPr>
                                <w:rFonts w:ascii="Segoe UI" w:hAnsi="Segoe UI" w:cs="Segoe UI"/>
                                <w:color w:val="3F4975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43657">
                              <w:rPr>
                                <w:rFonts w:ascii="Segoe UI" w:hAnsi="Segoe UI" w:cs="Segoe UI"/>
                                <w:color w:val="3F4975"/>
                                <w:sz w:val="14"/>
                                <w:szCs w:val="14"/>
                              </w:rPr>
                              <w:t>Sector</w:t>
                            </w:r>
                            <w:r w:rsidRPr="00443657">
                              <w:rPr>
                                <w:rFonts w:ascii="Segoe UI" w:hAnsi="Segoe UI" w:cs="Segoe UI"/>
                                <w:color w:val="3F4975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43657">
                              <w:rPr>
                                <w:rFonts w:ascii="Segoe UI" w:hAnsi="Segoe UI" w:cs="Segoe UI"/>
                                <w:color w:val="3F4975"/>
                                <w:sz w:val="14"/>
                                <w:szCs w:val="14"/>
                              </w:rPr>
                              <w:t>Engagement</w:t>
                            </w:r>
                            <w:r w:rsidRPr="00443657">
                              <w:rPr>
                                <w:rFonts w:ascii="Segoe UI" w:hAnsi="Segoe UI" w:cs="Segoe UI"/>
                                <w:color w:val="3F4975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43657">
                              <w:rPr>
                                <w:rFonts w:ascii="Segoe UI" w:hAnsi="Segoe UI" w:cs="Segoe UI"/>
                                <w:color w:val="3F4975"/>
                                <w:sz w:val="14"/>
                                <w:szCs w:val="14"/>
                              </w:rPr>
                              <w:t>Branch (DBSE)</w:t>
                            </w:r>
                          </w:p>
                          <w:p w14:paraId="78A0F634" w14:textId="77777777" w:rsidR="000B7022" w:rsidRPr="00443657" w:rsidRDefault="000B7022" w:rsidP="000B7022">
                            <w:pPr>
                              <w:ind w:right="140"/>
                              <w:jc w:val="right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 w:rsidRPr="00443657">
                              <w:rPr>
                                <w:rFonts w:ascii="Segoe UI" w:hAnsi="Segoe UI" w:cs="Segoe UI"/>
                                <w:color w:val="3F4975"/>
                                <w:sz w:val="14"/>
                                <w:szCs w:val="14"/>
                              </w:rPr>
                              <w:t>Digital Services within Corporate Operations Group (COG)</w:t>
                            </w:r>
                          </w:p>
                          <w:p w14:paraId="2F0CB01D" w14:textId="6514F01B" w:rsidR="000B7022" w:rsidRDefault="000B702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36BF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1.4pt;margin-top:-29.65pt;width:228.7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" stroked="f">
                <v:textbox style="mso-fit-shape-to-text:t">
                  <w:txbxContent>
                    <w:p w14:paraId="6F4C1712" w14:textId="77777777" w:rsidR="000B7022" w:rsidRPr="00443657" w:rsidRDefault="000B7022" w:rsidP="000B7022">
                      <w:pPr>
                        <w:ind w:right="140"/>
                        <w:jc w:val="right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 w:rsidRPr="00443657">
                        <w:rPr>
                          <w:rFonts w:ascii="Segoe UI" w:hAnsi="Segoe UI" w:cs="Segoe UI"/>
                          <w:color w:val="3F4975"/>
                          <w:sz w:val="14"/>
                          <w:szCs w:val="14"/>
                        </w:rPr>
                        <w:t>Digital</w:t>
                      </w:r>
                      <w:r w:rsidRPr="00443657">
                        <w:rPr>
                          <w:rFonts w:ascii="Segoe UI" w:hAnsi="Segoe UI" w:cs="Segoe UI"/>
                          <w:color w:val="3F4975"/>
                          <w:spacing w:val="-10"/>
                          <w:sz w:val="14"/>
                          <w:szCs w:val="14"/>
                        </w:rPr>
                        <w:t xml:space="preserve"> </w:t>
                      </w:r>
                      <w:r w:rsidRPr="00443657">
                        <w:rPr>
                          <w:rFonts w:ascii="Segoe UI" w:hAnsi="Segoe UI" w:cs="Segoe UI"/>
                          <w:color w:val="3F4975"/>
                          <w:sz w:val="14"/>
                          <w:szCs w:val="14"/>
                        </w:rPr>
                        <w:t>Transformation</w:t>
                      </w:r>
                      <w:r w:rsidRPr="00443657">
                        <w:rPr>
                          <w:rFonts w:ascii="Segoe UI" w:hAnsi="Segoe UI" w:cs="Segoe UI"/>
                          <w:color w:val="3F4975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 w:rsidRPr="00443657">
                        <w:rPr>
                          <w:rFonts w:ascii="Segoe UI" w:hAnsi="Segoe UI" w:cs="Segoe UI"/>
                          <w:color w:val="3F4975"/>
                          <w:sz w:val="14"/>
                          <w:szCs w:val="14"/>
                        </w:rPr>
                        <w:t>(DT) Sector</w:t>
                      </w:r>
                      <w:r w:rsidRPr="00443657">
                        <w:rPr>
                          <w:rFonts w:ascii="Segoe UI" w:hAnsi="Segoe UI" w:cs="Segoe UI"/>
                          <w:color w:val="3F4975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 w:rsidRPr="00443657">
                        <w:rPr>
                          <w:rFonts w:ascii="Segoe UI" w:hAnsi="Segoe UI" w:cs="Segoe UI"/>
                          <w:color w:val="3F4975"/>
                          <w:sz w:val="14"/>
                          <w:szCs w:val="14"/>
                        </w:rPr>
                        <w:t>Partners</w:t>
                      </w:r>
                      <w:r w:rsidRPr="00443657">
                        <w:rPr>
                          <w:rFonts w:ascii="Segoe UI" w:hAnsi="Segoe UI" w:cs="Segoe UI"/>
                          <w:color w:val="3F4975"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 w:rsidRPr="00443657">
                        <w:rPr>
                          <w:rFonts w:ascii="Segoe UI" w:hAnsi="Segoe UI" w:cs="Segoe UI"/>
                          <w:color w:val="3F4975"/>
                          <w:spacing w:val="-4"/>
                          <w:sz w:val="14"/>
                          <w:szCs w:val="14"/>
                        </w:rPr>
                        <w:t>Group</w:t>
                      </w:r>
                    </w:p>
                    <w:p w14:paraId="551DF085" w14:textId="77777777" w:rsidR="000B7022" w:rsidRPr="00443657" w:rsidRDefault="000B7022" w:rsidP="000B7022">
                      <w:pPr>
                        <w:ind w:right="140"/>
                        <w:jc w:val="right"/>
                        <w:rPr>
                          <w:rFonts w:ascii="Segoe UI" w:hAnsi="Segoe UI" w:cs="Segoe UI"/>
                          <w:color w:val="3F4975"/>
                          <w:spacing w:val="40"/>
                          <w:sz w:val="14"/>
                          <w:szCs w:val="14"/>
                        </w:rPr>
                      </w:pPr>
                      <w:r w:rsidRPr="00443657">
                        <w:rPr>
                          <w:rFonts w:ascii="Segoe UI" w:hAnsi="Segoe UI" w:cs="Segoe UI"/>
                          <w:color w:val="3F4975"/>
                          <w:sz w:val="14"/>
                          <w:szCs w:val="14"/>
                        </w:rPr>
                        <w:t>Digital</w:t>
                      </w:r>
                      <w:r w:rsidRPr="00443657">
                        <w:rPr>
                          <w:rFonts w:ascii="Segoe UI" w:hAnsi="Segoe UI" w:cs="Segoe UI"/>
                          <w:color w:val="3F4975"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 w:rsidRPr="00443657">
                        <w:rPr>
                          <w:rFonts w:ascii="Segoe UI" w:hAnsi="Segoe UI" w:cs="Segoe UI"/>
                          <w:color w:val="3F4975"/>
                          <w:sz w:val="14"/>
                          <w:szCs w:val="14"/>
                        </w:rPr>
                        <w:t>Business</w:t>
                      </w:r>
                      <w:r w:rsidRPr="00443657">
                        <w:rPr>
                          <w:rFonts w:ascii="Segoe UI" w:hAnsi="Segoe UI" w:cs="Segoe UI"/>
                          <w:color w:val="3F4975"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 w:rsidRPr="00443657">
                        <w:rPr>
                          <w:rFonts w:ascii="Segoe UI" w:hAnsi="Segoe UI" w:cs="Segoe UI"/>
                          <w:color w:val="3F4975"/>
                          <w:sz w:val="14"/>
                          <w:szCs w:val="14"/>
                        </w:rPr>
                        <w:t>and</w:t>
                      </w:r>
                      <w:r w:rsidRPr="00443657">
                        <w:rPr>
                          <w:rFonts w:ascii="Segoe UI" w:hAnsi="Segoe UI" w:cs="Segoe UI"/>
                          <w:color w:val="3F4975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 w:rsidRPr="00443657">
                        <w:rPr>
                          <w:rFonts w:ascii="Segoe UI" w:hAnsi="Segoe UI" w:cs="Segoe UI"/>
                          <w:color w:val="3F4975"/>
                          <w:sz w:val="14"/>
                          <w:szCs w:val="14"/>
                        </w:rPr>
                        <w:t>Sector</w:t>
                      </w:r>
                      <w:r w:rsidRPr="00443657">
                        <w:rPr>
                          <w:rFonts w:ascii="Segoe UI" w:hAnsi="Segoe UI" w:cs="Segoe UI"/>
                          <w:color w:val="3F4975"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 w:rsidRPr="00443657">
                        <w:rPr>
                          <w:rFonts w:ascii="Segoe UI" w:hAnsi="Segoe UI" w:cs="Segoe UI"/>
                          <w:color w:val="3F4975"/>
                          <w:sz w:val="14"/>
                          <w:szCs w:val="14"/>
                        </w:rPr>
                        <w:t>Engagement</w:t>
                      </w:r>
                      <w:r w:rsidRPr="00443657">
                        <w:rPr>
                          <w:rFonts w:ascii="Segoe UI" w:hAnsi="Segoe UI" w:cs="Segoe UI"/>
                          <w:color w:val="3F4975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 w:rsidRPr="00443657">
                        <w:rPr>
                          <w:rFonts w:ascii="Segoe UI" w:hAnsi="Segoe UI" w:cs="Segoe UI"/>
                          <w:color w:val="3F4975"/>
                          <w:sz w:val="14"/>
                          <w:szCs w:val="14"/>
                        </w:rPr>
                        <w:t>Branch (DBSE)</w:t>
                      </w:r>
                    </w:p>
                    <w:p w14:paraId="78A0F634" w14:textId="77777777" w:rsidR="000B7022" w:rsidRPr="00443657" w:rsidRDefault="000B7022" w:rsidP="000B7022">
                      <w:pPr>
                        <w:ind w:right="140"/>
                        <w:jc w:val="right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 w:rsidRPr="00443657">
                        <w:rPr>
                          <w:rFonts w:ascii="Segoe UI" w:hAnsi="Segoe UI" w:cs="Segoe UI"/>
                          <w:color w:val="3F4975"/>
                          <w:sz w:val="14"/>
                          <w:szCs w:val="14"/>
                        </w:rPr>
                        <w:t>Digital Services within Corporate Operations Group (COG)</w:t>
                      </w:r>
                    </w:p>
                    <w:p w14:paraId="2F0CB01D" w14:textId="6514F01B" w:rsidR="000B7022" w:rsidRDefault="000B7022"/>
                  </w:txbxContent>
                </v:textbox>
                <w10:wrap type="square"/>
              </v:shape>
            </w:pict>
          </mc:Fallback>
        </mc:AlternateContent>
      </w:r>
    </w:p>
    <w:p w14:paraId="75B13BDB" w14:textId="5EDBBCE2" w:rsidR="008B47FD" w:rsidRDefault="008B47FD" w:rsidP="008B47FD">
      <w:pPr>
        <w:pStyle w:val="BodyText"/>
        <w:rPr>
          <w:rFonts w:ascii="Segoe UI" w:hAnsi="Segoe UI" w:cs="Segoe UI"/>
          <w:sz w:val="16"/>
          <w:szCs w:val="16"/>
        </w:rPr>
      </w:pPr>
    </w:p>
    <w:p w14:paraId="0D4EED61" w14:textId="462E9C49" w:rsidR="008B47FD" w:rsidRDefault="008B47FD" w:rsidP="008B47FD">
      <w:pPr>
        <w:pStyle w:val="BodyText"/>
        <w:rPr>
          <w:rFonts w:ascii="Segoe UI" w:hAnsi="Segoe UI" w:cs="Segoe UI"/>
          <w:sz w:val="16"/>
          <w:szCs w:val="16"/>
        </w:rPr>
      </w:pPr>
    </w:p>
    <w:p w14:paraId="380BDD05" w14:textId="56389EC5" w:rsidR="008B47FD" w:rsidRDefault="008B47FD" w:rsidP="008B47FD">
      <w:pPr>
        <w:pStyle w:val="BodyText"/>
        <w:rPr>
          <w:rFonts w:ascii="Segoe UI" w:hAnsi="Segoe UI" w:cs="Segoe UI"/>
          <w:sz w:val="32"/>
          <w:szCs w:val="32"/>
        </w:rPr>
      </w:pPr>
    </w:p>
    <w:p w14:paraId="1AC49304" w14:textId="3CBD5602" w:rsidR="008B47FD" w:rsidRPr="007B3676" w:rsidRDefault="008B47FD" w:rsidP="008B47FD">
      <w:pPr>
        <w:pStyle w:val="BodyText"/>
        <w:jc w:val="center"/>
        <w:rPr>
          <w:rFonts w:ascii="Segoe UI" w:hAnsi="Segoe UI" w:cs="Segoe UI"/>
          <w:color w:val="00727D"/>
          <w:sz w:val="36"/>
          <w:szCs w:val="36"/>
        </w:rPr>
      </w:pPr>
      <w:r w:rsidRPr="007B3676">
        <w:rPr>
          <w:rFonts w:ascii="Segoe UI" w:hAnsi="Segoe UI" w:cs="Segoe UI"/>
          <w:color w:val="00727D"/>
          <w:sz w:val="36"/>
          <w:szCs w:val="36"/>
        </w:rPr>
        <w:t>DIGITAL TRANSFORATION SECTOR PARTNERS</w:t>
      </w:r>
    </w:p>
    <w:p w14:paraId="0D6416EF" w14:textId="0DBEC4B2" w:rsidR="008B47FD" w:rsidRPr="007B3676" w:rsidRDefault="008B47FD" w:rsidP="008B47FD">
      <w:pPr>
        <w:pStyle w:val="BodyText"/>
        <w:jc w:val="center"/>
        <w:rPr>
          <w:rFonts w:ascii="Segoe UI" w:hAnsi="Segoe UI" w:cs="Segoe UI"/>
          <w:color w:val="00727D"/>
          <w:sz w:val="24"/>
          <w:szCs w:val="24"/>
        </w:rPr>
      </w:pPr>
      <w:r w:rsidRPr="007B3676">
        <w:rPr>
          <w:rFonts w:ascii="Segoe UI" w:hAnsi="Segoe UI" w:cs="Segoe UI"/>
          <w:color w:val="00727D"/>
          <w:sz w:val="36"/>
          <w:szCs w:val="36"/>
        </w:rPr>
        <w:t>TERMS OF REFERENCE</w:t>
      </w:r>
    </w:p>
    <w:p w14:paraId="04794F3D" w14:textId="08D3E607" w:rsidR="008B47FD" w:rsidRDefault="008B47FD" w:rsidP="008B47FD">
      <w:pPr>
        <w:pStyle w:val="BodyText"/>
        <w:rPr>
          <w:rFonts w:ascii="Segoe UI" w:hAnsi="Segoe UI" w:cs="Segoe UI"/>
          <w:sz w:val="16"/>
          <w:szCs w:val="16"/>
        </w:rPr>
      </w:pPr>
    </w:p>
    <w:p w14:paraId="1DC6D873" w14:textId="4D811DA3" w:rsidR="00764496" w:rsidRPr="00945642" w:rsidRDefault="003C1AB6" w:rsidP="0014139E">
      <w:pPr>
        <w:pStyle w:val="BodyText"/>
        <w:spacing w:before="118"/>
        <w:ind w:right="179"/>
        <w:rPr>
          <w:rFonts w:ascii="Segoe UI" w:hAnsi="Segoe UI" w:cs="Segoe UI"/>
        </w:rPr>
      </w:pPr>
      <w:r w:rsidRPr="00945642">
        <w:rPr>
          <w:rFonts w:ascii="Segoe UI" w:hAnsi="Segoe UI" w:cs="Segoe UI"/>
        </w:rPr>
        <w:t>This</w:t>
      </w:r>
      <w:r w:rsidRPr="00945642">
        <w:rPr>
          <w:rFonts w:ascii="Segoe UI" w:hAnsi="Segoe UI" w:cs="Segoe UI"/>
          <w:spacing w:val="-4"/>
        </w:rPr>
        <w:t xml:space="preserve"> </w:t>
      </w:r>
      <w:r w:rsidRPr="00945642">
        <w:rPr>
          <w:rFonts w:ascii="Segoe UI" w:hAnsi="Segoe UI" w:cs="Segoe UI"/>
        </w:rPr>
        <w:t>document</w:t>
      </w:r>
      <w:r w:rsidRPr="00945642">
        <w:rPr>
          <w:rFonts w:ascii="Segoe UI" w:hAnsi="Segoe UI" w:cs="Segoe UI"/>
          <w:spacing w:val="-4"/>
        </w:rPr>
        <w:t xml:space="preserve"> </w:t>
      </w:r>
      <w:r w:rsidRPr="00945642">
        <w:rPr>
          <w:rFonts w:ascii="Segoe UI" w:hAnsi="Segoe UI" w:cs="Segoe UI"/>
        </w:rPr>
        <w:t>defines</w:t>
      </w:r>
      <w:r w:rsidRPr="00945642">
        <w:rPr>
          <w:rFonts w:ascii="Segoe UI" w:hAnsi="Segoe UI" w:cs="Segoe UI"/>
          <w:spacing w:val="-4"/>
        </w:rPr>
        <w:t xml:space="preserve"> </w:t>
      </w:r>
      <w:r w:rsidRPr="00945642">
        <w:rPr>
          <w:rFonts w:ascii="Segoe UI" w:hAnsi="Segoe UI" w:cs="Segoe UI"/>
        </w:rPr>
        <w:t>the</w:t>
      </w:r>
      <w:r w:rsidRPr="00945642">
        <w:rPr>
          <w:rFonts w:ascii="Segoe UI" w:hAnsi="Segoe UI" w:cs="Segoe UI"/>
          <w:spacing w:val="-2"/>
        </w:rPr>
        <w:t xml:space="preserve"> </w:t>
      </w:r>
      <w:r w:rsidRPr="00945642">
        <w:rPr>
          <w:rFonts w:ascii="Segoe UI" w:hAnsi="Segoe UI" w:cs="Segoe UI"/>
        </w:rPr>
        <w:t>purpose,</w:t>
      </w:r>
      <w:r w:rsidRPr="00945642">
        <w:rPr>
          <w:rFonts w:ascii="Segoe UI" w:hAnsi="Segoe UI" w:cs="Segoe UI"/>
          <w:spacing w:val="-4"/>
        </w:rPr>
        <w:t xml:space="preserve"> </w:t>
      </w:r>
      <w:r w:rsidRPr="00945642">
        <w:rPr>
          <w:rFonts w:ascii="Segoe UI" w:hAnsi="Segoe UI" w:cs="Segoe UI"/>
        </w:rPr>
        <w:t>responsibilities,</w:t>
      </w:r>
      <w:r w:rsidRPr="00945642">
        <w:rPr>
          <w:rFonts w:ascii="Segoe UI" w:hAnsi="Segoe UI" w:cs="Segoe UI"/>
          <w:spacing w:val="-4"/>
        </w:rPr>
        <w:t xml:space="preserve"> </w:t>
      </w:r>
      <w:r w:rsidRPr="00945642">
        <w:rPr>
          <w:rFonts w:ascii="Segoe UI" w:hAnsi="Segoe UI" w:cs="Segoe UI"/>
        </w:rPr>
        <w:t>membership</w:t>
      </w:r>
      <w:r w:rsidRPr="00945642">
        <w:rPr>
          <w:rFonts w:ascii="Segoe UI" w:hAnsi="Segoe UI" w:cs="Segoe UI"/>
          <w:spacing w:val="-2"/>
        </w:rPr>
        <w:t xml:space="preserve"> </w:t>
      </w:r>
      <w:r w:rsidRPr="00945642">
        <w:rPr>
          <w:rFonts w:ascii="Segoe UI" w:hAnsi="Segoe UI" w:cs="Segoe UI"/>
        </w:rPr>
        <w:t>approach</w:t>
      </w:r>
      <w:r w:rsidRPr="00945642">
        <w:rPr>
          <w:rFonts w:ascii="Segoe UI" w:hAnsi="Segoe UI" w:cs="Segoe UI"/>
          <w:spacing w:val="-4"/>
        </w:rPr>
        <w:t xml:space="preserve"> </w:t>
      </w:r>
      <w:r w:rsidRPr="00945642">
        <w:rPr>
          <w:rFonts w:ascii="Segoe UI" w:hAnsi="Segoe UI" w:cs="Segoe UI"/>
        </w:rPr>
        <w:t>and</w:t>
      </w:r>
      <w:r w:rsidRPr="00945642">
        <w:rPr>
          <w:rFonts w:ascii="Segoe UI" w:hAnsi="Segoe UI" w:cs="Segoe UI"/>
          <w:spacing w:val="-2"/>
        </w:rPr>
        <w:t xml:space="preserve"> </w:t>
      </w:r>
      <w:r w:rsidRPr="00945642">
        <w:rPr>
          <w:rFonts w:ascii="Segoe UI" w:hAnsi="Segoe UI" w:cs="Segoe UI"/>
        </w:rPr>
        <w:t>operations</w:t>
      </w:r>
      <w:r w:rsidRPr="00945642">
        <w:rPr>
          <w:rFonts w:ascii="Segoe UI" w:hAnsi="Segoe UI" w:cs="Segoe UI"/>
          <w:spacing w:val="-4"/>
        </w:rPr>
        <w:t xml:space="preserve"> </w:t>
      </w:r>
      <w:r w:rsidRPr="00945642">
        <w:rPr>
          <w:rFonts w:ascii="Segoe UI" w:hAnsi="Segoe UI" w:cs="Segoe UI"/>
        </w:rPr>
        <w:t>of the Digital Transformation (DT) Sector Partners co-design group.</w:t>
      </w:r>
    </w:p>
    <w:p w14:paraId="1DC6D874" w14:textId="073444E6" w:rsidR="00764496" w:rsidRPr="00B21BBF" w:rsidRDefault="003C1AB6" w:rsidP="0066762A">
      <w:pPr>
        <w:pStyle w:val="Heading2"/>
      </w:pPr>
      <w:r w:rsidRPr="00E233DA">
        <w:rPr>
          <w:color w:val="1D437F"/>
        </w:rPr>
        <w:t>Description</w:t>
      </w:r>
      <w:r w:rsidR="64ECE0DC" w:rsidRPr="7C046C70">
        <w:t xml:space="preserve"> </w:t>
      </w:r>
    </w:p>
    <w:p w14:paraId="1DC6D876" w14:textId="4BAD9DD5" w:rsidR="00764496" w:rsidRPr="005E6A9E" w:rsidRDefault="00496A21" w:rsidP="00ED554F">
      <w:pPr>
        <w:pStyle w:val="BodyText"/>
        <w:spacing w:before="118"/>
        <w:ind w:right="179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The </w:t>
      </w:r>
      <w:r w:rsidR="003C1AB6" w:rsidRPr="005E6A9E">
        <w:rPr>
          <w:rFonts w:ascii="Segoe UI" w:hAnsi="Segoe UI" w:cs="Segoe UI"/>
        </w:rPr>
        <w:t>D</w:t>
      </w:r>
      <w:r w:rsidR="001147E6" w:rsidRPr="005E6A9E">
        <w:rPr>
          <w:rFonts w:ascii="Segoe UI" w:hAnsi="Segoe UI" w:cs="Segoe UI"/>
        </w:rPr>
        <w:t>igital Transformation</w:t>
      </w:r>
      <w:r w:rsidR="003C1AB6" w:rsidRPr="005E6A9E">
        <w:rPr>
          <w:rFonts w:ascii="Segoe UI" w:hAnsi="Segoe UI" w:cs="Segoe UI"/>
          <w:spacing w:val="-5"/>
        </w:rPr>
        <w:t xml:space="preserve"> </w:t>
      </w:r>
      <w:r w:rsidR="003C1AB6" w:rsidRPr="005E6A9E">
        <w:rPr>
          <w:rFonts w:ascii="Segoe UI" w:hAnsi="Segoe UI" w:cs="Segoe UI"/>
        </w:rPr>
        <w:t>Sector</w:t>
      </w:r>
      <w:r w:rsidR="003C1AB6" w:rsidRPr="005E6A9E">
        <w:rPr>
          <w:rFonts w:ascii="Segoe UI" w:hAnsi="Segoe UI" w:cs="Segoe UI"/>
          <w:spacing w:val="-3"/>
        </w:rPr>
        <w:t xml:space="preserve"> </w:t>
      </w:r>
      <w:r w:rsidR="003C1AB6" w:rsidRPr="005E6A9E">
        <w:rPr>
          <w:rFonts w:ascii="Segoe UI" w:hAnsi="Segoe UI" w:cs="Segoe UI"/>
        </w:rPr>
        <w:t>Partners</w:t>
      </w:r>
      <w:r w:rsidR="003C1AB6" w:rsidRPr="005E6A9E">
        <w:rPr>
          <w:rFonts w:ascii="Segoe UI" w:hAnsi="Segoe UI" w:cs="Segoe UI"/>
          <w:spacing w:val="-3"/>
        </w:rPr>
        <w:t xml:space="preserve"> </w:t>
      </w:r>
      <w:r>
        <w:rPr>
          <w:rFonts w:ascii="Segoe UI" w:hAnsi="Segoe UI" w:cs="Segoe UI"/>
          <w:spacing w:val="-3"/>
        </w:rPr>
        <w:t xml:space="preserve">group </w:t>
      </w:r>
      <w:r w:rsidR="5EA58196" w:rsidRPr="005E6A9E">
        <w:rPr>
          <w:rFonts w:ascii="Segoe UI" w:hAnsi="Segoe UI" w:cs="Segoe UI"/>
        </w:rPr>
        <w:t>provides</w:t>
      </w:r>
      <w:r w:rsidR="004B2E5A">
        <w:rPr>
          <w:rFonts w:ascii="Segoe UI" w:hAnsi="Segoe UI" w:cs="Segoe UI"/>
        </w:rPr>
        <w:t xml:space="preserve"> </w:t>
      </w:r>
      <w:r w:rsidR="003C1AB6" w:rsidRPr="005E6A9E">
        <w:rPr>
          <w:rFonts w:ascii="Segoe UI" w:hAnsi="Segoe UI" w:cs="Segoe UI"/>
        </w:rPr>
        <w:t>advice</w:t>
      </w:r>
      <w:r w:rsidR="003C1AB6" w:rsidRPr="005E6A9E">
        <w:rPr>
          <w:rFonts w:ascii="Segoe UI" w:hAnsi="Segoe UI" w:cs="Segoe UI"/>
          <w:spacing w:val="-1"/>
        </w:rPr>
        <w:t xml:space="preserve"> </w:t>
      </w:r>
      <w:r w:rsidR="003C1AB6" w:rsidRPr="005E6A9E">
        <w:rPr>
          <w:rFonts w:ascii="Segoe UI" w:hAnsi="Segoe UI" w:cs="Segoe UI"/>
        </w:rPr>
        <w:t>and</w:t>
      </w:r>
      <w:r w:rsidR="003C1AB6" w:rsidRPr="005E6A9E">
        <w:rPr>
          <w:rFonts w:ascii="Segoe UI" w:hAnsi="Segoe UI" w:cs="Segoe UI"/>
          <w:spacing w:val="-4"/>
        </w:rPr>
        <w:t xml:space="preserve"> </w:t>
      </w:r>
      <w:r w:rsidR="003C1AB6" w:rsidRPr="005E6A9E">
        <w:rPr>
          <w:rFonts w:ascii="Segoe UI" w:hAnsi="Segoe UI" w:cs="Segoe UI"/>
        </w:rPr>
        <w:t>support</w:t>
      </w:r>
      <w:r w:rsidR="003C1AB6" w:rsidRPr="005E6A9E">
        <w:rPr>
          <w:rFonts w:ascii="Segoe UI" w:hAnsi="Segoe UI" w:cs="Segoe UI"/>
          <w:spacing w:val="-4"/>
        </w:rPr>
        <w:t xml:space="preserve"> </w:t>
      </w:r>
      <w:r w:rsidR="003C1AB6" w:rsidRPr="005E6A9E">
        <w:rPr>
          <w:rFonts w:ascii="Segoe UI" w:hAnsi="Segoe UI" w:cs="Segoe UI"/>
        </w:rPr>
        <w:t>for</w:t>
      </w:r>
      <w:r w:rsidR="003C1AB6" w:rsidRPr="005E6A9E">
        <w:rPr>
          <w:rFonts w:ascii="Segoe UI" w:hAnsi="Segoe UI" w:cs="Segoe UI"/>
          <w:spacing w:val="-3"/>
        </w:rPr>
        <w:t xml:space="preserve"> </w:t>
      </w:r>
      <w:r w:rsidR="003C1AB6" w:rsidRPr="005E6A9E">
        <w:rPr>
          <w:rFonts w:ascii="Segoe UI" w:hAnsi="Segoe UI" w:cs="Segoe UI"/>
        </w:rPr>
        <w:t>the</w:t>
      </w:r>
      <w:r w:rsidR="003C1AB6" w:rsidRPr="005E6A9E">
        <w:rPr>
          <w:rFonts w:ascii="Segoe UI" w:hAnsi="Segoe UI" w:cs="Segoe UI"/>
          <w:spacing w:val="-1"/>
        </w:rPr>
        <w:t xml:space="preserve"> </w:t>
      </w:r>
      <w:r>
        <w:rPr>
          <w:rFonts w:ascii="Segoe UI" w:hAnsi="Segoe UI" w:cs="Segoe UI"/>
        </w:rPr>
        <w:t>a</w:t>
      </w:r>
      <w:r w:rsidR="003C1AB6" w:rsidRPr="005E6A9E">
        <w:rPr>
          <w:rFonts w:ascii="Segoe UI" w:hAnsi="Segoe UI" w:cs="Segoe UI"/>
        </w:rPr>
        <w:t>ged</w:t>
      </w:r>
      <w:r w:rsidR="003C1AB6" w:rsidRPr="005E6A9E">
        <w:rPr>
          <w:rFonts w:ascii="Segoe UI" w:hAnsi="Segoe UI" w:cs="Segoe UI"/>
          <w:spacing w:val="-1"/>
        </w:rPr>
        <w:t xml:space="preserve"> </w:t>
      </w:r>
      <w:r>
        <w:rPr>
          <w:rFonts w:ascii="Segoe UI" w:hAnsi="Segoe UI" w:cs="Segoe UI"/>
        </w:rPr>
        <w:t>c</w:t>
      </w:r>
      <w:r w:rsidR="003C1AB6" w:rsidRPr="005E6A9E">
        <w:rPr>
          <w:rFonts w:ascii="Segoe UI" w:hAnsi="Segoe UI" w:cs="Segoe UI"/>
        </w:rPr>
        <w:t>are</w:t>
      </w:r>
      <w:r w:rsidR="003C1AB6" w:rsidRPr="005E6A9E">
        <w:rPr>
          <w:rFonts w:ascii="Segoe UI" w:hAnsi="Segoe UI" w:cs="Segoe UI"/>
          <w:spacing w:val="-2"/>
        </w:rPr>
        <w:t xml:space="preserve"> </w:t>
      </w:r>
      <w:r>
        <w:rPr>
          <w:rFonts w:ascii="Segoe UI" w:hAnsi="Segoe UI" w:cs="Segoe UI"/>
        </w:rPr>
        <w:t>d</w:t>
      </w:r>
      <w:r w:rsidR="003C1AB6" w:rsidRPr="005E6A9E">
        <w:rPr>
          <w:rFonts w:ascii="Segoe UI" w:hAnsi="Segoe UI" w:cs="Segoe UI"/>
        </w:rPr>
        <w:t>igital</w:t>
      </w:r>
      <w:r w:rsidR="003C1AB6" w:rsidRPr="005E6A9E">
        <w:rPr>
          <w:rFonts w:ascii="Segoe UI" w:hAnsi="Segoe UI" w:cs="Segoe UI"/>
          <w:spacing w:val="-1"/>
        </w:rPr>
        <w:t xml:space="preserve"> </w:t>
      </w:r>
      <w:r>
        <w:rPr>
          <w:rFonts w:ascii="Segoe UI" w:hAnsi="Segoe UI" w:cs="Segoe UI"/>
        </w:rPr>
        <w:t>t</w:t>
      </w:r>
      <w:r w:rsidR="003C1AB6" w:rsidRPr="005E6A9E">
        <w:rPr>
          <w:rFonts w:ascii="Segoe UI" w:hAnsi="Segoe UI" w:cs="Segoe UI"/>
        </w:rPr>
        <w:t>ransformation</w:t>
      </w:r>
      <w:r w:rsidR="003C1AB6" w:rsidRPr="005E6A9E">
        <w:rPr>
          <w:rFonts w:ascii="Segoe UI" w:hAnsi="Segoe UI" w:cs="Segoe UI"/>
          <w:spacing w:val="-1"/>
        </w:rPr>
        <w:t xml:space="preserve"> </w:t>
      </w:r>
      <w:r w:rsidR="003C1AB6" w:rsidRPr="005E6A9E">
        <w:rPr>
          <w:rFonts w:ascii="Segoe UI" w:hAnsi="Segoe UI" w:cs="Segoe UI"/>
        </w:rPr>
        <w:t>agenda, with a specific focus on informing digital design and delivery activities. The high-level intent</w:t>
      </w:r>
      <w:r w:rsidR="002E4A55">
        <w:rPr>
          <w:rFonts w:ascii="Segoe UI" w:hAnsi="Segoe UI" w:cs="Segoe UI"/>
        </w:rPr>
        <w:t xml:space="preserve">ion of </w:t>
      </w:r>
      <w:r w:rsidR="003C1AB6" w:rsidRPr="005E6A9E">
        <w:rPr>
          <w:rFonts w:ascii="Segoe UI" w:hAnsi="Segoe UI" w:cs="Segoe UI"/>
        </w:rPr>
        <w:t xml:space="preserve">this group is to </w:t>
      </w:r>
      <w:proofErr w:type="spellStart"/>
      <w:r w:rsidR="003C1AB6" w:rsidRPr="005E6A9E">
        <w:rPr>
          <w:rFonts w:ascii="Segoe UI" w:hAnsi="Segoe UI" w:cs="Segoe UI"/>
        </w:rPr>
        <w:t>maximise</w:t>
      </w:r>
      <w:proofErr w:type="spellEnd"/>
      <w:r w:rsidR="003C1AB6" w:rsidRPr="005E6A9E">
        <w:rPr>
          <w:rFonts w:ascii="Segoe UI" w:hAnsi="Segoe UI" w:cs="Segoe UI"/>
        </w:rPr>
        <w:t xml:space="preserve"> cooperation, increase knowledge-sharing, and </w:t>
      </w:r>
      <w:proofErr w:type="spellStart"/>
      <w:r w:rsidR="003C1AB6" w:rsidRPr="005E6A9E">
        <w:rPr>
          <w:rFonts w:ascii="Segoe UI" w:hAnsi="Segoe UI" w:cs="Segoe UI"/>
        </w:rPr>
        <w:t>optimise</w:t>
      </w:r>
      <w:proofErr w:type="spellEnd"/>
      <w:r w:rsidR="003C1AB6" w:rsidRPr="005E6A9E">
        <w:rPr>
          <w:rFonts w:ascii="Segoe UI" w:hAnsi="Segoe UI" w:cs="Segoe UI"/>
        </w:rPr>
        <w:t xml:space="preserve"> the success of the Department of Health</w:t>
      </w:r>
      <w:r w:rsidR="17049F7B" w:rsidRPr="005E6A9E">
        <w:rPr>
          <w:rFonts w:ascii="Segoe UI" w:hAnsi="Segoe UI" w:cs="Segoe UI"/>
        </w:rPr>
        <w:t>, Disability and Ageing</w:t>
      </w:r>
      <w:r w:rsidR="00D82BA7">
        <w:rPr>
          <w:rFonts w:ascii="Segoe UI" w:hAnsi="Segoe UI" w:cs="Segoe UI"/>
        </w:rPr>
        <w:t xml:space="preserve">’s </w:t>
      </w:r>
      <w:r w:rsidR="00CD1E3D">
        <w:rPr>
          <w:rFonts w:ascii="Segoe UI" w:hAnsi="Segoe UI" w:cs="Segoe UI"/>
        </w:rPr>
        <w:t>(D</w:t>
      </w:r>
      <w:r w:rsidR="007F3376">
        <w:rPr>
          <w:rFonts w:ascii="Segoe UI" w:hAnsi="Segoe UI" w:cs="Segoe UI"/>
        </w:rPr>
        <w:t xml:space="preserve">HDA) </w:t>
      </w:r>
      <w:r w:rsidR="003C1AB6" w:rsidRPr="005E6A9E">
        <w:rPr>
          <w:rFonts w:ascii="Segoe UI" w:hAnsi="Segoe UI" w:cs="Segoe UI"/>
        </w:rPr>
        <w:t>digital transformation investments.</w:t>
      </w:r>
    </w:p>
    <w:p w14:paraId="1DC6D877" w14:textId="376E4D61" w:rsidR="00764496" w:rsidRPr="00E233DA" w:rsidRDefault="003C1AB6" w:rsidP="0066762A">
      <w:pPr>
        <w:pStyle w:val="Heading2"/>
        <w:rPr>
          <w:color w:val="1D437F"/>
        </w:rPr>
      </w:pPr>
      <w:r w:rsidRPr="00E233DA">
        <w:rPr>
          <w:color w:val="1D437F"/>
        </w:rPr>
        <w:t>Scope</w:t>
      </w:r>
    </w:p>
    <w:p w14:paraId="1DC6D878" w14:textId="0E2F47E3" w:rsidR="00764496" w:rsidRPr="00AB1FC1" w:rsidRDefault="003C1AB6" w:rsidP="0014139E">
      <w:pPr>
        <w:pStyle w:val="BodyText"/>
        <w:spacing w:before="118"/>
        <w:ind w:right="120"/>
        <w:rPr>
          <w:rFonts w:ascii="Segoe UI" w:hAnsi="Segoe UI" w:cs="Segoe UI"/>
        </w:rPr>
      </w:pPr>
      <w:r w:rsidRPr="00AB1FC1">
        <w:rPr>
          <w:rFonts w:ascii="Segoe UI" w:hAnsi="Segoe UI" w:cs="Segoe UI"/>
        </w:rPr>
        <w:t>Sector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Partners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support</w:t>
      </w:r>
      <w:r w:rsidR="009502A3">
        <w:rPr>
          <w:rFonts w:ascii="Segoe UI" w:hAnsi="Segoe UI" w:cs="Segoe UI"/>
        </w:rPr>
        <w:t>s</w:t>
      </w:r>
      <w:r w:rsidRPr="00AB1FC1">
        <w:rPr>
          <w:rFonts w:ascii="Segoe UI" w:hAnsi="Segoe UI" w:cs="Segoe UI"/>
          <w:spacing w:val="-4"/>
        </w:rPr>
        <w:t xml:space="preserve"> </w:t>
      </w:r>
      <w:r w:rsidRPr="00AB1FC1">
        <w:rPr>
          <w:rFonts w:ascii="Segoe UI" w:hAnsi="Segoe UI" w:cs="Segoe UI"/>
        </w:rPr>
        <w:t>the</w:t>
      </w:r>
      <w:r w:rsidRPr="00AB1FC1">
        <w:rPr>
          <w:rFonts w:ascii="Segoe UI" w:hAnsi="Segoe UI" w:cs="Segoe UI"/>
          <w:spacing w:val="-2"/>
        </w:rPr>
        <w:t xml:space="preserve"> </w:t>
      </w:r>
      <w:r w:rsidRPr="00AB1FC1">
        <w:rPr>
          <w:rFonts w:ascii="Segoe UI" w:hAnsi="Segoe UI" w:cs="Segoe UI"/>
        </w:rPr>
        <w:t>transformation’s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public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engagement</w:t>
      </w:r>
      <w:r w:rsidRPr="00AB1FC1">
        <w:rPr>
          <w:rFonts w:ascii="Segoe UI" w:hAnsi="Segoe UI" w:cs="Segoe UI"/>
          <w:spacing w:val="-4"/>
        </w:rPr>
        <w:t xml:space="preserve"> </w:t>
      </w:r>
      <w:r w:rsidRPr="00AB1FC1">
        <w:rPr>
          <w:rFonts w:ascii="Segoe UI" w:hAnsi="Segoe UI" w:cs="Segoe UI"/>
        </w:rPr>
        <w:t>and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co-design</w:t>
      </w:r>
      <w:r w:rsidRPr="00AB1FC1">
        <w:rPr>
          <w:rFonts w:ascii="Segoe UI" w:hAnsi="Segoe UI" w:cs="Segoe UI"/>
          <w:spacing w:val="-4"/>
        </w:rPr>
        <w:t xml:space="preserve"> </w:t>
      </w:r>
      <w:r w:rsidRPr="00AB1FC1">
        <w:rPr>
          <w:rFonts w:ascii="Segoe UI" w:hAnsi="Segoe UI" w:cs="Segoe UI"/>
        </w:rPr>
        <w:t>streams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to</w:t>
      </w:r>
      <w:r w:rsidRPr="00AB1FC1">
        <w:rPr>
          <w:rFonts w:ascii="Segoe UI" w:hAnsi="Segoe UI" w:cs="Segoe UI"/>
          <w:spacing w:val="-2"/>
        </w:rPr>
        <w:t xml:space="preserve"> </w:t>
      </w:r>
      <w:r w:rsidRPr="00AB1FC1">
        <w:rPr>
          <w:rFonts w:ascii="Segoe UI" w:hAnsi="Segoe UI" w:cs="Segoe UI"/>
        </w:rPr>
        <w:t>ensure that DH</w:t>
      </w:r>
      <w:r w:rsidR="00EC2002" w:rsidRPr="00AB1FC1">
        <w:rPr>
          <w:rFonts w:ascii="Segoe UI" w:hAnsi="Segoe UI" w:cs="Segoe UI"/>
        </w:rPr>
        <w:t>DA</w:t>
      </w:r>
      <w:r w:rsidRPr="00AB1FC1">
        <w:rPr>
          <w:rFonts w:ascii="Segoe UI" w:hAnsi="Segoe UI" w:cs="Segoe UI"/>
        </w:rPr>
        <w:t xml:space="preserve">’s progress is informed by and proceeds in collaboration with the sector (that is, providers, vendors, peak bodies, and citizens, as well as </w:t>
      </w:r>
      <w:r w:rsidR="00EC2002" w:rsidRPr="00AB1FC1">
        <w:rPr>
          <w:rFonts w:ascii="Segoe UI" w:hAnsi="Segoe UI" w:cs="Segoe UI"/>
        </w:rPr>
        <w:t>DHDA’s</w:t>
      </w:r>
      <w:r w:rsidRPr="00AB1FC1">
        <w:rPr>
          <w:rFonts w:ascii="Segoe UI" w:hAnsi="Segoe UI" w:cs="Segoe UI"/>
        </w:rPr>
        <w:t xml:space="preserve"> policy and government partners). The group helps to ensure that </w:t>
      </w:r>
      <w:r w:rsidR="00EC2002" w:rsidRPr="00AB1FC1">
        <w:rPr>
          <w:rFonts w:ascii="Segoe UI" w:hAnsi="Segoe UI" w:cs="Segoe UI"/>
        </w:rPr>
        <w:t>DHDA</w:t>
      </w:r>
      <w:r w:rsidRPr="00AB1FC1">
        <w:rPr>
          <w:rFonts w:ascii="Segoe UI" w:hAnsi="Segoe UI" w:cs="Segoe UI"/>
        </w:rPr>
        <w:t>:</w:t>
      </w:r>
    </w:p>
    <w:p w14:paraId="1DC6D879" w14:textId="77777777" w:rsidR="00764496" w:rsidRPr="00AB1FC1" w:rsidRDefault="003C1AB6" w:rsidP="008A1984">
      <w:pPr>
        <w:pStyle w:val="Dotpoints"/>
        <w:numPr>
          <w:ilvl w:val="0"/>
          <w:numId w:val="1"/>
        </w:numPr>
      </w:pPr>
      <w:r w:rsidRPr="00AB1FC1">
        <w:t>remains</w:t>
      </w:r>
      <w:r w:rsidRPr="00AB1FC1">
        <w:rPr>
          <w:spacing w:val="-7"/>
        </w:rPr>
        <w:t xml:space="preserve"> </w:t>
      </w:r>
      <w:r w:rsidRPr="00AB1FC1">
        <w:t>in-step,</w:t>
      </w:r>
      <w:r w:rsidRPr="00AB1FC1">
        <w:rPr>
          <w:spacing w:val="-7"/>
        </w:rPr>
        <w:t xml:space="preserve"> </w:t>
      </w:r>
      <w:r w:rsidRPr="00AB1FC1">
        <w:t>in-conversation,</w:t>
      </w:r>
      <w:r w:rsidRPr="00AB1FC1">
        <w:rPr>
          <w:spacing w:val="-6"/>
        </w:rPr>
        <w:t xml:space="preserve"> </w:t>
      </w:r>
      <w:r w:rsidRPr="00AB1FC1">
        <w:t>and</w:t>
      </w:r>
      <w:r w:rsidRPr="00AB1FC1">
        <w:rPr>
          <w:spacing w:val="-5"/>
        </w:rPr>
        <w:t xml:space="preserve"> </w:t>
      </w:r>
      <w:r w:rsidRPr="00AB1FC1">
        <w:t>in-consultation</w:t>
      </w:r>
      <w:r w:rsidRPr="00AB1FC1">
        <w:rPr>
          <w:spacing w:val="-7"/>
        </w:rPr>
        <w:t xml:space="preserve"> </w:t>
      </w:r>
      <w:r w:rsidRPr="00AB1FC1">
        <w:t>with</w:t>
      </w:r>
      <w:r w:rsidRPr="00AB1FC1">
        <w:rPr>
          <w:spacing w:val="-6"/>
        </w:rPr>
        <w:t xml:space="preserve"> </w:t>
      </w:r>
      <w:r w:rsidRPr="00AB1FC1">
        <w:t>the</w:t>
      </w:r>
      <w:r w:rsidRPr="00AB1FC1">
        <w:rPr>
          <w:spacing w:val="-4"/>
        </w:rPr>
        <w:t xml:space="preserve"> </w:t>
      </w:r>
      <w:r w:rsidRPr="00AB1FC1">
        <w:rPr>
          <w:spacing w:val="-2"/>
        </w:rPr>
        <w:t>sector</w:t>
      </w:r>
    </w:p>
    <w:p w14:paraId="1DC6D87A" w14:textId="77777777" w:rsidR="00764496" w:rsidRPr="00AB1FC1" w:rsidRDefault="003C1AB6" w:rsidP="008A1984">
      <w:pPr>
        <w:pStyle w:val="Dotpoints"/>
        <w:numPr>
          <w:ilvl w:val="0"/>
          <w:numId w:val="1"/>
        </w:numPr>
      </w:pPr>
      <w:r w:rsidRPr="00AB1FC1">
        <w:t>actively collaborates on digital, data, and service delivery elements of transformation, particularly where direct inputs or impacts for the sector are evident (e.g., digital co- design</w:t>
      </w:r>
      <w:r w:rsidRPr="00AB1FC1">
        <w:rPr>
          <w:spacing w:val="-3"/>
        </w:rPr>
        <w:t xml:space="preserve"> </w:t>
      </w:r>
      <w:r w:rsidRPr="00AB1FC1">
        <w:t>(UX),</w:t>
      </w:r>
      <w:r w:rsidRPr="00AB1FC1">
        <w:rPr>
          <w:spacing w:val="-5"/>
        </w:rPr>
        <w:t xml:space="preserve"> </w:t>
      </w:r>
      <w:r w:rsidRPr="00AB1FC1">
        <w:t>automated</w:t>
      </w:r>
      <w:r w:rsidRPr="00AB1FC1">
        <w:rPr>
          <w:spacing w:val="-3"/>
        </w:rPr>
        <w:t xml:space="preserve"> </w:t>
      </w:r>
      <w:r w:rsidRPr="00AB1FC1">
        <w:t>co-design</w:t>
      </w:r>
      <w:r w:rsidRPr="00AB1FC1">
        <w:rPr>
          <w:spacing w:val="-5"/>
        </w:rPr>
        <w:t xml:space="preserve"> </w:t>
      </w:r>
      <w:r w:rsidRPr="00AB1FC1">
        <w:t>(APIs),</w:t>
      </w:r>
      <w:r w:rsidRPr="00AB1FC1">
        <w:rPr>
          <w:spacing w:val="-6"/>
        </w:rPr>
        <w:t xml:space="preserve"> </w:t>
      </w:r>
      <w:r w:rsidRPr="00AB1FC1">
        <w:t>best</w:t>
      </w:r>
      <w:r w:rsidRPr="00AB1FC1">
        <w:rPr>
          <w:spacing w:val="-5"/>
        </w:rPr>
        <w:t xml:space="preserve"> </w:t>
      </w:r>
      <w:r w:rsidRPr="00AB1FC1">
        <w:t>practice</w:t>
      </w:r>
      <w:r w:rsidRPr="00AB1FC1">
        <w:rPr>
          <w:spacing w:val="-3"/>
        </w:rPr>
        <w:t xml:space="preserve"> </w:t>
      </w:r>
      <w:r w:rsidRPr="00AB1FC1">
        <w:t>transformation</w:t>
      </w:r>
      <w:r w:rsidRPr="00AB1FC1">
        <w:rPr>
          <w:spacing w:val="-3"/>
        </w:rPr>
        <w:t xml:space="preserve"> </w:t>
      </w:r>
      <w:r w:rsidRPr="00AB1FC1">
        <w:t>(including</w:t>
      </w:r>
      <w:r w:rsidRPr="00AB1FC1">
        <w:rPr>
          <w:spacing w:val="-5"/>
        </w:rPr>
        <w:t xml:space="preserve"> </w:t>
      </w:r>
      <w:r w:rsidRPr="00AB1FC1">
        <w:t>strategic methodologies and the underpinning program approach).</w:t>
      </w:r>
    </w:p>
    <w:p w14:paraId="1DC6D87B" w14:textId="77777777" w:rsidR="00764496" w:rsidRPr="004B2E5A" w:rsidRDefault="003C1AB6" w:rsidP="0066762A">
      <w:pPr>
        <w:pStyle w:val="Heading2"/>
        <w:rPr>
          <w:color w:val="1D437F"/>
        </w:rPr>
      </w:pPr>
      <w:r w:rsidRPr="004B2E5A">
        <w:rPr>
          <w:color w:val="1D437F"/>
        </w:rPr>
        <w:t>Authority</w:t>
      </w:r>
    </w:p>
    <w:p w14:paraId="1DC6D87D" w14:textId="763C627F" w:rsidR="00764496" w:rsidRPr="00AB1FC1" w:rsidRDefault="003C1AB6" w:rsidP="00EA4C3D">
      <w:pPr>
        <w:pStyle w:val="BodyText"/>
        <w:spacing w:before="118"/>
        <w:ind w:right="219"/>
        <w:rPr>
          <w:rFonts w:ascii="Segoe UI" w:hAnsi="Segoe UI" w:cs="Segoe UI"/>
        </w:rPr>
      </w:pPr>
      <w:r w:rsidRPr="00AB1FC1">
        <w:rPr>
          <w:rFonts w:ascii="Segoe UI" w:hAnsi="Segoe UI" w:cs="Segoe UI"/>
        </w:rPr>
        <w:t xml:space="preserve">This group provides advice to </w:t>
      </w:r>
      <w:r w:rsidR="000A2993" w:rsidRPr="00AB1FC1">
        <w:rPr>
          <w:rFonts w:ascii="Segoe UI" w:hAnsi="Segoe UI" w:cs="Segoe UI"/>
        </w:rPr>
        <w:t>DHDA</w:t>
      </w:r>
      <w:r w:rsidRPr="00AB1FC1">
        <w:rPr>
          <w:rFonts w:ascii="Segoe UI" w:hAnsi="Segoe UI" w:cs="Segoe UI"/>
        </w:rPr>
        <w:t>. Membership and key outcomes from the group will be made</w:t>
      </w:r>
      <w:r w:rsidRPr="00AB1FC1">
        <w:rPr>
          <w:rFonts w:ascii="Segoe UI" w:hAnsi="Segoe UI" w:cs="Segoe UI"/>
          <w:spacing w:val="-2"/>
        </w:rPr>
        <w:t xml:space="preserve"> </w:t>
      </w:r>
      <w:r w:rsidRPr="00AB1FC1">
        <w:rPr>
          <w:rFonts w:ascii="Segoe UI" w:hAnsi="Segoe UI" w:cs="Segoe UI"/>
        </w:rPr>
        <w:t>publicly</w:t>
      </w:r>
      <w:r w:rsidRPr="00AB1FC1">
        <w:rPr>
          <w:rFonts w:ascii="Segoe UI" w:hAnsi="Segoe UI" w:cs="Segoe UI"/>
          <w:spacing w:val="-4"/>
        </w:rPr>
        <w:t xml:space="preserve"> </w:t>
      </w:r>
      <w:r w:rsidRPr="00AB1FC1">
        <w:rPr>
          <w:rFonts w:ascii="Segoe UI" w:hAnsi="Segoe UI" w:cs="Segoe UI"/>
        </w:rPr>
        <w:t>available</w:t>
      </w:r>
      <w:r w:rsidRPr="00AB1FC1">
        <w:rPr>
          <w:rFonts w:ascii="Segoe UI" w:hAnsi="Segoe UI" w:cs="Segoe UI"/>
          <w:spacing w:val="-5"/>
        </w:rPr>
        <w:t xml:space="preserve"> </w:t>
      </w:r>
      <w:r w:rsidRPr="00AB1FC1">
        <w:rPr>
          <w:rFonts w:ascii="Segoe UI" w:hAnsi="Segoe UI" w:cs="Segoe UI"/>
        </w:rPr>
        <w:t>via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other</w:t>
      </w:r>
      <w:r w:rsidRPr="00AB1FC1">
        <w:rPr>
          <w:rFonts w:ascii="Segoe UI" w:hAnsi="Segoe UI" w:cs="Segoe UI"/>
          <w:spacing w:val="-4"/>
        </w:rPr>
        <w:t xml:space="preserve"> </w:t>
      </w:r>
      <w:r w:rsidRPr="00AB1FC1">
        <w:rPr>
          <w:rFonts w:ascii="Segoe UI" w:hAnsi="Segoe UI" w:cs="Segoe UI"/>
        </w:rPr>
        <w:t>public</w:t>
      </w:r>
      <w:r w:rsidRPr="00AB1FC1">
        <w:rPr>
          <w:rFonts w:ascii="Segoe UI" w:hAnsi="Segoe UI" w:cs="Segoe UI"/>
          <w:spacing w:val="-2"/>
        </w:rPr>
        <w:t xml:space="preserve"> </w:t>
      </w:r>
      <w:r w:rsidRPr="00AB1FC1">
        <w:rPr>
          <w:rFonts w:ascii="Segoe UI" w:hAnsi="Segoe UI" w:cs="Segoe UI"/>
        </w:rPr>
        <w:t>engagement</w:t>
      </w:r>
      <w:r w:rsidRPr="00AB1FC1">
        <w:rPr>
          <w:rFonts w:ascii="Segoe UI" w:hAnsi="Segoe UI" w:cs="Segoe UI"/>
          <w:spacing w:val="-5"/>
        </w:rPr>
        <w:t xml:space="preserve"> </w:t>
      </w:r>
      <w:r w:rsidRPr="00AB1FC1">
        <w:rPr>
          <w:rFonts w:ascii="Segoe UI" w:hAnsi="Segoe UI" w:cs="Segoe UI"/>
        </w:rPr>
        <w:t>channels</w:t>
      </w:r>
      <w:r w:rsidRPr="00AB1FC1">
        <w:rPr>
          <w:rFonts w:ascii="Segoe UI" w:hAnsi="Segoe UI" w:cs="Segoe UI"/>
          <w:spacing w:val="-4"/>
        </w:rPr>
        <w:t xml:space="preserve"> </w:t>
      </w:r>
      <w:r w:rsidRPr="00AB1FC1">
        <w:rPr>
          <w:rFonts w:ascii="Segoe UI" w:hAnsi="Segoe UI" w:cs="Segoe UI"/>
        </w:rPr>
        <w:t>(e.g.,</w:t>
      </w:r>
      <w:r w:rsidRPr="00AB1FC1">
        <w:rPr>
          <w:rFonts w:ascii="Segoe UI" w:hAnsi="Segoe UI" w:cs="Segoe UI"/>
          <w:spacing w:val="-5"/>
        </w:rPr>
        <w:t xml:space="preserve"> </w:t>
      </w:r>
      <w:r w:rsidRPr="00AB1FC1">
        <w:rPr>
          <w:rFonts w:ascii="Segoe UI" w:hAnsi="Segoe UI" w:cs="Segoe UI"/>
        </w:rPr>
        <w:t>Tech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Talks,</w:t>
      </w:r>
      <w:r w:rsidRPr="00AB1FC1">
        <w:rPr>
          <w:rFonts w:ascii="Segoe UI" w:hAnsi="Segoe UI" w:cs="Segoe UI"/>
          <w:spacing w:val="-4"/>
        </w:rPr>
        <w:t xml:space="preserve"> </w:t>
      </w:r>
      <w:r w:rsidR="000A2993" w:rsidRPr="00AB1FC1">
        <w:rPr>
          <w:rFonts w:ascii="Segoe UI" w:hAnsi="Segoe UI" w:cs="Segoe UI"/>
        </w:rPr>
        <w:t>DHDA</w:t>
      </w:r>
      <w:r w:rsidRPr="00AB1FC1">
        <w:rPr>
          <w:rFonts w:ascii="Segoe UI" w:hAnsi="Segoe UI" w:cs="Segoe UI"/>
          <w:spacing w:val="-2"/>
        </w:rPr>
        <w:t xml:space="preserve"> </w:t>
      </w:r>
      <w:r w:rsidRPr="00AB1FC1">
        <w:rPr>
          <w:rFonts w:ascii="Segoe UI" w:hAnsi="Segoe UI" w:cs="Segoe UI"/>
        </w:rPr>
        <w:t>website).</w:t>
      </w:r>
    </w:p>
    <w:p w14:paraId="1DC6D87E" w14:textId="77777777" w:rsidR="00764496" w:rsidRPr="004B2E5A" w:rsidRDefault="003C1AB6" w:rsidP="0066762A">
      <w:pPr>
        <w:pStyle w:val="Heading2"/>
        <w:rPr>
          <w:color w:val="1D437F"/>
        </w:rPr>
      </w:pPr>
      <w:r w:rsidRPr="004B2E5A">
        <w:rPr>
          <w:color w:val="1D437F"/>
        </w:rPr>
        <w:t>Accountability</w:t>
      </w:r>
    </w:p>
    <w:p w14:paraId="153203D6" w14:textId="3A4402A0" w:rsidR="004D49E9" w:rsidRPr="004D49E9" w:rsidRDefault="003C1AB6" w:rsidP="0084341E">
      <w:pPr>
        <w:pStyle w:val="BodyText"/>
        <w:spacing w:before="118"/>
        <w:ind w:right="259"/>
      </w:pPr>
      <w:r w:rsidRPr="00AB1FC1">
        <w:rPr>
          <w:rFonts w:ascii="Segoe UI" w:hAnsi="Segoe UI" w:cs="Segoe UI"/>
        </w:rPr>
        <w:t>Since</w:t>
      </w:r>
      <w:r w:rsidRPr="00AB1FC1">
        <w:rPr>
          <w:rFonts w:ascii="Segoe UI" w:hAnsi="Segoe UI" w:cs="Segoe UI"/>
          <w:spacing w:val="-1"/>
        </w:rPr>
        <w:t xml:space="preserve"> </w:t>
      </w:r>
      <w:r w:rsidRPr="00AB1FC1">
        <w:rPr>
          <w:rFonts w:ascii="Segoe UI" w:hAnsi="Segoe UI" w:cs="Segoe UI"/>
        </w:rPr>
        <w:t>this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is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a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volunteer</w:t>
      </w:r>
      <w:r w:rsidRPr="00AB1FC1">
        <w:rPr>
          <w:rFonts w:ascii="Segoe UI" w:hAnsi="Segoe UI" w:cs="Segoe UI"/>
          <w:spacing w:val="-1"/>
        </w:rPr>
        <w:t xml:space="preserve"> </w:t>
      </w:r>
      <w:r w:rsidRPr="00AB1FC1">
        <w:rPr>
          <w:rFonts w:ascii="Segoe UI" w:hAnsi="Segoe UI" w:cs="Segoe UI"/>
        </w:rPr>
        <w:t>advice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group</w:t>
      </w:r>
      <w:r w:rsidRPr="00AB1FC1">
        <w:rPr>
          <w:rFonts w:ascii="Segoe UI" w:hAnsi="Segoe UI" w:cs="Segoe UI"/>
          <w:spacing w:val="-2"/>
        </w:rPr>
        <w:t xml:space="preserve"> </w:t>
      </w:r>
      <w:r w:rsidRPr="00AB1FC1">
        <w:rPr>
          <w:rFonts w:ascii="Segoe UI" w:hAnsi="Segoe UI" w:cs="Segoe UI"/>
        </w:rPr>
        <w:t>(formed</w:t>
      </w:r>
      <w:r w:rsidRPr="00AB1FC1">
        <w:rPr>
          <w:rFonts w:ascii="Segoe UI" w:hAnsi="Segoe UI" w:cs="Segoe UI"/>
          <w:spacing w:val="-2"/>
        </w:rPr>
        <w:t xml:space="preserve"> </w:t>
      </w:r>
      <w:r w:rsidRPr="00AB1FC1">
        <w:rPr>
          <w:rFonts w:ascii="Segoe UI" w:hAnsi="Segoe UI" w:cs="Segoe UI"/>
        </w:rPr>
        <w:t>following</w:t>
      </w:r>
      <w:r w:rsidRPr="00AB1FC1">
        <w:rPr>
          <w:rFonts w:ascii="Segoe UI" w:hAnsi="Segoe UI" w:cs="Segoe UI"/>
          <w:spacing w:val="-1"/>
        </w:rPr>
        <w:t xml:space="preserve"> </w:t>
      </w:r>
      <w:r w:rsidRPr="00AB1FC1">
        <w:rPr>
          <w:rFonts w:ascii="Segoe UI" w:hAnsi="Segoe UI" w:cs="Segoe UI"/>
        </w:rPr>
        <w:t>open,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public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invites)</w:t>
      </w:r>
      <w:r w:rsidRPr="00AB1FC1">
        <w:rPr>
          <w:rFonts w:ascii="Segoe UI" w:hAnsi="Segoe UI" w:cs="Segoe UI"/>
          <w:spacing w:val="-5"/>
        </w:rPr>
        <w:t xml:space="preserve"> </w:t>
      </w:r>
      <w:r w:rsidRPr="00AB1FC1">
        <w:rPr>
          <w:rFonts w:ascii="Segoe UI" w:hAnsi="Segoe UI" w:cs="Segoe UI"/>
        </w:rPr>
        <w:t>it</w:t>
      </w:r>
      <w:r w:rsidRPr="00AB1FC1">
        <w:rPr>
          <w:rFonts w:ascii="Segoe UI" w:hAnsi="Segoe UI" w:cs="Segoe UI"/>
          <w:spacing w:val="-4"/>
        </w:rPr>
        <w:t xml:space="preserve"> </w:t>
      </w:r>
      <w:r w:rsidRPr="00AB1FC1">
        <w:rPr>
          <w:rFonts w:ascii="Segoe UI" w:hAnsi="Segoe UI" w:cs="Segoe UI"/>
        </w:rPr>
        <w:t>is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not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 xml:space="preserve">expected that the group will have formal accountabilities, conflict of interest concerns, or </w:t>
      </w:r>
      <w:r w:rsidR="00EA4C3D">
        <w:rPr>
          <w:rFonts w:ascii="Segoe UI" w:hAnsi="Segoe UI" w:cs="Segoe UI"/>
        </w:rPr>
        <w:t>i</w:t>
      </w:r>
      <w:r w:rsidRPr="00AB1FC1">
        <w:rPr>
          <w:rFonts w:ascii="Segoe UI" w:hAnsi="Segoe UI" w:cs="Segoe UI"/>
        </w:rPr>
        <w:t xml:space="preserve">ntellectual </w:t>
      </w:r>
      <w:r w:rsidR="00EA4C3D">
        <w:rPr>
          <w:rFonts w:ascii="Segoe UI" w:hAnsi="Segoe UI" w:cs="Segoe UI"/>
        </w:rPr>
        <w:t>p</w:t>
      </w:r>
      <w:r w:rsidRPr="00AB1FC1">
        <w:rPr>
          <w:rFonts w:ascii="Segoe UI" w:hAnsi="Segoe UI" w:cs="Segoe UI"/>
        </w:rPr>
        <w:t>roperty</w:t>
      </w:r>
      <w:r w:rsidRPr="00AB1FC1">
        <w:rPr>
          <w:rFonts w:ascii="Segoe UI" w:hAnsi="Segoe UI" w:cs="Segoe UI"/>
          <w:spacing w:val="-2"/>
        </w:rPr>
        <w:t xml:space="preserve"> </w:t>
      </w:r>
      <w:r w:rsidRPr="00AB1FC1">
        <w:rPr>
          <w:rFonts w:ascii="Segoe UI" w:hAnsi="Segoe UI" w:cs="Segoe UI"/>
        </w:rPr>
        <w:t>limitations. Any concerns about these – or</w:t>
      </w:r>
      <w:r w:rsidRPr="00AB1FC1">
        <w:rPr>
          <w:rFonts w:ascii="Segoe UI" w:hAnsi="Segoe UI" w:cs="Segoe UI"/>
          <w:spacing w:val="-2"/>
        </w:rPr>
        <w:t xml:space="preserve"> </w:t>
      </w:r>
      <w:r w:rsidRPr="00AB1FC1">
        <w:rPr>
          <w:rFonts w:ascii="Segoe UI" w:hAnsi="Segoe UI" w:cs="Segoe UI"/>
        </w:rPr>
        <w:t xml:space="preserve">other probity issues – should be promptly directed to </w:t>
      </w:r>
      <w:hyperlink r:id="rId11">
        <w:r w:rsidRPr="00AB1FC1">
          <w:rPr>
            <w:rFonts w:ascii="Segoe UI" w:hAnsi="Segoe UI" w:cs="Segoe UI"/>
            <w:color w:val="0000FF"/>
            <w:u w:val="single" w:color="0000FF"/>
          </w:rPr>
          <w:t>DTSectorPartners@health.gov.au</w:t>
        </w:r>
        <w:r w:rsidRPr="00AB1FC1">
          <w:rPr>
            <w:rFonts w:ascii="Segoe UI" w:hAnsi="Segoe UI" w:cs="Segoe UI"/>
          </w:rPr>
          <w:t>.</w:t>
        </w:r>
      </w:hyperlink>
      <w:r w:rsidR="004D49E9">
        <w:br w:type="page"/>
      </w:r>
    </w:p>
    <w:p w14:paraId="1DC6D881" w14:textId="77777777" w:rsidR="00764496" w:rsidRPr="004B2E5A" w:rsidRDefault="003C1AB6" w:rsidP="0066762A">
      <w:pPr>
        <w:pStyle w:val="Heading2"/>
        <w:rPr>
          <w:color w:val="1D437F"/>
        </w:rPr>
      </w:pPr>
      <w:r w:rsidRPr="004B2E5A">
        <w:rPr>
          <w:color w:val="1D437F"/>
        </w:rPr>
        <w:lastRenderedPageBreak/>
        <w:t>Sponsorship</w:t>
      </w:r>
      <w:r w:rsidRPr="004B2E5A">
        <w:rPr>
          <w:color w:val="1D437F"/>
          <w:spacing w:val="-6"/>
        </w:rPr>
        <w:t xml:space="preserve"> </w:t>
      </w:r>
      <w:r w:rsidRPr="004B2E5A">
        <w:rPr>
          <w:color w:val="1D437F"/>
        </w:rPr>
        <w:t xml:space="preserve">&amp; </w:t>
      </w:r>
      <w:r w:rsidRPr="004B2E5A">
        <w:rPr>
          <w:color w:val="1D437F"/>
          <w:spacing w:val="-4"/>
        </w:rPr>
        <w:t>Roles</w:t>
      </w:r>
    </w:p>
    <w:p w14:paraId="1DC6D883" w14:textId="7A0B7C03" w:rsidR="00764496" w:rsidRPr="00112AE7" w:rsidRDefault="003C1AB6" w:rsidP="00112AE7">
      <w:pPr>
        <w:pStyle w:val="BodyText"/>
        <w:spacing w:before="118"/>
        <w:rPr>
          <w:rFonts w:ascii="Segoe UI" w:hAnsi="Segoe UI" w:cs="Segoe UI"/>
          <w:spacing w:val="-2"/>
        </w:rPr>
      </w:pPr>
      <w:r w:rsidRPr="00AB1FC1">
        <w:rPr>
          <w:rFonts w:ascii="Segoe UI" w:hAnsi="Segoe UI" w:cs="Segoe UI"/>
        </w:rPr>
        <w:t>DHAC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Executives</w:t>
      </w:r>
      <w:r w:rsidRPr="00AB1FC1">
        <w:rPr>
          <w:rFonts w:ascii="Segoe UI" w:hAnsi="Segoe UI" w:cs="Segoe UI"/>
          <w:spacing w:val="-5"/>
        </w:rPr>
        <w:t xml:space="preserve"> </w:t>
      </w:r>
      <w:r w:rsidRPr="00AB1FC1">
        <w:rPr>
          <w:rFonts w:ascii="Segoe UI" w:hAnsi="Segoe UI" w:cs="Segoe UI"/>
        </w:rPr>
        <w:t>will</w:t>
      </w:r>
      <w:r w:rsidRPr="00AB1FC1">
        <w:rPr>
          <w:rFonts w:ascii="Segoe UI" w:hAnsi="Segoe UI" w:cs="Segoe UI"/>
          <w:spacing w:val="-5"/>
        </w:rPr>
        <w:t xml:space="preserve"> </w:t>
      </w:r>
      <w:r w:rsidRPr="00AB1FC1">
        <w:rPr>
          <w:rFonts w:ascii="Segoe UI" w:hAnsi="Segoe UI" w:cs="Segoe UI"/>
        </w:rPr>
        <w:t>sponsor</w:t>
      </w:r>
      <w:r w:rsidRPr="00AB1FC1">
        <w:rPr>
          <w:rFonts w:ascii="Segoe UI" w:hAnsi="Segoe UI" w:cs="Segoe UI"/>
          <w:spacing w:val="-4"/>
        </w:rPr>
        <w:t xml:space="preserve"> </w:t>
      </w:r>
      <w:r w:rsidRPr="00AB1FC1">
        <w:rPr>
          <w:rFonts w:ascii="Segoe UI" w:hAnsi="Segoe UI" w:cs="Segoe UI"/>
        </w:rPr>
        <w:t>the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activities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of</w:t>
      </w:r>
      <w:r w:rsidRPr="00AB1FC1">
        <w:rPr>
          <w:rFonts w:ascii="Segoe UI" w:hAnsi="Segoe UI" w:cs="Segoe UI"/>
          <w:spacing w:val="-5"/>
        </w:rPr>
        <w:t xml:space="preserve"> </w:t>
      </w:r>
      <w:r w:rsidRPr="00AB1FC1">
        <w:rPr>
          <w:rFonts w:ascii="Segoe UI" w:hAnsi="Segoe UI" w:cs="Segoe UI"/>
        </w:rPr>
        <w:t>the</w:t>
      </w:r>
      <w:r w:rsidRPr="00AB1FC1">
        <w:rPr>
          <w:rFonts w:ascii="Segoe UI" w:hAnsi="Segoe UI" w:cs="Segoe UI"/>
          <w:spacing w:val="-4"/>
        </w:rPr>
        <w:t xml:space="preserve"> </w:t>
      </w:r>
      <w:r w:rsidRPr="00AB1FC1">
        <w:rPr>
          <w:rFonts w:ascii="Segoe UI" w:hAnsi="Segoe UI" w:cs="Segoe UI"/>
        </w:rPr>
        <w:t>group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and</w:t>
      </w:r>
      <w:r w:rsidRPr="00AB1FC1">
        <w:rPr>
          <w:rFonts w:ascii="Segoe UI" w:hAnsi="Segoe UI" w:cs="Segoe UI"/>
          <w:spacing w:val="-4"/>
        </w:rPr>
        <w:t xml:space="preserve"> </w:t>
      </w:r>
      <w:r w:rsidRPr="00AB1FC1">
        <w:rPr>
          <w:rFonts w:ascii="Segoe UI" w:hAnsi="Segoe UI" w:cs="Segoe UI"/>
        </w:rPr>
        <w:t>its</w:t>
      </w:r>
      <w:r w:rsidRPr="00AB1FC1">
        <w:rPr>
          <w:rFonts w:ascii="Segoe UI" w:hAnsi="Segoe UI" w:cs="Segoe UI"/>
          <w:spacing w:val="-4"/>
        </w:rPr>
        <w:t xml:space="preserve"> </w:t>
      </w:r>
      <w:r w:rsidRPr="00AB1FC1">
        <w:rPr>
          <w:rFonts w:ascii="Segoe UI" w:hAnsi="Segoe UI" w:cs="Segoe UI"/>
          <w:spacing w:val="-2"/>
        </w:rPr>
        <w:t>outcomes.</w:t>
      </w:r>
    </w:p>
    <w:tbl>
      <w:tblPr>
        <w:tblpPr w:leftFromText="180" w:rightFromText="180" w:vertAnchor="text" w:horzAnchor="margin" w:tblpXSpec="center" w:tblpY="254"/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113" w:type="dxa"/>
          <w:right w:w="85" w:type="dxa"/>
        </w:tblCellMar>
        <w:tblLook w:val="01E0" w:firstRow="1" w:lastRow="1" w:firstColumn="1" w:lastColumn="1" w:noHBand="0" w:noVBand="0"/>
      </w:tblPr>
      <w:tblGrid>
        <w:gridCol w:w="1645"/>
        <w:gridCol w:w="6160"/>
        <w:gridCol w:w="1577"/>
      </w:tblGrid>
      <w:tr w:rsidR="001D26C0" w:rsidRPr="00AB1FC1" w14:paraId="42B8136C" w14:textId="77777777" w:rsidTr="000F2F89">
        <w:trPr>
          <w:trHeight w:val="217"/>
          <w:jc w:val="center"/>
        </w:trPr>
        <w:tc>
          <w:tcPr>
            <w:tcW w:w="1645" w:type="dxa"/>
            <w:shd w:val="clear" w:color="auto" w:fill="3F4975"/>
          </w:tcPr>
          <w:p w14:paraId="612D3452" w14:textId="1FBE1F1D" w:rsidR="009D794F" w:rsidRPr="00AB1FC1" w:rsidRDefault="009D794F" w:rsidP="00277B99">
            <w:pPr>
              <w:pStyle w:val="TableParagraph"/>
              <w:spacing w:before="80"/>
              <w:ind w:left="0"/>
              <w:rPr>
                <w:rFonts w:ascii="Segoe UI" w:hAnsi="Segoe UI" w:cs="Segoe UI"/>
                <w:sz w:val="18"/>
              </w:rPr>
            </w:pPr>
            <w:r w:rsidRPr="00AB1FC1">
              <w:rPr>
                <w:rFonts w:ascii="Segoe UI" w:hAnsi="Segoe UI" w:cs="Segoe UI"/>
                <w:color w:val="FFFFFF"/>
                <w:spacing w:val="-2"/>
                <w:sz w:val="18"/>
              </w:rPr>
              <w:t xml:space="preserve">Executive </w:t>
            </w:r>
            <w:r w:rsidR="000F2F89">
              <w:rPr>
                <w:rFonts w:ascii="Segoe UI" w:hAnsi="Segoe UI" w:cs="Segoe UI"/>
                <w:color w:val="FFFFFF"/>
                <w:spacing w:val="-4"/>
                <w:sz w:val="18"/>
              </w:rPr>
              <w:t>n</w:t>
            </w:r>
            <w:r w:rsidRPr="00AB1FC1">
              <w:rPr>
                <w:rFonts w:ascii="Segoe UI" w:hAnsi="Segoe UI" w:cs="Segoe UI"/>
                <w:color w:val="FFFFFF"/>
                <w:spacing w:val="-4"/>
                <w:sz w:val="18"/>
              </w:rPr>
              <w:t>ame</w:t>
            </w:r>
          </w:p>
        </w:tc>
        <w:tc>
          <w:tcPr>
            <w:tcW w:w="6160" w:type="dxa"/>
            <w:shd w:val="clear" w:color="auto" w:fill="3F4975"/>
          </w:tcPr>
          <w:p w14:paraId="1E3D2035" w14:textId="77777777" w:rsidR="009D794F" w:rsidRPr="00AB1FC1" w:rsidRDefault="009D794F" w:rsidP="000F2F89">
            <w:pPr>
              <w:pStyle w:val="TableParagraph"/>
              <w:spacing w:before="80"/>
              <w:ind w:left="0"/>
              <w:rPr>
                <w:rFonts w:ascii="Segoe UI" w:hAnsi="Segoe UI" w:cs="Segoe UI"/>
                <w:sz w:val="18"/>
              </w:rPr>
            </w:pPr>
            <w:r w:rsidRPr="00AB1FC1">
              <w:rPr>
                <w:rFonts w:ascii="Segoe UI" w:hAnsi="Segoe UI" w:cs="Segoe UI"/>
                <w:color w:val="FFFFFF"/>
                <w:spacing w:val="-2"/>
                <w:sz w:val="18"/>
              </w:rPr>
              <w:t>Position</w:t>
            </w:r>
          </w:p>
        </w:tc>
        <w:tc>
          <w:tcPr>
            <w:tcW w:w="1577" w:type="dxa"/>
            <w:shd w:val="clear" w:color="auto" w:fill="3F4975"/>
          </w:tcPr>
          <w:p w14:paraId="2A0952BE" w14:textId="77777777" w:rsidR="009D794F" w:rsidRPr="00AB1FC1" w:rsidRDefault="009D794F" w:rsidP="000F2F89">
            <w:pPr>
              <w:pStyle w:val="TableParagraph"/>
              <w:spacing w:before="80"/>
              <w:ind w:left="0"/>
              <w:rPr>
                <w:rFonts w:ascii="Segoe UI" w:hAnsi="Segoe UI" w:cs="Segoe UI"/>
                <w:sz w:val="18"/>
              </w:rPr>
            </w:pPr>
            <w:r w:rsidRPr="000F2F89">
              <w:rPr>
                <w:rFonts w:ascii="Segoe UI" w:hAnsi="Segoe UI" w:cs="Segoe UI"/>
                <w:color w:val="FFFFFF"/>
                <w:spacing w:val="-2"/>
                <w:sz w:val="18"/>
              </w:rPr>
              <w:t>Role</w:t>
            </w:r>
          </w:p>
        </w:tc>
      </w:tr>
      <w:tr w:rsidR="001D26C0" w:rsidRPr="00AB1FC1" w14:paraId="2B36C9A2" w14:textId="77777777" w:rsidTr="000F2F89">
        <w:trPr>
          <w:trHeight w:val="603"/>
          <w:jc w:val="center"/>
        </w:trPr>
        <w:tc>
          <w:tcPr>
            <w:tcW w:w="1645" w:type="dxa"/>
          </w:tcPr>
          <w:p w14:paraId="2ACDEC41" w14:textId="77777777" w:rsidR="009D794F" w:rsidRPr="00AB1FC1" w:rsidRDefault="009D794F" w:rsidP="00277B99">
            <w:pPr>
              <w:pStyle w:val="TableParagraph"/>
              <w:ind w:left="0" w:right="186"/>
              <w:rPr>
                <w:rFonts w:ascii="Segoe UI" w:hAnsi="Segoe UI" w:cs="Segoe UI"/>
                <w:sz w:val="18"/>
              </w:rPr>
            </w:pPr>
            <w:r w:rsidRPr="00AB1FC1">
              <w:rPr>
                <w:rFonts w:ascii="Segoe UI" w:hAnsi="Segoe UI" w:cs="Segoe UI"/>
                <w:spacing w:val="-4"/>
                <w:sz w:val="18"/>
              </w:rPr>
              <w:t xml:space="preserve">Fay </w:t>
            </w:r>
            <w:r w:rsidRPr="00AB1FC1">
              <w:rPr>
                <w:rFonts w:ascii="Segoe UI" w:hAnsi="Segoe UI" w:cs="Segoe UI"/>
                <w:spacing w:val="-2"/>
                <w:sz w:val="18"/>
              </w:rPr>
              <w:t>Flevaras</w:t>
            </w:r>
          </w:p>
        </w:tc>
        <w:tc>
          <w:tcPr>
            <w:tcW w:w="6160" w:type="dxa"/>
          </w:tcPr>
          <w:p w14:paraId="38ED412C" w14:textId="77777777" w:rsidR="009D794F" w:rsidRPr="00AB1FC1" w:rsidRDefault="009D794F" w:rsidP="00277B99">
            <w:pPr>
              <w:pStyle w:val="TableParagraph"/>
              <w:ind w:left="0"/>
              <w:rPr>
                <w:rFonts w:ascii="Segoe UI" w:hAnsi="Segoe UI" w:cs="Segoe UI"/>
                <w:sz w:val="18"/>
              </w:rPr>
            </w:pPr>
            <w:r w:rsidRPr="00AB1FC1">
              <w:rPr>
                <w:rFonts w:ascii="Segoe UI" w:hAnsi="Segoe UI" w:cs="Segoe UI"/>
                <w:sz w:val="18"/>
              </w:rPr>
              <w:t>Chief Digital Information Officer</w:t>
            </w:r>
            <w:r w:rsidRPr="00AB1FC1">
              <w:rPr>
                <w:rFonts w:ascii="Segoe UI" w:hAnsi="Segoe UI" w:cs="Segoe UI"/>
                <w:spacing w:val="-4"/>
                <w:sz w:val="18"/>
              </w:rPr>
              <w:t xml:space="preserve"> </w:t>
            </w:r>
            <w:r w:rsidRPr="00AB1FC1">
              <w:rPr>
                <w:rFonts w:ascii="Segoe UI" w:hAnsi="Segoe UI" w:cs="Segoe UI"/>
                <w:sz w:val="18"/>
              </w:rPr>
              <w:t>| Digital Services within Corporate Operations Group | Department of Health, Disability and Ageing</w:t>
            </w:r>
          </w:p>
        </w:tc>
        <w:tc>
          <w:tcPr>
            <w:tcW w:w="1577" w:type="dxa"/>
          </w:tcPr>
          <w:p w14:paraId="00E9FA5F" w14:textId="77777777" w:rsidR="009D794F" w:rsidRPr="00AB1FC1" w:rsidRDefault="009D794F" w:rsidP="00277B99">
            <w:pPr>
              <w:pStyle w:val="TableParagraph"/>
              <w:ind w:left="0" w:right="202"/>
              <w:rPr>
                <w:rFonts w:ascii="Segoe UI" w:hAnsi="Segoe UI" w:cs="Segoe UI"/>
                <w:sz w:val="18"/>
              </w:rPr>
            </w:pPr>
            <w:r w:rsidRPr="00AB1FC1">
              <w:rPr>
                <w:rFonts w:ascii="Segoe UI" w:hAnsi="Segoe UI" w:cs="Segoe UI"/>
                <w:spacing w:val="-2"/>
                <w:sz w:val="18"/>
              </w:rPr>
              <w:t>Senior Sponsor</w:t>
            </w:r>
          </w:p>
        </w:tc>
      </w:tr>
      <w:tr w:rsidR="001D26C0" w:rsidRPr="00AB1FC1" w14:paraId="298816E9" w14:textId="77777777" w:rsidTr="000F2F89">
        <w:trPr>
          <w:trHeight w:val="603"/>
          <w:jc w:val="center"/>
        </w:trPr>
        <w:tc>
          <w:tcPr>
            <w:tcW w:w="1645" w:type="dxa"/>
          </w:tcPr>
          <w:p w14:paraId="6FE20B64" w14:textId="77777777" w:rsidR="009D794F" w:rsidRPr="00AB1FC1" w:rsidRDefault="009D794F" w:rsidP="00277B99">
            <w:pPr>
              <w:pStyle w:val="TableParagraph"/>
              <w:ind w:left="0" w:right="254"/>
              <w:rPr>
                <w:rFonts w:ascii="Segoe UI" w:hAnsi="Segoe UI" w:cs="Segoe UI"/>
                <w:sz w:val="18"/>
              </w:rPr>
            </w:pPr>
            <w:r w:rsidRPr="00AB1FC1">
              <w:rPr>
                <w:rFonts w:ascii="Segoe UI" w:hAnsi="Segoe UI" w:cs="Segoe UI"/>
                <w:spacing w:val="-2"/>
                <w:sz w:val="18"/>
              </w:rPr>
              <w:t>Janine</w:t>
            </w:r>
            <w:r w:rsidR="000F2F89">
              <w:rPr>
                <w:rFonts w:ascii="Segoe UI" w:hAnsi="Segoe UI" w:cs="Segoe UI"/>
                <w:spacing w:val="-2"/>
                <w:sz w:val="18"/>
              </w:rPr>
              <w:t xml:space="preserve"> </w:t>
            </w:r>
            <w:r w:rsidRPr="00AB1FC1">
              <w:rPr>
                <w:rFonts w:ascii="Segoe UI" w:hAnsi="Segoe UI" w:cs="Segoe UI"/>
                <w:spacing w:val="-2"/>
                <w:sz w:val="18"/>
              </w:rPr>
              <w:t>Bennett</w:t>
            </w:r>
          </w:p>
        </w:tc>
        <w:tc>
          <w:tcPr>
            <w:tcW w:w="6160" w:type="dxa"/>
          </w:tcPr>
          <w:p w14:paraId="4DDBE1DE" w14:textId="77777777" w:rsidR="009D794F" w:rsidRPr="00AB1FC1" w:rsidRDefault="009D794F" w:rsidP="00277B99">
            <w:pPr>
              <w:pStyle w:val="TableParagraph"/>
              <w:ind w:left="0"/>
              <w:rPr>
                <w:rFonts w:ascii="Segoe UI" w:hAnsi="Segoe UI" w:cs="Segoe UI"/>
                <w:sz w:val="18"/>
              </w:rPr>
            </w:pPr>
            <w:r w:rsidRPr="00AB1FC1">
              <w:rPr>
                <w:rFonts w:ascii="Segoe UI" w:hAnsi="Segoe UI" w:cs="Segoe UI"/>
                <w:sz w:val="18"/>
              </w:rPr>
              <w:t>Assistant</w:t>
            </w:r>
            <w:r w:rsidRPr="00AB1FC1">
              <w:rPr>
                <w:rFonts w:ascii="Segoe UI" w:hAnsi="Segoe UI" w:cs="Segoe UI"/>
                <w:spacing w:val="-3"/>
                <w:sz w:val="18"/>
              </w:rPr>
              <w:t xml:space="preserve"> </w:t>
            </w:r>
            <w:r w:rsidRPr="00AB1FC1">
              <w:rPr>
                <w:rFonts w:ascii="Segoe UI" w:hAnsi="Segoe UI" w:cs="Segoe UI"/>
                <w:sz w:val="18"/>
              </w:rPr>
              <w:t>Secretary,</w:t>
            </w:r>
            <w:r w:rsidRPr="00AB1FC1">
              <w:rPr>
                <w:rFonts w:ascii="Segoe UI" w:hAnsi="Segoe UI" w:cs="Segoe UI"/>
                <w:spacing w:val="-4"/>
                <w:sz w:val="18"/>
              </w:rPr>
              <w:t xml:space="preserve"> </w:t>
            </w:r>
            <w:r w:rsidRPr="00AB1FC1">
              <w:rPr>
                <w:rFonts w:ascii="Segoe UI" w:hAnsi="Segoe UI" w:cs="Segoe UI"/>
                <w:sz w:val="18"/>
              </w:rPr>
              <w:t>Digital</w:t>
            </w:r>
            <w:r w:rsidRPr="00AB1FC1">
              <w:rPr>
                <w:rFonts w:ascii="Segoe UI" w:hAnsi="Segoe UI" w:cs="Segoe UI"/>
                <w:spacing w:val="-3"/>
                <w:sz w:val="18"/>
              </w:rPr>
              <w:t xml:space="preserve"> </w:t>
            </w:r>
            <w:r w:rsidRPr="00AB1FC1">
              <w:rPr>
                <w:rFonts w:ascii="Segoe UI" w:hAnsi="Segoe UI" w:cs="Segoe UI"/>
                <w:sz w:val="18"/>
              </w:rPr>
              <w:t>Business</w:t>
            </w:r>
            <w:r w:rsidRPr="00AB1FC1">
              <w:rPr>
                <w:rFonts w:ascii="Segoe UI" w:hAnsi="Segoe UI" w:cs="Segoe UI"/>
                <w:spacing w:val="-6"/>
                <w:sz w:val="18"/>
              </w:rPr>
              <w:t xml:space="preserve"> </w:t>
            </w:r>
            <w:r w:rsidRPr="00AB1FC1">
              <w:rPr>
                <w:rFonts w:ascii="Segoe UI" w:hAnsi="Segoe UI" w:cs="Segoe UI"/>
                <w:sz w:val="18"/>
              </w:rPr>
              <w:t>and</w:t>
            </w:r>
            <w:r w:rsidRPr="00AB1FC1">
              <w:rPr>
                <w:rFonts w:ascii="Segoe UI" w:hAnsi="Segoe UI" w:cs="Segoe UI"/>
                <w:spacing w:val="-7"/>
                <w:sz w:val="18"/>
              </w:rPr>
              <w:t xml:space="preserve"> </w:t>
            </w:r>
            <w:r w:rsidRPr="00AB1FC1">
              <w:rPr>
                <w:rFonts w:ascii="Segoe UI" w:hAnsi="Segoe UI" w:cs="Segoe UI"/>
                <w:sz w:val="18"/>
              </w:rPr>
              <w:t>Sector</w:t>
            </w:r>
            <w:r w:rsidRPr="00AB1FC1">
              <w:rPr>
                <w:rFonts w:ascii="Segoe UI" w:hAnsi="Segoe UI" w:cs="Segoe UI"/>
                <w:spacing w:val="-3"/>
                <w:sz w:val="18"/>
              </w:rPr>
              <w:t xml:space="preserve"> </w:t>
            </w:r>
            <w:r w:rsidRPr="00AB1FC1">
              <w:rPr>
                <w:rFonts w:ascii="Segoe UI" w:hAnsi="Segoe UI" w:cs="Segoe UI"/>
                <w:sz w:val="18"/>
              </w:rPr>
              <w:t>Engagement</w:t>
            </w:r>
            <w:r w:rsidRPr="00AB1FC1">
              <w:rPr>
                <w:rFonts w:ascii="Segoe UI" w:hAnsi="Segoe UI" w:cs="Segoe UI"/>
                <w:spacing w:val="-4"/>
                <w:sz w:val="18"/>
              </w:rPr>
              <w:t xml:space="preserve"> </w:t>
            </w:r>
            <w:r w:rsidRPr="00AB1FC1">
              <w:rPr>
                <w:rFonts w:ascii="Segoe UI" w:hAnsi="Segoe UI" w:cs="Segoe UI"/>
                <w:sz w:val="18"/>
              </w:rPr>
              <w:t>Branch</w:t>
            </w:r>
            <w:r w:rsidRPr="00AB1FC1">
              <w:rPr>
                <w:rFonts w:ascii="Segoe UI" w:hAnsi="Segoe UI" w:cs="Segoe UI"/>
                <w:spacing w:val="-3"/>
                <w:sz w:val="18"/>
              </w:rPr>
              <w:t xml:space="preserve"> </w:t>
            </w:r>
            <w:r w:rsidRPr="00AB1FC1">
              <w:rPr>
                <w:rFonts w:ascii="Segoe UI" w:hAnsi="Segoe UI" w:cs="Segoe UI"/>
                <w:sz w:val="18"/>
              </w:rPr>
              <w:t>(DBSE),</w:t>
            </w:r>
            <w:r w:rsidRPr="00AB1FC1">
              <w:rPr>
                <w:rFonts w:ascii="Segoe UI" w:hAnsi="Segoe UI" w:cs="Segoe UI"/>
                <w:spacing w:val="-4"/>
                <w:sz w:val="18"/>
              </w:rPr>
              <w:t xml:space="preserve"> </w:t>
            </w:r>
            <w:r w:rsidRPr="00AB1FC1">
              <w:rPr>
                <w:rFonts w:ascii="Segoe UI" w:hAnsi="Segoe UI" w:cs="Segoe UI"/>
                <w:sz w:val="18"/>
              </w:rPr>
              <w:t>Digital Services within Corporate Operations Group | Department</w:t>
            </w:r>
            <w:r w:rsidRPr="00AB1FC1">
              <w:rPr>
                <w:rFonts w:ascii="Segoe UI" w:hAnsi="Segoe UI" w:cs="Segoe UI"/>
                <w:spacing w:val="-1"/>
                <w:sz w:val="18"/>
              </w:rPr>
              <w:t xml:space="preserve"> </w:t>
            </w:r>
            <w:r w:rsidRPr="00AB1FC1">
              <w:rPr>
                <w:rFonts w:ascii="Segoe UI" w:hAnsi="Segoe UI" w:cs="Segoe UI"/>
                <w:sz w:val="18"/>
              </w:rPr>
              <w:t>of Health, Disability and Ageing</w:t>
            </w:r>
          </w:p>
        </w:tc>
        <w:tc>
          <w:tcPr>
            <w:tcW w:w="1577" w:type="dxa"/>
          </w:tcPr>
          <w:p w14:paraId="0774DE7D" w14:textId="77777777" w:rsidR="009D794F" w:rsidRPr="00AB1FC1" w:rsidRDefault="009D794F" w:rsidP="00277B99">
            <w:pPr>
              <w:pStyle w:val="TableParagraph"/>
              <w:ind w:left="0"/>
              <w:rPr>
                <w:rFonts w:ascii="Segoe UI" w:hAnsi="Segoe UI" w:cs="Segoe UI"/>
                <w:sz w:val="18"/>
              </w:rPr>
            </w:pPr>
            <w:r w:rsidRPr="00AB1FC1">
              <w:rPr>
                <w:rFonts w:ascii="Segoe UI" w:hAnsi="Segoe UI" w:cs="Segoe UI"/>
                <w:spacing w:val="-2"/>
                <w:sz w:val="18"/>
              </w:rPr>
              <w:t>Executive Sponsor</w:t>
            </w:r>
          </w:p>
        </w:tc>
      </w:tr>
    </w:tbl>
    <w:p w14:paraId="1DC6D896" w14:textId="08FEF592" w:rsidR="00764496" w:rsidRPr="00112AE7" w:rsidRDefault="003C1AB6" w:rsidP="00112AE7">
      <w:pPr>
        <w:pStyle w:val="BodyText"/>
        <w:spacing w:before="120"/>
        <w:rPr>
          <w:rFonts w:ascii="Segoe UI" w:hAnsi="Segoe UI" w:cs="Segoe UI"/>
          <w:sz w:val="20"/>
        </w:rPr>
      </w:pPr>
      <w:r w:rsidRPr="00AB1FC1">
        <w:rPr>
          <w:rFonts w:ascii="Segoe UI" w:hAnsi="Segoe UI" w:cs="Segoe UI"/>
        </w:rPr>
        <w:t>Meetings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will</w:t>
      </w:r>
      <w:r w:rsidRPr="00AB1FC1">
        <w:rPr>
          <w:rFonts w:ascii="Segoe UI" w:hAnsi="Segoe UI" w:cs="Segoe UI"/>
          <w:spacing w:val="-1"/>
        </w:rPr>
        <w:t xml:space="preserve"> </w:t>
      </w:r>
      <w:r w:rsidRPr="00AB1FC1">
        <w:rPr>
          <w:rFonts w:ascii="Segoe UI" w:hAnsi="Segoe UI" w:cs="Segoe UI"/>
        </w:rPr>
        <w:t>generally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be</w:t>
      </w:r>
      <w:r w:rsidRPr="00AB1FC1">
        <w:rPr>
          <w:rFonts w:ascii="Segoe UI" w:hAnsi="Segoe UI" w:cs="Segoe UI"/>
          <w:spacing w:val="-4"/>
        </w:rPr>
        <w:t xml:space="preserve"> </w:t>
      </w:r>
      <w:r w:rsidRPr="00AB1FC1">
        <w:rPr>
          <w:rFonts w:ascii="Segoe UI" w:hAnsi="Segoe UI" w:cs="Segoe UI"/>
        </w:rPr>
        <w:t>chaired</w:t>
      </w:r>
      <w:r w:rsidRPr="00AB1FC1">
        <w:rPr>
          <w:rFonts w:ascii="Segoe UI" w:hAnsi="Segoe UI" w:cs="Segoe UI"/>
          <w:spacing w:val="-1"/>
        </w:rPr>
        <w:t xml:space="preserve"> </w:t>
      </w:r>
      <w:r w:rsidRPr="00AB1FC1">
        <w:rPr>
          <w:rFonts w:ascii="Segoe UI" w:hAnsi="Segoe UI" w:cs="Segoe UI"/>
        </w:rPr>
        <w:t>by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the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D</w:t>
      </w:r>
      <w:r w:rsidR="00E5564B" w:rsidRPr="00AB1FC1">
        <w:rPr>
          <w:rFonts w:ascii="Segoe UI" w:hAnsi="Segoe UI" w:cs="Segoe UI"/>
        </w:rPr>
        <w:t>HDA</w:t>
      </w:r>
      <w:r w:rsidRPr="00AB1FC1">
        <w:rPr>
          <w:rFonts w:ascii="Segoe UI" w:hAnsi="Segoe UI" w:cs="Segoe UI"/>
          <w:spacing w:val="-1"/>
        </w:rPr>
        <w:t xml:space="preserve"> </w:t>
      </w:r>
      <w:r w:rsidRPr="00AB1FC1">
        <w:rPr>
          <w:rFonts w:ascii="Segoe UI" w:hAnsi="Segoe UI" w:cs="Segoe UI"/>
        </w:rPr>
        <w:t>Senior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Executive</w:t>
      </w:r>
      <w:r w:rsidRPr="00AB1FC1">
        <w:rPr>
          <w:rFonts w:ascii="Segoe UI" w:hAnsi="Segoe UI" w:cs="Segoe UI"/>
          <w:spacing w:val="-6"/>
        </w:rPr>
        <w:t xml:space="preserve"> </w:t>
      </w:r>
      <w:r w:rsidRPr="00AB1FC1">
        <w:rPr>
          <w:rFonts w:ascii="Segoe UI" w:hAnsi="Segoe UI" w:cs="Segoe UI"/>
        </w:rPr>
        <w:t>Sponsor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or</w:t>
      </w:r>
      <w:r w:rsidRPr="00AB1FC1">
        <w:rPr>
          <w:rFonts w:ascii="Segoe UI" w:hAnsi="Segoe UI" w:cs="Segoe UI"/>
          <w:spacing w:val="-6"/>
        </w:rPr>
        <w:t xml:space="preserve"> </w:t>
      </w:r>
      <w:r w:rsidRPr="00AB1FC1">
        <w:rPr>
          <w:rFonts w:ascii="Segoe UI" w:hAnsi="Segoe UI" w:cs="Segoe UI"/>
        </w:rPr>
        <w:t>the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Executive Sponsor – or an appointed delegate.</w:t>
      </w:r>
    </w:p>
    <w:p w14:paraId="1DC6D897" w14:textId="77777777" w:rsidR="00764496" w:rsidRPr="00D33067" w:rsidRDefault="003C1AB6" w:rsidP="0066762A">
      <w:pPr>
        <w:pStyle w:val="Heading2"/>
        <w:rPr>
          <w:color w:val="1D437F"/>
        </w:rPr>
      </w:pPr>
      <w:r w:rsidRPr="00D33067">
        <w:rPr>
          <w:color w:val="1D437F"/>
        </w:rPr>
        <w:t>Chair</w:t>
      </w:r>
    </w:p>
    <w:p w14:paraId="1DC6D898" w14:textId="4659536A" w:rsidR="00764496" w:rsidRPr="00AB1FC1" w:rsidRDefault="003C1AB6" w:rsidP="0095556A">
      <w:pPr>
        <w:pStyle w:val="Dotpoints"/>
        <w:numPr>
          <w:ilvl w:val="0"/>
          <w:numId w:val="4"/>
        </w:numPr>
      </w:pPr>
      <w:r w:rsidRPr="00AB1FC1">
        <w:t>Approves</w:t>
      </w:r>
      <w:r w:rsidRPr="00AB1FC1">
        <w:rPr>
          <w:spacing w:val="-5"/>
        </w:rPr>
        <w:t xml:space="preserve"> </w:t>
      </w:r>
      <w:r w:rsidRPr="00AB1FC1">
        <w:t>agendas</w:t>
      </w:r>
      <w:r w:rsidRPr="00AB1FC1">
        <w:rPr>
          <w:spacing w:val="-6"/>
        </w:rPr>
        <w:t xml:space="preserve"> </w:t>
      </w:r>
      <w:r w:rsidRPr="00AB1FC1">
        <w:t>and</w:t>
      </w:r>
      <w:r w:rsidRPr="00AB1FC1">
        <w:rPr>
          <w:spacing w:val="-7"/>
        </w:rPr>
        <w:t xml:space="preserve"> </w:t>
      </w:r>
      <w:r w:rsidRPr="00AB1FC1">
        <w:rPr>
          <w:spacing w:val="-2"/>
        </w:rPr>
        <w:t>membership</w:t>
      </w:r>
      <w:r w:rsidR="00224C33" w:rsidRPr="00AB1FC1">
        <w:rPr>
          <w:spacing w:val="-2"/>
        </w:rPr>
        <w:t>.</w:t>
      </w:r>
    </w:p>
    <w:p w14:paraId="1DC6D899" w14:textId="3CCC018B" w:rsidR="00764496" w:rsidRPr="00AB1FC1" w:rsidRDefault="00224C33" w:rsidP="0095556A">
      <w:pPr>
        <w:pStyle w:val="Dotpoints"/>
        <w:numPr>
          <w:ilvl w:val="0"/>
          <w:numId w:val="4"/>
        </w:numPr>
      </w:pPr>
      <w:r w:rsidRPr="00AB1FC1">
        <w:t>O</w:t>
      </w:r>
      <w:r w:rsidR="003C1AB6" w:rsidRPr="00AB1FC1">
        <w:t>pens,</w:t>
      </w:r>
      <w:r w:rsidR="003C1AB6" w:rsidRPr="00AB1FC1">
        <w:rPr>
          <w:spacing w:val="-5"/>
        </w:rPr>
        <w:t xml:space="preserve"> </w:t>
      </w:r>
      <w:r w:rsidR="003C1AB6" w:rsidRPr="00AB1FC1">
        <w:t>closes,</w:t>
      </w:r>
      <w:r w:rsidR="003C1AB6" w:rsidRPr="00AB1FC1">
        <w:rPr>
          <w:spacing w:val="-6"/>
        </w:rPr>
        <w:t xml:space="preserve"> </w:t>
      </w:r>
      <w:r w:rsidR="003C1AB6" w:rsidRPr="00AB1FC1">
        <w:t>and</w:t>
      </w:r>
      <w:r w:rsidR="003C1AB6" w:rsidRPr="00AB1FC1">
        <w:rPr>
          <w:spacing w:val="-3"/>
        </w:rPr>
        <w:t xml:space="preserve"> </w:t>
      </w:r>
      <w:r w:rsidR="003C1AB6" w:rsidRPr="00AB1FC1">
        <w:t>directs</w:t>
      </w:r>
      <w:r w:rsidR="003C1AB6" w:rsidRPr="00AB1FC1">
        <w:rPr>
          <w:spacing w:val="-3"/>
        </w:rPr>
        <w:t xml:space="preserve"> </w:t>
      </w:r>
      <w:r w:rsidR="003C1AB6" w:rsidRPr="00AB1FC1">
        <w:t>the</w:t>
      </w:r>
      <w:r w:rsidR="003C1AB6" w:rsidRPr="00AB1FC1">
        <w:rPr>
          <w:spacing w:val="-4"/>
        </w:rPr>
        <w:t xml:space="preserve"> </w:t>
      </w:r>
      <w:r w:rsidR="003C1AB6" w:rsidRPr="00AB1FC1">
        <w:t>business</w:t>
      </w:r>
      <w:r w:rsidR="003C1AB6" w:rsidRPr="00AB1FC1">
        <w:rPr>
          <w:spacing w:val="-5"/>
        </w:rPr>
        <w:t xml:space="preserve"> </w:t>
      </w:r>
      <w:r w:rsidR="003C1AB6" w:rsidRPr="00AB1FC1">
        <w:t>of</w:t>
      </w:r>
      <w:r w:rsidR="003C1AB6" w:rsidRPr="00AB1FC1">
        <w:rPr>
          <w:spacing w:val="-4"/>
        </w:rPr>
        <w:t xml:space="preserve"> </w:t>
      </w:r>
      <w:r w:rsidR="003C1AB6" w:rsidRPr="00AB1FC1">
        <w:rPr>
          <w:spacing w:val="-2"/>
        </w:rPr>
        <w:t>meetings</w:t>
      </w:r>
      <w:r w:rsidRPr="00AB1FC1">
        <w:rPr>
          <w:spacing w:val="-2"/>
        </w:rPr>
        <w:t>.</w:t>
      </w:r>
    </w:p>
    <w:p w14:paraId="1DC6D89A" w14:textId="7963FBAC" w:rsidR="00764496" w:rsidRPr="00AB1FC1" w:rsidRDefault="00224C33" w:rsidP="0095556A">
      <w:pPr>
        <w:pStyle w:val="Dotpoints"/>
        <w:numPr>
          <w:ilvl w:val="0"/>
          <w:numId w:val="4"/>
        </w:numPr>
      </w:pPr>
      <w:r w:rsidRPr="00AB1FC1">
        <w:t>P</w:t>
      </w:r>
      <w:r w:rsidR="003C1AB6" w:rsidRPr="00AB1FC1">
        <w:t>romotes</w:t>
      </w:r>
      <w:r w:rsidR="003C1AB6" w:rsidRPr="00AB1FC1">
        <w:rPr>
          <w:spacing w:val="-4"/>
        </w:rPr>
        <w:t xml:space="preserve"> </w:t>
      </w:r>
      <w:r w:rsidR="003C1AB6" w:rsidRPr="00AB1FC1">
        <w:t>full</w:t>
      </w:r>
      <w:r w:rsidR="003C1AB6" w:rsidRPr="00AB1FC1">
        <w:rPr>
          <w:spacing w:val="-4"/>
        </w:rPr>
        <w:t xml:space="preserve"> </w:t>
      </w:r>
      <w:r w:rsidR="003C1AB6" w:rsidRPr="00AB1FC1">
        <w:t>participation</w:t>
      </w:r>
      <w:r w:rsidR="003C1AB6" w:rsidRPr="00AB1FC1">
        <w:rPr>
          <w:spacing w:val="-6"/>
        </w:rPr>
        <w:t xml:space="preserve"> </w:t>
      </w:r>
      <w:r w:rsidR="003C1AB6" w:rsidRPr="00AB1FC1">
        <w:t>by</w:t>
      </w:r>
      <w:r w:rsidR="003C1AB6" w:rsidRPr="00AB1FC1">
        <w:rPr>
          <w:spacing w:val="-6"/>
        </w:rPr>
        <w:t xml:space="preserve"> </w:t>
      </w:r>
      <w:r w:rsidR="003C1AB6" w:rsidRPr="00AB1FC1">
        <w:t>all</w:t>
      </w:r>
      <w:r w:rsidR="003C1AB6" w:rsidRPr="00AB1FC1">
        <w:rPr>
          <w:spacing w:val="-5"/>
        </w:rPr>
        <w:t xml:space="preserve"> </w:t>
      </w:r>
      <w:r w:rsidR="003C1AB6" w:rsidRPr="00AB1FC1">
        <w:rPr>
          <w:spacing w:val="-2"/>
        </w:rPr>
        <w:t>members</w:t>
      </w:r>
      <w:r w:rsidRPr="00AB1FC1">
        <w:rPr>
          <w:spacing w:val="-2"/>
        </w:rPr>
        <w:t>.</w:t>
      </w:r>
    </w:p>
    <w:p w14:paraId="1DC6D89B" w14:textId="77777777" w:rsidR="00764496" w:rsidRPr="00AB1FC1" w:rsidRDefault="00224C33" w:rsidP="0095556A">
      <w:pPr>
        <w:pStyle w:val="Dotpoints"/>
        <w:numPr>
          <w:ilvl w:val="0"/>
          <w:numId w:val="4"/>
        </w:numPr>
      </w:pPr>
      <w:r w:rsidRPr="00AB1FC1">
        <w:t>I</w:t>
      </w:r>
      <w:r w:rsidR="003C1AB6" w:rsidRPr="00AB1FC1">
        <w:t>nvites</w:t>
      </w:r>
      <w:r w:rsidR="003C1AB6" w:rsidRPr="00AB1FC1">
        <w:rPr>
          <w:spacing w:val="-4"/>
        </w:rPr>
        <w:t xml:space="preserve"> </w:t>
      </w:r>
      <w:r w:rsidR="003C1AB6" w:rsidRPr="00AB1FC1">
        <w:t>additional</w:t>
      </w:r>
      <w:r w:rsidR="003C1AB6" w:rsidRPr="00AB1FC1">
        <w:rPr>
          <w:spacing w:val="-3"/>
        </w:rPr>
        <w:t xml:space="preserve"> </w:t>
      </w:r>
      <w:r w:rsidR="003C1AB6" w:rsidRPr="00AB1FC1">
        <w:t>attendees</w:t>
      </w:r>
      <w:r w:rsidR="003C1AB6" w:rsidRPr="00AB1FC1">
        <w:rPr>
          <w:spacing w:val="-6"/>
        </w:rPr>
        <w:t xml:space="preserve"> </w:t>
      </w:r>
      <w:r w:rsidR="003C1AB6" w:rsidRPr="00AB1FC1">
        <w:t>or</w:t>
      </w:r>
      <w:r w:rsidR="003C1AB6" w:rsidRPr="00AB1FC1">
        <w:rPr>
          <w:spacing w:val="-5"/>
        </w:rPr>
        <w:t xml:space="preserve"> </w:t>
      </w:r>
      <w:r w:rsidR="003C1AB6" w:rsidRPr="00AB1FC1">
        <w:t>relevant</w:t>
      </w:r>
      <w:r w:rsidR="003C1AB6" w:rsidRPr="00AB1FC1">
        <w:rPr>
          <w:spacing w:val="-5"/>
        </w:rPr>
        <w:t xml:space="preserve"> </w:t>
      </w:r>
      <w:r w:rsidR="003C1AB6" w:rsidRPr="00AB1FC1">
        <w:t>subject</w:t>
      </w:r>
      <w:r w:rsidR="003C1AB6" w:rsidRPr="00AB1FC1">
        <w:rPr>
          <w:spacing w:val="-7"/>
        </w:rPr>
        <w:t xml:space="preserve"> </w:t>
      </w:r>
      <w:r w:rsidR="003C1AB6" w:rsidRPr="00AB1FC1">
        <w:t>matter</w:t>
      </w:r>
      <w:r w:rsidR="003C1AB6" w:rsidRPr="00AB1FC1">
        <w:rPr>
          <w:spacing w:val="-6"/>
        </w:rPr>
        <w:t xml:space="preserve"> </w:t>
      </w:r>
      <w:r w:rsidR="003C1AB6" w:rsidRPr="00AB1FC1">
        <w:t>experts</w:t>
      </w:r>
      <w:r w:rsidR="003C1AB6" w:rsidRPr="00AB1FC1">
        <w:rPr>
          <w:spacing w:val="-5"/>
        </w:rPr>
        <w:t xml:space="preserve"> </w:t>
      </w:r>
      <w:r w:rsidR="003C1AB6" w:rsidRPr="00AB1FC1">
        <w:t>(SMEs)</w:t>
      </w:r>
      <w:r w:rsidR="003C1AB6" w:rsidRPr="00AB1FC1">
        <w:rPr>
          <w:spacing w:val="-5"/>
        </w:rPr>
        <w:t xml:space="preserve"> </w:t>
      </w:r>
      <w:r w:rsidR="003C1AB6" w:rsidRPr="00AB1FC1">
        <w:t>as</w:t>
      </w:r>
      <w:r w:rsidR="003C1AB6" w:rsidRPr="00AB1FC1">
        <w:rPr>
          <w:spacing w:val="-3"/>
        </w:rPr>
        <w:t xml:space="preserve"> </w:t>
      </w:r>
      <w:r w:rsidR="003C1AB6" w:rsidRPr="00AB1FC1">
        <w:rPr>
          <w:spacing w:val="-2"/>
        </w:rPr>
        <w:t>required.</w:t>
      </w:r>
    </w:p>
    <w:p w14:paraId="1DC6D89C" w14:textId="77777777" w:rsidR="00764496" w:rsidRPr="00D33067" w:rsidRDefault="003C1AB6" w:rsidP="0066762A">
      <w:pPr>
        <w:pStyle w:val="Heading2"/>
        <w:rPr>
          <w:color w:val="1D437F"/>
        </w:rPr>
      </w:pPr>
      <w:r w:rsidRPr="00D33067">
        <w:rPr>
          <w:color w:val="1D437F"/>
        </w:rPr>
        <w:t>Members</w:t>
      </w:r>
    </w:p>
    <w:p w14:paraId="1DC6D89D" w14:textId="44D8C2A1" w:rsidR="00764496" w:rsidRPr="00AB1FC1" w:rsidRDefault="003C1AB6" w:rsidP="00F459DC">
      <w:pPr>
        <w:pStyle w:val="Dotpoints"/>
        <w:numPr>
          <w:ilvl w:val="0"/>
          <w:numId w:val="4"/>
        </w:numPr>
      </w:pPr>
      <w:r w:rsidRPr="00AB1FC1">
        <w:t>Participate</w:t>
      </w:r>
      <w:r w:rsidRPr="00F459DC">
        <w:t xml:space="preserve"> </w:t>
      </w:r>
      <w:r w:rsidRPr="00AB1FC1">
        <w:t>in</w:t>
      </w:r>
      <w:r w:rsidRPr="00F459DC">
        <w:t xml:space="preserve"> </w:t>
      </w:r>
      <w:r w:rsidRPr="00AB1FC1">
        <w:t>co-design</w:t>
      </w:r>
      <w:r w:rsidRPr="00F459DC">
        <w:t xml:space="preserve"> </w:t>
      </w:r>
      <w:r w:rsidRPr="00AB1FC1">
        <w:t>activities</w:t>
      </w:r>
      <w:r w:rsidRPr="00F459DC">
        <w:t xml:space="preserve"> </w:t>
      </w:r>
      <w:r w:rsidRPr="00AB1FC1">
        <w:t>and/or</w:t>
      </w:r>
      <w:r w:rsidRPr="00F459DC">
        <w:t xml:space="preserve"> </w:t>
      </w:r>
      <w:r w:rsidRPr="00AB1FC1">
        <w:t>provide</w:t>
      </w:r>
      <w:r w:rsidRPr="00F459DC">
        <w:t xml:space="preserve"> </w:t>
      </w:r>
      <w:r w:rsidRPr="00AB1FC1">
        <w:t>input</w:t>
      </w:r>
      <w:r w:rsidRPr="00F459DC">
        <w:t xml:space="preserve"> </w:t>
      </w:r>
      <w:r w:rsidRPr="00AB1FC1">
        <w:t>into</w:t>
      </w:r>
      <w:r w:rsidRPr="00F459DC">
        <w:t xml:space="preserve"> </w:t>
      </w:r>
      <w:r w:rsidRPr="00AB1FC1">
        <w:t>strategy,</w:t>
      </w:r>
      <w:r w:rsidRPr="00F459DC">
        <w:t xml:space="preserve"> </w:t>
      </w:r>
      <w:r w:rsidRPr="00AB1FC1">
        <w:t>solution</w:t>
      </w:r>
      <w:r w:rsidRPr="00F459DC">
        <w:t xml:space="preserve"> </w:t>
      </w:r>
      <w:r w:rsidRPr="00AB1FC1">
        <w:t>or</w:t>
      </w:r>
      <w:r w:rsidRPr="00F459DC">
        <w:t xml:space="preserve"> </w:t>
      </w:r>
      <w:r w:rsidRPr="00AB1FC1">
        <w:t xml:space="preserve">delivery </w:t>
      </w:r>
      <w:r w:rsidRPr="00F459DC">
        <w:t>discussions</w:t>
      </w:r>
      <w:r w:rsidR="00224C33" w:rsidRPr="00F459DC">
        <w:t>.</w:t>
      </w:r>
    </w:p>
    <w:p w14:paraId="1DC6D89E" w14:textId="4AAF6365" w:rsidR="00764496" w:rsidRPr="00AB1FC1" w:rsidRDefault="003C1AB6" w:rsidP="00F459DC">
      <w:pPr>
        <w:pStyle w:val="Dotpoints"/>
        <w:numPr>
          <w:ilvl w:val="0"/>
          <w:numId w:val="4"/>
        </w:numPr>
      </w:pPr>
      <w:r w:rsidRPr="00AB1FC1">
        <w:t>Share</w:t>
      </w:r>
      <w:r w:rsidRPr="00F459DC">
        <w:t xml:space="preserve"> </w:t>
      </w:r>
      <w:r w:rsidRPr="00AB1FC1">
        <w:t>advice</w:t>
      </w:r>
      <w:r w:rsidRPr="00F459DC">
        <w:t xml:space="preserve"> </w:t>
      </w:r>
      <w:r w:rsidRPr="00AB1FC1">
        <w:t>and</w:t>
      </w:r>
      <w:r w:rsidRPr="00F459DC">
        <w:t xml:space="preserve"> </w:t>
      </w:r>
      <w:r w:rsidRPr="00AB1FC1">
        <w:t>feedback</w:t>
      </w:r>
      <w:r w:rsidRPr="00F459DC">
        <w:t xml:space="preserve"> </w:t>
      </w:r>
      <w:r w:rsidRPr="00AB1FC1">
        <w:t>to</w:t>
      </w:r>
      <w:r w:rsidRPr="00F459DC">
        <w:t xml:space="preserve"> </w:t>
      </w:r>
      <w:r w:rsidRPr="00AB1FC1">
        <w:t>improve</w:t>
      </w:r>
      <w:r w:rsidRPr="00F459DC">
        <w:t xml:space="preserve"> </w:t>
      </w:r>
      <w:r w:rsidRPr="00AB1FC1">
        <w:t>solution</w:t>
      </w:r>
      <w:r w:rsidRPr="00F459DC">
        <w:t xml:space="preserve"> </w:t>
      </w:r>
      <w:r w:rsidRPr="00AB1FC1">
        <w:t>design,</w:t>
      </w:r>
      <w:r w:rsidRPr="00F459DC">
        <w:t xml:space="preserve"> </w:t>
      </w:r>
      <w:r w:rsidRPr="00AB1FC1">
        <w:t>delivery</w:t>
      </w:r>
      <w:r w:rsidRPr="00F459DC">
        <w:t xml:space="preserve"> </w:t>
      </w:r>
      <w:r w:rsidRPr="00AB1FC1">
        <w:t>or</w:t>
      </w:r>
      <w:r w:rsidRPr="00F459DC">
        <w:t xml:space="preserve"> approaches</w:t>
      </w:r>
      <w:r w:rsidR="00224C33" w:rsidRPr="00F459DC">
        <w:t>.</w:t>
      </w:r>
    </w:p>
    <w:p w14:paraId="1DC6D89F" w14:textId="77777777" w:rsidR="00764496" w:rsidRPr="00AB1FC1" w:rsidRDefault="003C1AB6" w:rsidP="00F459DC">
      <w:pPr>
        <w:pStyle w:val="Dotpoints"/>
        <w:numPr>
          <w:ilvl w:val="0"/>
          <w:numId w:val="4"/>
        </w:numPr>
      </w:pPr>
      <w:r w:rsidRPr="00AB1FC1">
        <w:t>Support</w:t>
      </w:r>
      <w:r w:rsidRPr="00AB1FC1">
        <w:rPr>
          <w:spacing w:val="-7"/>
        </w:rPr>
        <w:t xml:space="preserve"> </w:t>
      </w:r>
      <w:r w:rsidRPr="00AB1FC1">
        <w:t>the</w:t>
      </w:r>
      <w:r w:rsidRPr="00AB1FC1">
        <w:rPr>
          <w:spacing w:val="-4"/>
        </w:rPr>
        <w:t xml:space="preserve"> </w:t>
      </w:r>
      <w:r w:rsidRPr="00AB1FC1">
        <w:t>identification</w:t>
      </w:r>
      <w:r w:rsidRPr="00AB1FC1">
        <w:rPr>
          <w:spacing w:val="-6"/>
        </w:rPr>
        <w:t xml:space="preserve"> </w:t>
      </w:r>
      <w:r w:rsidRPr="00AB1FC1">
        <w:t>of</w:t>
      </w:r>
      <w:r w:rsidRPr="00AB1FC1">
        <w:rPr>
          <w:spacing w:val="-5"/>
        </w:rPr>
        <w:t xml:space="preserve"> </w:t>
      </w:r>
      <w:r w:rsidRPr="00AB1FC1">
        <w:rPr>
          <w:spacing w:val="-10"/>
        </w:rPr>
        <w:t>–</w:t>
      </w:r>
    </w:p>
    <w:p w14:paraId="1DC6D8A0" w14:textId="77777777" w:rsidR="00764496" w:rsidRPr="00AB1FC1" w:rsidRDefault="003C1AB6" w:rsidP="00F459DC">
      <w:pPr>
        <w:pStyle w:val="Dotpoints"/>
        <w:numPr>
          <w:ilvl w:val="1"/>
          <w:numId w:val="4"/>
        </w:numPr>
      </w:pPr>
      <w:r w:rsidRPr="00AB1FC1">
        <w:t>existing</w:t>
      </w:r>
      <w:r w:rsidRPr="00F459DC">
        <w:t xml:space="preserve"> </w:t>
      </w:r>
      <w:r w:rsidRPr="00AB1FC1">
        <w:t>pain</w:t>
      </w:r>
      <w:r w:rsidRPr="00F459DC">
        <w:t xml:space="preserve"> </w:t>
      </w:r>
      <w:r w:rsidRPr="00AB1FC1">
        <w:t>points,</w:t>
      </w:r>
      <w:r w:rsidRPr="00F459DC">
        <w:t xml:space="preserve"> </w:t>
      </w:r>
      <w:r w:rsidRPr="00AB1FC1">
        <w:t>gaps,</w:t>
      </w:r>
      <w:r w:rsidRPr="00F459DC">
        <w:t xml:space="preserve"> </w:t>
      </w:r>
      <w:r w:rsidRPr="00AB1FC1">
        <w:t>and</w:t>
      </w:r>
      <w:r w:rsidRPr="00F459DC">
        <w:t xml:space="preserve"> </w:t>
      </w:r>
      <w:r w:rsidRPr="00AB1FC1">
        <w:t>barriers</w:t>
      </w:r>
      <w:r w:rsidRPr="00F459DC">
        <w:t xml:space="preserve"> </w:t>
      </w:r>
      <w:r w:rsidRPr="00AB1FC1">
        <w:t>for</w:t>
      </w:r>
      <w:r w:rsidRPr="00F459DC">
        <w:t xml:space="preserve"> </w:t>
      </w:r>
      <w:r w:rsidRPr="00AB1FC1">
        <w:t>the</w:t>
      </w:r>
      <w:r w:rsidRPr="00F459DC">
        <w:t xml:space="preserve"> sector</w:t>
      </w:r>
    </w:p>
    <w:p w14:paraId="1DC6D8A1" w14:textId="01126F9B" w:rsidR="00764496" w:rsidRPr="00AB1FC1" w:rsidRDefault="003C1AB6" w:rsidP="00F459DC">
      <w:pPr>
        <w:pStyle w:val="Dotpoints"/>
        <w:numPr>
          <w:ilvl w:val="1"/>
          <w:numId w:val="4"/>
        </w:numPr>
      </w:pPr>
      <w:r w:rsidRPr="00AB1FC1">
        <w:t>issues,</w:t>
      </w:r>
      <w:r w:rsidRPr="00F459DC">
        <w:t xml:space="preserve"> </w:t>
      </w:r>
      <w:r w:rsidRPr="00AB1FC1">
        <w:t>risks,</w:t>
      </w:r>
      <w:r w:rsidRPr="00F459DC">
        <w:t xml:space="preserve"> </w:t>
      </w:r>
      <w:r w:rsidRPr="00AB1FC1">
        <w:t>mitigations</w:t>
      </w:r>
      <w:r w:rsidRPr="00F459DC">
        <w:t xml:space="preserve"> </w:t>
      </w:r>
      <w:r w:rsidRPr="00AB1FC1">
        <w:t>and</w:t>
      </w:r>
      <w:r w:rsidRPr="00F459DC">
        <w:t xml:space="preserve"> </w:t>
      </w:r>
      <w:r w:rsidR="006903C6" w:rsidRPr="00AB1FC1">
        <w:t>best practice</w:t>
      </w:r>
      <w:r w:rsidRPr="00F459DC">
        <w:t xml:space="preserve"> options</w:t>
      </w:r>
    </w:p>
    <w:p w14:paraId="1DC6D8A2" w14:textId="7A5F9757" w:rsidR="00764496" w:rsidRPr="00AB1FC1" w:rsidRDefault="003C1AB6" w:rsidP="00F459DC">
      <w:pPr>
        <w:pStyle w:val="Dotpoints"/>
        <w:numPr>
          <w:ilvl w:val="1"/>
          <w:numId w:val="4"/>
        </w:numPr>
      </w:pPr>
      <w:r w:rsidRPr="00AB1FC1">
        <w:t>opportunities</w:t>
      </w:r>
      <w:r w:rsidRPr="00F459DC">
        <w:t xml:space="preserve"> </w:t>
      </w:r>
      <w:r w:rsidRPr="00AB1FC1">
        <w:t>to</w:t>
      </w:r>
      <w:r w:rsidRPr="00F459DC">
        <w:t xml:space="preserve"> </w:t>
      </w:r>
      <w:r w:rsidRPr="00AB1FC1">
        <w:t>co-design</w:t>
      </w:r>
      <w:r w:rsidRPr="00F459DC">
        <w:t xml:space="preserve"> </w:t>
      </w:r>
      <w:r w:rsidRPr="00AB1FC1">
        <w:t>or</w:t>
      </w:r>
      <w:r w:rsidRPr="00F459DC">
        <w:t xml:space="preserve"> </w:t>
      </w:r>
      <w:r w:rsidRPr="00AB1FC1">
        <w:t>leverage</w:t>
      </w:r>
      <w:r w:rsidRPr="00F459DC">
        <w:t xml:space="preserve"> </w:t>
      </w:r>
      <w:r w:rsidRPr="00AB1FC1">
        <w:t>existing</w:t>
      </w:r>
      <w:r w:rsidRPr="00F459DC">
        <w:t xml:space="preserve"> </w:t>
      </w:r>
      <w:r w:rsidRPr="00AB1FC1">
        <w:t>research,</w:t>
      </w:r>
      <w:r w:rsidRPr="00F459DC">
        <w:t xml:space="preserve"> </w:t>
      </w:r>
      <w:r w:rsidRPr="00AB1FC1">
        <w:t>solutions,</w:t>
      </w:r>
      <w:r w:rsidRPr="00F459DC">
        <w:t xml:space="preserve"> </w:t>
      </w:r>
      <w:r w:rsidRPr="00AB1FC1">
        <w:t>expertise, messaging, engagements, products, processes, or promotions</w:t>
      </w:r>
      <w:r w:rsidR="00F459DC">
        <w:t>.</w:t>
      </w:r>
    </w:p>
    <w:p w14:paraId="1DC6D8A3" w14:textId="77777777" w:rsidR="00764496" w:rsidRPr="00AB1FC1" w:rsidRDefault="003C1AB6" w:rsidP="00F459DC">
      <w:pPr>
        <w:pStyle w:val="Dotpoints"/>
        <w:numPr>
          <w:ilvl w:val="0"/>
          <w:numId w:val="4"/>
        </w:numPr>
      </w:pPr>
      <w:r w:rsidRPr="00AB1FC1">
        <w:t>Translate</w:t>
      </w:r>
      <w:r w:rsidRPr="00F459DC">
        <w:t xml:space="preserve"> </w:t>
      </w:r>
      <w:r w:rsidRPr="00AB1FC1">
        <w:t>the</w:t>
      </w:r>
      <w:r w:rsidRPr="00F459DC">
        <w:t xml:space="preserve"> </w:t>
      </w:r>
      <w:r w:rsidRPr="00AB1FC1">
        <w:t>intent</w:t>
      </w:r>
      <w:r w:rsidRPr="00F459DC">
        <w:t xml:space="preserve"> </w:t>
      </w:r>
      <w:r w:rsidRPr="00AB1FC1">
        <w:t>and</w:t>
      </w:r>
      <w:r w:rsidRPr="00F459DC">
        <w:t xml:space="preserve"> </w:t>
      </w:r>
      <w:r w:rsidRPr="00AB1FC1">
        <w:t>activities</w:t>
      </w:r>
      <w:r w:rsidRPr="00F459DC">
        <w:t xml:space="preserve"> </w:t>
      </w:r>
      <w:r w:rsidRPr="00AB1FC1">
        <w:t>of</w:t>
      </w:r>
      <w:r w:rsidRPr="00F459DC">
        <w:t xml:space="preserve"> </w:t>
      </w:r>
      <w:r w:rsidRPr="00AB1FC1">
        <w:t>this</w:t>
      </w:r>
      <w:r w:rsidRPr="00F459DC">
        <w:t xml:space="preserve"> </w:t>
      </w:r>
      <w:r w:rsidRPr="00AB1FC1">
        <w:t>work</w:t>
      </w:r>
      <w:r w:rsidRPr="00F459DC">
        <w:t xml:space="preserve"> </w:t>
      </w:r>
      <w:r w:rsidRPr="00AB1FC1">
        <w:t>back</w:t>
      </w:r>
      <w:r w:rsidRPr="00F459DC">
        <w:t xml:space="preserve"> </w:t>
      </w:r>
      <w:r w:rsidRPr="00AB1FC1">
        <w:t>to</w:t>
      </w:r>
      <w:r w:rsidRPr="00F459DC">
        <w:t xml:space="preserve"> </w:t>
      </w:r>
      <w:r w:rsidRPr="00AB1FC1">
        <w:t>their</w:t>
      </w:r>
      <w:r w:rsidRPr="00F459DC">
        <w:t xml:space="preserve"> </w:t>
      </w:r>
      <w:proofErr w:type="spellStart"/>
      <w:r w:rsidRPr="00AB1FC1">
        <w:t>organisations</w:t>
      </w:r>
      <w:proofErr w:type="spellEnd"/>
      <w:r w:rsidRPr="00AB1FC1">
        <w:t>,</w:t>
      </w:r>
      <w:r w:rsidRPr="00F459DC">
        <w:t xml:space="preserve"> </w:t>
      </w:r>
      <w:r w:rsidRPr="00AB1FC1">
        <w:t>networks,</w:t>
      </w:r>
      <w:r w:rsidRPr="00F459DC">
        <w:t xml:space="preserve"> </w:t>
      </w:r>
      <w:r w:rsidRPr="00AB1FC1">
        <w:t>and community, championing the work and transformation agenda (where appropriate).</w:t>
      </w:r>
    </w:p>
    <w:p w14:paraId="1DC6D8A4" w14:textId="77777777" w:rsidR="00764496" w:rsidRPr="00AB1FC1" w:rsidRDefault="003C1AB6" w:rsidP="00E21A01">
      <w:pPr>
        <w:pStyle w:val="Dotpoints"/>
        <w:ind w:left="360"/>
      </w:pPr>
      <w:r w:rsidRPr="00F459DC">
        <w:t>Note:</w:t>
      </w:r>
    </w:p>
    <w:p w14:paraId="1DC6D8A5" w14:textId="6F706028" w:rsidR="00764496" w:rsidRPr="00AB1FC1" w:rsidRDefault="003C1AB6" w:rsidP="00F459DC">
      <w:pPr>
        <w:pStyle w:val="Dotpoints"/>
        <w:numPr>
          <w:ilvl w:val="0"/>
          <w:numId w:val="4"/>
        </w:numPr>
      </w:pPr>
      <w:r w:rsidRPr="00AB1FC1">
        <w:t>Full</w:t>
      </w:r>
      <w:r w:rsidRPr="00F459DC">
        <w:t xml:space="preserve"> </w:t>
      </w:r>
      <w:r w:rsidRPr="00AB1FC1">
        <w:t>membership</w:t>
      </w:r>
      <w:r w:rsidRPr="00F459DC">
        <w:t xml:space="preserve"> </w:t>
      </w:r>
      <w:r w:rsidRPr="00AB1FC1">
        <w:t>is</w:t>
      </w:r>
      <w:r w:rsidRPr="00F459DC">
        <w:t xml:space="preserve"> </w:t>
      </w:r>
      <w:r w:rsidRPr="00AB1FC1">
        <w:t>published</w:t>
      </w:r>
      <w:r w:rsidRPr="00F459DC">
        <w:t xml:space="preserve"> </w:t>
      </w:r>
      <w:r w:rsidRPr="00AB1FC1">
        <w:t>on</w:t>
      </w:r>
      <w:r w:rsidRPr="00F459DC">
        <w:t xml:space="preserve"> </w:t>
      </w:r>
      <w:r w:rsidRPr="00AB1FC1">
        <w:t>the</w:t>
      </w:r>
      <w:r w:rsidRPr="00F459DC">
        <w:t xml:space="preserve"> </w:t>
      </w:r>
      <w:r w:rsidRPr="00AB1FC1">
        <w:t>public</w:t>
      </w:r>
      <w:r w:rsidRPr="00F459DC">
        <w:t xml:space="preserve"> Department of </w:t>
      </w:r>
      <w:r w:rsidR="00224C33" w:rsidRPr="00F459DC">
        <w:t xml:space="preserve">Health, Disability and Ageing </w:t>
      </w:r>
      <w:r w:rsidRPr="00F459DC">
        <w:t>website</w:t>
      </w:r>
      <w:r w:rsidR="00224C33" w:rsidRPr="00F459DC">
        <w:t>.</w:t>
      </w:r>
    </w:p>
    <w:p w14:paraId="1DC6D8A6" w14:textId="4525E34E" w:rsidR="00764496" w:rsidRPr="00AB1FC1" w:rsidRDefault="003C1AB6" w:rsidP="00F459DC">
      <w:pPr>
        <w:pStyle w:val="Dotpoints"/>
        <w:numPr>
          <w:ilvl w:val="0"/>
          <w:numId w:val="4"/>
        </w:numPr>
      </w:pPr>
      <w:r w:rsidRPr="00AB1FC1">
        <w:t>Members</w:t>
      </w:r>
      <w:r w:rsidRPr="00F459DC">
        <w:t xml:space="preserve"> </w:t>
      </w:r>
      <w:r w:rsidRPr="00AB1FC1">
        <w:t>can</w:t>
      </w:r>
      <w:r w:rsidRPr="00F459DC">
        <w:t xml:space="preserve"> </w:t>
      </w:r>
      <w:r w:rsidRPr="00AB1FC1">
        <w:t>nominate</w:t>
      </w:r>
      <w:r w:rsidRPr="00F459DC">
        <w:t xml:space="preserve"> </w:t>
      </w:r>
      <w:r w:rsidRPr="00AB1FC1">
        <w:t>a</w:t>
      </w:r>
      <w:r w:rsidRPr="00F459DC">
        <w:t xml:space="preserve"> </w:t>
      </w:r>
      <w:r w:rsidRPr="00AB1FC1">
        <w:t>surrogate</w:t>
      </w:r>
      <w:r w:rsidRPr="00F459DC">
        <w:t xml:space="preserve"> </w:t>
      </w:r>
      <w:r w:rsidRPr="00AB1FC1">
        <w:t>in</w:t>
      </w:r>
      <w:r w:rsidRPr="00F459DC">
        <w:t xml:space="preserve"> </w:t>
      </w:r>
      <w:r w:rsidRPr="00AB1FC1">
        <w:t>the</w:t>
      </w:r>
      <w:r w:rsidRPr="00F459DC">
        <w:t xml:space="preserve"> </w:t>
      </w:r>
      <w:r w:rsidRPr="00AB1FC1">
        <w:t>event</w:t>
      </w:r>
      <w:r w:rsidRPr="00F459DC">
        <w:t xml:space="preserve"> </w:t>
      </w:r>
      <w:r w:rsidRPr="00AB1FC1">
        <w:t>that</w:t>
      </w:r>
      <w:r w:rsidRPr="00F459DC">
        <w:t xml:space="preserve"> </w:t>
      </w:r>
      <w:r w:rsidRPr="00AB1FC1">
        <w:t>they</w:t>
      </w:r>
      <w:r w:rsidRPr="00F459DC">
        <w:t xml:space="preserve"> </w:t>
      </w:r>
      <w:r w:rsidRPr="00AB1FC1">
        <w:t>are</w:t>
      </w:r>
      <w:r w:rsidRPr="00F459DC">
        <w:t xml:space="preserve"> </w:t>
      </w:r>
      <w:r w:rsidRPr="00AB1FC1">
        <w:t>unavailable</w:t>
      </w:r>
      <w:r w:rsidRPr="00F459DC">
        <w:t xml:space="preserve"> </w:t>
      </w:r>
      <w:r w:rsidRPr="00AB1FC1">
        <w:t>to</w:t>
      </w:r>
      <w:r w:rsidRPr="00F459DC">
        <w:t xml:space="preserve"> </w:t>
      </w:r>
      <w:r w:rsidRPr="00AB1FC1">
        <w:t>attend,</w:t>
      </w:r>
      <w:r w:rsidRPr="00F459DC">
        <w:t xml:space="preserve"> </w:t>
      </w:r>
      <w:r w:rsidRPr="00AB1FC1">
        <w:t>or where it is considered valuable in driving the outcomes of the group</w:t>
      </w:r>
      <w:r w:rsidR="00224C33" w:rsidRPr="00AB1FC1">
        <w:t>.</w:t>
      </w:r>
    </w:p>
    <w:p w14:paraId="1DC6D8A7" w14:textId="598DFC14" w:rsidR="00764496" w:rsidRPr="00AB1FC1" w:rsidRDefault="003C1AB6" w:rsidP="00F459DC">
      <w:pPr>
        <w:pStyle w:val="Dotpoints"/>
        <w:numPr>
          <w:ilvl w:val="0"/>
          <w:numId w:val="4"/>
        </w:numPr>
      </w:pPr>
      <w:r w:rsidRPr="00AB1FC1">
        <w:t>Non-member</w:t>
      </w:r>
      <w:r w:rsidRPr="00F459DC">
        <w:t xml:space="preserve"> </w:t>
      </w:r>
      <w:r w:rsidRPr="00AB1FC1">
        <w:t>attendance</w:t>
      </w:r>
      <w:r w:rsidRPr="00F459DC">
        <w:t xml:space="preserve"> </w:t>
      </w:r>
      <w:r w:rsidRPr="00AB1FC1">
        <w:t>should</w:t>
      </w:r>
      <w:r w:rsidRPr="00F459DC">
        <w:t xml:space="preserve"> </w:t>
      </w:r>
      <w:r w:rsidRPr="00AB1FC1">
        <w:t>be</w:t>
      </w:r>
      <w:r w:rsidRPr="00F459DC">
        <w:t xml:space="preserve"> </w:t>
      </w:r>
      <w:r w:rsidRPr="00AB1FC1">
        <w:t>announced</w:t>
      </w:r>
      <w:r w:rsidRPr="00F459DC">
        <w:t xml:space="preserve"> </w:t>
      </w:r>
      <w:r w:rsidRPr="00AB1FC1">
        <w:t>at</w:t>
      </w:r>
      <w:r w:rsidRPr="00F459DC">
        <w:t xml:space="preserve"> </w:t>
      </w:r>
      <w:r w:rsidRPr="00AB1FC1">
        <w:t>the</w:t>
      </w:r>
      <w:r w:rsidRPr="00F459DC">
        <w:t xml:space="preserve"> </w:t>
      </w:r>
      <w:r w:rsidRPr="00AB1FC1">
        <w:t>commencement</w:t>
      </w:r>
      <w:r w:rsidRPr="00F459DC">
        <w:t xml:space="preserve"> </w:t>
      </w:r>
      <w:r w:rsidRPr="00AB1FC1">
        <w:t>of</w:t>
      </w:r>
      <w:r w:rsidRPr="00F459DC">
        <w:t xml:space="preserve"> </w:t>
      </w:r>
      <w:r w:rsidRPr="00AB1FC1">
        <w:t>the</w:t>
      </w:r>
      <w:r w:rsidRPr="00F459DC">
        <w:t xml:space="preserve"> meeting</w:t>
      </w:r>
      <w:r w:rsidR="00224C33" w:rsidRPr="00F459DC">
        <w:t>.</w:t>
      </w:r>
    </w:p>
    <w:p w14:paraId="1DC6D8A8" w14:textId="77777777" w:rsidR="00764496" w:rsidRPr="00AB1FC1" w:rsidRDefault="003C1AB6" w:rsidP="00F459DC">
      <w:pPr>
        <w:pStyle w:val="Dotpoints"/>
        <w:numPr>
          <w:ilvl w:val="0"/>
          <w:numId w:val="4"/>
        </w:numPr>
      </w:pPr>
      <w:r w:rsidRPr="00AB1FC1">
        <w:t>Permanent</w:t>
      </w:r>
      <w:r w:rsidRPr="00F459DC">
        <w:t xml:space="preserve"> </w:t>
      </w:r>
      <w:r w:rsidRPr="00AB1FC1">
        <w:t>replacements</w:t>
      </w:r>
      <w:r w:rsidRPr="00F459DC">
        <w:t xml:space="preserve"> </w:t>
      </w:r>
      <w:r w:rsidRPr="00AB1FC1">
        <w:t>MUST</w:t>
      </w:r>
      <w:r w:rsidRPr="00F459DC">
        <w:t xml:space="preserve"> </w:t>
      </w:r>
      <w:r w:rsidRPr="00AB1FC1">
        <w:t>be</w:t>
      </w:r>
      <w:r w:rsidRPr="00F459DC">
        <w:t xml:space="preserve"> </w:t>
      </w:r>
      <w:r w:rsidRPr="00AB1FC1">
        <w:t>emailed</w:t>
      </w:r>
      <w:r w:rsidRPr="00F459DC">
        <w:t xml:space="preserve"> </w:t>
      </w:r>
      <w:r w:rsidRPr="00AB1FC1">
        <w:t>to</w:t>
      </w:r>
      <w:r w:rsidRPr="00F459DC">
        <w:t xml:space="preserve"> </w:t>
      </w:r>
      <w:hyperlink r:id="rId12">
        <w:r w:rsidRPr="00F459DC">
          <w:t>DTSectorPartners@health.gov.au.</w:t>
        </w:r>
      </w:hyperlink>
    </w:p>
    <w:p w14:paraId="1DC6D8A9" w14:textId="66614E98" w:rsidR="00764496" w:rsidRPr="00AB1FC1" w:rsidRDefault="003C1AB6" w:rsidP="00EB049B">
      <w:pPr>
        <w:pStyle w:val="Heading2"/>
      </w:pPr>
      <w:r w:rsidRPr="00AB1FC1">
        <w:lastRenderedPageBreak/>
        <w:t>O</w:t>
      </w:r>
      <w:r w:rsidR="001F09D0">
        <w:t>PERATION</w:t>
      </w:r>
    </w:p>
    <w:p w14:paraId="1DC6D8AA" w14:textId="77777777" w:rsidR="00764496" w:rsidRPr="00AB1FC1" w:rsidRDefault="003C1AB6" w:rsidP="0066762A">
      <w:pPr>
        <w:pStyle w:val="Heading2"/>
      </w:pPr>
      <w:r w:rsidRPr="00AB1FC1">
        <w:t>Meetings</w:t>
      </w:r>
    </w:p>
    <w:p w14:paraId="1DC6D8AB" w14:textId="4D8F3802" w:rsidR="00764496" w:rsidRPr="00AB1FC1" w:rsidRDefault="003C1AB6" w:rsidP="0014139E">
      <w:pPr>
        <w:pStyle w:val="BodyText"/>
        <w:spacing w:before="119"/>
        <w:ind w:right="219"/>
        <w:rPr>
          <w:rFonts w:ascii="Segoe UI" w:hAnsi="Segoe UI" w:cs="Segoe UI"/>
        </w:rPr>
      </w:pPr>
      <w:r w:rsidRPr="00AB1FC1">
        <w:rPr>
          <w:rFonts w:ascii="Segoe UI" w:hAnsi="Segoe UI" w:cs="Segoe UI"/>
        </w:rPr>
        <w:t>Meetings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will</w:t>
      </w:r>
      <w:r w:rsidRPr="00AB1FC1">
        <w:rPr>
          <w:rFonts w:ascii="Segoe UI" w:hAnsi="Segoe UI" w:cs="Segoe UI"/>
          <w:spacing w:val="-1"/>
        </w:rPr>
        <w:t xml:space="preserve"> </w:t>
      </w:r>
      <w:r w:rsidRPr="00AB1FC1">
        <w:rPr>
          <w:rFonts w:ascii="Segoe UI" w:hAnsi="Segoe UI" w:cs="Segoe UI"/>
        </w:rPr>
        <w:t>be</w:t>
      </w:r>
      <w:r w:rsidRPr="00AB1FC1">
        <w:rPr>
          <w:rFonts w:ascii="Segoe UI" w:hAnsi="Segoe UI" w:cs="Segoe UI"/>
          <w:spacing w:val="-1"/>
        </w:rPr>
        <w:t xml:space="preserve"> </w:t>
      </w:r>
      <w:r w:rsidRPr="00AB1FC1">
        <w:rPr>
          <w:rFonts w:ascii="Segoe UI" w:hAnsi="Segoe UI" w:cs="Segoe UI"/>
        </w:rPr>
        <w:t>held</w:t>
      </w:r>
      <w:r w:rsidRPr="00AB1FC1">
        <w:rPr>
          <w:rFonts w:ascii="Segoe UI" w:hAnsi="Segoe UI" w:cs="Segoe UI"/>
          <w:spacing w:val="-2"/>
        </w:rPr>
        <w:t xml:space="preserve"> </w:t>
      </w:r>
      <w:r w:rsidRPr="00AB1FC1">
        <w:rPr>
          <w:rFonts w:ascii="Segoe UI" w:hAnsi="Segoe UI" w:cs="Segoe UI"/>
        </w:rPr>
        <w:t>at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a</w:t>
      </w:r>
      <w:r w:rsidRPr="00AB1FC1">
        <w:rPr>
          <w:rFonts w:ascii="Segoe UI" w:hAnsi="Segoe UI" w:cs="Segoe UI"/>
          <w:spacing w:val="-2"/>
        </w:rPr>
        <w:t xml:space="preserve"> </w:t>
      </w:r>
      <w:r w:rsidRPr="00AB1FC1">
        <w:rPr>
          <w:rFonts w:ascii="Segoe UI" w:hAnsi="Segoe UI" w:cs="Segoe UI"/>
        </w:rPr>
        <w:t>regular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cadence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as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agreed</w:t>
      </w:r>
      <w:r w:rsidRPr="00AB1FC1">
        <w:rPr>
          <w:rFonts w:ascii="Segoe UI" w:hAnsi="Segoe UI" w:cs="Segoe UI"/>
          <w:spacing w:val="-1"/>
        </w:rPr>
        <w:t xml:space="preserve"> </w:t>
      </w:r>
      <w:r w:rsidRPr="00AB1FC1">
        <w:rPr>
          <w:rFonts w:ascii="Segoe UI" w:hAnsi="Segoe UI" w:cs="Segoe UI"/>
        </w:rPr>
        <w:t>by</w:t>
      </w:r>
      <w:r w:rsidRPr="00AB1FC1">
        <w:rPr>
          <w:rFonts w:ascii="Segoe UI" w:hAnsi="Segoe UI" w:cs="Segoe UI"/>
          <w:spacing w:val="-1"/>
        </w:rPr>
        <w:t xml:space="preserve"> </w:t>
      </w:r>
      <w:r w:rsidRPr="00AB1FC1">
        <w:rPr>
          <w:rFonts w:ascii="Segoe UI" w:hAnsi="Segoe UI" w:cs="Segoe UI"/>
        </w:rPr>
        <w:t>the</w:t>
      </w:r>
      <w:r w:rsidRPr="00AB1FC1">
        <w:rPr>
          <w:rFonts w:ascii="Segoe UI" w:hAnsi="Segoe UI" w:cs="Segoe UI"/>
          <w:spacing w:val="-1"/>
        </w:rPr>
        <w:t xml:space="preserve"> </w:t>
      </w:r>
      <w:r w:rsidRPr="00AB1FC1">
        <w:rPr>
          <w:rFonts w:ascii="Segoe UI" w:hAnsi="Segoe UI" w:cs="Segoe UI"/>
        </w:rPr>
        <w:t>group.</w:t>
      </w:r>
      <w:r w:rsidR="000136C5">
        <w:rPr>
          <w:rFonts w:ascii="Segoe UI" w:hAnsi="Segoe UI" w:cs="Segoe UI"/>
        </w:rPr>
        <w:t xml:space="preserve"> Current cadence is monthly.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Messaging</w:t>
      </w:r>
      <w:r w:rsidRPr="00AB1FC1">
        <w:rPr>
          <w:rFonts w:ascii="Segoe UI" w:hAnsi="Segoe UI" w:cs="Segoe UI"/>
          <w:spacing w:val="-2"/>
        </w:rPr>
        <w:t xml:space="preserve"> </w:t>
      </w:r>
      <w:r w:rsidRPr="00AB1FC1">
        <w:rPr>
          <w:rFonts w:ascii="Segoe UI" w:hAnsi="Segoe UI" w:cs="Segoe UI"/>
        </w:rPr>
        <w:t>and</w:t>
      </w:r>
      <w:r w:rsidRPr="00AB1FC1">
        <w:rPr>
          <w:rFonts w:ascii="Segoe UI" w:hAnsi="Segoe UI" w:cs="Segoe UI"/>
          <w:spacing w:val="-1"/>
        </w:rPr>
        <w:t xml:space="preserve"> </w:t>
      </w:r>
      <w:r w:rsidRPr="00AB1FC1">
        <w:rPr>
          <w:rFonts w:ascii="Segoe UI" w:hAnsi="Segoe UI" w:cs="Segoe UI"/>
        </w:rPr>
        <w:t>other business may be distributed out of session, using email or collaboration sites.</w:t>
      </w:r>
    </w:p>
    <w:p w14:paraId="1DC6D8AC" w14:textId="77777777" w:rsidR="00764496" w:rsidRPr="00AB1FC1" w:rsidRDefault="003C1AB6" w:rsidP="0066762A">
      <w:pPr>
        <w:pStyle w:val="Heading2"/>
      </w:pPr>
      <w:r w:rsidRPr="00AB1FC1">
        <w:t>Secretariat</w:t>
      </w:r>
    </w:p>
    <w:p w14:paraId="1DC6D8AE" w14:textId="7741DC8A" w:rsidR="00764496" w:rsidRPr="00AB1FC1" w:rsidRDefault="003C1AB6" w:rsidP="00CD1643">
      <w:pPr>
        <w:pStyle w:val="BodyText"/>
        <w:spacing w:before="119"/>
        <w:rPr>
          <w:rFonts w:ascii="Segoe UI" w:hAnsi="Segoe UI" w:cs="Segoe UI"/>
        </w:rPr>
      </w:pPr>
      <w:r w:rsidRPr="00AB1FC1">
        <w:rPr>
          <w:rFonts w:ascii="Segoe UI" w:hAnsi="Segoe UI" w:cs="Segoe UI"/>
        </w:rPr>
        <w:t>There</w:t>
      </w:r>
      <w:r w:rsidRPr="00AB1FC1">
        <w:rPr>
          <w:rFonts w:ascii="Segoe UI" w:hAnsi="Segoe UI" w:cs="Segoe UI"/>
          <w:spacing w:val="-5"/>
        </w:rPr>
        <w:t xml:space="preserve"> </w:t>
      </w:r>
      <w:r w:rsidRPr="00AB1FC1">
        <w:rPr>
          <w:rFonts w:ascii="Segoe UI" w:hAnsi="Segoe UI" w:cs="Segoe UI"/>
        </w:rPr>
        <w:t>is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no</w:t>
      </w:r>
      <w:r w:rsidRPr="00AB1FC1">
        <w:rPr>
          <w:rFonts w:ascii="Segoe UI" w:hAnsi="Segoe UI" w:cs="Segoe UI"/>
          <w:spacing w:val="-1"/>
        </w:rPr>
        <w:t xml:space="preserve"> </w:t>
      </w:r>
      <w:r w:rsidRPr="00AB1FC1">
        <w:rPr>
          <w:rFonts w:ascii="Segoe UI" w:hAnsi="Segoe UI" w:cs="Segoe UI"/>
        </w:rPr>
        <w:t>formal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secretariat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function</w:t>
      </w:r>
      <w:r w:rsidRPr="00AB1FC1">
        <w:rPr>
          <w:rFonts w:ascii="Segoe UI" w:hAnsi="Segoe UI" w:cs="Segoe UI"/>
          <w:spacing w:val="-1"/>
        </w:rPr>
        <w:t xml:space="preserve"> </w:t>
      </w:r>
      <w:r w:rsidRPr="00AB1FC1">
        <w:rPr>
          <w:rFonts w:ascii="Segoe UI" w:hAnsi="Segoe UI" w:cs="Segoe UI"/>
        </w:rPr>
        <w:t>for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this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group</w:t>
      </w:r>
      <w:r w:rsidRPr="00AB1FC1">
        <w:rPr>
          <w:rFonts w:ascii="Segoe UI" w:hAnsi="Segoe UI" w:cs="Segoe UI"/>
          <w:spacing w:val="-2"/>
        </w:rPr>
        <w:t xml:space="preserve"> </w:t>
      </w:r>
      <w:r w:rsidRPr="00AB1FC1">
        <w:rPr>
          <w:rFonts w:ascii="Segoe UI" w:hAnsi="Segoe UI" w:cs="Segoe UI"/>
        </w:rPr>
        <w:t>–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given</w:t>
      </w:r>
      <w:r w:rsidRPr="00AB1FC1">
        <w:rPr>
          <w:rFonts w:ascii="Segoe UI" w:hAnsi="Segoe UI" w:cs="Segoe UI"/>
          <w:spacing w:val="-2"/>
        </w:rPr>
        <w:t xml:space="preserve"> </w:t>
      </w:r>
      <w:r w:rsidRPr="00AB1FC1">
        <w:rPr>
          <w:rFonts w:ascii="Segoe UI" w:hAnsi="Segoe UI" w:cs="Segoe UI"/>
        </w:rPr>
        <w:t>its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focus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on</w:t>
      </w:r>
      <w:r w:rsidRPr="00AB1FC1">
        <w:rPr>
          <w:rFonts w:ascii="Segoe UI" w:hAnsi="Segoe UI" w:cs="Segoe UI"/>
          <w:spacing w:val="-1"/>
        </w:rPr>
        <w:t xml:space="preserve"> </w:t>
      </w:r>
      <w:r w:rsidRPr="00AB1FC1">
        <w:rPr>
          <w:rFonts w:ascii="Segoe UI" w:hAnsi="Segoe UI" w:cs="Segoe UI"/>
        </w:rPr>
        <w:t>co-design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and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advice</w:t>
      </w:r>
      <w:r w:rsidRPr="00AB1FC1">
        <w:rPr>
          <w:rFonts w:ascii="Segoe UI" w:hAnsi="Segoe UI" w:cs="Segoe UI"/>
          <w:spacing w:val="-1"/>
        </w:rPr>
        <w:t xml:space="preserve"> </w:t>
      </w:r>
      <w:r w:rsidRPr="00AB1FC1">
        <w:rPr>
          <w:rFonts w:ascii="Segoe UI" w:hAnsi="Segoe UI" w:cs="Segoe UI"/>
        </w:rPr>
        <w:t xml:space="preserve">– however meeting summaries and materials will be published to the public </w:t>
      </w:r>
      <w:r w:rsidR="000C740F" w:rsidRPr="00AB1FC1">
        <w:rPr>
          <w:rFonts w:ascii="Segoe UI" w:hAnsi="Segoe UI" w:cs="Segoe UI"/>
        </w:rPr>
        <w:t>DHDA</w:t>
      </w:r>
      <w:r w:rsidRPr="00AB1FC1">
        <w:rPr>
          <w:rFonts w:ascii="Segoe UI" w:hAnsi="Segoe UI" w:cs="Segoe UI"/>
        </w:rPr>
        <w:t xml:space="preserve"> website.</w:t>
      </w:r>
    </w:p>
    <w:p w14:paraId="1DC6D8AF" w14:textId="77777777" w:rsidR="00764496" w:rsidRPr="000136C5" w:rsidRDefault="003C1AB6" w:rsidP="0066762A">
      <w:pPr>
        <w:pStyle w:val="Heading2"/>
        <w:rPr>
          <w:color w:val="1D437F"/>
        </w:rPr>
      </w:pPr>
      <w:r w:rsidRPr="000136C5">
        <w:rPr>
          <w:color w:val="1D437F"/>
        </w:rPr>
        <w:t>Amendment</w:t>
      </w:r>
      <w:r w:rsidRPr="000136C5">
        <w:rPr>
          <w:color w:val="1D437F"/>
          <w:spacing w:val="-10"/>
        </w:rPr>
        <w:t xml:space="preserve"> </w:t>
      </w:r>
      <w:r w:rsidRPr="000136C5">
        <w:rPr>
          <w:color w:val="1D437F"/>
        </w:rPr>
        <w:t>to</w:t>
      </w:r>
      <w:r w:rsidRPr="000136C5">
        <w:rPr>
          <w:color w:val="1D437F"/>
          <w:spacing w:val="-8"/>
        </w:rPr>
        <w:t xml:space="preserve"> </w:t>
      </w:r>
      <w:r w:rsidRPr="000136C5">
        <w:rPr>
          <w:color w:val="1D437F"/>
        </w:rPr>
        <w:t>the</w:t>
      </w:r>
      <w:r w:rsidRPr="000136C5">
        <w:rPr>
          <w:color w:val="1D437F"/>
          <w:spacing w:val="-7"/>
        </w:rPr>
        <w:t xml:space="preserve"> </w:t>
      </w:r>
      <w:r w:rsidRPr="000136C5">
        <w:rPr>
          <w:color w:val="1D437F"/>
        </w:rPr>
        <w:t>Terms</w:t>
      </w:r>
      <w:r w:rsidRPr="000136C5">
        <w:rPr>
          <w:color w:val="1D437F"/>
          <w:spacing w:val="-8"/>
        </w:rPr>
        <w:t xml:space="preserve"> </w:t>
      </w:r>
      <w:r w:rsidRPr="000136C5">
        <w:rPr>
          <w:color w:val="1D437F"/>
        </w:rPr>
        <w:t>of</w:t>
      </w:r>
      <w:r w:rsidRPr="000136C5">
        <w:rPr>
          <w:color w:val="1D437F"/>
          <w:spacing w:val="-3"/>
        </w:rPr>
        <w:t xml:space="preserve"> </w:t>
      </w:r>
      <w:r w:rsidRPr="000136C5">
        <w:rPr>
          <w:color w:val="1D437F"/>
        </w:rPr>
        <w:t>Reference</w:t>
      </w:r>
      <w:r w:rsidRPr="000136C5">
        <w:rPr>
          <w:color w:val="1D437F"/>
          <w:spacing w:val="-8"/>
        </w:rPr>
        <w:t xml:space="preserve"> </w:t>
      </w:r>
      <w:r w:rsidRPr="000136C5">
        <w:rPr>
          <w:color w:val="1D437F"/>
        </w:rPr>
        <w:t>&amp;</w:t>
      </w:r>
      <w:r w:rsidRPr="000136C5">
        <w:rPr>
          <w:color w:val="1D437F"/>
          <w:spacing w:val="-7"/>
        </w:rPr>
        <w:t xml:space="preserve"> </w:t>
      </w:r>
      <w:r w:rsidRPr="000136C5">
        <w:rPr>
          <w:color w:val="1D437F"/>
        </w:rPr>
        <w:t>Review</w:t>
      </w:r>
    </w:p>
    <w:p w14:paraId="41B850AB" w14:textId="77777777" w:rsidR="00B73A17" w:rsidRDefault="003C1AB6" w:rsidP="00F95C24">
      <w:pPr>
        <w:pStyle w:val="BodyText"/>
        <w:spacing w:before="119"/>
        <w:ind w:right="179"/>
        <w:rPr>
          <w:rFonts w:ascii="Segoe UI" w:hAnsi="Segoe UI" w:cs="Segoe UI"/>
        </w:rPr>
      </w:pPr>
      <w:r w:rsidRPr="00AB1FC1">
        <w:rPr>
          <w:rFonts w:ascii="Segoe UI" w:hAnsi="Segoe UI" w:cs="Segoe UI"/>
        </w:rPr>
        <w:t xml:space="preserve">Significant amendments to these </w:t>
      </w:r>
      <w:r w:rsidRPr="00AB1FC1">
        <w:rPr>
          <w:rFonts w:ascii="Segoe UI" w:hAnsi="Segoe UI" w:cs="Segoe UI"/>
          <w:i/>
        </w:rPr>
        <w:t xml:space="preserve">Terms of Reference </w:t>
      </w:r>
      <w:r w:rsidRPr="00AB1FC1">
        <w:rPr>
          <w:rFonts w:ascii="Segoe UI" w:hAnsi="Segoe UI" w:cs="Segoe UI"/>
        </w:rPr>
        <w:t>will be circulated to members for consultation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and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approved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by</w:t>
      </w:r>
      <w:r w:rsidRPr="00AB1FC1">
        <w:rPr>
          <w:rFonts w:ascii="Segoe UI" w:hAnsi="Segoe UI" w:cs="Segoe UI"/>
          <w:spacing w:val="-1"/>
        </w:rPr>
        <w:t xml:space="preserve"> </w:t>
      </w:r>
      <w:r w:rsidRPr="00AB1FC1">
        <w:rPr>
          <w:rFonts w:ascii="Segoe UI" w:hAnsi="Segoe UI" w:cs="Segoe UI"/>
        </w:rPr>
        <w:t>the</w:t>
      </w:r>
      <w:r w:rsidRPr="00AB1FC1">
        <w:rPr>
          <w:rFonts w:ascii="Segoe UI" w:hAnsi="Segoe UI" w:cs="Segoe UI"/>
          <w:spacing w:val="-1"/>
        </w:rPr>
        <w:t xml:space="preserve"> </w:t>
      </w:r>
      <w:r w:rsidRPr="00AB1FC1">
        <w:rPr>
          <w:rFonts w:ascii="Segoe UI" w:hAnsi="Segoe UI" w:cs="Segoe UI"/>
        </w:rPr>
        <w:t>Chair.</w:t>
      </w:r>
      <w:r w:rsidRPr="00AB1FC1">
        <w:rPr>
          <w:rFonts w:ascii="Segoe UI" w:hAnsi="Segoe UI" w:cs="Segoe UI"/>
          <w:spacing w:val="-4"/>
        </w:rPr>
        <w:t xml:space="preserve"> </w:t>
      </w:r>
      <w:r w:rsidRPr="00AB1FC1">
        <w:rPr>
          <w:rFonts w:ascii="Segoe UI" w:hAnsi="Segoe UI" w:cs="Segoe UI"/>
        </w:rPr>
        <w:t>Approved</w:t>
      </w:r>
      <w:r w:rsidRPr="00AB1FC1">
        <w:rPr>
          <w:rFonts w:ascii="Segoe UI" w:hAnsi="Segoe UI" w:cs="Segoe UI"/>
          <w:spacing w:val="-4"/>
        </w:rPr>
        <w:t xml:space="preserve"> </w:t>
      </w:r>
      <w:r w:rsidRPr="00AB1FC1">
        <w:rPr>
          <w:rFonts w:ascii="Segoe UI" w:hAnsi="Segoe UI" w:cs="Segoe UI"/>
          <w:i/>
        </w:rPr>
        <w:t>Terms</w:t>
      </w:r>
      <w:r w:rsidRPr="00AB1FC1">
        <w:rPr>
          <w:rFonts w:ascii="Segoe UI" w:hAnsi="Segoe UI" w:cs="Segoe UI"/>
          <w:i/>
          <w:spacing w:val="-3"/>
        </w:rPr>
        <w:t xml:space="preserve"> </w:t>
      </w:r>
      <w:r w:rsidRPr="00AB1FC1">
        <w:rPr>
          <w:rFonts w:ascii="Segoe UI" w:hAnsi="Segoe UI" w:cs="Segoe UI"/>
          <w:i/>
        </w:rPr>
        <w:t>of</w:t>
      </w:r>
      <w:r w:rsidRPr="00AB1FC1">
        <w:rPr>
          <w:rFonts w:ascii="Segoe UI" w:hAnsi="Segoe UI" w:cs="Segoe UI"/>
          <w:i/>
          <w:spacing w:val="-3"/>
        </w:rPr>
        <w:t xml:space="preserve"> </w:t>
      </w:r>
      <w:r w:rsidRPr="00AB1FC1">
        <w:rPr>
          <w:rFonts w:ascii="Segoe UI" w:hAnsi="Segoe UI" w:cs="Segoe UI"/>
          <w:i/>
        </w:rPr>
        <w:t>Reference</w:t>
      </w:r>
      <w:r w:rsidRPr="00AB1FC1">
        <w:rPr>
          <w:rFonts w:ascii="Segoe UI" w:hAnsi="Segoe UI" w:cs="Segoe UI"/>
          <w:i/>
          <w:spacing w:val="-2"/>
        </w:rPr>
        <w:t xml:space="preserve"> </w:t>
      </w:r>
      <w:r w:rsidRPr="00AB1FC1">
        <w:rPr>
          <w:rFonts w:ascii="Segoe UI" w:hAnsi="Segoe UI" w:cs="Segoe UI"/>
        </w:rPr>
        <w:t>will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be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published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>on</w:t>
      </w:r>
      <w:r w:rsidRPr="00AB1FC1">
        <w:rPr>
          <w:rFonts w:ascii="Segoe UI" w:hAnsi="Segoe UI" w:cs="Segoe UI"/>
          <w:spacing w:val="-3"/>
        </w:rPr>
        <w:t xml:space="preserve"> </w:t>
      </w:r>
      <w:r w:rsidRPr="00AB1FC1">
        <w:rPr>
          <w:rFonts w:ascii="Segoe UI" w:hAnsi="Segoe UI" w:cs="Segoe UI"/>
        </w:rPr>
        <w:t xml:space="preserve">the </w:t>
      </w:r>
      <w:r w:rsidR="000C740F" w:rsidRPr="00AB1FC1">
        <w:rPr>
          <w:rFonts w:ascii="Segoe UI" w:hAnsi="Segoe UI" w:cs="Segoe UI"/>
        </w:rPr>
        <w:t>DHDA</w:t>
      </w:r>
      <w:r w:rsidRPr="00AB1FC1">
        <w:rPr>
          <w:rFonts w:ascii="Segoe UI" w:hAnsi="Segoe UI" w:cs="Segoe UI"/>
        </w:rPr>
        <w:t xml:space="preserve"> website</w:t>
      </w:r>
      <w:r w:rsidR="00E45BD7">
        <w:rPr>
          <w:rFonts w:ascii="Segoe UI" w:hAnsi="Segoe UI" w:cs="Segoe UI"/>
        </w:rPr>
        <w:t>.</w:t>
      </w:r>
    </w:p>
    <w:p w14:paraId="5EC4799D" w14:textId="77777777" w:rsidR="00E45BD7" w:rsidRDefault="00E45BD7" w:rsidP="00E45BD7">
      <w:pPr>
        <w:pStyle w:val="BodyText"/>
        <w:spacing w:before="119"/>
        <w:ind w:right="179"/>
        <w:rPr>
          <w:rFonts w:ascii="Segoe UI" w:hAnsi="Segoe UI" w:cs="Segoe U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4509"/>
      </w:tblGrid>
      <w:tr w:rsidR="00E45BD7" w14:paraId="44C18D10" w14:textId="77777777" w:rsidTr="00DD5468">
        <w:tc>
          <w:tcPr>
            <w:tcW w:w="4623" w:type="dxa"/>
            <w:vAlign w:val="center"/>
          </w:tcPr>
          <w:p w14:paraId="142DDDC2" w14:textId="517EA94B" w:rsidR="00E45BD7" w:rsidRPr="00541187" w:rsidRDefault="00050CD6" w:rsidP="00E26126">
            <w:pPr>
              <w:pStyle w:val="BodyText"/>
              <w:spacing w:before="119"/>
              <w:ind w:right="179"/>
              <w:rPr>
                <w:rFonts w:ascii="Segoe UI" w:hAnsi="Segoe UI" w:cs="Segoe UI"/>
                <w:color w:val="002060"/>
              </w:rPr>
            </w:pPr>
            <w:r w:rsidRPr="000136C5">
              <w:rPr>
                <w:rFonts w:ascii="Segoe UI" w:hAnsi="Segoe UI" w:cs="Segoe UI"/>
                <w:color w:val="1D437F"/>
              </w:rPr>
              <w:t>Date of last review:</w:t>
            </w:r>
          </w:p>
        </w:tc>
        <w:tc>
          <w:tcPr>
            <w:tcW w:w="4623" w:type="dxa"/>
            <w:vAlign w:val="center"/>
          </w:tcPr>
          <w:p w14:paraId="3EA11579" w14:textId="3E6886F4" w:rsidR="00E45BD7" w:rsidRDefault="000136C5" w:rsidP="00411BD1">
            <w:pPr>
              <w:pStyle w:val="BodyText"/>
              <w:spacing w:before="119"/>
              <w:ind w:right="179"/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21</w:t>
            </w:r>
            <w:r w:rsidR="00050CD6" w:rsidRPr="00E45BD7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April</w:t>
            </w:r>
            <w:r w:rsidR="00654ADD">
              <w:rPr>
                <w:rFonts w:ascii="Segoe UI" w:hAnsi="Segoe UI" w:cs="Segoe UI"/>
              </w:rPr>
              <w:t xml:space="preserve"> 202</w:t>
            </w:r>
            <w:r>
              <w:rPr>
                <w:rFonts w:ascii="Segoe UI" w:hAnsi="Segoe UI" w:cs="Segoe UI"/>
              </w:rPr>
              <w:t>6</w:t>
            </w:r>
          </w:p>
        </w:tc>
      </w:tr>
      <w:tr w:rsidR="00E45BD7" w14:paraId="07FEE102" w14:textId="77777777" w:rsidTr="00DD5468">
        <w:tc>
          <w:tcPr>
            <w:tcW w:w="4623" w:type="dxa"/>
            <w:vAlign w:val="center"/>
          </w:tcPr>
          <w:p w14:paraId="504D6AF0" w14:textId="6F7BF96C" w:rsidR="00E45BD7" w:rsidRPr="00541187" w:rsidRDefault="00050CD6" w:rsidP="00E26126">
            <w:pPr>
              <w:pStyle w:val="BodyText"/>
              <w:spacing w:before="119"/>
              <w:ind w:right="179"/>
              <w:rPr>
                <w:rFonts w:ascii="Segoe UI" w:hAnsi="Segoe UI" w:cs="Segoe UI"/>
                <w:color w:val="002060"/>
              </w:rPr>
            </w:pPr>
            <w:r w:rsidRPr="000136C5">
              <w:rPr>
                <w:rFonts w:ascii="Segoe UI" w:hAnsi="Segoe UI" w:cs="Segoe UI"/>
                <w:color w:val="1D437F"/>
              </w:rPr>
              <w:t>Date last updated:</w:t>
            </w:r>
          </w:p>
        </w:tc>
        <w:tc>
          <w:tcPr>
            <w:tcW w:w="4623" w:type="dxa"/>
            <w:vAlign w:val="center"/>
          </w:tcPr>
          <w:p w14:paraId="450C6802" w14:textId="0802D2E9" w:rsidR="00E45BD7" w:rsidRDefault="000136C5" w:rsidP="00411BD1">
            <w:pPr>
              <w:pStyle w:val="BodyText"/>
              <w:spacing w:before="119"/>
              <w:ind w:right="179"/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21</w:t>
            </w:r>
            <w:r w:rsidRPr="00E45BD7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April 2026</w:t>
            </w:r>
          </w:p>
        </w:tc>
      </w:tr>
      <w:tr w:rsidR="00E45BD7" w14:paraId="411777BB" w14:textId="77777777" w:rsidTr="00DD5468">
        <w:tc>
          <w:tcPr>
            <w:tcW w:w="4623" w:type="dxa"/>
            <w:vAlign w:val="center"/>
          </w:tcPr>
          <w:p w14:paraId="580AB9C1" w14:textId="1EC29D75" w:rsidR="00E45BD7" w:rsidRPr="000136C5" w:rsidRDefault="00050CD6" w:rsidP="00E26126">
            <w:pPr>
              <w:pStyle w:val="BodyText"/>
              <w:spacing w:before="119"/>
              <w:ind w:right="179"/>
              <w:rPr>
                <w:rFonts w:ascii="Segoe UI" w:hAnsi="Segoe UI" w:cs="Segoe UI"/>
                <w:color w:val="1D437F"/>
              </w:rPr>
            </w:pPr>
            <w:r w:rsidRPr="000136C5">
              <w:rPr>
                <w:rFonts w:ascii="Segoe UI" w:hAnsi="Segoe UI" w:cs="Segoe UI"/>
                <w:color w:val="1D437F"/>
              </w:rPr>
              <w:t>Updated TOR endorsed by group:</w:t>
            </w:r>
          </w:p>
        </w:tc>
        <w:tc>
          <w:tcPr>
            <w:tcW w:w="4623" w:type="dxa"/>
            <w:vAlign w:val="center"/>
          </w:tcPr>
          <w:p w14:paraId="2E850B83" w14:textId="5BA1C3B3" w:rsidR="00E45BD7" w:rsidRDefault="006F5C57" w:rsidP="00411BD1">
            <w:pPr>
              <w:pStyle w:val="BodyText"/>
              <w:spacing w:before="119"/>
              <w:ind w:right="179"/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24 July 2025</w:t>
            </w:r>
          </w:p>
        </w:tc>
      </w:tr>
      <w:tr w:rsidR="00E45BD7" w14:paraId="0D374874" w14:textId="77777777" w:rsidTr="00DD5468">
        <w:tc>
          <w:tcPr>
            <w:tcW w:w="4623" w:type="dxa"/>
            <w:vAlign w:val="center"/>
          </w:tcPr>
          <w:p w14:paraId="3C59244A" w14:textId="28C63B8B" w:rsidR="00E45BD7" w:rsidRPr="000136C5" w:rsidRDefault="00050CD6" w:rsidP="00E26126">
            <w:pPr>
              <w:pStyle w:val="BodyText"/>
              <w:spacing w:before="119"/>
              <w:ind w:right="179"/>
              <w:rPr>
                <w:rFonts w:ascii="Segoe UI" w:hAnsi="Segoe UI" w:cs="Segoe UI"/>
                <w:color w:val="1D437F"/>
              </w:rPr>
            </w:pPr>
            <w:r w:rsidRPr="000136C5">
              <w:rPr>
                <w:rFonts w:ascii="Segoe UI" w:hAnsi="Segoe UI" w:cs="Segoe UI"/>
                <w:color w:val="1D437F"/>
              </w:rPr>
              <w:t>Original TOR initially endorsed by group:</w:t>
            </w:r>
          </w:p>
        </w:tc>
        <w:tc>
          <w:tcPr>
            <w:tcW w:w="4623" w:type="dxa"/>
            <w:vAlign w:val="center"/>
          </w:tcPr>
          <w:p w14:paraId="42D1FF2D" w14:textId="72644E52" w:rsidR="00E45BD7" w:rsidRDefault="00050CD6" w:rsidP="00411BD1">
            <w:pPr>
              <w:pStyle w:val="BodyText"/>
              <w:spacing w:before="119"/>
              <w:ind w:right="179"/>
              <w:jc w:val="right"/>
              <w:rPr>
                <w:rFonts w:ascii="Segoe UI" w:hAnsi="Segoe UI" w:cs="Segoe UI"/>
              </w:rPr>
            </w:pPr>
            <w:r w:rsidRPr="00E45BD7">
              <w:rPr>
                <w:rFonts w:ascii="Segoe UI" w:hAnsi="Segoe UI" w:cs="Segoe UI"/>
              </w:rPr>
              <w:t>8 July 2022</w:t>
            </w:r>
          </w:p>
        </w:tc>
      </w:tr>
    </w:tbl>
    <w:p w14:paraId="04D1EA79" w14:textId="3292D196" w:rsidR="00E45BD7" w:rsidRPr="00F95C24" w:rsidRDefault="00E45BD7" w:rsidP="00E45BD7">
      <w:pPr>
        <w:pStyle w:val="BodyText"/>
        <w:spacing w:before="119"/>
        <w:ind w:right="179"/>
        <w:rPr>
          <w:rFonts w:ascii="Segoe UI" w:hAnsi="Segoe UI" w:cs="Segoe UI"/>
        </w:rPr>
        <w:sectPr w:rsidR="00E45BD7" w:rsidRPr="00F95C24" w:rsidSect="00D9608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10" w:h="16840"/>
          <w:pgMar w:top="1440" w:right="1440" w:bottom="1440" w:left="1440" w:header="873" w:footer="936" w:gutter="0"/>
          <w:cols w:space="720"/>
          <w:titlePg/>
          <w:docGrid w:linePitch="299"/>
        </w:sectPr>
      </w:pPr>
    </w:p>
    <w:p w14:paraId="1DC6D8B5" w14:textId="342D82A8" w:rsidR="00764496" w:rsidRPr="00AB1FC1" w:rsidRDefault="00764496" w:rsidP="0014139E">
      <w:pPr>
        <w:pStyle w:val="BodyText"/>
        <w:tabs>
          <w:tab w:val="left" w:pos="5455"/>
        </w:tabs>
        <w:spacing w:before="230" w:line="360" w:lineRule="auto"/>
        <w:ind w:right="1035"/>
        <w:rPr>
          <w:rFonts w:ascii="Segoe UI" w:hAnsi="Segoe UI" w:cs="Segoe UI"/>
        </w:rPr>
      </w:pPr>
    </w:p>
    <w:sectPr w:rsidR="00764496" w:rsidRPr="00AB1FC1" w:rsidSect="00B73A17">
      <w:type w:val="continuous"/>
      <w:pgSz w:w="11910" w:h="16840"/>
      <w:pgMar w:top="1440" w:right="1440" w:bottom="1440" w:left="1440" w:header="873" w:footer="9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3C050" w14:textId="77777777" w:rsidR="00B60494" w:rsidRDefault="00B60494">
      <w:r>
        <w:separator/>
      </w:r>
    </w:p>
  </w:endnote>
  <w:endnote w:type="continuationSeparator" w:id="0">
    <w:p w14:paraId="2F97D5FC" w14:textId="77777777" w:rsidR="00B60494" w:rsidRDefault="00B6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9927F" w14:textId="4C36B4E8" w:rsidR="009749BE" w:rsidRDefault="009749B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69C70125" wp14:editId="130849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81000"/>
              <wp:effectExtent l="0" t="0" r="0" b="0"/>
              <wp:wrapNone/>
              <wp:docPr id="1074950590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541F45EF-34D3-4757-A6F2-A7E202578867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656B91" w14:textId="72DC9335" w:rsidR="009749BE" w:rsidRPr="009749BE" w:rsidRDefault="009749BE" w:rsidP="009749BE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749B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7012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48pt;height:30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" filled="f" stroked="f">
              <v:textbox style="mso-fit-shape-to-text:t" inset="0,0,0,15pt">
                <w:txbxContent>
                  <w:p w14:paraId="69656B91" w14:textId="72DC9335" w:rsidR="009749BE" w:rsidRPr="009749BE" w:rsidRDefault="009749BE" w:rsidP="009749BE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749B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D8BC" w14:textId="4FF952AC" w:rsidR="00764496" w:rsidRDefault="00D3306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1DC6D8C5" wp14:editId="44C6D60A">
              <wp:simplePos x="0" y="0"/>
              <wp:positionH relativeFrom="page">
                <wp:posOffset>897255</wp:posOffset>
              </wp:positionH>
              <wp:positionV relativeFrom="page">
                <wp:posOffset>10086340</wp:posOffset>
              </wp:positionV>
              <wp:extent cx="4541520" cy="167005"/>
              <wp:effectExtent l="0" t="0" r="0" b="0"/>
              <wp:wrapNone/>
              <wp:docPr id="7" name="Textbox 7">
                <a:extLst xmlns:a="http://schemas.openxmlformats.org/drawingml/2006/main">
                  <a:ext uri="{FF2B5EF4-FFF2-40B4-BE49-F238E27FC236}">
                    <a16:creationId xmlns:a16="http://schemas.microsoft.com/office/drawing/2014/main" id="{DCDA6E13-1F4F-42AB-9E03-ABAD76904FCA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415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C6D8CB" w14:textId="0711A9D9" w:rsidR="00764496" w:rsidRDefault="003C1AB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Digital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Transformation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Sector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Partners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Terms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Reference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ToR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)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 w:rsidR="00D33067">
                            <w:rPr>
                              <w:sz w:val="20"/>
                            </w:rPr>
                            <w:t>April</w:t>
                          </w:r>
                          <w:r w:rsidR="003420CA">
                            <w:rPr>
                              <w:sz w:val="20"/>
                            </w:rPr>
                            <w:t xml:space="preserve"> </w:t>
                          </w:r>
                          <w:r w:rsidR="003420CA">
                            <w:rPr>
                              <w:spacing w:val="-3"/>
                              <w:sz w:val="20"/>
                            </w:rPr>
                            <w:t>202</w:t>
                          </w:r>
                          <w:r w:rsidR="00D33067">
                            <w:rPr>
                              <w:spacing w:val="-3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C6D8C5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70.65pt;margin-top:794.2pt;width:357.6pt;height:13.1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" filled="f" stroked="f">
              <v:textbox inset="0,0,0,0">
                <w:txbxContent>
                  <w:p w14:paraId="1DC6D8CB" w14:textId="0711A9D9" w:rsidR="00764496" w:rsidRDefault="003C1AB6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Digital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Transformation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Sector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Partners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Terms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Reference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</w:t>
                    </w:r>
                    <w:proofErr w:type="spellStart"/>
                    <w:r>
                      <w:rPr>
                        <w:sz w:val="20"/>
                      </w:rPr>
                      <w:t>ToR</w:t>
                    </w:r>
                    <w:proofErr w:type="spellEnd"/>
                    <w:r>
                      <w:rPr>
                        <w:sz w:val="20"/>
                      </w:rPr>
                      <w:t>)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 w:rsidR="00D33067">
                      <w:rPr>
                        <w:sz w:val="20"/>
                      </w:rPr>
                      <w:t>April</w:t>
                    </w:r>
                    <w:r w:rsidR="003420CA">
                      <w:rPr>
                        <w:sz w:val="20"/>
                      </w:rPr>
                      <w:t xml:space="preserve"> </w:t>
                    </w:r>
                    <w:r w:rsidR="003420CA">
                      <w:rPr>
                        <w:spacing w:val="-3"/>
                        <w:sz w:val="20"/>
                      </w:rPr>
                      <w:t>202</w:t>
                    </w:r>
                    <w:r w:rsidR="00D33067">
                      <w:rPr>
                        <w:spacing w:val="-3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49BE">
      <w:rPr>
        <w:noProof/>
        <w:sz w:val="20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0D530071" wp14:editId="3143A6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81000"/>
              <wp:effectExtent l="0" t="0" r="0" b="0"/>
              <wp:wrapNone/>
              <wp:docPr id="928704565" name="Text Box 6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A9DC2BA9-4129-43BB-ADDC-76A02DF628AE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8609E" w14:textId="0FDCC22D" w:rsidR="009749BE" w:rsidRPr="009749BE" w:rsidRDefault="009749BE" w:rsidP="009749BE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300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48pt;height:30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" filled="f" stroked="f">
              <v:textbox style="mso-fit-shape-to-text:t" inset="0,0,0,15pt">
                <w:txbxContent>
                  <w:p w14:paraId="02F8609E" w14:textId="0FDCC22D" w:rsidR="009749BE" w:rsidRPr="009749BE" w:rsidRDefault="009749BE" w:rsidP="009749BE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C1AB6"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DC6D8C3" wp14:editId="2AE56588">
              <wp:simplePos x="0" y="0"/>
              <wp:positionH relativeFrom="page">
                <wp:posOffset>882015</wp:posOffset>
              </wp:positionH>
              <wp:positionV relativeFrom="page">
                <wp:posOffset>10024110</wp:posOffset>
              </wp:positionV>
              <wp:extent cx="5796280" cy="18415"/>
              <wp:effectExtent l="0" t="0" r="0" b="0"/>
              <wp:wrapNone/>
              <wp:docPr id="6" name="Graphic 6">
                <a:extLst xmlns:a="http://schemas.openxmlformats.org/drawingml/2006/main">
                  <a:ext uri="{FF2B5EF4-FFF2-40B4-BE49-F238E27FC236}">
                    <a16:creationId xmlns:a16="http://schemas.microsoft.com/office/drawing/2014/main" id="{05E221E1-750B-4D4C-85A3-0D6E39A39BDC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628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6280" h="18415">
                            <a:moveTo>
                              <a:pt x="5795772" y="18287"/>
                            </a:moveTo>
                            <a:lnTo>
                              <a:pt x="0" y="18287"/>
                            </a:lnTo>
                            <a:lnTo>
                              <a:pt x="0" y="0"/>
                            </a:lnTo>
                            <a:lnTo>
                              <a:pt x="5795772" y="0"/>
                            </a:lnTo>
                            <a:lnTo>
                              <a:pt x="5795772" y="18287"/>
                            </a:lnTo>
                            <a:close/>
                          </a:path>
                        </a:pathLst>
                      </a:custGeom>
                      <a:solidFill>
                        <a:srgbClr val="34808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F5A18F" id="Graphic 6" o:spid="_x0000_s1026" alt="&quot;&quot;" style="position:absolute;margin-left:69.45pt;margin-top:789.3pt;width:456.4pt;height:1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62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" path="m5795772,18287l,18287,,,5795772,r,18287xe" fillcolor="#348089" stroked="f">
              <v:path arrowok="t"/>
              <w10:wrap anchorx="page" anchory="page"/>
            </v:shape>
          </w:pict>
        </mc:Fallback>
      </mc:AlternateContent>
    </w:r>
    <w:r w:rsidR="003C1AB6"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1DC6D8C7" wp14:editId="1DC6D8C8">
              <wp:simplePos x="0" y="0"/>
              <wp:positionH relativeFrom="page">
                <wp:posOffset>6524710</wp:posOffset>
              </wp:positionH>
              <wp:positionV relativeFrom="page">
                <wp:posOffset>10086633</wp:posOffset>
              </wp:positionV>
              <wp:extent cx="159385" cy="167005"/>
              <wp:effectExtent l="0" t="0" r="0" b="0"/>
              <wp:wrapNone/>
              <wp:docPr id="8" name="Textbox 8">
                <a:extLst xmlns:a="http://schemas.openxmlformats.org/drawingml/2006/main">
                  <a:ext uri="{FF2B5EF4-FFF2-40B4-BE49-F238E27FC236}">
                    <a16:creationId xmlns:a16="http://schemas.microsoft.com/office/drawing/2014/main" id="{3C50EE8E-11E5-45D5-813F-2648F3B2BB53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C6D8CC" w14:textId="77777777" w:rsidR="00764496" w:rsidRDefault="003C1AB6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C6D8C7" id="Textbox 8" o:spid="_x0000_s1032" type="#_x0000_t202" style="position:absolute;margin-left:513.75pt;margin-top:794.2pt;width:12.55pt;height:13.1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" filled="f" stroked="f">
              <v:textbox inset="0,0,0,0">
                <w:txbxContent>
                  <w:p w14:paraId="1DC6D8CC" w14:textId="77777777" w:rsidR="00764496" w:rsidRDefault="003C1AB6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40C1" w14:textId="3C3B23DF" w:rsidR="009749BE" w:rsidRDefault="009749B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43DBFB40" wp14:editId="01F21E9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81000"/>
              <wp:effectExtent l="0" t="0" r="0" b="0"/>
              <wp:wrapNone/>
              <wp:docPr id="1546129080" name="Text Box 4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C7EC416E-D3B6-4016-9A0E-94DCC857E381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54880F" w14:textId="77777777" w:rsidR="009749BE" w:rsidRPr="009749BE" w:rsidRDefault="009749BE" w:rsidP="009749BE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BFB4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alt="OFFICIAL" style="position:absolute;margin-left:0;margin-top:0;width:48pt;height:30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" filled="f" stroked="f">
              <v:textbox style="mso-fit-shape-to-text:t" inset="0,0,0,15pt">
                <w:txbxContent>
                  <w:p w14:paraId="2854880F" w14:textId="77777777" w:rsidR="009749BE" w:rsidRPr="009749BE" w:rsidRDefault="009749BE" w:rsidP="009749BE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8367" w14:textId="77777777" w:rsidR="00B60494" w:rsidRDefault="00B60494">
      <w:r>
        <w:separator/>
      </w:r>
    </w:p>
  </w:footnote>
  <w:footnote w:type="continuationSeparator" w:id="0">
    <w:p w14:paraId="6559DDAA" w14:textId="77777777" w:rsidR="00B60494" w:rsidRDefault="00B60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86A2" w14:textId="52C552CB" w:rsidR="009749BE" w:rsidRDefault="009749B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706114E" wp14:editId="33DADDE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609972087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84DC2EB8-56D5-4903-8280-78492191F4B5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F8CE11" w14:textId="1106258A" w:rsidR="009749BE" w:rsidRPr="009749BE" w:rsidRDefault="009749BE" w:rsidP="009749BE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749B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6114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48pt;height:30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" filled="f" stroked="f">
              <v:textbox style="mso-fit-shape-to-text:t" inset="0,15pt,0,0">
                <w:txbxContent>
                  <w:p w14:paraId="11F8CE11" w14:textId="1106258A" w:rsidR="009749BE" w:rsidRPr="009749BE" w:rsidRDefault="009749BE" w:rsidP="009749BE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749B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D8BB" w14:textId="412D9528" w:rsidR="00764496" w:rsidRDefault="00764496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ECD78" w14:textId="7783A109" w:rsidR="009749BE" w:rsidRDefault="009749B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FC5E011" wp14:editId="7A04AA6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618651928" name="Text Box 1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DE89DFCC-E6E0-4AEC-A6DC-3CEA2ED7492C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937A7" w14:textId="77777777" w:rsidR="009749BE" w:rsidRPr="009749BE" w:rsidRDefault="009749BE" w:rsidP="009749BE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C5E0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alt="OFFICIAL" style="position:absolute;margin-left:0;margin-top:0;width:48pt;height:30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" filled="f" stroked="f">
              <v:textbox style="mso-fit-shape-to-text:t" inset="0,15pt,0,0">
                <w:txbxContent>
                  <w:p w14:paraId="74A937A7" w14:textId="77777777" w:rsidR="009749BE" w:rsidRPr="009749BE" w:rsidRDefault="009749BE" w:rsidP="009749BE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7405"/>
    <w:multiLevelType w:val="hybridMultilevel"/>
    <w:tmpl w:val="93F23A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409B0"/>
    <w:multiLevelType w:val="hybridMultilevel"/>
    <w:tmpl w:val="9E68A21A"/>
    <w:lvl w:ilvl="0" w:tplc="2C24CBF4">
      <w:numFmt w:val="bullet"/>
      <w:lvlText w:val=""/>
      <w:lvlJc w:val="left"/>
      <w:pPr>
        <w:ind w:left="18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E91C8294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2" w:tplc="E4064D82">
      <w:numFmt w:val="bullet"/>
      <w:lvlText w:val="•"/>
      <w:lvlJc w:val="left"/>
      <w:pPr>
        <w:ind w:left="3557" w:hanging="360"/>
      </w:pPr>
      <w:rPr>
        <w:rFonts w:hint="default"/>
        <w:lang w:val="en-US" w:eastAsia="en-US" w:bidi="ar-SA"/>
      </w:rPr>
    </w:lvl>
    <w:lvl w:ilvl="3" w:tplc="D6A4F61A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4" w:tplc="DBFE5FEC">
      <w:numFmt w:val="bullet"/>
      <w:lvlText w:val="•"/>
      <w:lvlJc w:val="left"/>
      <w:pPr>
        <w:ind w:left="5255" w:hanging="360"/>
      </w:pPr>
      <w:rPr>
        <w:rFonts w:hint="default"/>
        <w:lang w:val="en-US" w:eastAsia="en-US" w:bidi="ar-SA"/>
      </w:rPr>
    </w:lvl>
    <w:lvl w:ilvl="5" w:tplc="4ECC48A8">
      <w:numFmt w:val="bullet"/>
      <w:lvlText w:val="•"/>
      <w:lvlJc w:val="left"/>
      <w:pPr>
        <w:ind w:left="6104" w:hanging="360"/>
      </w:pPr>
      <w:rPr>
        <w:rFonts w:hint="default"/>
        <w:lang w:val="en-US" w:eastAsia="en-US" w:bidi="ar-SA"/>
      </w:rPr>
    </w:lvl>
    <w:lvl w:ilvl="6" w:tplc="CC9CFA4A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ar-SA"/>
      </w:rPr>
    </w:lvl>
    <w:lvl w:ilvl="7" w:tplc="A06CC3DA">
      <w:numFmt w:val="bullet"/>
      <w:lvlText w:val="•"/>
      <w:lvlJc w:val="left"/>
      <w:pPr>
        <w:ind w:left="7801" w:hanging="360"/>
      </w:pPr>
      <w:rPr>
        <w:rFonts w:hint="default"/>
        <w:lang w:val="en-US" w:eastAsia="en-US" w:bidi="ar-SA"/>
      </w:rPr>
    </w:lvl>
    <w:lvl w:ilvl="8" w:tplc="FE989900">
      <w:numFmt w:val="bullet"/>
      <w:lvlText w:val="•"/>
      <w:lvlJc w:val="left"/>
      <w:pPr>
        <w:ind w:left="865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BAF1DC4"/>
    <w:multiLevelType w:val="hybridMultilevel"/>
    <w:tmpl w:val="4C025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81229"/>
    <w:multiLevelType w:val="hybridMultilevel"/>
    <w:tmpl w:val="9FE23EB4"/>
    <w:lvl w:ilvl="0" w:tplc="F920FB78">
      <w:numFmt w:val="bullet"/>
      <w:lvlText w:val="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CECCF47A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A6687634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3" w:tplc="3ACC23EE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4" w:tplc="DD40A0B0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5" w:tplc="28EEA832">
      <w:numFmt w:val="bullet"/>
      <w:lvlText w:val="•"/>
      <w:lvlJc w:val="left"/>
      <w:pPr>
        <w:ind w:left="4537" w:hanging="360"/>
      </w:pPr>
      <w:rPr>
        <w:rFonts w:hint="default"/>
        <w:lang w:val="en-US" w:eastAsia="en-US" w:bidi="ar-SA"/>
      </w:rPr>
    </w:lvl>
    <w:lvl w:ilvl="6" w:tplc="17E2915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7" w:tplc="2DC06AF4">
      <w:numFmt w:val="bullet"/>
      <w:lvlText w:val="•"/>
      <w:lvlJc w:val="left"/>
      <w:pPr>
        <w:ind w:left="6263" w:hanging="360"/>
      </w:pPr>
      <w:rPr>
        <w:rFonts w:hint="default"/>
        <w:lang w:val="en-US" w:eastAsia="en-US" w:bidi="ar-SA"/>
      </w:rPr>
    </w:lvl>
    <w:lvl w:ilvl="8" w:tplc="894EF3E8">
      <w:numFmt w:val="bullet"/>
      <w:lvlText w:val="•"/>
      <w:lvlJc w:val="left"/>
      <w:pPr>
        <w:ind w:left="7127" w:hanging="360"/>
      </w:pPr>
      <w:rPr>
        <w:rFonts w:hint="default"/>
        <w:lang w:val="en-US" w:eastAsia="en-US" w:bidi="ar-SA"/>
      </w:rPr>
    </w:lvl>
  </w:abstractNum>
  <w:num w:numId="1" w16cid:durableId="1088192282">
    <w:abstractNumId w:val="2"/>
  </w:num>
  <w:num w:numId="2" w16cid:durableId="142628002">
    <w:abstractNumId w:val="3"/>
  </w:num>
  <w:num w:numId="3" w16cid:durableId="1592161813">
    <w:abstractNumId w:val="1"/>
  </w:num>
  <w:num w:numId="4" w16cid:durableId="37049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96"/>
    <w:rsid w:val="00002FD5"/>
    <w:rsid w:val="000136C5"/>
    <w:rsid w:val="00024823"/>
    <w:rsid w:val="00050CD6"/>
    <w:rsid w:val="0006353C"/>
    <w:rsid w:val="00082D43"/>
    <w:rsid w:val="000A1D05"/>
    <w:rsid w:val="000A2993"/>
    <w:rsid w:val="000B11AD"/>
    <w:rsid w:val="000B7022"/>
    <w:rsid w:val="000C740F"/>
    <w:rsid w:val="000D53DA"/>
    <w:rsid w:val="000E2F44"/>
    <w:rsid w:val="000E4A39"/>
    <w:rsid w:val="000E6285"/>
    <w:rsid w:val="000F2495"/>
    <w:rsid w:val="000F2F89"/>
    <w:rsid w:val="000F72CD"/>
    <w:rsid w:val="00105FC0"/>
    <w:rsid w:val="00112AE7"/>
    <w:rsid w:val="001147E6"/>
    <w:rsid w:val="0011507B"/>
    <w:rsid w:val="001351D6"/>
    <w:rsid w:val="001355C6"/>
    <w:rsid w:val="0014139E"/>
    <w:rsid w:val="00156A97"/>
    <w:rsid w:val="00170760"/>
    <w:rsid w:val="001730A9"/>
    <w:rsid w:val="00173F50"/>
    <w:rsid w:val="00191863"/>
    <w:rsid w:val="00196819"/>
    <w:rsid w:val="001C6F94"/>
    <w:rsid w:val="001D26C0"/>
    <w:rsid w:val="001D5090"/>
    <w:rsid w:val="001F0477"/>
    <w:rsid w:val="001F09D0"/>
    <w:rsid w:val="0022339D"/>
    <w:rsid w:val="00224C33"/>
    <w:rsid w:val="002337A8"/>
    <w:rsid w:val="00233D8F"/>
    <w:rsid w:val="00236E19"/>
    <w:rsid w:val="00244BCF"/>
    <w:rsid w:val="002517BE"/>
    <w:rsid w:val="00264FD6"/>
    <w:rsid w:val="00277B99"/>
    <w:rsid w:val="00282F8B"/>
    <w:rsid w:val="00295F44"/>
    <w:rsid w:val="002A52AB"/>
    <w:rsid w:val="002E4A55"/>
    <w:rsid w:val="002F4A19"/>
    <w:rsid w:val="00302E4E"/>
    <w:rsid w:val="00303D3D"/>
    <w:rsid w:val="00306E1C"/>
    <w:rsid w:val="00307120"/>
    <w:rsid w:val="00307B2B"/>
    <w:rsid w:val="00314E15"/>
    <w:rsid w:val="00326A48"/>
    <w:rsid w:val="00341D82"/>
    <w:rsid w:val="003420CA"/>
    <w:rsid w:val="003558F5"/>
    <w:rsid w:val="00362C10"/>
    <w:rsid w:val="00364963"/>
    <w:rsid w:val="00386CE9"/>
    <w:rsid w:val="003A3392"/>
    <w:rsid w:val="003A78C3"/>
    <w:rsid w:val="003B72BB"/>
    <w:rsid w:val="003B7388"/>
    <w:rsid w:val="003C1AB6"/>
    <w:rsid w:val="003C2317"/>
    <w:rsid w:val="00402652"/>
    <w:rsid w:val="00402929"/>
    <w:rsid w:val="00411BD1"/>
    <w:rsid w:val="00412960"/>
    <w:rsid w:val="00424FCE"/>
    <w:rsid w:val="0043712B"/>
    <w:rsid w:val="00443657"/>
    <w:rsid w:val="0044647B"/>
    <w:rsid w:val="00450137"/>
    <w:rsid w:val="00460720"/>
    <w:rsid w:val="00474DD4"/>
    <w:rsid w:val="00490081"/>
    <w:rsid w:val="00496A21"/>
    <w:rsid w:val="004B0860"/>
    <w:rsid w:val="004B2E5A"/>
    <w:rsid w:val="004D49E9"/>
    <w:rsid w:val="004D5FDB"/>
    <w:rsid w:val="004E7E70"/>
    <w:rsid w:val="004F07ED"/>
    <w:rsid w:val="00535D58"/>
    <w:rsid w:val="00541187"/>
    <w:rsid w:val="005468CB"/>
    <w:rsid w:val="0055748D"/>
    <w:rsid w:val="00564BA8"/>
    <w:rsid w:val="0056517D"/>
    <w:rsid w:val="005905DB"/>
    <w:rsid w:val="0059708A"/>
    <w:rsid w:val="005B5ADA"/>
    <w:rsid w:val="005C18BC"/>
    <w:rsid w:val="005D13CE"/>
    <w:rsid w:val="005E21C4"/>
    <w:rsid w:val="005E61E5"/>
    <w:rsid w:val="005E6A9E"/>
    <w:rsid w:val="005F5C50"/>
    <w:rsid w:val="005F7921"/>
    <w:rsid w:val="00620D37"/>
    <w:rsid w:val="00623902"/>
    <w:rsid w:val="00627952"/>
    <w:rsid w:val="00630D94"/>
    <w:rsid w:val="00637F48"/>
    <w:rsid w:val="00641A9B"/>
    <w:rsid w:val="006453AB"/>
    <w:rsid w:val="00654ADD"/>
    <w:rsid w:val="0066762A"/>
    <w:rsid w:val="00685ADE"/>
    <w:rsid w:val="006903C6"/>
    <w:rsid w:val="0069537E"/>
    <w:rsid w:val="00697A76"/>
    <w:rsid w:val="006B6E5C"/>
    <w:rsid w:val="006C5751"/>
    <w:rsid w:val="006E4774"/>
    <w:rsid w:val="006E774F"/>
    <w:rsid w:val="006F55A9"/>
    <w:rsid w:val="006F5C57"/>
    <w:rsid w:val="0071159F"/>
    <w:rsid w:val="00715271"/>
    <w:rsid w:val="00722B81"/>
    <w:rsid w:val="00750B3A"/>
    <w:rsid w:val="00764496"/>
    <w:rsid w:val="00772B2D"/>
    <w:rsid w:val="00774B47"/>
    <w:rsid w:val="00781EFE"/>
    <w:rsid w:val="007843AA"/>
    <w:rsid w:val="00784423"/>
    <w:rsid w:val="00784D35"/>
    <w:rsid w:val="007B33E6"/>
    <w:rsid w:val="007B3676"/>
    <w:rsid w:val="007B44C2"/>
    <w:rsid w:val="007C3306"/>
    <w:rsid w:val="007D430F"/>
    <w:rsid w:val="007D59F0"/>
    <w:rsid w:val="007D65C9"/>
    <w:rsid w:val="007F3376"/>
    <w:rsid w:val="007F56EF"/>
    <w:rsid w:val="00820491"/>
    <w:rsid w:val="00822CCD"/>
    <w:rsid w:val="00830968"/>
    <w:rsid w:val="00835900"/>
    <w:rsid w:val="0084341E"/>
    <w:rsid w:val="008731DF"/>
    <w:rsid w:val="008742F7"/>
    <w:rsid w:val="00877E21"/>
    <w:rsid w:val="00891D31"/>
    <w:rsid w:val="008A1228"/>
    <w:rsid w:val="008A1984"/>
    <w:rsid w:val="008A4AB6"/>
    <w:rsid w:val="008A701F"/>
    <w:rsid w:val="008B47FD"/>
    <w:rsid w:val="008C6832"/>
    <w:rsid w:val="008D5269"/>
    <w:rsid w:val="008D6316"/>
    <w:rsid w:val="008F7130"/>
    <w:rsid w:val="00903737"/>
    <w:rsid w:val="0091328C"/>
    <w:rsid w:val="00945642"/>
    <w:rsid w:val="009502A3"/>
    <w:rsid w:val="0095556A"/>
    <w:rsid w:val="0096586D"/>
    <w:rsid w:val="009702AF"/>
    <w:rsid w:val="009749BE"/>
    <w:rsid w:val="00976023"/>
    <w:rsid w:val="00980CB8"/>
    <w:rsid w:val="00986F0B"/>
    <w:rsid w:val="0099262C"/>
    <w:rsid w:val="00994758"/>
    <w:rsid w:val="0099647B"/>
    <w:rsid w:val="009A40A2"/>
    <w:rsid w:val="009D794F"/>
    <w:rsid w:val="009E1765"/>
    <w:rsid w:val="009E67D9"/>
    <w:rsid w:val="00A35DE4"/>
    <w:rsid w:val="00A37896"/>
    <w:rsid w:val="00A42208"/>
    <w:rsid w:val="00A54C43"/>
    <w:rsid w:val="00A55C94"/>
    <w:rsid w:val="00A57617"/>
    <w:rsid w:val="00A61A71"/>
    <w:rsid w:val="00A64CA1"/>
    <w:rsid w:val="00A774A2"/>
    <w:rsid w:val="00A77EDD"/>
    <w:rsid w:val="00A82485"/>
    <w:rsid w:val="00A8262A"/>
    <w:rsid w:val="00A87C3C"/>
    <w:rsid w:val="00A9393E"/>
    <w:rsid w:val="00AB0724"/>
    <w:rsid w:val="00AB1FC1"/>
    <w:rsid w:val="00AB3F7F"/>
    <w:rsid w:val="00AC06B1"/>
    <w:rsid w:val="00AD0746"/>
    <w:rsid w:val="00B17BCB"/>
    <w:rsid w:val="00B21BBF"/>
    <w:rsid w:val="00B336C0"/>
    <w:rsid w:val="00B45EF2"/>
    <w:rsid w:val="00B55146"/>
    <w:rsid w:val="00B56ABD"/>
    <w:rsid w:val="00B60494"/>
    <w:rsid w:val="00B64426"/>
    <w:rsid w:val="00B73A17"/>
    <w:rsid w:val="00B77B9D"/>
    <w:rsid w:val="00B82B2D"/>
    <w:rsid w:val="00B912DC"/>
    <w:rsid w:val="00B979B9"/>
    <w:rsid w:val="00BA0D65"/>
    <w:rsid w:val="00BB6218"/>
    <w:rsid w:val="00BC38D7"/>
    <w:rsid w:val="00BC600A"/>
    <w:rsid w:val="00BD1C5B"/>
    <w:rsid w:val="00BF06FC"/>
    <w:rsid w:val="00C114B2"/>
    <w:rsid w:val="00C24BDD"/>
    <w:rsid w:val="00C3332B"/>
    <w:rsid w:val="00C404E9"/>
    <w:rsid w:val="00C63BDC"/>
    <w:rsid w:val="00CC5BDE"/>
    <w:rsid w:val="00CD1643"/>
    <w:rsid w:val="00CD1E3D"/>
    <w:rsid w:val="00CE0E5C"/>
    <w:rsid w:val="00D02DB1"/>
    <w:rsid w:val="00D04FA3"/>
    <w:rsid w:val="00D07F6C"/>
    <w:rsid w:val="00D15E0B"/>
    <w:rsid w:val="00D33067"/>
    <w:rsid w:val="00D36536"/>
    <w:rsid w:val="00D4421C"/>
    <w:rsid w:val="00D45D98"/>
    <w:rsid w:val="00D45F0D"/>
    <w:rsid w:val="00D46FE9"/>
    <w:rsid w:val="00D528C1"/>
    <w:rsid w:val="00D54BA6"/>
    <w:rsid w:val="00D641A5"/>
    <w:rsid w:val="00D82BA7"/>
    <w:rsid w:val="00D9571D"/>
    <w:rsid w:val="00D96083"/>
    <w:rsid w:val="00DB1B4D"/>
    <w:rsid w:val="00DC528E"/>
    <w:rsid w:val="00DC6206"/>
    <w:rsid w:val="00DD5468"/>
    <w:rsid w:val="00DD68DB"/>
    <w:rsid w:val="00DE7B2E"/>
    <w:rsid w:val="00E03EE1"/>
    <w:rsid w:val="00E11117"/>
    <w:rsid w:val="00E14AA3"/>
    <w:rsid w:val="00E21A01"/>
    <w:rsid w:val="00E233DA"/>
    <w:rsid w:val="00E26126"/>
    <w:rsid w:val="00E3288C"/>
    <w:rsid w:val="00E45BD7"/>
    <w:rsid w:val="00E5564B"/>
    <w:rsid w:val="00E5602A"/>
    <w:rsid w:val="00E653E8"/>
    <w:rsid w:val="00E721CA"/>
    <w:rsid w:val="00E91E47"/>
    <w:rsid w:val="00EA2ACF"/>
    <w:rsid w:val="00EA4C3D"/>
    <w:rsid w:val="00EA5914"/>
    <w:rsid w:val="00EA729A"/>
    <w:rsid w:val="00EB049B"/>
    <w:rsid w:val="00EB6535"/>
    <w:rsid w:val="00EC1DD5"/>
    <w:rsid w:val="00EC1F55"/>
    <w:rsid w:val="00EC2002"/>
    <w:rsid w:val="00ED3666"/>
    <w:rsid w:val="00ED554F"/>
    <w:rsid w:val="00EF105D"/>
    <w:rsid w:val="00EF3085"/>
    <w:rsid w:val="00F0339F"/>
    <w:rsid w:val="00F15815"/>
    <w:rsid w:val="00F360B1"/>
    <w:rsid w:val="00F40192"/>
    <w:rsid w:val="00F41DD3"/>
    <w:rsid w:val="00F459DC"/>
    <w:rsid w:val="00F506FC"/>
    <w:rsid w:val="00F51AB5"/>
    <w:rsid w:val="00F61D36"/>
    <w:rsid w:val="00F756BD"/>
    <w:rsid w:val="00F81712"/>
    <w:rsid w:val="00F8444A"/>
    <w:rsid w:val="00F95C24"/>
    <w:rsid w:val="00FA75A2"/>
    <w:rsid w:val="00FB1298"/>
    <w:rsid w:val="00FB1EBC"/>
    <w:rsid w:val="00FB49BA"/>
    <w:rsid w:val="00FB7BAB"/>
    <w:rsid w:val="00FD0BA0"/>
    <w:rsid w:val="00FE2837"/>
    <w:rsid w:val="00FE3922"/>
    <w:rsid w:val="00FE6460"/>
    <w:rsid w:val="00FF0DEE"/>
    <w:rsid w:val="00FF4263"/>
    <w:rsid w:val="13B6E322"/>
    <w:rsid w:val="17049F7B"/>
    <w:rsid w:val="1954527C"/>
    <w:rsid w:val="1ACF447B"/>
    <w:rsid w:val="2F2FF8E9"/>
    <w:rsid w:val="4D4B4F83"/>
    <w:rsid w:val="5EA58196"/>
    <w:rsid w:val="64ECE0DC"/>
    <w:rsid w:val="7706495E"/>
    <w:rsid w:val="7C04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6D86B"/>
  <w15:docId w15:val="{6281E1D9-D7E3-4708-B8EB-660947BE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B21BBF"/>
    <w:pPr>
      <w:spacing w:before="240"/>
      <w:jc w:val="center"/>
      <w:outlineLvl w:val="0"/>
    </w:pPr>
    <w:rPr>
      <w:rFonts w:ascii="Segoe UI" w:hAnsi="Segoe UI" w:cs="Segoe UI"/>
      <w:color w:val="3F4975"/>
      <w:spacing w:val="-2"/>
      <w:sz w:val="36"/>
      <w:szCs w:val="36"/>
    </w:rPr>
  </w:style>
  <w:style w:type="paragraph" w:styleId="Heading2">
    <w:name w:val="heading 2"/>
    <w:basedOn w:val="Heading1"/>
    <w:uiPriority w:val="9"/>
    <w:unhideWhenUsed/>
    <w:qFormat/>
    <w:rsid w:val="0066762A"/>
    <w:pPr>
      <w:jc w:val="left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left="3348" w:right="1011" w:firstLine="45"/>
    </w:pPr>
    <w:rPr>
      <w:sz w:val="40"/>
      <w:szCs w:val="40"/>
    </w:rPr>
  </w:style>
  <w:style w:type="paragraph" w:styleId="ListParagraph">
    <w:name w:val="List Paragraph"/>
    <w:basedOn w:val="Normal"/>
    <w:link w:val="ListParagraphChar"/>
    <w:uiPriority w:val="1"/>
    <w:qFormat/>
    <w:pPr>
      <w:spacing w:before="119"/>
      <w:ind w:left="1855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9"/>
      <w:ind w:left="105"/>
    </w:pPr>
  </w:style>
  <w:style w:type="paragraph" w:styleId="Header">
    <w:name w:val="header"/>
    <w:basedOn w:val="Normal"/>
    <w:link w:val="HeaderChar"/>
    <w:uiPriority w:val="99"/>
    <w:unhideWhenUsed/>
    <w:rsid w:val="002F4A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A1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F4A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A19"/>
    <w:rPr>
      <w:rFonts w:ascii="Arial" w:eastAsia="Arial" w:hAnsi="Arial" w:cs="Arial"/>
    </w:rPr>
  </w:style>
  <w:style w:type="paragraph" w:customStyle="1" w:styleId="Dotpoints">
    <w:name w:val="Dot points"/>
    <w:basedOn w:val="ListParagraph"/>
    <w:link w:val="DotpointsChar"/>
    <w:qFormat/>
    <w:rsid w:val="008A1984"/>
    <w:pPr>
      <w:tabs>
        <w:tab w:val="left" w:pos="1855"/>
      </w:tabs>
      <w:spacing w:before="121"/>
      <w:ind w:left="0" w:firstLine="0"/>
    </w:pPr>
    <w:rPr>
      <w:rFonts w:ascii="Segoe UI" w:hAnsi="Segoe UI" w:cs="Segoe UI"/>
      <w:sz w:val="21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8A1984"/>
    <w:rPr>
      <w:rFonts w:ascii="Arial" w:eastAsia="Arial" w:hAnsi="Arial" w:cs="Arial"/>
    </w:rPr>
  </w:style>
  <w:style w:type="character" w:customStyle="1" w:styleId="DotpointsChar">
    <w:name w:val="Dot points Char"/>
    <w:basedOn w:val="ListParagraphChar"/>
    <w:link w:val="Dotpoints"/>
    <w:rsid w:val="008A1984"/>
    <w:rPr>
      <w:rFonts w:ascii="Segoe UI" w:eastAsia="Arial" w:hAnsi="Segoe UI" w:cs="Segoe UI"/>
      <w:sz w:val="21"/>
    </w:rPr>
  </w:style>
  <w:style w:type="table" w:styleId="TableGrid">
    <w:name w:val="Table Grid"/>
    <w:basedOn w:val="TableNormal"/>
    <w:uiPriority w:val="39"/>
    <w:rsid w:val="00B73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TSectorPartners@health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TSectorPartners@health.gov.a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B85DA16D2574DB76868267F841C32" ma:contentTypeVersion="51" ma:contentTypeDescription="Create a new document." ma:contentTypeScope="" ma:versionID="02a839c5c1c3ba1986c39ed7c722cb5b">
  <xsd:schema xmlns:xsd="http://www.w3.org/2001/XMLSchema" xmlns:xs="http://www.w3.org/2001/XMLSchema" xmlns:p="http://schemas.microsoft.com/office/2006/metadata/properties" xmlns:ns2="29d96d0e-e133-4b47-83df-43adca3dbbf0" xmlns:ns3="b43c2291-e1b6-47ff-a130-ab60a193957d" targetNamespace="http://schemas.microsoft.com/office/2006/metadata/properties" ma:root="true" ma:fieldsID="65fdbdadc31042e0c7c9cab6c2f4dd8a" ns2:_="" ns3:_="">
    <xsd:import namespace="29d96d0e-e133-4b47-83df-43adca3dbbf0"/>
    <xsd:import namespace="b43c2291-e1b6-47ff-a130-ab60a1939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requency" minOccurs="0"/>
                <xsd:element ref="ns2:Event" minOccurs="0"/>
                <xsd:element ref="ns2:Comment" minOccurs="0"/>
                <xsd:element ref="ns2:EngagementLead" minOccurs="0"/>
                <xsd:element ref="ns2:MediaServiceLocation" minOccurs="0"/>
                <xsd:element ref="ns2:EventOrganizer" minOccurs="0"/>
                <xsd:element ref="ns2:EngagementStream" minOccurs="0"/>
                <xsd:element ref="ns2:MediaServiceObjectDetectorVersions" minOccurs="0"/>
                <xsd:element ref="ns2:MediaServiceSearchProperties" minOccurs="0"/>
                <xsd:element ref="ns2:Source" minOccurs="0"/>
                <xsd:element ref="ns2:Award" minOccurs="0"/>
                <xsd:element ref="ns2:Signoffstatus0" minOccurs="0"/>
                <xsd:element ref="ns2:Approvedby" minOccurs="0"/>
                <xsd:element ref="ns2:Documentdetails" minOccurs="0"/>
                <xsd:element ref="ns2:MediaServiceBillingMetadata" minOccurs="0"/>
                <xsd:element ref="ns2:MeetingDate" minOccurs="0"/>
                <xsd:element ref="ns2:AddedtoTRIM_x003f_" minOccurs="0"/>
                <xsd:element ref="ns2:VersionNumber" minOccurs="0"/>
                <xsd:element ref="ns2:Phase" minOccurs="0"/>
                <xsd:element ref="ns2:ProjectWorkstream" minOccurs="0"/>
                <xsd:element ref="ns2:AssetType" minOccurs="0"/>
                <xsd:element ref="ns2:SysID" minOccurs="0"/>
                <xsd:element ref="ns2:Signoffstatus_x002c_" minOccurs="0"/>
                <xsd:element ref="ns2:Phase0" minOccurs="0"/>
                <xsd:element ref="ns2:Content_x0020_Manager_x0020_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96d0e-e133-4b47-83df-43adca3db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requency" ma:index="22" nillable="true" ma:displayName="Frequency" ma:format="Dropdown" ma:internalName="Frequenc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tnightly"/>
                    <xsd:enumeration value="Monthly"/>
                    <xsd:enumeration value="Quarterly"/>
                    <xsd:enumeration value="Ad-Hoc"/>
                    <xsd:enumeration value="6-8 Weeks"/>
                  </xsd:restriction>
                </xsd:simpleType>
              </xsd:element>
            </xsd:sequence>
          </xsd:extension>
        </xsd:complexContent>
      </xsd:complexType>
    </xsd:element>
    <xsd:element name="Event" ma:index="23" nillable="true" ma:displayName="Event" ma:description="What is this event " ma:format="Dropdown" ma:internalName="Event">
      <xsd:simpleType>
        <xsd:union memberTypes="dms:Text">
          <xsd:simpleType>
            <xsd:restriction base="dms:Choice">
              <xsd:enumeration value="acCIOn"/>
              <xsd:enumeration value="Aged Care Tech Summit 2023"/>
              <xsd:enumeration value="Innovate Australia"/>
              <xsd:enumeration value="ITAC"/>
              <xsd:enumeration value="MSIA"/>
              <xsd:enumeration value="NACAC"/>
              <xsd:enumeration value="SSDN"/>
              <xsd:enumeration value="Women in Technology"/>
              <xsd:enumeration value="Women in Leadership Summit"/>
              <xsd:enumeration value="Driving tech innovation in Aged Care"/>
              <xsd:enumeration value="Salesforce World tour"/>
            </xsd:restriction>
          </xsd:simpleType>
        </xsd:union>
      </xsd:simpleType>
    </xsd:element>
    <xsd:element name="Comment" ma:index="24" nillable="true" ma:displayName="Agenda Topics" ma:format="Dropdown" ma:internalName="Comment">
      <xsd:simpleType>
        <xsd:restriction base="dms:Text">
          <xsd:maxLength value="255"/>
        </xsd:restriction>
      </xsd:simpleType>
    </xsd:element>
    <xsd:element name="EngagementLead" ma:index="25" nillable="true" ma:displayName="Engagement Lead" ma:format="Dropdown" ma:list="UserInfo" ma:SharePointGroup="0" ma:internalName="Engagement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EventOrganizer" ma:index="27" nillable="true" ma:displayName="Event Organizer" ma:format="Dropdown" ma:internalName="EventOrganizer">
      <xsd:simpleType>
        <xsd:restriction base="dms:Note">
          <xsd:maxLength value="255"/>
        </xsd:restriction>
      </xsd:simpleType>
    </xsd:element>
    <xsd:element name="EngagementStream" ma:index="28" nillable="true" ma:displayName="Engagement Stream" ma:format="Dropdown" ma:internalName="EngagementStr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visional Strategy"/>
                    <xsd:enumeration value="Engagement Strategy"/>
                    <xsd:enumeration value="Public Engagement"/>
                    <xsd:enumeration value="Co-Design Engagement"/>
                    <xsd:enumeration value="Internal Engagement"/>
                    <xsd:enumeration value="DBSE Governance"/>
                    <xsd:enumeration value="Corporate Contribution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ource" ma:index="3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Award" ma:index="32" nillable="true" ma:displayName="Award" ma:format="Dropdown" ma:internalName="Award">
      <xsd:simpleType>
        <xsd:restriction base="dms:Choice">
          <xsd:enumeration value="iAwards"/>
          <xsd:enumeration value="AFR WiL"/>
          <xsd:enumeration value="Gartner"/>
          <xsd:enumeration value="IDC"/>
          <xsd:enumeration value="WomenDigital"/>
          <xsd:enumeration value="GoodDesign"/>
          <xsd:enumeration value="DWA"/>
        </xsd:restriction>
      </xsd:simpleType>
    </xsd:element>
    <xsd:element name="Signoffstatus0" ma:index="33" nillable="true" ma:displayName="Sign off status" ma:format="Dropdown" ma:internalName="Signoffstatus0">
      <xsd:simpleType>
        <xsd:restriction base="dms:Text">
          <xsd:maxLength value="255"/>
        </xsd:restriction>
      </xsd:simpleType>
    </xsd:element>
    <xsd:element name="Approvedby" ma:index="34" nillable="true" ma:displayName="Approved by" ma:format="Dropdown" ma:list="UserInfo" ma:SharePointGroup="0" ma:internalName="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details" ma:index="35" nillable="true" ma:displayName="Document details" ma:format="Dropdown" ma:internalName="Documentdetails">
      <xsd:simpleType>
        <xsd:restriction base="dms:Note">
          <xsd:maxLength value="255"/>
        </xsd:restriction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etingDate" ma:index="37" nillable="true" ma:displayName="Meeting Date" ma:format="DateOnly" ma:internalName="MeetingDate">
      <xsd:simpleType>
        <xsd:restriction base="dms:DateTime"/>
      </xsd:simpleType>
    </xsd:element>
    <xsd:element name="AddedtoTRIM_x003f_" ma:index="38" nillable="true" ma:displayName="Added to Content Manager" ma:description="Select if file is added to Content Manager" ma:format="Dropdown" ma:internalName="AddedtoTRIM_x003f_">
      <xsd:simpleType>
        <xsd:restriction base="dms:Choice">
          <xsd:enumeration value="Yes"/>
          <xsd:enumeration value="No"/>
        </xsd:restriction>
      </xsd:simpleType>
    </xsd:element>
    <xsd:element name="VersionNumber" ma:index="39" nillable="true" ma:displayName="Version Number" ma:format="Dropdown" ma:internalName="VersionNumber" ma:percentage="FALSE">
      <xsd:simpleType>
        <xsd:restriction base="dms:Number"/>
      </xsd:simpleType>
    </xsd:element>
    <xsd:element name="Phase" ma:index="40" nillable="true" ma:displayName="SvDLC Stage" ma:description="Co-Create, Co-Design, Co-Deliver, UAT, etc" ma:format="Dropdown" ma:internalName="Phase">
      <xsd:simpleType>
        <xsd:restriction base="dms:Choice">
          <xsd:enumeration value="CoCreate"/>
          <xsd:enumeration value="CoDesign"/>
          <xsd:enumeration value="CoDeliver"/>
          <xsd:enumeration value="Tech Handover"/>
          <xsd:enumeration value="Build"/>
          <xsd:enumeration value="UAT"/>
          <xsd:enumeration value="SIT"/>
          <xsd:enumeration value="PROD/LIVE"/>
          <xsd:enumeration value="On Hold"/>
        </xsd:restriction>
      </xsd:simpleType>
    </xsd:element>
    <xsd:element name="ProjectWorkstream" ma:index="41" nillable="true" ma:displayName="Project Workstream" ma:description="Which phase of the Project is this document for?" ma:format="Dropdown" ma:internalName="ProjectWorkstream">
      <xsd:simpleType>
        <xsd:restriction base="dms:Choice">
          <xsd:enumeration value="BAU"/>
          <xsd:enumeration value="H1P2"/>
          <xsd:enumeration value="H2"/>
        </xsd:restriction>
      </xsd:simpleType>
    </xsd:element>
    <xsd:element name="AssetType" ma:index="42" nillable="true" ma:displayName="Asset Type" ma:format="Dropdown" ma:internalName="AssetType">
      <xsd:simpleType>
        <xsd:restriction base="dms:Choice">
          <xsd:enumeration value="Service Definition"/>
          <xsd:enumeration value="Service Profile"/>
          <xsd:enumeration value="Form Design"/>
          <xsd:enumeration value="Testing Artefact"/>
          <xsd:enumeration value="Approval"/>
          <xsd:enumeration value="Journey Map"/>
        </xsd:restriction>
      </xsd:simpleType>
    </xsd:element>
    <xsd:element name="SysID" ma:index="43" nillable="true" ma:displayName="Sys ID" ma:description="Sys ID of catalogue item this artefact relates to" ma:format="Dropdown" ma:internalName="SysID">
      <xsd:simpleType>
        <xsd:restriction base="dms:Text">
          <xsd:maxLength value="255"/>
        </xsd:restriction>
      </xsd:simpleType>
    </xsd:element>
    <xsd:element name="Signoffstatus_x002c_" ma:index="44" nillable="true" ma:displayName="Sign off status," ma:format="Dropdown" ma:internalName="Signoffstatus_x002c_">
      <xsd:simpleType>
        <xsd:restriction base="dms:Choice">
          <xsd:enumeration value="Required - Outstanding"/>
          <xsd:enumeration value="Required - Not Yet Request"/>
          <xsd:enumeration value="Required - Approved"/>
          <xsd:enumeration value="Not Required"/>
        </xsd:restriction>
      </xsd:simpleType>
    </xsd:element>
    <xsd:element name="Phase0" ma:index="45" nillable="true" ma:displayName="Phase" ma:format="Dropdown" ma:indexed="true" ma:internalName="Phase0">
      <xsd:simpleType>
        <xsd:restriction base="dms:Choice">
          <xsd:enumeration value="H1P2"/>
          <xsd:enumeration value="H2"/>
          <xsd:enumeration value="BAU"/>
        </xsd:restriction>
      </xsd:simpleType>
    </xsd:element>
    <xsd:element name="Content_x0020_Manager_x0020_Link" ma:index="46" nillable="true" ma:displayName="Content Manager Link" ma:description="Add the link to the Content Manager Placeholder or Folder location" ma:format="Hyperlink" ma:internalName="Content_x0020_Manager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c2291-e1b6-47ff-a130-ab60a1939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08a6c8e-26e2-4549-80d4-c289ef98e8b7}" ma:internalName="TaxCatchAll" ma:showField="CatchAllData" ma:web="b43c2291-e1b6-47ff-a130-ab60a19395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requency xmlns="29d96d0e-e133-4b47-83df-43adca3dbbf0" xsi:nil="true"/>
    <MeetingDate xmlns="29d96d0e-e133-4b47-83df-43adca3dbbf0" xsi:nil="true"/>
    <lcf76f155ced4ddcb4097134ff3c332f xmlns="29d96d0e-e133-4b47-83df-43adca3dbbf0">
      <Terms xmlns="http://schemas.microsoft.com/office/infopath/2007/PartnerControls"/>
    </lcf76f155ced4ddcb4097134ff3c332f>
    <Event xmlns="29d96d0e-e133-4b47-83df-43adca3dbbf0" xsi:nil="true"/>
    <Approvedby xmlns="29d96d0e-e133-4b47-83df-43adca3dbbf0">
      <UserInfo>
        <DisplayName/>
        <AccountId xsi:nil="true"/>
        <AccountType/>
      </UserInfo>
    </Approvedby>
    <TaxCatchAll xmlns="b43c2291-e1b6-47ff-a130-ab60a193957d" xsi:nil="true"/>
    <EngagementStream xmlns="29d96d0e-e133-4b47-83df-43adca3dbbf0" xsi:nil="true"/>
    <Documentdetails xmlns="29d96d0e-e133-4b47-83df-43adca3dbbf0" xsi:nil="true"/>
    <EngagementLead xmlns="29d96d0e-e133-4b47-83df-43adca3dbbf0">
      <UserInfo>
        <DisplayName/>
        <AccountId xsi:nil="true"/>
        <AccountType/>
      </UserInfo>
    </EngagementLead>
    <Source xmlns="29d96d0e-e133-4b47-83df-43adca3dbbf0" xsi:nil="true"/>
    <Signoffstatus0 xmlns="29d96d0e-e133-4b47-83df-43adca3dbbf0" xsi:nil="true"/>
    <Comment xmlns="29d96d0e-e133-4b47-83df-43adca3dbbf0" xsi:nil="true"/>
    <EventOrganizer xmlns="29d96d0e-e133-4b47-83df-43adca3dbbf0" xsi:nil="true"/>
    <Award xmlns="29d96d0e-e133-4b47-83df-43adca3dbbf0" xsi:nil="true"/>
    <AddedtoTRIM_x003f_ xmlns="29d96d0e-e133-4b47-83df-43adca3dbbf0" xsi:nil="true"/>
    <ProjectWorkstream xmlns="29d96d0e-e133-4b47-83df-43adca3dbbf0" xsi:nil="true"/>
    <AssetType xmlns="29d96d0e-e133-4b47-83df-43adca3dbbf0" xsi:nil="true"/>
    <SysID xmlns="29d96d0e-e133-4b47-83df-43adca3dbbf0" xsi:nil="true"/>
    <VersionNumber xmlns="29d96d0e-e133-4b47-83df-43adca3dbbf0" xsi:nil="true"/>
    <Phase xmlns="29d96d0e-e133-4b47-83df-43adca3dbbf0" xsi:nil="true"/>
    <Content_x0020_Manager_x0020_Link xmlns="29d96d0e-e133-4b47-83df-43adca3dbbf0">
      <Url xsi:nil="true"/>
      <Description xsi:nil="true"/>
    </Content_x0020_Manager_x0020_Link>
    <Signoffstatus_x002c_ xmlns="29d96d0e-e133-4b47-83df-43adca3dbbf0" xsi:nil="true"/>
    <Phase0 xmlns="29d96d0e-e133-4b47-83df-43adca3dbbf0" xsi:nil="true"/>
  </documentManagement>
</p:properties>
</file>

<file path=customXml/itemProps1.xml><?xml version="1.0" encoding="utf-8"?>
<ds:datastoreItem xmlns:ds="http://schemas.openxmlformats.org/officeDocument/2006/customXml" ds:itemID="{4692785F-2694-458F-89ED-CA1203D4D7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07A859-8C52-4911-80F7-034BB3033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96d0e-e133-4b47-83df-43adca3dbbf0"/>
    <ds:schemaRef ds:uri="b43c2291-e1b6-47ff-a130-ab60a1939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CBDB42-9AC1-4B98-8B9E-2244F863F9C8}">
  <ds:schemaRefs>
    <ds:schemaRef ds:uri="http://schemas.microsoft.com/office/2006/metadata/properties"/>
    <ds:schemaRef ds:uri="http://schemas.microsoft.com/office/infopath/2007/PartnerControls"/>
    <ds:schemaRef ds:uri="29d96d0e-e133-4b47-83df-43adca3dbbf0"/>
    <ds:schemaRef ds:uri="b43c2291-e1b6-47ff-a130-ab60a19395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650</Words>
  <Characters>3972</Characters>
  <Application>Microsoft Office Word</Application>
  <DocSecurity>0</DocSecurity>
  <Lines>94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20260421 DT Sector Partners - Terms of Reference</vt:lpstr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 Sector Partners - Terms of Reference</dc:title>
  <dc:subject>Sector Partners</dc:subject>
  <dc:creator>Australian Government Department of Health; Disability and Ageing</dc:creator>
  <cp:keywords/>
  <cp:lastPrinted>2026-04-24T01:41:00Z</cp:lastPrinted>
  <dcterms:created xsi:type="dcterms:W3CDTF">2026-02-17T22:50:00Z</dcterms:created>
  <dcterms:modified xsi:type="dcterms:W3CDTF">2026-04-27T06:22:00Z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ContentTypeId">
    <vt:lpwstr>0x01010036AB85DA16D2574DB76868267F841C32</vt:lpwstr>
  </property>
  <property fmtid="{D5CDD505-2E9C-101B-9397-08002B2CF9AE}" pid="6" name="MediaServiceImageTags">
    <vt:lpwstr/>
  </property>
  <property fmtid="{D5CDD505-2E9C-101B-9397-08002B2CF9AE}" pid="7" name="ClassificationContentMarkingHeaderShapeIds">
    <vt:lpwstr>24dfe118,245b6f77,6a9bd049</vt:lpwstr>
  </property>
  <property fmtid="{D5CDD505-2E9C-101B-9397-08002B2CF9AE}" pid="8" name="ClassificationContentMarkingHeaderFontProps">
    <vt:lpwstr>#ff0000,12,Aptos</vt:lpwstr>
  </property>
  <property fmtid="{D5CDD505-2E9C-101B-9397-08002B2CF9AE}" pid="9" name="ClassificationContentMarkingHeaderText">
    <vt:lpwstr>OFFICIAL</vt:lpwstr>
  </property>
  <property fmtid="{D5CDD505-2E9C-101B-9397-08002B2CF9AE}" pid="10" name="ClassificationContentMarkingFooterShapeIds">
    <vt:lpwstr>5c280eb8,401271be,375ae835</vt:lpwstr>
  </property>
  <property fmtid="{D5CDD505-2E9C-101B-9397-08002B2CF9AE}" pid="11" name="ClassificationContentMarkingFooterFontProps">
    <vt:lpwstr>#ff0000,12,Aptos</vt:lpwstr>
  </property>
  <property fmtid="{D5CDD505-2E9C-101B-9397-08002B2CF9AE}" pid="12" name="ClassificationContentMarkingFooterText">
    <vt:lpwstr>OFFICIAL</vt:lpwstr>
  </property>
  <property fmtid="{D5CDD505-2E9C-101B-9397-08002B2CF9AE}" pid="13" name="MSIP_Label_7cd3e8b9-ffed-43a8-b7f4-cc2fa0382d36_Enabled">
    <vt:lpwstr>true</vt:lpwstr>
  </property>
  <property fmtid="{D5CDD505-2E9C-101B-9397-08002B2CF9AE}" pid="14" name="MSIP_Label_7cd3e8b9-ffed-43a8-b7f4-cc2fa0382d36_SetDate">
    <vt:lpwstr>2026-02-17T03:50:13Z</vt:lpwstr>
  </property>
  <property fmtid="{D5CDD505-2E9C-101B-9397-08002B2CF9AE}" pid="15" name="MSIP_Label_7cd3e8b9-ffed-43a8-b7f4-cc2fa0382d36_Method">
    <vt:lpwstr>Privileged</vt:lpwstr>
  </property>
  <property fmtid="{D5CDD505-2E9C-101B-9397-08002B2CF9AE}" pid="16" name="MSIP_Label_7cd3e8b9-ffed-43a8-b7f4-cc2fa0382d36_Name">
    <vt:lpwstr>O</vt:lpwstr>
  </property>
  <property fmtid="{D5CDD505-2E9C-101B-9397-08002B2CF9AE}" pid="17" name="MSIP_Label_7cd3e8b9-ffed-43a8-b7f4-cc2fa0382d36_SiteId">
    <vt:lpwstr>34a3929c-73cf-4954-abfe-147dc3517892</vt:lpwstr>
  </property>
  <property fmtid="{D5CDD505-2E9C-101B-9397-08002B2CF9AE}" pid="18" name="MSIP_Label_7cd3e8b9-ffed-43a8-b7f4-cc2fa0382d36_ActionId">
    <vt:lpwstr>43c8358b-9b07-4200-87c8-4ded1234e0ad</vt:lpwstr>
  </property>
  <property fmtid="{D5CDD505-2E9C-101B-9397-08002B2CF9AE}" pid="19" name="MSIP_Label_7cd3e8b9-ffed-43a8-b7f4-cc2fa0382d36_ContentBits">
    <vt:lpwstr>3</vt:lpwstr>
  </property>
  <property fmtid="{D5CDD505-2E9C-101B-9397-08002B2CF9AE}" pid="20" name="MSIP_Label_7cd3e8b9-ffed-43a8-b7f4-cc2fa0382d36_Tag">
    <vt:lpwstr>10, 0, 1, 2</vt:lpwstr>
  </property>
  <property fmtid="{D5CDD505-2E9C-101B-9397-08002B2CF9AE}" pid="21" name="docLang">
    <vt:lpwstr>en</vt:lpwstr>
  </property>
</Properties>
</file>