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C45A" w14:textId="58F602FA" w:rsidR="00412B4B" w:rsidRPr="00DA040D" w:rsidRDefault="00412B4B" w:rsidP="003D0196">
      <w:pPr>
        <w:pStyle w:val="Heading1"/>
        <w:spacing w:before="0" w:after="240"/>
        <w:rPr>
          <w:b w:val="0"/>
          <w:bCs/>
          <w:sz w:val="48"/>
          <w:szCs w:val="48"/>
        </w:rPr>
      </w:pPr>
      <w:proofErr w:type="spellStart"/>
      <w:r w:rsidRPr="00DA040D">
        <w:rPr>
          <w:b w:val="0"/>
          <w:bCs/>
          <w:sz w:val="48"/>
          <w:szCs w:val="48"/>
        </w:rPr>
        <w:t>Kuamua</w:t>
      </w:r>
      <w:proofErr w:type="spellEnd"/>
      <w:r w:rsidRPr="00DA040D">
        <w:rPr>
          <w:b w:val="0"/>
          <w:bCs/>
          <w:sz w:val="48"/>
          <w:szCs w:val="48"/>
        </w:rPr>
        <w:t xml:space="preserve"> </w:t>
      </w:r>
      <w:proofErr w:type="spellStart"/>
      <w:r w:rsidRPr="00DA040D">
        <w:rPr>
          <w:b w:val="0"/>
          <w:bCs/>
          <w:sz w:val="48"/>
          <w:szCs w:val="48"/>
        </w:rPr>
        <w:t>wapi</w:t>
      </w:r>
      <w:proofErr w:type="spellEnd"/>
      <w:r w:rsidRPr="00DA040D">
        <w:rPr>
          <w:b w:val="0"/>
          <w:bCs/>
          <w:sz w:val="48"/>
          <w:szCs w:val="48"/>
        </w:rPr>
        <w:t xml:space="preserve"> pa </w:t>
      </w:r>
      <w:proofErr w:type="spellStart"/>
      <w:r w:rsidRPr="00DA040D">
        <w:rPr>
          <w:b w:val="0"/>
          <w:bCs/>
          <w:sz w:val="48"/>
          <w:szCs w:val="48"/>
        </w:rPr>
        <w:t>kwenda</w:t>
      </w:r>
      <w:proofErr w:type="spellEnd"/>
      <w:r w:rsidRPr="00DA040D">
        <w:rPr>
          <w:b w:val="0"/>
          <w:bCs/>
          <w:sz w:val="48"/>
          <w:szCs w:val="48"/>
        </w:rPr>
        <w:t xml:space="preserve"> </w:t>
      </w:r>
      <w:proofErr w:type="spellStart"/>
      <w:r w:rsidRPr="00DA040D">
        <w:rPr>
          <w:b w:val="0"/>
          <w:bCs/>
          <w:sz w:val="48"/>
          <w:szCs w:val="48"/>
        </w:rPr>
        <w:t>wakati</w:t>
      </w:r>
      <w:proofErr w:type="spellEnd"/>
      <w:r w:rsidRPr="00DA040D">
        <w:rPr>
          <w:b w:val="0"/>
          <w:bCs/>
          <w:sz w:val="48"/>
          <w:szCs w:val="48"/>
        </w:rPr>
        <w:t xml:space="preserve"> </w:t>
      </w:r>
      <w:proofErr w:type="spellStart"/>
      <w:r w:rsidRPr="00DA040D">
        <w:rPr>
          <w:b w:val="0"/>
          <w:bCs/>
          <w:sz w:val="48"/>
          <w:szCs w:val="48"/>
        </w:rPr>
        <w:t>una</w:t>
      </w:r>
      <w:proofErr w:type="spellEnd"/>
      <w:r w:rsidRPr="00DA040D">
        <w:rPr>
          <w:b w:val="0"/>
          <w:bCs/>
          <w:sz w:val="48"/>
          <w:szCs w:val="48"/>
        </w:rPr>
        <w:t xml:space="preserve"> </w:t>
      </w:r>
      <w:proofErr w:type="spellStart"/>
      <w:r w:rsidRPr="00DA040D">
        <w:rPr>
          <w:b w:val="0"/>
          <w:bCs/>
          <w:sz w:val="48"/>
          <w:szCs w:val="48"/>
        </w:rPr>
        <w:t>ugonjwa</w:t>
      </w:r>
      <w:proofErr w:type="spellEnd"/>
      <w:r w:rsidRPr="00DA040D">
        <w:rPr>
          <w:b w:val="0"/>
          <w:bCs/>
          <w:sz w:val="48"/>
          <w:szCs w:val="48"/>
        </w:rPr>
        <w:t xml:space="preserve"> au </w:t>
      </w:r>
      <w:proofErr w:type="spellStart"/>
      <w:r w:rsidRPr="00DA040D">
        <w:rPr>
          <w:b w:val="0"/>
          <w:bCs/>
          <w:sz w:val="48"/>
          <w:szCs w:val="48"/>
        </w:rPr>
        <w:t>jeraha</w:t>
      </w:r>
      <w:proofErr w:type="spellEnd"/>
    </w:p>
    <w:p w14:paraId="1D81AE7D" w14:textId="5567D5BE" w:rsidR="006C1911" w:rsidRPr="006C1911" w:rsidRDefault="006C1911" w:rsidP="00412B4B">
      <w:pPr>
        <w:pStyle w:val="BasicParagraph"/>
        <w:suppressAutoHyphens/>
        <w:spacing w:before="240" w:after="113" w:line="240" w:lineRule="auto"/>
        <w:rPr>
          <w:rFonts w:ascii="Arial" w:hAnsi="Arial" w:cs="Arial"/>
          <w:spacing w:val="-3"/>
          <w:sz w:val="28"/>
          <w:szCs w:val="28"/>
        </w:rPr>
      </w:pP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Kliniki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za Huduma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ya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Haraka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ya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Medicare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hutoa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huduma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inayotozwa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kwa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wingi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,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kwa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majeruhi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na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magonjwa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ambayo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ni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ya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dharura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,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lakini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si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ya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kutishia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6C1911">
        <w:rPr>
          <w:rFonts w:ascii="Arial" w:hAnsi="Arial" w:cs="Arial"/>
          <w:spacing w:val="-3"/>
          <w:sz w:val="28"/>
          <w:szCs w:val="28"/>
        </w:rPr>
        <w:t>maisha</w:t>
      </w:r>
      <w:proofErr w:type="spellEnd"/>
      <w:r w:rsidRPr="006C1911">
        <w:rPr>
          <w:rFonts w:ascii="Arial" w:hAnsi="Arial" w:cs="Arial"/>
          <w:spacing w:val="-3"/>
          <w:sz w:val="28"/>
          <w:szCs w:val="28"/>
        </w:rPr>
        <w:t>.</w:t>
      </w:r>
    </w:p>
    <w:p w14:paraId="47BC5B03" w14:textId="75F6F0D2" w:rsidR="00915C4E" w:rsidRDefault="00705C75" w:rsidP="006C1911">
      <w:pPr>
        <w:pStyle w:val="Heading1"/>
        <w:spacing w:line="240" w:lineRule="auto"/>
      </w:pPr>
      <w:r w:rsidRPr="00705C75">
        <w:t xml:space="preserve">Je, </w:t>
      </w:r>
      <w:proofErr w:type="spellStart"/>
      <w:r w:rsidRPr="00705C75">
        <w:t>ni</w:t>
      </w:r>
      <w:proofErr w:type="spellEnd"/>
      <w:r w:rsidRPr="00705C75">
        <w:t xml:space="preserve"> </w:t>
      </w:r>
      <w:proofErr w:type="spellStart"/>
      <w:r w:rsidRPr="00705C75">
        <w:t>hatari</w:t>
      </w:r>
      <w:proofErr w:type="spellEnd"/>
      <w:r w:rsidRPr="00705C75">
        <w:t xml:space="preserve"> </w:t>
      </w:r>
      <w:proofErr w:type="spellStart"/>
      <w:r w:rsidRPr="00705C75">
        <w:t>kwa</w:t>
      </w:r>
      <w:proofErr w:type="spellEnd"/>
      <w:r w:rsidRPr="00705C75">
        <w:t xml:space="preserve"> </w:t>
      </w:r>
      <w:proofErr w:type="spellStart"/>
      <w:r w:rsidRPr="00705C75">
        <w:t>maisha</w:t>
      </w:r>
      <w:proofErr w:type="spellEnd"/>
      <w:r w:rsidRPr="00705C75">
        <w:t xml:space="preserve"> </w:t>
      </w:r>
      <w:proofErr w:type="spellStart"/>
      <w:r w:rsidRPr="00705C75">
        <w:t>na</w:t>
      </w:r>
      <w:proofErr w:type="spellEnd"/>
      <w:r w:rsidRPr="00705C75">
        <w:t xml:space="preserve"> </w:t>
      </w:r>
      <w:proofErr w:type="spellStart"/>
      <w:r w:rsidRPr="00705C75">
        <w:t>ninahitaji</w:t>
      </w:r>
      <w:proofErr w:type="spellEnd"/>
      <w:r w:rsidRPr="00705C75">
        <w:t xml:space="preserve"> </w:t>
      </w:r>
      <w:proofErr w:type="spellStart"/>
      <w:r w:rsidRPr="00705C75">
        <w:t>huduma</w:t>
      </w:r>
      <w:proofErr w:type="spellEnd"/>
      <w:r w:rsidRPr="00705C75">
        <w:t xml:space="preserve"> </w:t>
      </w:r>
      <w:proofErr w:type="spellStart"/>
      <w:r w:rsidRPr="00705C75">
        <w:t>ya</w:t>
      </w:r>
      <w:proofErr w:type="spellEnd"/>
      <w:r w:rsidRPr="00705C75">
        <w:t xml:space="preserve"> </w:t>
      </w:r>
      <w:proofErr w:type="spellStart"/>
      <w:r w:rsidRPr="00705C75">
        <w:t>dharura</w:t>
      </w:r>
      <w:proofErr w:type="spellEnd"/>
      <w:r w:rsidRPr="00705C75">
        <w:t>?</w:t>
      </w:r>
    </w:p>
    <w:p w14:paraId="703331D8" w14:textId="31746CC4" w:rsidR="00705C75" w:rsidRDefault="00705C75" w:rsidP="006C1911">
      <w:pPr>
        <w:pStyle w:val="Heading2"/>
        <w:spacing w:line="240" w:lineRule="auto"/>
      </w:pPr>
      <w:r w:rsidRPr="00705C75">
        <w:t>NDIYO</w:t>
      </w:r>
    </w:p>
    <w:p w14:paraId="626A2D3D" w14:textId="5A7D6934" w:rsidR="001304EB" w:rsidRDefault="00705C75" w:rsidP="006C1911">
      <w:pPr>
        <w:spacing w:line="240" w:lineRule="auto"/>
      </w:pPr>
      <w:r>
        <w:t xml:space="preserve">Piga 000 au </w:t>
      </w:r>
      <w:proofErr w:type="spellStart"/>
      <w:r>
        <w:t>nenda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idara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dharura</w:t>
      </w:r>
      <w:proofErr w:type="spellEnd"/>
      <w:r>
        <w:t xml:space="preserve"> </w:t>
      </w:r>
      <w:proofErr w:type="spellStart"/>
      <w:r>
        <w:t>iliyo</w:t>
      </w:r>
      <w:proofErr w:type="spellEnd"/>
      <w:r>
        <w:t xml:space="preserve"> </w:t>
      </w:r>
      <w:proofErr w:type="spellStart"/>
      <w:r>
        <w:t>karibu</w:t>
      </w:r>
      <w:proofErr w:type="spellEnd"/>
      <w:r>
        <w:t xml:space="preserve"> </w:t>
      </w:r>
      <w:proofErr w:type="spellStart"/>
      <w:r>
        <w:t>nawe</w:t>
      </w:r>
      <w:proofErr w:type="spellEnd"/>
    </w:p>
    <w:p w14:paraId="5E03B687" w14:textId="7C7E36C8" w:rsidR="001304EB" w:rsidRDefault="00705C75" w:rsidP="006C1911">
      <w:pPr>
        <w:pStyle w:val="Heading2"/>
        <w:spacing w:line="240" w:lineRule="auto"/>
      </w:pPr>
      <w:r w:rsidRPr="00705C75">
        <w:t>HAPANA</w:t>
      </w:r>
    </w:p>
    <w:p w14:paraId="524B5F7E" w14:textId="11089CC8" w:rsidR="001304EB" w:rsidRDefault="00705C75" w:rsidP="006C1911">
      <w:pPr>
        <w:pStyle w:val="Heading1"/>
        <w:spacing w:line="240" w:lineRule="auto"/>
      </w:pPr>
      <w:r w:rsidRPr="00705C75">
        <w:t xml:space="preserve">Je, </w:t>
      </w:r>
      <w:proofErr w:type="spellStart"/>
      <w:r w:rsidRPr="00705C75">
        <w:t>inaweza</w:t>
      </w:r>
      <w:proofErr w:type="spellEnd"/>
      <w:r w:rsidRPr="00705C75">
        <w:t xml:space="preserve"> </w:t>
      </w:r>
      <w:proofErr w:type="spellStart"/>
      <w:r w:rsidRPr="00705C75">
        <w:t>kusubiri</w:t>
      </w:r>
      <w:proofErr w:type="spellEnd"/>
      <w:r w:rsidRPr="00705C75">
        <w:t xml:space="preserve"> </w:t>
      </w:r>
      <w:proofErr w:type="spellStart"/>
      <w:r w:rsidRPr="00705C75">
        <w:t>hadi</w:t>
      </w:r>
      <w:proofErr w:type="spellEnd"/>
      <w:r w:rsidRPr="00705C75">
        <w:t xml:space="preserve"> </w:t>
      </w:r>
      <w:proofErr w:type="spellStart"/>
      <w:r w:rsidRPr="00705C75">
        <w:t>nipate</w:t>
      </w:r>
      <w:proofErr w:type="spellEnd"/>
      <w:r w:rsidRPr="00705C75">
        <w:t xml:space="preserve"> </w:t>
      </w:r>
      <w:proofErr w:type="spellStart"/>
      <w:r w:rsidRPr="00705C75">
        <w:t>miadi</w:t>
      </w:r>
      <w:proofErr w:type="spellEnd"/>
      <w:r w:rsidRPr="00705C75">
        <w:t xml:space="preserve"> </w:t>
      </w:r>
      <w:proofErr w:type="spellStart"/>
      <w:r w:rsidRPr="00705C75">
        <w:t>na</w:t>
      </w:r>
      <w:proofErr w:type="spellEnd"/>
      <w:r w:rsidRPr="00705C75">
        <w:t xml:space="preserve"> </w:t>
      </w:r>
      <w:proofErr w:type="spellStart"/>
      <w:r w:rsidRPr="00705C75">
        <w:t>daktari</w:t>
      </w:r>
      <w:proofErr w:type="spellEnd"/>
      <w:r w:rsidRPr="00705C75">
        <w:t xml:space="preserve"> </w:t>
      </w:r>
      <w:proofErr w:type="spellStart"/>
      <w:r w:rsidRPr="00705C75">
        <w:t>wangu</w:t>
      </w:r>
      <w:proofErr w:type="spellEnd"/>
      <w:r w:rsidRPr="00705C75">
        <w:t>?</w:t>
      </w:r>
    </w:p>
    <w:p w14:paraId="215D9C41" w14:textId="6ED7D8B6" w:rsidR="001304EB" w:rsidRDefault="00705C75" w:rsidP="006C1911">
      <w:pPr>
        <w:pStyle w:val="Heading2"/>
        <w:spacing w:line="240" w:lineRule="auto"/>
      </w:pPr>
      <w:r w:rsidRPr="00705C75">
        <w:t>NDIYO</w:t>
      </w:r>
    </w:p>
    <w:p w14:paraId="2E4EB65A" w14:textId="69A1A1B2" w:rsidR="001304EB" w:rsidRDefault="00705C75" w:rsidP="006C1911">
      <w:pPr>
        <w:spacing w:line="240" w:lineRule="auto"/>
      </w:pPr>
      <w:r>
        <w:t xml:space="preserve">Weka </w:t>
      </w:r>
      <w:proofErr w:type="spellStart"/>
      <w:r>
        <w:t>miadi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daktari</w:t>
      </w:r>
      <w:proofErr w:type="spellEnd"/>
      <w:r>
        <w:t xml:space="preserve"> </w:t>
      </w:r>
      <w:proofErr w:type="spellStart"/>
      <w:r>
        <w:t>wako</w:t>
      </w:r>
      <w:proofErr w:type="spellEnd"/>
    </w:p>
    <w:p w14:paraId="4B1089B7" w14:textId="3B7462E5" w:rsidR="001304EB" w:rsidRDefault="00705C75" w:rsidP="006C1911">
      <w:pPr>
        <w:pStyle w:val="Heading2"/>
        <w:spacing w:line="240" w:lineRule="auto"/>
      </w:pPr>
      <w:r w:rsidRPr="00705C75">
        <w:t>HAPANA</w:t>
      </w:r>
    </w:p>
    <w:p w14:paraId="5CC98B1D" w14:textId="337E9EE4" w:rsidR="001304EB" w:rsidRDefault="00705C75" w:rsidP="006C1911">
      <w:pPr>
        <w:spacing w:line="240" w:lineRule="auto"/>
      </w:pPr>
      <w:proofErr w:type="spellStart"/>
      <w:r w:rsidRPr="00705C75">
        <w:t>Nenda</w:t>
      </w:r>
      <w:proofErr w:type="spellEnd"/>
      <w:r w:rsidRPr="00705C75">
        <w:t xml:space="preserve"> </w:t>
      </w:r>
      <w:proofErr w:type="spellStart"/>
      <w:r w:rsidRPr="00705C75">
        <w:t>kwa</w:t>
      </w:r>
      <w:proofErr w:type="spellEnd"/>
      <w:r w:rsidRPr="00705C75">
        <w:t xml:space="preserve"> </w:t>
      </w:r>
      <w:proofErr w:type="spellStart"/>
      <w:r w:rsidRPr="00705C75">
        <w:t>Kliniki</w:t>
      </w:r>
      <w:proofErr w:type="spellEnd"/>
      <w:r w:rsidRPr="00705C75">
        <w:t xml:space="preserve"> </w:t>
      </w:r>
      <w:proofErr w:type="spellStart"/>
      <w:r w:rsidRPr="00705C75">
        <w:t>ya</w:t>
      </w:r>
      <w:proofErr w:type="spellEnd"/>
      <w:r w:rsidRPr="00705C75">
        <w:t xml:space="preserve"> Huduma </w:t>
      </w:r>
      <w:proofErr w:type="spellStart"/>
      <w:r w:rsidRPr="00705C75">
        <w:t>ya</w:t>
      </w:r>
      <w:proofErr w:type="spellEnd"/>
      <w:r w:rsidRPr="00705C75">
        <w:t xml:space="preserve"> Haraka </w:t>
      </w:r>
      <w:proofErr w:type="spellStart"/>
      <w:r w:rsidRPr="00705C75">
        <w:t>ya</w:t>
      </w:r>
      <w:proofErr w:type="spellEnd"/>
      <w:r w:rsidRPr="00705C75">
        <w:t xml:space="preserve"> Medicare </w:t>
      </w:r>
      <w:proofErr w:type="spellStart"/>
      <w:r w:rsidRPr="00705C75">
        <w:t>iliyo</w:t>
      </w:r>
      <w:proofErr w:type="spellEnd"/>
      <w:r w:rsidRPr="00705C75">
        <w:t xml:space="preserve"> </w:t>
      </w:r>
      <w:proofErr w:type="spellStart"/>
      <w:r w:rsidRPr="00705C75">
        <w:t>karibu</w:t>
      </w:r>
      <w:proofErr w:type="spellEnd"/>
      <w:r w:rsidRPr="00705C75">
        <w:t xml:space="preserve"> </w:t>
      </w:r>
      <w:proofErr w:type="spellStart"/>
      <w:r w:rsidRPr="00705C75">
        <w:t>nawe</w:t>
      </w:r>
      <w:proofErr w:type="spellEnd"/>
    </w:p>
    <w:p w14:paraId="71E1078B" w14:textId="0F2DA372" w:rsidR="001304EB" w:rsidRDefault="00705C75" w:rsidP="006C1911">
      <w:pPr>
        <w:spacing w:line="240" w:lineRule="auto"/>
      </w:pPr>
      <w:proofErr w:type="spellStart"/>
      <w:r w:rsidRPr="00705C75">
        <w:t>Ikiwa</w:t>
      </w:r>
      <w:proofErr w:type="spellEnd"/>
      <w:r w:rsidRPr="00705C75">
        <w:t xml:space="preserve"> </w:t>
      </w:r>
      <w:proofErr w:type="spellStart"/>
      <w:r w:rsidRPr="00705C75">
        <w:t>sio</w:t>
      </w:r>
      <w:proofErr w:type="spellEnd"/>
      <w:r w:rsidRPr="00705C75">
        <w:t xml:space="preserve"> </w:t>
      </w:r>
      <w:proofErr w:type="spellStart"/>
      <w:r w:rsidRPr="00705C75">
        <w:t>dharura</w:t>
      </w:r>
      <w:proofErr w:type="spellEnd"/>
      <w:r w:rsidRPr="00705C75">
        <w:t xml:space="preserve"> </w:t>
      </w:r>
      <w:proofErr w:type="spellStart"/>
      <w:r w:rsidRPr="00705C75">
        <w:t>lakini</w:t>
      </w:r>
      <w:proofErr w:type="spellEnd"/>
      <w:r w:rsidRPr="00705C75">
        <w:t xml:space="preserve"> </w:t>
      </w:r>
      <w:proofErr w:type="spellStart"/>
      <w:r w:rsidRPr="00705C75">
        <w:t>huwezi</w:t>
      </w:r>
      <w:proofErr w:type="spellEnd"/>
      <w:r w:rsidRPr="00705C75">
        <w:t xml:space="preserve"> </w:t>
      </w:r>
      <w:proofErr w:type="spellStart"/>
      <w:r w:rsidRPr="00705C75">
        <w:t>kungoja</w:t>
      </w:r>
      <w:proofErr w:type="spellEnd"/>
      <w:r w:rsidRPr="00705C75">
        <w:t xml:space="preserve"> </w:t>
      </w:r>
      <w:proofErr w:type="spellStart"/>
      <w:r w:rsidRPr="00705C75">
        <w:t>miadi</w:t>
      </w:r>
      <w:proofErr w:type="spellEnd"/>
      <w:r w:rsidRPr="00705C75">
        <w:t xml:space="preserve"> </w:t>
      </w:r>
      <w:proofErr w:type="spellStart"/>
      <w:r w:rsidRPr="00705C75">
        <w:t>ya</w:t>
      </w:r>
      <w:proofErr w:type="spellEnd"/>
      <w:r w:rsidRPr="00705C75">
        <w:t xml:space="preserve"> </w:t>
      </w:r>
      <w:proofErr w:type="spellStart"/>
      <w:r w:rsidRPr="00705C75">
        <w:t>kawaida</w:t>
      </w:r>
      <w:proofErr w:type="spellEnd"/>
      <w:r w:rsidRPr="00705C75">
        <w:t xml:space="preserve"> </w:t>
      </w:r>
      <w:proofErr w:type="spellStart"/>
      <w:r w:rsidRPr="00705C75">
        <w:t>na</w:t>
      </w:r>
      <w:proofErr w:type="spellEnd"/>
      <w:r w:rsidRPr="00705C75">
        <w:t xml:space="preserve"> </w:t>
      </w:r>
      <w:proofErr w:type="spellStart"/>
      <w:r w:rsidRPr="00705C75">
        <w:t>daktari</w:t>
      </w:r>
      <w:proofErr w:type="spellEnd"/>
      <w:r w:rsidRPr="00705C75">
        <w:t xml:space="preserve"> </w:t>
      </w:r>
      <w:proofErr w:type="spellStart"/>
      <w:r w:rsidRPr="00705C75">
        <w:t>wako</w:t>
      </w:r>
      <w:proofErr w:type="spellEnd"/>
      <w:r w:rsidRPr="00705C75">
        <w:t xml:space="preserve">, </w:t>
      </w:r>
      <w:proofErr w:type="spellStart"/>
      <w:r w:rsidRPr="00705C75">
        <w:t>hilo</w:t>
      </w:r>
      <w:proofErr w:type="spellEnd"/>
      <w:r w:rsidRPr="00705C75">
        <w:t xml:space="preserve"> </w:t>
      </w:r>
      <w:proofErr w:type="spellStart"/>
      <w:r w:rsidRPr="00705C75">
        <w:t>ni</w:t>
      </w:r>
      <w:proofErr w:type="spellEnd"/>
      <w:r w:rsidRPr="00705C75">
        <w:t xml:space="preserve"> </w:t>
      </w:r>
      <w:proofErr w:type="spellStart"/>
      <w:r w:rsidRPr="00705C75">
        <w:t>suala</w:t>
      </w:r>
      <w:proofErr w:type="spellEnd"/>
      <w:r w:rsidR="00350261">
        <w:t xml:space="preserve"> </w:t>
      </w:r>
      <w:r w:rsidRPr="00705C75">
        <w:t xml:space="preserve">la </w:t>
      </w:r>
      <w:proofErr w:type="spellStart"/>
      <w:r w:rsidRPr="00705C75">
        <w:t>Kliniki</w:t>
      </w:r>
      <w:proofErr w:type="spellEnd"/>
      <w:r w:rsidRPr="00705C75">
        <w:t xml:space="preserve"> </w:t>
      </w:r>
      <w:proofErr w:type="spellStart"/>
      <w:r w:rsidRPr="00705C75">
        <w:t>ya</w:t>
      </w:r>
      <w:proofErr w:type="spellEnd"/>
      <w:r w:rsidRPr="00705C75">
        <w:t xml:space="preserve"> Huduma </w:t>
      </w:r>
      <w:proofErr w:type="spellStart"/>
      <w:r w:rsidRPr="00705C75">
        <w:t>ya</w:t>
      </w:r>
      <w:proofErr w:type="spellEnd"/>
      <w:r w:rsidRPr="00705C75">
        <w:t xml:space="preserve"> Haraka </w:t>
      </w:r>
      <w:proofErr w:type="spellStart"/>
      <w:r w:rsidRPr="00705C75">
        <w:t>ya</w:t>
      </w:r>
      <w:proofErr w:type="spellEnd"/>
      <w:r w:rsidRPr="00705C75">
        <w:t xml:space="preserve"> Medicare.</w:t>
      </w:r>
    </w:p>
    <w:p w14:paraId="3B241B0A" w14:textId="34D84D52" w:rsidR="006C1911" w:rsidRDefault="00705C75" w:rsidP="00350261">
      <w:pPr>
        <w:spacing w:after="240" w:line="240" w:lineRule="auto"/>
      </w:pPr>
      <w:r w:rsidRPr="00705C75">
        <w:t xml:space="preserve">Ili </w:t>
      </w:r>
      <w:proofErr w:type="spellStart"/>
      <w:r w:rsidRPr="00705C75">
        <w:t>kupata</w:t>
      </w:r>
      <w:proofErr w:type="spellEnd"/>
      <w:r w:rsidRPr="00705C75">
        <w:t xml:space="preserve"> </w:t>
      </w:r>
      <w:proofErr w:type="spellStart"/>
      <w:r w:rsidRPr="00705C75">
        <w:t>Kliniki</w:t>
      </w:r>
      <w:proofErr w:type="spellEnd"/>
      <w:r w:rsidRPr="00705C75">
        <w:t xml:space="preserve"> </w:t>
      </w:r>
      <w:proofErr w:type="spellStart"/>
      <w:r w:rsidRPr="00705C75">
        <w:t>ya</w:t>
      </w:r>
      <w:proofErr w:type="spellEnd"/>
      <w:r w:rsidRPr="00705C75">
        <w:t xml:space="preserve"> Huduma </w:t>
      </w:r>
      <w:proofErr w:type="spellStart"/>
      <w:r w:rsidRPr="00705C75">
        <w:t>ya</w:t>
      </w:r>
      <w:proofErr w:type="spellEnd"/>
      <w:r w:rsidRPr="00705C75">
        <w:t xml:space="preserve"> Haraka </w:t>
      </w:r>
      <w:proofErr w:type="spellStart"/>
      <w:r w:rsidRPr="00705C75">
        <w:t>ya</w:t>
      </w:r>
      <w:proofErr w:type="spellEnd"/>
      <w:r w:rsidRPr="00705C75">
        <w:t xml:space="preserve"> Medicare </w:t>
      </w:r>
      <w:proofErr w:type="spellStart"/>
      <w:r w:rsidRPr="00705C75">
        <w:t>iliyo</w:t>
      </w:r>
      <w:proofErr w:type="spellEnd"/>
      <w:r w:rsidRPr="00705C75">
        <w:t xml:space="preserve"> </w:t>
      </w:r>
      <w:proofErr w:type="spellStart"/>
      <w:r w:rsidRPr="00705C75">
        <w:t>karibu</w:t>
      </w:r>
      <w:proofErr w:type="spellEnd"/>
      <w:r w:rsidRPr="00705C75">
        <w:t xml:space="preserve"> </w:t>
      </w:r>
      <w:proofErr w:type="spellStart"/>
      <w:r w:rsidRPr="00705C75">
        <w:t>nawe</w:t>
      </w:r>
      <w:proofErr w:type="spellEnd"/>
      <w:r w:rsidRPr="00705C75">
        <w:t xml:space="preserve">, </w:t>
      </w:r>
      <w:proofErr w:type="spellStart"/>
      <w:r w:rsidRPr="00705C75">
        <w:t>tembelea</w:t>
      </w:r>
      <w:proofErr w:type="spellEnd"/>
      <w:r>
        <w:t xml:space="preserve"> </w:t>
      </w:r>
      <w:r w:rsidR="001304EB" w:rsidRPr="001304EB">
        <w:t>health.gov.au/</w:t>
      </w:r>
      <w:proofErr w:type="spellStart"/>
      <w:r w:rsidR="001304EB" w:rsidRPr="001304EB">
        <w:t>MedicareUCC</w:t>
      </w:r>
      <w:proofErr w:type="spellEnd"/>
    </w:p>
    <w:p w14:paraId="7B5FE390" w14:textId="43BC722F" w:rsidR="006C1911" w:rsidRPr="006C1911" w:rsidRDefault="006C1911" w:rsidP="006C1911">
      <w:pPr>
        <w:pStyle w:val="BasicParagraph"/>
        <w:suppressAutoHyphens/>
        <w:rPr>
          <w:rFonts w:ascii="Arial" w:hAnsi="Arial" w:cs="Arial"/>
        </w:rPr>
      </w:pPr>
      <w:proofErr w:type="spellStart"/>
      <w:r w:rsidRPr="006C1911">
        <w:rPr>
          <w:rFonts w:ascii="Arial" w:hAnsi="Arial" w:cs="Arial"/>
        </w:rPr>
        <w:t>Changanua</w:t>
      </w:r>
      <w:proofErr w:type="spellEnd"/>
      <w:r w:rsidRPr="006C1911">
        <w:rPr>
          <w:rFonts w:ascii="Arial" w:hAnsi="Arial" w:cs="Arial"/>
        </w:rPr>
        <w:t xml:space="preserve"> </w:t>
      </w:r>
      <w:proofErr w:type="spellStart"/>
      <w:r w:rsidRPr="006C1911">
        <w:rPr>
          <w:rFonts w:ascii="Arial" w:hAnsi="Arial" w:cs="Arial"/>
        </w:rPr>
        <w:t>kwa</w:t>
      </w:r>
      <w:proofErr w:type="spellEnd"/>
      <w:r w:rsidRPr="006C1911">
        <w:rPr>
          <w:rFonts w:ascii="Arial" w:hAnsi="Arial" w:cs="Arial"/>
        </w:rPr>
        <w:t xml:space="preserve"> </w:t>
      </w:r>
      <w:proofErr w:type="spellStart"/>
      <w:r w:rsidRPr="006C1911">
        <w:rPr>
          <w:rFonts w:ascii="Arial" w:hAnsi="Arial" w:cs="Arial"/>
        </w:rPr>
        <w:t>maelezo</w:t>
      </w:r>
      <w:proofErr w:type="spellEnd"/>
      <w:r w:rsidRPr="006C1911">
        <w:rPr>
          <w:rFonts w:ascii="Arial" w:hAnsi="Arial" w:cs="Arial"/>
        </w:rPr>
        <w:t xml:space="preserve"> </w:t>
      </w:r>
      <w:proofErr w:type="spellStart"/>
      <w:r w:rsidRPr="006C1911">
        <w:rPr>
          <w:rFonts w:ascii="Arial" w:hAnsi="Arial" w:cs="Arial"/>
        </w:rPr>
        <w:t>zaidi</w:t>
      </w:r>
      <w:proofErr w:type="spellEnd"/>
    </w:p>
    <w:p w14:paraId="200F871D" w14:textId="0EBF2C85" w:rsidR="006C1911" w:rsidRPr="00AF121B" w:rsidRDefault="006C1911" w:rsidP="001304EB">
      <w:r w:rsidRPr="00C37411">
        <w:rPr>
          <w:noProof/>
        </w:rPr>
        <w:drawing>
          <wp:inline distT="0" distB="0" distL="0" distR="0" wp14:anchorId="571B9AA5" wp14:editId="68A9C906">
            <wp:extent cx="774700" cy="774700"/>
            <wp:effectExtent l="0" t="0" r="0" b="0"/>
            <wp:docPr id="1923757882" name="Picture 1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757882" name="Picture 1" descr="A qr code on a white backgroun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911" w:rsidRPr="00AF121B" w:rsidSect="009935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37C5" w14:textId="77777777" w:rsidR="00193C56" w:rsidRDefault="00193C56" w:rsidP="00D560DC">
      <w:pPr>
        <w:spacing w:before="0" w:after="0" w:line="240" w:lineRule="auto"/>
      </w:pPr>
      <w:r>
        <w:separator/>
      </w:r>
    </w:p>
  </w:endnote>
  <w:endnote w:type="continuationSeparator" w:id="0">
    <w:p w14:paraId="48BE0522" w14:textId="77777777" w:rsidR="00193C56" w:rsidRDefault="00193C5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HelveticaNeueLTStd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EB9A" w14:textId="2DF20124" w:rsidR="002A5D13" w:rsidRDefault="002A5D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8228178" wp14:editId="505C19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46779891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0479C" w14:textId="38682D4C" w:rsidR="002A5D13" w:rsidRPr="002A5D13" w:rsidRDefault="002A5D13" w:rsidP="002A5D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A5D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81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7320479C" w14:textId="38682D4C" w:rsidR="002A5D13" w:rsidRPr="002A5D13" w:rsidRDefault="002A5D13" w:rsidP="002A5D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A5D1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1277C44F" w:rsidR="0039793D" w:rsidRDefault="002A5D13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7B2B9AF" wp14:editId="252725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4686400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24E51" w14:textId="6A33324B" w:rsidR="002A5D13" w:rsidRPr="002A5D13" w:rsidRDefault="002A5D13" w:rsidP="002A5D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A5D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2B9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06724E51" w14:textId="6A33324B" w:rsidR="002A5D13" w:rsidRPr="002A5D13" w:rsidRDefault="002A5D13" w:rsidP="002A5D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A5D1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98B65E" id="_x0000_s1030" type="#_x0000_t202" alt="&quot;&quot;" style="position:absolute;margin-left:510.3pt;margin-top:728.05pt;width:85.05pt;height:36.8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58243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4E1DA973" w:rsidR="0039793D" w:rsidRPr="0039793D" w:rsidRDefault="008A290A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5CA7">
          <w:t>Deciding where to go when you have an illness or injury – Medicare UCC poster – Swahili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0CE417A8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22B477" wp14:editId="256C2FAC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&quot;&quot;" style="position:absolute;margin-left:510.3pt;margin-top:728.15pt;width:8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3F80C296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7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5CA7">
          <w:t>Deciding where to go when you have an illness or injury – Medicare UCC poster – Swahili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1587" w14:textId="77777777" w:rsidR="00193C56" w:rsidRDefault="00193C5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C1BCF39" w14:textId="77777777" w:rsidR="00193C56" w:rsidRDefault="00193C5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92BF" w14:textId="75697949" w:rsidR="002A5D13" w:rsidRDefault="002A5D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A5EE0D9" wp14:editId="0538DE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4201287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7B6D1" w14:textId="699D3B3A" w:rsidR="002A5D13" w:rsidRPr="002A5D13" w:rsidRDefault="002A5D13" w:rsidP="002A5D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A5D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EE0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1727B6D1" w14:textId="699D3B3A" w:rsidR="002A5D13" w:rsidRPr="002A5D13" w:rsidRDefault="002A5D13" w:rsidP="002A5D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A5D1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7AF163E8" w:rsidR="00D560DC" w:rsidRDefault="002A5D13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992C53A" wp14:editId="0B700D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08763475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EE945" w14:textId="3907F11B" w:rsidR="002A5D13" w:rsidRPr="002A5D13" w:rsidRDefault="002A5D13" w:rsidP="002A5D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A5D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2C5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textbox style="mso-fit-shape-to-text:t" inset="0,15pt,0,0">
                <w:txbxContent>
                  <w:p w14:paraId="6ABEE945" w14:textId="3907F11B" w:rsidR="002A5D13" w:rsidRPr="002A5D13" w:rsidRDefault="002A5D13" w:rsidP="002A5D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A5D1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5824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4874F20C" w:rsidR="00D560DC" w:rsidRPr="00D560DC" w:rsidRDefault="002A5D13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58250" behindDoc="1" locked="0" layoutInCell="1" allowOverlap="1" wp14:anchorId="49769C30" wp14:editId="7DADBA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1377485528" name="Picture 1377485528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58245" behindDoc="1" locked="0" layoutInCell="1" allowOverlap="1" wp14:anchorId="476397B3" wp14:editId="73D834F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5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851068174">
    <w:abstractNumId w:val="14"/>
  </w:num>
  <w:num w:numId="2" w16cid:durableId="1449857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740218">
    <w:abstractNumId w:val="13"/>
  </w:num>
  <w:num w:numId="4" w16cid:durableId="922151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7928946">
    <w:abstractNumId w:val="11"/>
  </w:num>
  <w:num w:numId="6" w16cid:durableId="1531990770">
    <w:abstractNumId w:val="12"/>
  </w:num>
  <w:num w:numId="7" w16cid:durableId="494036796">
    <w:abstractNumId w:val="9"/>
  </w:num>
  <w:num w:numId="8" w16cid:durableId="2001957984">
    <w:abstractNumId w:val="7"/>
  </w:num>
  <w:num w:numId="9" w16cid:durableId="1786927685">
    <w:abstractNumId w:val="6"/>
  </w:num>
  <w:num w:numId="10" w16cid:durableId="1852718573">
    <w:abstractNumId w:val="5"/>
  </w:num>
  <w:num w:numId="11" w16cid:durableId="588461845">
    <w:abstractNumId w:val="4"/>
  </w:num>
  <w:num w:numId="12" w16cid:durableId="1086609030">
    <w:abstractNumId w:val="8"/>
  </w:num>
  <w:num w:numId="13" w16cid:durableId="836381937">
    <w:abstractNumId w:val="3"/>
  </w:num>
  <w:num w:numId="14" w16cid:durableId="1463037436">
    <w:abstractNumId w:val="2"/>
  </w:num>
  <w:num w:numId="15" w16cid:durableId="1478036676">
    <w:abstractNumId w:val="1"/>
  </w:num>
  <w:num w:numId="16" w16cid:durableId="220530336">
    <w:abstractNumId w:val="0"/>
  </w:num>
  <w:num w:numId="17" w16cid:durableId="1972635996">
    <w:abstractNumId w:val="10"/>
  </w:num>
  <w:num w:numId="18" w16cid:durableId="711155983">
    <w:abstractNumId w:val="0"/>
  </w:num>
  <w:num w:numId="19" w16cid:durableId="1512451811">
    <w:abstractNumId w:val="1"/>
  </w:num>
  <w:num w:numId="20" w16cid:durableId="1940985098">
    <w:abstractNumId w:val="2"/>
  </w:num>
  <w:num w:numId="21" w16cid:durableId="895313493">
    <w:abstractNumId w:val="3"/>
  </w:num>
  <w:num w:numId="22" w16cid:durableId="1909531187">
    <w:abstractNumId w:val="8"/>
  </w:num>
  <w:num w:numId="23" w16cid:durableId="1718698195">
    <w:abstractNumId w:val="4"/>
  </w:num>
  <w:num w:numId="24" w16cid:durableId="2114980408">
    <w:abstractNumId w:val="5"/>
  </w:num>
  <w:num w:numId="25" w16cid:durableId="525800191">
    <w:abstractNumId w:val="6"/>
  </w:num>
  <w:num w:numId="26" w16cid:durableId="1485465904">
    <w:abstractNumId w:val="7"/>
  </w:num>
  <w:num w:numId="27" w16cid:durableId="1369991637">
    <w:abstractNumId w:val="0"/>
  </w:num>
  <w:num w:numId="28" w16cid:durableId="1407220947">
    <w:abstractNumId w:val="1"/>
  </w:num>
  <w:num w:numId="29" w16cid:durableId="668362360">
    <w:abstractNumId w:val="2"/>
  </w:num>
  <w:num w:numId="30" w16cid:durableId="724908798">
    <w:abstractNumId w:val="3"/>
  </w:num>
  <w:num w:numId="31" w16cid:durableId="1410421313">
    <w:abstractNumId w:val="8"/>
  </w:num>
  <w:num w:numId="32" w16cid:durableId="1177232785">
    <w:abstractNumId w:val="4"/>
  </w:num>
  <w:num w:numId="33" w16cid:durableId="1127627010">
    <w:abstractNumId w:val="5"/>
  </w:num>
  <w:num w:numId="34" w16cid:durableId="1924797935">
    <w:abstractNumId w:val="6"/>
  </w:num>
  <w:num w:numId="35" w16cid:durableId="1547329792">
    <w:abstractNumId w:val="7"/>
  </w:num>
  <w:num w:numId="36" w16cid:durableId="48462836">
    <w:abstractNumId w:val="0"/>
  </w:num>
  <w:num w:numId="37" w16cid:durableId="1467968238">
    <w:abstractNumId w:val="1"/>
  </w:num>
  <w:num w:numId="38" w16cid:durableId="1533149334">
    <w:abstractNumId w:val="2"/>
  </w:num>
  <w:num w:numId="39" w16cid:durableId="1379889298">
    <w:abstractNumId w:val="3"/>
  </w:num>
  <w:num w:numId="40" w16cid:durableId="835731160">
    <w:abstractNumId w:val="8"/>
  </w:num>
  <w:num w:numId="41" w16cid:durableId="153567499">
    <w:abstractNumId w:val="4"/>
  </w:num>
  <w:num w:numId="42" w16cid:durableId="1192769170">
    <w:abstractNumId w:val="5"/>
  </w:num>
  <w:num w:numId="43" w16cid:durableId="1379891249">
    <w:abstractNumId w:val="6"/>
  </w:num>
  <w:num w:numId="44" w16cid:durableId="69665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440FD"/>
    <w:rsid w:val="00163226"/>
    <w:rsid w:val="00193C56"/>
    <w:rsid w:val="00196143"/>
    <w:rsid w:val="00197EC9"/>
    <w:rsid w:val="001B3342"/>
    <w:rsid w:val="001E3388"/>
    <w:rsid w:val="001E3443"/>
    <w:rsid w:val="00206691"/>
    <w:rsid w:val="002653C4"/>
    <w:rsid w:val="00271236"/>
    <w:rsid w:val="002A5D13"/>
    <w:rsid w:val="002A77A4"/>
    <w:rsid w:val="002B5E7A"/>
    <w:rsid w:val="002C26E8"/>
    <w:rsid w:val="002D27AE"/>
    <w:rsid w:val="002E509E"/>
    <w:rsid w:val="00350261"/>
    <w:rsid w:val="003932FC"/>
    <w:rsid w:val="00393BAD"/>
    <w:rsid w:val="0039793D"/>
    <w:rsid w:val="003B36D9"/>
    <w:rsid w:val="003D0196"/>
    <w:rsid w:val="003E6D1E"/>
    <w:rsid w:val="003F6E9A"/>
    <w:rsid w:val="0041233C"/>
    <w:rsid w:val="00412B4B"/>
    <w:rsid w:val="00432A99"/>
    <w:rsid w:val="00450A5C"/>
    <w:rsid w:val="004B3D3F"/>
    <w:rsid w:val="004C7058"/>
    <w:rsid w:val="004E540A"/>
    <w:rsid w:val="00524B9A"/>
    <w:rsid w:val="00527D37"/>
    <w:rsid w:val="00535C06"/>
    <w:rsid w:val="005958B1"/>
    <w:rsid w:val="005D2DE6"/>
    <w:rsid w:val="00602137"/>
    <w:rsid w:val="00635A19"/>
    <w:rsid w:val="006C1911"/>
    <w:rsid w:val="00701E99"/>
    <w:rsid w:val="00705B4C"/>
    <w:rsid w:val="00705C75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81CAF"/>
    <w:rsid w:val="00890C09"/>
    <w:rsid w:val="00891C26"/>
    <w:rsid w:val="008A290A"/>
    <w:rsid w:val="008A340B"/>
    <w:rsid w:val="00901119"/>
    <w:rsid w:val="00911DF7"/>
    <w:rsid w:val="00915C4E"/>
    <w:rsid w:val="009426C5"/>
    <w:rsid w:val="0095530D"/>
    <w:rsid w:val="009935C0"/>
    <w:rsid w:val="009B02F7"/>
    <w:rsid w:val="009B1E59"/>
    <w:rsid w:val="009B25A6"/>
    <w:rsid w:val="009C01BF"/>
    <w:rsid w:val="009F1F77"/>
    <w:rsid w:val="00A2470F"/>
    <w:rsid w:val="00A31D86"/>
    <w:rsid w:val="00A57BB2"/>
    <w:rsid w:val="00A62134"/>
    <w:rsid w:val="00AB76A4"/>
    <w:rsid w:val="00AF121B"/>
    <w:rsid w:val="00AF71F9"/>
    <w:rsid w:val="00B02E0C"/>
    <w:rsid w:val="00B349F8"/>
    <w:rsid w:val="00B612DA"/>
    <w:rsid w:val="00B64F46"/>
    <w:rsid w:val="00B91482"/>
    <w:rsid w:val="00BA4643"/>
    <w:rsid w:val="00BC2448"/>
    <w:rsid w:val="00C1181F"/>
    <w:rsid w:val="00C579DD"/>
    <w:rsid w:val="00C70717"/>
    <w:rsid w:val="00C72181"/>
    <w:rsid w:val="00C95CA7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A040D"/>
    <w:rsid w:val="00DB5904"/>
    <w:rsid w:val="00DB5D01"/>
    <w:rsid w:val="00DB786A"/>
    <w:rsid w:val="00E0199B"/>
    <w:rsid w:val="00E06FAF"/>
    <w:rsid w:val="00E47880"/>
    <w:rsid w:val="00E47EE2"/>
    <w:rsid w:val="00E65022"/>
    <w:rsid w:val="00ED2F56"/>
    <w:rsid w:val="00EF16B7"/>
    <w:rsid w:val="00F40B5A"/>
    <w:rsid w:val="00F52C02"/>
    <w:rsid w:val="00F57682"/>
    <w:rsid w:val="00F62279"/>
    <w:rsid w:val="00F64FDB"/>
    <w:rsid w:val="00F860C2"/>
    <w:rsid w:val="00FA3109"/>
    <w:rsid w:val="00FB0E78"/>
    <w:rsid w:val="00FB1D7F"/>
    <w:rsid w:val="00FB2786"/>
    <w:rsid w:val="00FB7C1E"/>
    <w:rsid w:val="00FD4E53"/>
    <w:rsid w:val="00FE73B8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8E271B51-AA6E-46EC-86CC-285B6692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BasicParagraph">
    <w:name w:val="[Basic Paragraph]"/>
    <w:basedOn w:val="Normal"/>
    <w:uiPriority w:val="99"/>
    <w:rsid w:val="006C1911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HelveticaNeueLTStd-Roman" w:hAnsi="HelveticaNeueLTStd-Roman" w:cs="HelveticaNeueLTStd-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5" ma:contentTypeDescription="Create a new document." ma:contentTypeScope="" ma:versionID="d407a76d4b04d93e9583e2453eb4b9b8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42231a038a968f994721d9d7b04911a2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B0E0-3B82-471B-A206-F6923E17C1E8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customXml/itemProps2.xml><?xml version="1.0" encoding="utf-8"?>
<ds:datastoreItem xmlns:ds="http://schemas.openxmlformats.org/officeDocument/2006/customXml" ds:itemID="{AD09C1B4-AFCC-4E2B-8320-A58281E8C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81A9C-FF0D-406D-9827-3398088C8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 – Medicare UCC poster – Swahili</vt:lpstr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Deciding where to go when you have an illness or injury – Medicare UCC poster – Swahili</dc:title>
  <dc:subject>Medicare Urgent Care Clinics (UCC)</dc:subject>
  <dc:creator>Australian Government Department of Health and Aged Care</dc:creator>
  <cp:keywords>Medicare</cp:keywords>
  <dc:description/>
  <dcterms:created xsi:type="dcterms:W3CDTF">2026-04-17T00:49:00Z</dcterms:created>
  <dcterms:modified xsi:type="dcterms:W3CDTF">2026-04-17T00:49:00Z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33b65482,54a571cb,40d3fd45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5a48d495,1be20b7f,5789ab5e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2026-04-16T05:33:41Z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d666c504-cfa3-44bb-9841-259bfe14a662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