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31077A40" w:rsidR="00D560DC" w:rsidRDefault="009519D6" w:rsidP="005958B1">
      <w:pPr>
        <w:pStyle w:val="Title"/>
      </w:pPr>
      <w:sdt>
        <w:sdtPr>
          <w:rPr>
            <w:rFonts w:cs="Raavi"/>
            <w:lang w:bidi="pa-IN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52E17" w:rsidRPr="00052E17">
            <w:rPr>
              <w:rFonts w:cs="Raavi" w:hint="cs"/>
              <w:cs/>
              <w:lang w:bidi="pa-IN"/>
            </w:rPr>
            <w:t>ਇਹ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ਫੈਸਲਾ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ਕਰਨਾ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ਕਿ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ਜਦੋਂ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ਤੁਹਾਨੂੰ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ਕੋਈ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ਬਿਮਾਰੀ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ਜਾਂ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ਸੱਟ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ਲੱਗਦੀ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ਹੈ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ਤਾਂ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ਕਿੱਥੇ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ਜਾਣਾ</w:t>
          </w:r>
          <w:r w:rsidR="00052E17" w:rsidRPr="00052E17">
            <w:rPr>
              <w:rFonts w:cs="Raavi"/>
              <w:cs/>
              <w:lang w:bidi="pa-IN"/>
            </w:rPr>
            <w:t xml:space="preserve"> </w:t>
          </w:r>
          <w:r w:rsidR="00052E17" w:rsidRPr="00052E17">
            <w:rPr>
              <w:rFonts w:cs="Raavi" w:hint="cs"/>
              <w:cs/>
              <w:lang w:bidi="pa-IN"/>
            </w:rPr>
            <w:t>ਹੈ</w:t>
          </w:r>
        </w:sdtContent>
      </w:sdt>
    </w:p>
    <w:p w14:paraId="47BC5B03" w14:textId="5117406B" w:rsidR="00915C4E" w:rsidRPr="00052E17" w:rsidRDefault="00052E17" w:rsidP="001304EB">
      <w:pPr>
        <w:pStyle w:val="Heading1"/>
        <w:rPr>
          <w:b w:val="0"/>
          <w:bCs/>
        </w:rPr>
      </w:pPr>
      <w:r w:rsidRPr="00052E17">
        <w:rPr>
          <w:rFonts w:cs="Raavi" w:hint="cs"/>
          <w:b w:val="0"/>
          <w:bCs/>
          <w:cs/>
          <w:lang w:bidi="pa-IN"/>
        </w:rPr>
        <w:t>ਕੀ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ਇਹ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ਜਾਨਲੇਵਾ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ਹੈ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ਅਤੇ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ਕੀ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ਮੈਨੂੰ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ਐਮਰਜੈਂਸੀ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ਦੇਖਭਾਲ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ਦੀ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ਲੋੜ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ਹੈ</w:t>
      </w:r>
      <w:r w:rsidRPr="00052E17">
        <w:rPr>
          <w:b w:val="0"/>
          <w:bCs/>
        </w:rPr>
        <w:t xml:space="preserve">? </w:t>
      </w:r>
    </w:p>
    <w:p w14:paraId="6B21C3F6" w14:textId="5AD70C28" w:rsidR="00052E17" w:rsidRPr="00052E17" w:rsidRDefault="00052E17" w:rsidP="00052E17">
      <w:pPr>
        <w:pStyle w:val="Heading2"/>
        <w:rPr>
          <w:b w:val="0"/>
          <w:bCs/>
        </w:rPr>
      </w:pPr>
      <w:r w:rsidRPr="00052E17">
        <w:rPr>
          <w:rFonts w:cs="Raavi" w:hint="cs"/>
          <w:b w:val="0"/>
          <w:bCs/>
          <w:cs/>
          <w:lang w:bidi="pa-IN"/>
        </w:rPr>
        <w:t>ਹਾਂ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b w:val="0"/>
          <w:bCs/>
        </w:rPr>
        <w:t xml:space="preserve"> </w:t>
      </w:r>
    </w:p>
    <w:p w14:paraId="626A2D3D" w14:textId="4B60C79F" w:rsidR="001304EB" w:rsidRDefault="00052E17" w:rsidP="00052E17">
      <w:r>
        <w:rPr>
          <w:rFonts w:cs="Raavi" w:hint="cs"/>
          <w:cs/>
          <w:lang w:bidi="pa-IN"/>
        </w:rPr>
        <w:t>ਟ੍ਰਿਪਲ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ਜ਼ੀਰੋ</w:t>
      </w:r>
      <w:r>
        <w:rPr>
          <w:rFonts w:cs="Raavi"/>
          <w:cs/>
          <w:lang w:bidi="pa-IN"/>
        </w:rPr>
        <w:t xml:space="preserve"> (</w:t>
      </w:r>
      <w:r>
        <w:t xml:space="preserve">000) </w:t>
      </w:r>
      <w:r>
        <w:rPr>
          <w:rFonts w:cs="Raavi" w:hint="cs"/>
          <w:cs/>
          <w:lang w:bidi="pa-IN"/>
        </w:rPr>
        <w:t>ਨੂੰ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ਕਾਲ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ਕਰੋ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ਜਾਂ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ਆਪਣੇ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ਨਜ਼ਦੀਕੀ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ਐਮਰਜੈਂਸੀ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ਵਿਭਾਗ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ਵਿੱਚ</w:t>
      </w:r>
      <w:r>
        <w:rPr>
          <w:rFonts w:cs="Raavi"/>
          <w:cs/>
          <w:lang w:bidi="pa-IN"/>
        </w:rPr>
        <w:t xml:space="preserve"> </w:t>
      </w:r>
      <w:r>
        <w:rPr>
          <w:rFonts w:cs="Raavi" w:hint="cs"/>
          <w:cs/>
          <w:lang w:bidi="pa-IN"/>
        </w:rPr>
        <w:t>ਜਾਓ।</w:t>
      </w:r>
      <w:r>
        <w:rPr>
          <w:rFonts w:cs="Raavi"/>
          <w:cs/>
          <w:lang w:bidi="pa-IN"/>
        </w:rPr>
        <w:t xml:space="preserve"> </w:t>
      </w:r>
      <w:r>
        <w:t xml:space="preserve"> </w:t>
      </w:r>
    </w:p>
    <w:p w14:paraId="5E03B687" w14:textId="0A6FB76B" w:rsidR="001304EB" w:rsidRPr="00052E17" w:rsidRDefault="00052E17" w:rsidP="001304EB">
      <w:pPr>
        <w:pStyle w:val="Heading2"/>
        <w:rPr>
          <w:b w:val="0"/>
          <w:bCs/>
        </w:rPr>
      </w:pPr>
      <w:r w:rsidRPr="00052E17">
        <w:rPr>
          <w:rFonts w:cs="Raavi" w:hint="cs"/>
          <w:b w:val="0"/>
          <w:bCs/>
          <w:cs/>
          <w:lang w:bidi="pa-IN"/>
        </w:rPr>
        <w:t>ਨਹੀਂ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b w:val="0"/>
          <w:bCs/>
        </w:rPr>
        <w:t xml:space="preserve"> </w:t>
      </w:r>
    </w:p>
    <w:p w14:paraId="524B5F7E" w14:textId="1FC043DB" w:rsidR="001304EB" w:rsidRPr="00052E17" w:rsidRDefault="00052E17" w:rsidP="001304EB">
      <w:pPr>
        <w:pStyle w:val="Heading1"/>
        <w:rPr>
          <w:b w:val="0"/>
          <w:bCs/>
        </w:rPr>
      </w:pPr>
      <w:r w:rsidRPr="00052E17">
        <w:rPr>
          <w:rFonts w:cs="Raavi" w:hint="cs"/>
          <w:b w:val="0"/>
          <w:bCs/>
          <w:cs/>
          <w:lang w:bidi="pa-IN"/>
        </w:rPr>
        <w:t>ਕੀ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ਇਹ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ਉਦੋਂ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ਤੱਕ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ਇੰਤਜ਼ਾਰ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ਕਰਨ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ਯੋਗ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ਹੈ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ਜਦੋਂ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ਤੱਕ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ਮੈਨੂੰ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ਮੇਰੇ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ਜੀ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ਪੀ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ਨਾਲ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ਮੁਲਾਕਾਤ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ਨਹੀਂ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rFonts w:cs="Raavi" w:hint="cs"/>
          <w:b w:val="0"/>
          <w:bCs/>
          <w:cs/>
          <w:lang w:bidi="pa-IN"/>
        </w:rPr>
        <w:t>ਮਿਲਦੀ</w:t>
      </w:r>
      <w:r w:rsidRPr="00052E17">
        <w:rPr>
          <w:b w:val="0"/>
          <w:bCs/>
        </w:rPr>
        <w:t>?</w:t>
      </w:r>
    </w:p>
    <w:p w14:paraId="215D9C41" w14:textId="538A43B9" w:rsidR="001304EB" w:rsidRPr="00052E17" w:rsidRDefault="00052E17" w:rsidP="001304EB">
      <w:pPr>
        <w:pStyle w:val="Heading2"/>
        <w:rPr>
          <w:b w:val="0"/>
          <w:bCs/>
        </w:rPr>
      </w:pPr>
      <w:r w:rsidRPr="00052E17">
        <w:rPr>
          <w:rFonts w:cs="Raavi" w:hint="cs"/>
          <w:b w:val="0"/>
          <w:bCs/>
          <w:cs/>
          <w:lang w:bidi="pa-IN"/>
        </w:rPr>
        <w:t>ਹਾਂ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b w:val="0"/>
          <w:bCs/>
        </w:rPr>
        <w:t xml:space="preserve"> </w:t>
      </w:r>
    </w:p>
    <w:p w14:paraId="2E4EB65A" w14:textId="44ADE2D2" w:rsidR="001304EB" w:rsidRDefault="00052E17" w:rsidP="001304EB">
      <w:r w:rsidRPr="00052E17">
        <w:rPr>
          <w:rFonts w:cs="Raavi" w:hint="cs"/>
          <w:cs/>
          <w:lang w:bidi="pa-IN"/>
        </w:rPr>
        <w:t>ਆਪਣੇ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ਜੀ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ਪੀ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ਨੂੰ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ਦਿਖਾਉਣ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ਦਾ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ਸਮਾਂ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ਲਵੋ</w:t>
      </w:r>
      <w:r w:rsidR="001304EB">
        <w:t xml:space="preserve"> </w:t>
      </w:r>
      <w:r>
        <w:t xml:space="preserve"> </w:t>
      </w:r>
    </w:p>
    <w:p w14:paraId="4B1089B7" w14:textId="5B9174B2" w:rsidR="001304EB" w:rsidRPr="00052E17" w:rsidRDefault="00052E17" w:rsidP="001304EB">
      <w:pPr>
        <w:pStyle w:val="Heading2"/>
        <w:rPr>
          <w:b w:val="0"/>
          <w:bCs/>
        </w:rPr>
      </w:pPr>
      <w:r w:rsidRPr="00052E17">
        <w:rPr>
          <w:rFonts w:cs="Raavi" w:hint="cs"/>
          <w:b w:val="0"/>
          <w:bCs/>
          <w:cs/>
          <w:lang w:bidi="pa-IN"/>
        </w:rPr>
        <w:t>ਨਹੀਂ</w:t>
      </w:r>
      <w:r w:rsidRPr="00052E17">
        <w:rPr>
          <w:rFonts w:cs="Raavi"/>
          <w:b w:val="0"/>
          <w:bCs/>
          <w:cs/>
          <w:lang w:bidi="pa-IN"/>
        </w:rPr>
        <w:t xml:space="preserve"> </w:t>
      </w:r>
      <w:r w:rsidRPr="00052E17">
        <w:rPr>
          <w:b w:val="0"/>
          <w:bCs/>
        </w:rPr>
        <w:t xml:space="preserve"> </w:t>
      </w:r>
    </w:p>
    <w:p w14:paraId="5CC98B1D" w14:textId="22509808" w:rsidR="001304EB" w:rsidRDefault="00052E17" w:rsidP="001304EB">
      <w:r w:rsidRPr="00052E17">
        <w:rPr>
          <w:rFonts w:cs="Raavi" w:hint="cs"/>
          <w:cs/>
          <w:lang w:bidi="pa-IN"/>
        </w:rPr>
        <w:t>ਆਪਣੇ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ਨਜ਼ਦੀਕੀ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ਮੈਡੀਕੇਅਰ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ਅਰਜੈਂਟ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ਕੇਅਰ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ਕਲੀਨਿਕ</w:t>
      </w:r>
      <w:r w:rsidRPr="00052E17">
        <w:rPr>
          <w:rFonts w:cs="Raavi"/>
          <w:cs/>
          <w:lang w:bidi="pa-IN"/>
        </w:rPr>
        <w:t xml:space="preserve"> </w:t>
      </w:r>
      <w:r w:rsidRPr="00052E17">
        <w:t>‘</w:t>
      </w:r>
      <w:r w:rsidRPr="00052E17">
        <w:rPr>
          <w:rFonts w:cs="Raavi" w:hint="cs"/>
          <w:cs/>
          <w:lang w:bidi="pa-IN"/>
        </w:rPr>
        <w:t>ਤੇ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ਜਾਓ</w:t>
      </w:r>
      <w:r w:rsidR="001304EB">
        <w:t xml:space="preserve"> </w:t>
      </w:r>
      <w:r>
        <w:t xml:space="preserve"> </w:t>
      </w:r>
    </w:p>
    <w:p w14:paraId="71E1078B" w14:textId="352E8B28" w:rsidR="001304EB" w:rsidRDefault="00052E17" w:rsidP="001304EB">
      <w:r w:rsidRPr="00052E17">
        <w:rPr>
          <w:rFonts w:cs="Raavi" w:hint="cs"/>
          <w:cs/>
          <w:lang w:bidi="pa-IN"/>
        </w:rPr>
        <w:t>ਜੇ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ਇਹ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ਐਮਰਜੈਂਸੀ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ਨਹੀਂ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ਹੈ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ਪਰ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ਤੁਸੀਂ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ਆਪਣੇ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ਜੀ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ਪੀ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ਨਾਲ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ਨਿਯਮਤ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ਮੁਲਾਕਾਤ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ਦੀ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ਉਡੀਕ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ਨਹੀਂ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ਕਰ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ਸਕਦੇ</w:t>
      </w:r>
      <w:r w:rsidRPr="00052E17">
        <w:t xml:space="preserve">, </w:t>
      </w:r>
      <w:r w:rsidRPr="00052E17">
        <w:rPr>
          <w:rFonts w:cs="Raavi" w:hint="cs"/>
          <w:cs/>
          <w:lang w:bidi="pa-IN"/>
        </w:rPr>
        <w:t>ਤਾਂ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ਇਹ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ਮੈਡੀਕੇਅਰ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ਅਰਜੈਂਟ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ਕੇਅਰ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ਕਲੀਨਿਕ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ਵਿੱਚ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ਜਾਣ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ਦਾ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ਕੇਸ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ਹੈ।</w:t>
      </w:r>
    </w:p>
    <w:p w14:paraId="0BBBE536" w14:textId="2AB00DFB" w:rsidR="001304EB" w:rsidRPr="00AF121B" w:rsidRDefault="00052E17" w:rsidP="001304EB">
      <w:r w:rsidRPr="00052E17">
        <w:rPr>
          <w:rFonts w:cs="Raavi" w:hint="cs"/>
          <w:cs/>
          <w:lang w:bidi="pa-IN"/>
        </w:rPr>
        <w:t>ਆਪਣੇ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ਨਜ਼ਦੀਕੀ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ਮੈਡੀਕੇਅਰ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ਅਰਜੈਂਟ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ਕੇਅਰ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ਕਲੀਨਿਕ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ਨੂੰ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ਲੱਭਣ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ਲਈ</w:t>
      </w:r>
      <w:r w:rsidRPr="00052E17">
        <w:t>,</w:t>
      </w:r>
      <w:r w:rsidR="001304EB">
        <w:t xml:space="preserve"> </w:t>
      </w:r>
      <w:r w:rsidR="001304EB" w:rsidRPr="001304EB">
        <w:t>health.gov.au/MedicareUCC</w:t>
      </w:r>
      <w:r w:rsidRPr="00052E17">
        <w:t xml:space="preserve"> ‘</w:t>
      </w:r>
      <w:r w:rsidRPr="00052E17">
        <w:rPr>
          <w:rFonts w:cs="Raavi" w:hint="cs"/>
          <w:cs/>
          <w:lang w:bidi="pa-IN"/>
        </w:rPr>
        <w:t>ਤੇ</w:t>
      </w:r>
      <w:r w:rsidRPr="00052E17">
        <w:rPr>
          <w:rFonts w:cs="Raavi"/>
          <w:cs/>
          <w:lang w:bidi="pa-IN"/>
        </w:rPr>
        <w:t xml:space="preserve"> </w:t>
      </w:r>
      <w:r w:rsidRPr="00052E17">
        <w:rPr>
          <w:rFonts w:cs="Raavi" w:hint="cs"/>
          <w:cs/>
          <w:lang w:bidi="pa-IN"/>
        </w:rPr>
        <w:t>ਜਾਓ</w:t>
      </w:r>
    </w:p>
    <w:sectPr w:rsidR="001304EB" w:rsidRPr="00AF121B" w:rsidSect="00993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9216" w14:textId="77777777" w:rsidR="00DB3DC8" w:rsidRDefault="00DB3DC8" w:rsidP="00D560DC">
      <w:pPr>
        <w:spacing w:before="0" w:after="0" w:line="240" w:lineRule="auto"/>
      </w:pPr>
      <w:r>
        <w:separator/>
      </w:r>
    </w:p>
  </w:endnote>
  <w:endnote w:type="continuationSeparator" w:id="0">
    <w:p w14:paraId="23FEBC65" w14:textId="77777777" w:rsidR="00DB3DC8" w:rsidRDefault="00DB3DC8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D030" w14:textId="24AA97EA" w:rsidR="005976DE" w:rsidRDefault="005976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3F92C147" wp14:editId="5A803B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227074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88479" w14:textId="000ED25A" w:rsidR="005976DE" w:rsidRPr="005976DE" w:rsidRDefault="005976DE" w:rsidP="005976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976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2C1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G3Dg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qSz8but1AdaSiEYd/eyXVDpe+FD08CacHULYk2&#10;PNKhW+hKDieLsxrw59/8MZ94pyhnHQmm5JYUzVn73dI+orZGA0djm4zpl3we6bF7cwskwym9CCeT&#10;SV4M7WhqBPNCcl7FQhQSVlK5km9H8zYMyqXnINVqlZJIRk6Ee7txMkJHuiKXz/2LQHciPNCmHmBU&#10;kyje8D7kxpverfaB2E9LidQORJ4YJwmmtZ6eS9T46/+UdXnUy18A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ChxAG3DgIAABwE&#10;AAAOAAAAAAAAAAAAAAAAAC4CAABkcnMvZTJvRG9jLnhtbFBLAQItABQABgAIAAAAIQD/tCk42gAA&#10;AAMBAAAPAAAAAAAAAAAAAAAAAGgEAABkcnMvZG93bnJldi54bWxQSwUGAAAAAAQABADzAAAAbwUA&#10;AAAA&#10;" filled="f" stroked="f">
              <v:textbox style="mso-fit-shape-to-text:t" inset="0,0,0,15pt">
                <w:txbxContent>
                  <w:p w14:paraId="33488479" w14:textId="000ED25A" w:rsidR="005976DE" w:rsidRPr="005976DE" w:rsidRDefault="005976DE" w:rsidP="005976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976D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35CC3DE4" w:rsidR="0039793D" w:rsidRDefault="005976DE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776F1457" wp14:editId="0A8093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167931456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5D37B" w14:textId="2FFEE975" w:rsidR="005976DE" w:rsidRPr="005976DE" w:rsidRDefault="005976DE" w:rsidP="005976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976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F145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7OKDgIAABwEAAAOAAAAZHJzL2Uyb0RvYy54bWysU8Fu2zAMvQ/YPwi6L3bSp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q5wikkIfP91M5/OIkl0uO/ThqwLDolFypK0kssTh&#10;wYchdUyJtSysW63TZrT9zUGY0ZNdOoxW6Lc9a6uSX43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DMe7OKDgIAABwE&#10;AAAOAAAAAAAAAAAAAAAAAC4CAABkcnMvZTJvRG9jLnhtbFBLAQItABQABgAIAAAAIQD/tCk42gAA&#10;AAMBAAAPAAAAAAAAAAAAAAAAAGgEAABkcnMvZG93bnJldi54bWxQSwUGAAAAAAQABADzAAAAbwUA&#10;AAAA&#10;" filled="f" stroked="f">
              <v:textbox style="mso-fit-shape-to-text:t" inset="0,0,0,15pt">
                <w:txbxContent>
                  <w:p w14:paraId="5435D37B" w14:textId="2FFEE975" w:rsidR="005976DE" w:rsidRPr="005976DE" w:rsidRDefault="005976DE" w:rsidP="005976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976D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98B65E" id="Text Box 11" o:spid="_x0000_s1030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4E6A37FF" w:rsidR="0039793D" w:rsidRPr="0039793D" w:rsidRDefault="009519D6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52E17">
          <w:rPr>
            <w:rFonts w:cs="Raavi"/>
            <w:cs/>
            <w:lang w:bidi="pa-IN"/>
          </w:rPr>
          <w:t>ਇਹ ਫੈਸਲਾ ਕਰਨਾ ਕਿ ਜਦੋਂ ਤੁਹਾਨੂੰ ਕੋਈ ਬਿਮਾਰੀ ਜਾਂ ਸੱਟ ਲੱਗਦੀ ਹੈ ਤਾਂ ਕਿੱਥੇ ਜਾਣਾ ਹੈ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5539466A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114F31FE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1656D5A2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52E17">
          <w:rPr>
            <w:rFonts w:cs="Raavi"/>
            <w:cs/>
            <w:lang w:bidi="pa-IN"/>
          </w:rPr>
          <w:t>ਇਹ ਫੈਸਲਾ ਕਰਨਾ ਕਿ ਜਦੋਂ ਤੁਹਾਨੂੰ ਕੋਈ ਬਿਮਾਰੀ ਜਾਂ ਸੱਟ ਲੱਗਦੀ ਹੈ ਤਾਂ ਕਿੱਥੇ ਜਾਣਾ ਹੈ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984F1" w14:textId="77777777" w:rsidR="00DB3DC8" w:rsidRDefault="00DB3DC8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0A93CBB" w14:textId="77777777" w:rsidR="00DB3DC8" w:rsidRDefault="00DB3DC8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47B4" w14:textId="554C015B" w:rsidR="005976DE" w:rsidRDefault="005976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5FDCD301" wp14:editId="4D9042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6926728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E5A6F" w14:textId="1D405787" w:rsidR="005976DE" w:rsidRPr="005976DE" w:rsidRDefault="005976DE" w:rsidP="005976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976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CD3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70DE5A6F" w14:textId="1D405787" w:rsidR="005976DE" w:rsidRPr="005976DE" w:rsidRDefault="005976DE" w:rsidP="005976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976D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5E9AD40D" w:rsidR="00D560DC" w:rsidRDefault="005976DE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74C5EB9C" wp14:editId="6A93B2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12814555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AC77B" w14:textId="2DD3A282" w:rsidR="005976DE" w:rsidRPr="005976DE" w:rsidRDefault="005976DE" w:rsidP="005976D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5976DE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5EB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dF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" filled="f" stroked="f">
              <v:textbox style="mso-fit-shape-to-text:t" inset="0,15pt,0,0">
                <w:txbxContent>
                  <w:p w14:paraId="764AC77B" w14:textId="2DD3A282" w:rsidR="005976DE" w:rsidRPr="005976DE" w:rsidRDefault="005976DE" w:rsidP="005976D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5976DE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1557ED55" w:rsidR="00D560DC" w:rsidRPr="00D560DC" w:rsidRDefault="005976DE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91008" behindDoc="1" locked="0" layoutInCell="1" allowOverlap="1" wp14:anchorId="69388BE6" wp14:editId="3560BE8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2077143709" name="Picture 2077143709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25F725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52E17"/>
    <w:rsid w:val="00061D6A"/>
    <w:rsid w:val="00073057"/>
    <w:rsid w:val="00082701"/>
    <w:rsid w:val="000B18A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7A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24B9A"/>
    <w:rsid w:val="00527D37"/>
    <w:rsid w:val="00535C06"/>
    <w:rsid w:val="005958B1"/>
    <w:rsid w:val="005976DE"/>
    <w:rsid w:val="005D2DE6"/>
    <w:rsid w:val="00635A19"/>
    <w:rsid w:val="00701E99"/>
    <w:rsid w:val="007148D0"/>
    <w:rsid w:val="007157D5"/>
    <w:rsid w:val="007661CA"/>
    <w:rsid w:val="007B0499"/>
    <w:rsid w:val="007B4244"/>
    <w:rsid w:val="0080053F"/>
    <w:rsid w:val="00844530"/>
    <w:rsid w:val="00845E13"/>
    <w:rsid w:val="00853B77"/>
    <w:rsid w:val="00865346"/>
    <w:rsid w:val="00891C26"/>
    <w:rsid w:val="008A340B"/>
    <w:rsid w:val="00901119"/>
    <w:rsid w:val="00911DF7"/>
    <w:rsid w:val="00915C4E"/>
    <w:rsid w:val="009426C5"/>
    <w:rsid w:val="009519D6"/>
    <w:rsid w:val="0095530D"/>
    <w:rsid w:val="009935C0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64F46"/>
    <w:rsid w:val="00B91482"/>
    <w:rsid w:val="00BA4643"/>
    <w:rsid w:val="00BC2448"/>
    <w:rsid w:val="00C1181F"/>
    <w:rsid w:val="00C579DD"/>
    <w:rsid w:val="00C70717"/>
    <w:rsid w:val="00C72181"/>
    <w:rsid w:val="00C92485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3DC8"/>
    <w:rsid w:val="00DB5904"/>
    <w:rsid w:val="00DB5D01"/>
    <w:rsid w:val="00DB786A"/>
    <w:rsid w:val="00E0199B"/>
    <w:rsid w:val="00E06FAF"/>
    <w:rsid w:val="00E47880"/>
    <w:rsid w:val="00E47EE2"/>
    <w:rsid w:val="00E65022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577894" w:rsidRDefault="0058074A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577894"/>
    <w:rsid w:val="0058074A"/>
    <w:rsid w:val="008C10B3"/>
    <w:rsid w:val="00B64F46"/>
    <w:rsid w:val="00C92485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4" ma:contentTypeDescription="Create a new document." ma:contentTypeScope="" ma:versionID="1ddeb16c6630734dfd5c21e3d89cb2b6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2d2ba9b61a062c7a03e037d2ec1a470e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7B063-71EC-4EEE-AA33-45C8710F3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31615-2C87-4E61-8AFE-8B27D406CE84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customXml/itemProps3.xml><?xml version="1.0" encoding="utf-8"?>
<ds:datastoreItem xmlns:ds="http://schemas.openxmlformats.org/officeDocument/2006/customXml" ds:itemID="{F491EA84-DF9D-4DF4-9876-5B94D6779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60-day prescriptions</vt:lpstr>
    </vt:vector>
  </TitlesOfParts>
  <Manager/>
  <Company/>
  <LinksUpToDate>false</LinksUpToDate>
  <CharactersWithSpaces>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ਇਹ ਫੈਸਲਾ ਕਰਨਾ ਕਿ ਜਦੋਂ ਤੁਹਾਨੂੰ ਕੋਈ ਬਿਮਾਰੀ ਜਾਂ ਸੱਟ ਲੱਗਦੀ ਹੈ ਤਾਂ ਕਿੱਥੇ ਜਾਣਾ ਹੈ</dc:title>
  <dc:subject>Deciding where to go when you have and illness or injury - Punjabi</dc:subject>
  <dc:creator>Australian Government Department of Health, Disability and Ageing</dc:creator>
  <cp:keywords>Medicare; Urgent care clinic</cp:keywords>
  <dc:description/>
  <dcterms:created xsi:type="dcterms:W3CDTF">2026-04-17T00:52:00Z</dcterms:created>
  <dcterms:modified xsi:type="dcterms:W3CDTF">2026-04-17T00:52:00Z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  <property fmtid="{D5CDD505-2E9C-101B-9397-08002B2CF9AE}" pid="3" name="ClassificationContentMarkingHeaderShapeIds">
    <vt:lpwstr>665fa3a9,29495924,7a35891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7c4ed4a6,4923ad99,64184e80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2026-04-16T05:31:11Z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0b2e0f16-91d5-4716-acd5-3b3a14a3b433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