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C5424" w14:textId="2EE11EBA" w:rsidR="00397CDF" w:rsidRPr="00A81400" w:rsidRDefault="00C26B4D" w:rsidP="00C97AAF">
      <w:pPr>
        <w:pStyle w:val="Heading1"/>
      </w:pPr>
      <w:r w:rsidRPr="00A814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4A0E9" wp14:editId="717E7C0A">
                <wp:simplePos x="0" y="0"/>
                <wp:positionH relativeFrom="column">
                  <wp:posOffset>5367655</wp:posOffset>
                </wp:positionH>
                <wp:positionV relativeFrom="paragraph">
                  <wp:posOffset>-1531718</wp:posOffset>
                </wp:positionV>
                <wp:extent cx="1748589" cy="386862"/>
                <wp:effectExtent l="0" t="0" r="0" b="0"/>
                <wp:wrapNone/>
                <wp:docPr id="15952592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589" cy="386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40E68" w14:textId="3D443270" w:rsidR="00C26B4D" w:rsidRPr="0066612F" w:rsidRDefault="00C26B4D" w:rsidP="00C26B4D">
                            <w:pPr>
                              <w:ind w:right="12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A0E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2.65pt;margin-top:-120.6pt;width:137.7pt;height:3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" filled="f" stroked="f" strokeweight=".5pt">
                <v:textbox>
                  <w:txbxContent>
                    <w:p w14:paraId="07340E68" w14:textId="3D443270" w:rsidR="00C26B4D" w:rsidRPr="0066612F" w:rsidRDefault="00C26B4D" w:rsidP="00C26B4D">
                      <w:pPr>
                        <w:ind w:right="120"/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7CDF" w:rsidRPr="00A81400">
        <w:t>Информације о вакцинацији против COVID-19 за кориснике домова за негу старих особа</w:t>
      </w:r>
    </w:p>
    <w:p w14:paraId="1BC4C684" w14:textId="77777777" w:rsidR="00397CDF" w:rsidRPr="00A81400" w:rsidRDefault="00000000" w:rsidP="00C97AAF">
      <w:r w:rsidRPr="00A81400">
        <w:t>Информације су актуелне закључно са септембром 2025. године.</w:t>
      </w:r>
    </w:p>
    <w:p w14:paraId="67007CD5" w14:textId="2D9549C8" w:rsidR="001B66B9" w:rsidRPr="00A81400" w:rsidRDefault="00000000" w:rsidP="00C97AAF">
      <w:r w:rsidRPr="00A81400">
        <w:t>Корисницима домова за негу старих особа се препоручује да приме препоручене вакцине против COVID-19</w:t>
      </w:r>
      <w:r w:rsidR="00A02F5C" w:rsidRPr="00A81400">
        <w:t xml:space="preserve"> [Ковид - 19]</w:t>
      </w:r>
      <w:r w:rsidRPr="00A81400">
        <w:t>, како би се заштитили од озбиљне болести. Позне године остају највећи фактор ризика за тешке исходе COVID-19.</w:t>
      </w:r>
    </w:p>
    <w:p w14:paraId="18C1F124" w14:textId="77777777" w:rsidR="001B66B9" w:rsidRPr="00A81400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A81400">
        <w:rPr>
          <w:b/>
          <w:bCs/>
        </w:rPr>
        <w:t>Одрасла лица од 75 година и старији</w:t>
      </w:r>
      <w:r w:rsidRPr="00A81400">
        <w:t xml:space="preserve"> би требало да примају вакцину против COVID-19 сваких </w:t>
      </w:r>
      <w:r w:rsidRPr="00A81400">
        <w:rPr>
          <w:b/>
          <w:bCs/>
        </w:rPr>
        <w:t>6 месеци</w:t>
      </w:r>
      <w:r w:rsidRPr="00A81400">
        <w:t>.</w:t>
      </w:r>
    </w:p>
    <w:p w14:paraId="634CABEC" w14:textId="148382CB" w:rsidR="001B66B9" w:rsidRPr="00A81400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A81400">
        <w:rPr>
          <w:b/>
          <w:bCs/>
        </w:rPr>
        <w:t>Одраслим лицима старости 65 до 74</w:t>
      </w:r>
      <w:r w:rsidRPr="00A81400">
        <w:t xml:space="preserve"> година се препоручује једна доза сваких </w:t>
      </w:r>
      <w:r w:rsidR="00A02F5C" w:rsidRPr="00A81400">
        <w:br/>
      </w:r>
      <w:r w:rsidRPr="00A81400">
        <w:rPr>
          <w:b/>
          <w:bCs/>
        </w:rPr>
        <w:t>12 месеци</w:t>
      </w:r>
      <w:r w:rsidRPr="00A81400">
        <w:t xml:space="preserve">. </w:t>
      </w:r>
    </w:p>
    <w:p w14:paraId="0F6C5F45" w14:textId="77777777" w:rsidR="001B66B9" w:rsidRPr="00A81400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A81400">
        <w:rPr>
          <w:b/>
          <w:bCs/>
        </w:rPr>
        <w:t>Одраслим лицима старости 18 до 64 година са тешким имунокомпромисом</w:t>
      </w:r>
      <w:r w:rsidRPr="00A81400">
        <w:t xml:space="preserve"> се такође препоручује једна доза сваких </w:t>
      </w:r>
      <w:r w:rsidRPr="00A81400">
        <w:rPr>
          <w:b/>
          <w:bCs/>
        </w:rPr>
        <w:t>12 месеци</w:t>
      </w:r>
      <w:r w:rsidRPr="00A81400">
        <w:t>.</w:t>
      </w:r>
      <w:r w:rsidRPr="00A81400">
        <w:rPr>
          <w:b/>
          <w:bCs/>
        </w:rPr>
        <w:t xml:space="preserve"> </w:t>
      </w:r>
    </w:p>
    <w:p w14:paraId="4B8F8812" w14:textId="77777777" w:rsidR="001B66B9" w:rsidRPr="00A81400" w:rsidRDefault="00000000" w:rsidP="00C97AAF">
      <w:r w:rsidRPr="00A81400">
        <w:t>Заштита вакцине се временом смањује, тако да редовне дозе помажу у јачању имуног система и смањењу ризика од тешке болести, лечења у болници или смрти.</w:t>
      </w:r>
    </w:p>
    <w:p w14:paraId="5C64089B" w14:textId="77777777" w:rsidR="001B66B9" w:rsidRPr="00A81400" w:rsidRDefault="00000000" w:rsidP="00C97AAF">
      <w:r w:rsidRPr="00A81400">
        <w:t>Вакцине против COVID-19 могу се дати истог дана када и годишња вакцина против грипа.</w:t>
      </w:r>
    </w:p>
    <w:p w14:paraId="04AB1BFF" w14:textId="77777777" w:rsidR="00880EA4" w:rsidRPr="00A81400" w:rsidRDefault="00000000" w:rsidP="00C97AAF">
      <w:r w:rsidRPr="00A81400">
        <w:t>Уколико нисте примили вакцину против COVID-19 у препоручено време, замолите свој дом за старе да вам што пре организује вакцинацију.</w:t>
      </w:r>
    </w:p>
    <w:p w14:paraId="335DB884" w14:textId="77777777" w:rsidR="00397CDF" w:rsidRPr="00A81400" w:rsidRDefault="00000000" w:rsidP="00C97AAF">
      <w:pPr>
        <w:pStyle w:val="TableHeading"/>
      </w:pPr>
      <w:r w:rsidRPr="00A81400">
        <w:t>Како добити препоручену вакцину</w:t>
      </w:r>
    </w:p>
    <w:p w14:paraId="2D7C603E" w14:textId="77777777" w:rsidR="003F684F" w:rsidRPr="00A81400" w:rsidRDefault="00000000" w:rsidP="00C97AAF">
      <w:r w:rsidRPr="00A81400">
        <w:t>Ваш дом за старе је одговоран да вам обезбеди да примите препоручену дозу вакцине против COVID-19 чим стекнете услове.</w:t>
      </w:r>
    </w:p>
    <w:p w14:paraId="1784FE85" w14:textId="77777777" w:rsidR="00397CDF" w:rsidRPr="00A81400" w:rsidRDefault="00000000" w:rsidP="00C97AAF">
      <w:r w:rsidRPr="00A81400">
        <w:t>Дом може организовати да вам лекар опште праксе који посећује дом, фармацеут или други изабрани лекар дође у посету и да вам да вакцину. Можете примити вакцину против COVID-19 чак и ако сте недавно имали COVID-19.</w:t>
      </w:r>
    </w:p>
    <w:p w14:paraId="7A6C5F6B" w14:textId="77777777" w:rsidR="00397CDF" w:rsidRPr="00A81400" w:rsidRDefault="00000000" w:rsidP="00C97AAF">
      <w:pPr>
        <w:pStyle w:val="TableHeading"/>
      </w:pPr>
      <w:r w:rsidRPr="00A81400">
        <w:lastRenderedPageBreak/>
        <w:t>Давање сагласности</w:t>
      </w:r>
    </w:p>
    <w:p w14:paraId="2A95899A" w14:textId="77777777" w:rsidR="00397CDF" w:rsidRPr="00A81400" w:rsidRDefault="00000000" w:rsidP="00C97AAF">
      <w:r w:rsidRPr="00A81400">
        <w:t>Сви корисници домова за старе морају дати веродостојану сагласност пре него што приме вакцину против COVID-19.</w:t>
      </w:r>
    </w:p>
    <w:p w14:paraId="45CCAAD8" w14:textId="77777777" w:rsidR="00397CDF" w:rsidRPr="00A81400" w:rsidRDefault="00000000" w:rsidP="00C97AAF">
      <w:r w:rsidRPr="00A81400">
        <w:t xml:space="preserve">Ваш дом за старе је одговоран за добијање ваше сагласности за вакцинацију. </w:t>
      </w:r>
    </w:p>
    <w:p w14:paraId="79D59353" w14:textId="77777777" w:rsidR="0031417F" w:rsidRPr="00A81400" w:rsidRDefault="00000000" w:rsidP="00C97AAF">
      <w:r w:rsidRPr="00A81400">
        <w:t xml:space="preserve">Пружаоци услуга неге старих особа достављају сагласност корсника здравственом раднику који даје вакцину, како би се она могла регистровати у Australian Immunisation Register (AIR) [Аустралијски регистар имунизације].  </w:t>
      </w:r>
    </w:p>
    <w:p w14:paraId="583EEAA5" w14:textId="3092FDF3" w:rsidR="0031417F" w:rsidRPr="00A81400" w:rsidRDefault="0031417F" w:rsidP="00C97AAF">
      <w:r w:rsidRPr="00A81400">
        <w:rPr>
          <w:rFonts w:cs="Times New Roman (Body CS)"/>
        </w:rPr>
        <w:t xml:space="preserve">Сазнајте нешто више о тренутним препорукама везаним за вакцинацију на </w:t>
      </w:r>
      <w:hyperlink r:id="rId11" w:history="1">
        <w:r w:rsidRPr="00A81400">
          <w:rPr>
            <w:rStyle w:val="Hyperlink"/>
            <w:rFonts w:cs="Times New Roman (Body CS)"/>
          </w:rPr>
          <w:t>https://www.health.gov.au/our-work/covid-19-vaccines/getting-your-vaccination</w:t>
        </w:r>
      </w:hyperlink>
    </w:p>
    <w:p w14:paraId="0C6ABF85" w14:textId="1225264D" w:rsidR="0031417F" w:rsidRPr="00A81400" w:rsidRDefault="0031417F" w:rsidP="00C97AAF">
      <w:pPr>
        <w:rPr>
          <w:rFonts w:cs="Times New Roman (Body CS)"/>
          <w:lang w:eastAsia="en-AU"/>
        </w:rPr>
      </w:pPr>
      <w:r w:rsidRPr="00A81400">
        <w:rPr>
          <w:rFonts w:cs="Times New Roman (Body CS)"/>
        </w:rPr>
        <w:t xml:space="preserve">Сазнајте нешто више о дозволи за примање вакцине против COVID-19 на </w:t>
      </w:r>
      <w:hyperlink r:id="rId12" w:history="1">
        <w:r w:rsidRPr="00A81400">
          <w:rPr>
            <w:rStyle w:val="Hyperlink"/>
            <w:rFonts w:cs="Times New Roman (Body CS)"/>
            <w:lang w:eastAsia="en-AU"/>
          </w:rPr>
          <w:t>https://www.health.gov.au/resources/publications/consent-for-covid-19-vaccination-for-older-people-including-aged-care-residents-families-and-carers</w:t>
        </w:r>
      </w:hyperlink>
    </w:p>
    <w:p w14:paraId="6B5A7947" w14:textId="3D71F7DF" w:rsidR="00AB38D2" w:rsidRPr="00A81400" w:rsidRDefault="00000000" w:rsidP="00C97AAF">
      <w:r w:rsidRPr="00A81400">
        <w:t xml:space="preserve">Особље у вашем дому ће разговарати са вама, вашим старатељем или замеником доносиоца одлука о томе да ли пристајете да примите вакцину против COVID-19. Они ће вам помоћи да попуните образац за сагласност. </w:t>
      </w:r>
    </w:p>
    <w:p w14:paraId="08EB8C09" w14:textId="77777777" w:rsidR="00397CDF" w:rsidRPr="00A81400" w:rsidRDefault="00000000" w:rsidP="00C97AAF">
      <w:pPr>
        <w:pStyle w:val="TableHeading"/>
      </w:pPr>
      <w:r w:rsidRPr="00A81400">
        <w:t>Сагласност старатеља или заменика доносиоца одлука</w:t>
      </w:r>
    </w:p>
    <w:p w14:paraId="4F67F6AE" w14:textId="77777777" w:rsidR="00AB38D2" w:rsidRPr="00A81400" w:rsidRDefault="00000000" w:rsidP="00C97AAF">
      <w:r w:rsidRPr="00A81400">
        <w:t>У неким случајевима, старатељ или заменик доносиоца одлука ће можда морати да да сагласност да корисник дома за негу старих прими вакцину против COVID-19.</w:t>
      </w:r>
    </w:p>
    <w:p w14:paraId="626F6101" w14:textId="77777777" w:rsidR="00AB38D2" w:rsidRPr="00A81400" w:rsidRDefault="00000000" w:rsidP="00C97AAF">
      <w:r w:rsidRPr="00A81400">
        <w:t>Свака држава и територија у Аустралији има своје законе и прописе у вези старатељства и оних који доносе одлуке у име старих особа. Уколико дајете сагласност у име корисника, проверите закон о трајном старатељству у вашој држави или територији како бисте били сигурни да је сагласност важећа и да испуњава законске прописе.</w:t>
      </w:r>
    </w:p>
    <w:p w14:paraId="65E93D80" w14:textId="77777777" w:rsidR="00AB38D2" w:rsidRPr="00A81400" w:rsidRDefault="00000000" w:rsidP="00C97AAF">
      <w:r w:rsidRPr="00A81400">
        <w:t>Дом за старе ће пружити информације о вакцини како би подржао доношење информисаних одлука. Старатељима се препоручује да приликом доношења одлуке узму у обзир познате жеље корисника, медицински савет и ризике и користи вакцинације.</w:t>
      </w:r>
    </w:p>
    <w:p w14:paraId="3FE9450C" w14:textId="77777777" w:rsidR="00397CDF" w:rsidRPr="00A81400" w:rsidRDefault="00000000" w:rsidP="00C97AAF">
      <w:pPr>
        <w:pStyle w:val="TableHeading"/>
      </w:pPr>
      <w:bookmarkStart w:id="0" w:name="_Hlk86085939"/>
      <w:r w:rsidRPr="00A81400">
        <w:t>Нежељене последице вакцине против COVID-19</w:t>
      </w:r>
    </w:p>
    <w:p w14:paraId="730AA643" w14:textId="77777777" w:rsidR="00397CDF" w:rsidRPr="00A81400" w:rsidRDefault="00000000" w:rsidP="00C97AAF">
      <w:r w:rsidRPr="00A81400">
        <w:t>Уобичајене, благе нежељене последице вакцинације против COVID-19 укључују главобољу или благу грозницу и генерално не трају дуже од 24 сата.</w:t>
      </w:r>
    </w:p>
    <w:p w14:paraId="7A994E6C" w14:textId="77777777" w:rsidR="00397CDF" w:rsidRPr="00A81400" w:rsidRDefault="00000000" w:rsidP="00C97AAF">
      <w:r w:rsidRPr="00A81400">
        <w:t>Уколико имате било каквих недоумица, разговарајте са својим лекаром опште праксе или другим здравственим радником.</w:t>
      </w:r>
    </w:p>
    <w:p w14:paraId="66628FA0" w14:textId="77777777" w:rsidR="00397CDF" w:rsidRPr="00A81400" w:rsidRDefault="00000000" w:rsidP="00C97AAF">
      <w:pPr>
        <w:pStyle w:val="TableHeading"/>
      </w:pPr>
      <w:r w:rsidRPr="00A81400">
        <w:t xml:space="preserve">Врсте вакцина </w:t>
      </w:r>
    </w:p>
    <w:p w14:paraId="6E2CD9D8" w14:textId="6EEEB801" w:rsidR="00397CDF" w:rsidRPr="00A81400" w:rsidRDefault="00000000" w:rsidP="00C97AAF">
      <w:r w:rsidRPr="00A81400">
        <w:t>Све вакцине доступне у Аустралији одобрила је Therapeutic Goods Administration (TGA) [Агенција за лекове и медицинска средства] након ригорозног процеса провере.</w:t>
      </w:r>
    </w:p>
    <w:p w14:paraId="49AE22D0" w14:textId="77777777" w:rsidR="00AB38D2" w:rsidRPr="00A81400" w:rsidRDefault="00000000" w:rsidP="00C97AAF">
      <w:r w:rsidRPr="00A81400">
        <w:t xml:space="preserve">Ваш здравствени радник који вам даје вакцину вам може објаснити опције вакцина које су вам доступне. </w:t>
      </w:r>
    </w:p>
    <w:p w14:paraId="13AE7B62" w14:textId="77777777" w:rsidR="00E0577D" w:rsidRPr="00A81400" w:rsidRDefault="00E0577D">
      <w:pPr>
        <w:spacing w:before="0" w:after="0" w:line="240" w:lineRule="auto"/>
      </w:pPr>
      <w:r w:rsidRPr="00A81400">
        <w:br w:type="page"/>
      </w:r>
    </w:p>
    <w:p w14:paraId="387A5C41" w14:textId="363B1557" w:rsidR="00811A33" w:rsidRPr="00397CDF" w:rsidRDefault="00000000" w:rsidP="00C97AAF">
      <w:pPr>
        <w:rPr>
          <w:lang w:eastAsia="en-AU"/>
        </w:rPr>
      </w:pPr>
      <w:r w:rsidRPr="00A81400">
        <w:lastRenderedPageBreak/>
        <w:t xml:space="preserve">За више информација погледајте Department of Health, Disability and Ageing [Министарство здравља, инвалидитета и бриге о старим лицима] </w:t>
      </w:r>
      <w:bookmarkEnd w:id="0"/>
      <w:r w:rsidR="0031417F" w:rsidRPr="00A81400">
        <w:rPr>
          <w:rFonts w:cs="Times New Roman (Body CS)"/>
        </w:rPr>
        <w:t xml:space="preserve">на </w:t>
      </w:r>
      <w:hyperlink r:id="rId13" w:history="1">
        <w:r w:rsidR="0031417F" w:rsidRPr="00A81400">
          <w:rPr>
            <w:rStyle w:val="Hyperlink"/>
            <w:rFonts w:cs="Times New Roman (Body CS)"/>
          </w:rPr>
          <w:t>https://www.health.gov.au/our-work/covid-19-vaccines/information-for-aged-care-providers-workers-and-residents-about-covid-19-vaccines/residential-aged-care-residents?language=en</w:t>
        </w:r>
      </w:hyperlink>
      <w:r w:rsidR="0031417F" w:rsidRPr="00A81400">
        <w:t>.</w:t>
      </w:r>
    </w:p>
    <w:sectPr w:rsidR="00811A33" w:rsidRPr="00397CDF" w:rsidSect="00A02F5C">
      <w:headerReference w:type="first" r:id="rId14"/>
      <w:footerReference w:type="first" r:id="rId15"/>
      <w:pgSz w:w="11906" w:h="16838"/>
      <w:pgMar w:top="1440" w:right="851" w:bottom="851" w:left="851" w:header="19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FB60A" w14:textId="77777777" w:rsidR="00073C7F" w:rsidRDefault="00073C7F" w:rsidP="0076491B">
      <w:pPr>
        <w:spacing w:before="0" w:after="0" w:line="240" w:lineRule="auto"/>
      </w:pPr>
      <w:r>
        <w:separator/>
      </w:r>
    </w:p>
  </w:endnote>
  <w:endnote w:type="continuationSeparator" w:id="0">
    <w:p w14:paraId="38F5E0FA" w14:textId="77777777" w:rsidR="00073C7F" w:rsidRDefault="00073C7F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D5212" w14:textId="28F9E28A" w:rsidR="005F7395" w:rsidRPr="005F7395" w:rsidRDefault="005F7395" w:rsidP="005F7395">
    <w:pPr>
      <w:ind w:right="120"/>
      <w:jc w:val="center"/>
    </w:pPr>
    <w:r w:rsidRPr="005F7395">
      <w:t>Serbian – Српски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6CAF8" w14:textId="77777777" w:rsidR="00073C7F" w:rsidRDefault="00073C7F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279E37B" w14:textId="77777777" w:rsidR="00073C7F" w:rsidRDefault="00073C7F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CC494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2AC58BD" wp14:editId="68D52E16">
          <wp:simplePos x="0" y="0"/>
          <wp:positionH relativeFrom="page">
            <wp:posOffset>6429</wp:posOffset>
          </wp:positionH>
          <wp:positionV relativeFrom="page">
            <wp:posOffset>2350</wp:posOffset>
          </wp:positionV>
          <wp:extent cx="7560000" cy="1991868"/>
          <wp:effectExtent l="0" t="0" r="0" b="2540"/>
          <wp:wrapNone/>
          <wp:docPr id="1140506743" name="Picture 11405067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506743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91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53B5">
      <w:rPr>
        <w:noProof/>
      </w:rPr>
      <w:drawing>
        <wp:anchor distT="0" distB="0" distL="114300" distR="114300" simplePos="0" relativeHeight="251656192" behindDoc="1" locked="0" layoutInCell="1" allowOverlap="1" wp14:anchorId="5556039E" wp14:editId="5FD5A761">
          <wp:simplePos x="0" y="0"/>
          <wp:positionH relativeFrom="page">
            <wp:posOffset>-344032</wp:posOffset>
          </wp:positionH>
          <wp:positionV relativeFrom="page">
            <wp:posOffset>-153909</wp:posOffset>
          </wp:positionV>
          <wp:extent cx="8230235" cy="3549015"/>
          <wp:effectExtent l="0" t="0" r="0" b="0"/>
          <wp:wrapNone/>
          <wp:docPr id="1024380014" name="Picture 10243800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380014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1C5A2C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7FF446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DAE19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8421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EB44B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A4868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3AE699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12B3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1F2B8B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0360CD"/>
    <w:multiLevelType w:val="multilevel"/>
    <w:tmpl w:val="C99C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D466BE"/>
    <w:multiLevelType w:val="hybridMultilevel"/>
    <w:tmpl w:val="555AC2EA"/>
    <w:lvl w:ilvl="0" w:tplc="1FB02D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EFA88C8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F67E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EC269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8C36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5AE88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76A28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3FC21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40A9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043CC6"/>
    <w:multiLevelType w:val="hybridMultilevel"/>
    <w:tmpl w:val="54025700"/>
    <w:lvl w:ilvl="0" w:tplc="6464B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939A02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8E17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10C8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E6EE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3A2E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3EE9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32ED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52C4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24A64"/>
    <w:multiLevelType w:val="hybridMultilevel"/>
    <w:tmpl w:val="27C2ABEA"/>
    <w:lvl w:ilvl="0" w:tplc="831899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1108C2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5620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9092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E850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44E8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647F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204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48EA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C1DED4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35A6B27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8222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38067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35CB2F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A50B6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32ABA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9050E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594C8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212E389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76C6128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26A1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068CA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EDA1B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D34AB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33461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DCEAB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BE8B3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A74802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94DAD4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242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A0AC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C462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F80E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60E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AEF8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C81A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43590"/>
    <w:multiLevelType w:val="hybridMultilevel"/>
    <w:tmpl w:val="A02E7212"/>
    <w:lvl w:ilvl="0" w:tplc="67F6DF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52663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EF5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A060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3037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0E52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803E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9C33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2499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B7D4F"/>
    <w:multiLevelType w:val="hybridMultilevel"/>
    <w:tmpl w:val="6CDCD252"/>
    <w:lvl w:ilvl="0" w:tplc="3F16B2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809B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7F639F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5DA0C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E2ED7E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8E27E9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0698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58D5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71A92F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F52E8C"/>
    <w:multiLevelType w:val="hybridMultilevel"/>
    <w:tmpl w:val="56D6A3B6"/>
    <w:lvl w:ilvl="0" w:tplc="81923F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97AE65A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61AC4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50E289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2646E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864071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EC0AB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F44BC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5E472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A022B2"/>
    <w:multiLevelType w:val="hybridMultilevel"/>
    <w:tmpl w:val="35E26942"/>
    <w:lvl w:ilvl="0" w:tplc="1660AA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E17E4C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2E8CE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EF0B7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70061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A02A8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8CC8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3CC34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C8A86B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4F54"/>
    <w:multiLevelType w:val="hybridMultilevel"/>
    <w:tmpl w:val="4E2C7D84"/>
    <w:lvl w:ilvl="0" w:tplc="7340E61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6C5C78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F680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C24E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FAFA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E635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4484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B644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F068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941C3"/>
    <w:multiLevelType w:val="hybridMultilevel"/>
    <w:tmpl w:val="493E3BD4"/>
    <w:lvl w:ilvl="0" w:tplc="D1566B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9A0A9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864197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ACC2A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60E1D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83069D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D4F9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CC841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F905AA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F202D8"/>
    <w:lvl w:ilvl="0" w:tplc="DFAC5882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D8B095BE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9106BFC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9D04D5E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794CE6C2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A6A3FB0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AA8087A0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9D544A3C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F6C819C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9570BA3"/>
    <w:multiLevelType w:val="hybridMultilevel"/>
    <w:tmpl w:val="48C8B4FA"/>
    <w:lvl w:ilvl="0" w:tplc="E842EF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E4682F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1DC67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D9A6F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8025B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6AA91B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F7CAD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1E316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33C7D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DB104B"/>
    <w:multiLevelType w:val="multilevel"/>
    <w:tmpl w:val="89D4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F21357"/>
    <w:multiLevelType w:val="hybridMultilevel"/>
    <w:tmpl w:val="62E215F0"/>
    <w:lvl w:ilvl="0" w:tplc="472822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107A7D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E16DB6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64480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026980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F78979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2DA50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87407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A884C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351CD7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607E39B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A9A0DCC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E56BA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76ABE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423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42E40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D24E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7F6CB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57B40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6A2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686A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7688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669A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B87E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5C07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665B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9AA2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F4B678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8722AEF2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E7F8B78A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C6927CD4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3B50BA5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D9ECD83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90B263F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8430845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6B643EC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7361ED"/>
    <w:multiLevelType w:val="hybridMultilevel"/>
    <w:tmpl w:val="03B2410E"/>
    <w:lvl w:ilvl="0" w:tplc="11C27D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011E3E7E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E55CA0A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E246209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8286E87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922982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72082F2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486448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DE8FE1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5"/>
  </w:num>
  <w:num w:numId="4" w16cid:durableId="2020425316">
    <w:abstractNumId w:val="17"/>
  </w:num>
  <w:num w:numId="5" w16cid:durableId="1447046202">
    <w:abstractNumId w:val="13"/>
  </w:num>
  <w:num w:numId="6" w16cid:durableId="1016152554">
    <w:abstractNumId w:val="10"/>
  </w:num>
  <w:num w:numId="7" w16cid:durableId="195505353">
    <w:abstractNumId w:val="5"/>
  </w:num>
  <w:num w:numId="8" w16cid:durableId="569389015">
    <w:abstractNumId w:val="2"/>
  </w:num>
  <w:num w:numId="9" w16cid:durableId="1399480652">
    <w:abstractNumId w:val="0"/>
  </w:num>
  <w:num w:numId="10" w16cid:durableId="36663721">
    <w:abstractNumId w:val="11"/>
  </w:num>
  <w:num w:numId="11" w16cid:durableId="1686595006">
    <w:abstractNumId w:val="9"/>
  </w:num>
  <w:num w:numId="12" w16cid:durableId="284966456">
    <w:abstractNumId w:val="21"/>
  </w:num>
  <w:num w:numId="13" w16cid:durableId="1613053519">
    <w:abstractNumId w:val="20"/>
  </w:num>
  <w:num w:numId="14" w16cid:durableId="136843437">
    <w:abstractNumId w:val="4"/>
  </w:num>
  <w:num w:numId="15" w16cid:durableId="1253856591">
    <w:abstractNumId w:val="18"/>
  </w:num>
  <w:num w:numId="16" w16cid:durableId="727190665">
    <w:abstractNumId w:val="3"/>
  </w:num>
  <w:num w:numId="17" w16cid:durableId="784689433">
    <w:abstractNumId w:val="12"/>
  </w:num>
  <w:num w:numId="18" w16cid:durableId="1064988609">
    <w:abstractNumId w:val="8"/>
  </w:num>
  <w:num w:numId="19" w16cid:durableId="1047224235">
    <w:abstractNumId w:val="14"/>
  </w:num>
  <w:num w:numId="20" w16cid:durableId="459808821">
    <w:abstractNumId w:val="7"/>
  </w:num>
  <w:num w:numId="21" w16cid:durableId="1715345420">
    <w:abstractNumId w:val="16"/>
  </w:num>
  <w:num w:numId="22" w16cid:durableId="871453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DF"/>
    <w:rsid w:val="00007D67"/>
    <w:rsid w:val="000167E5"/>
    <w:rsid w:val="00056715"/>
    <w:rsid w:val="00060345"/>
    <w:rsid w:val="00064A3E"/>
    <w:rsid w:val="0006521A"/>
    <w:rsid w:val="00073C7F"/>
    <w:rsid w:val="000A7F78"/>
    <w:rsid w:val="000D5D61"/>
    <w:rsid w:val="000E6EA0"/>
    <w:rsid w:val="00114234"/>
    <w:rsid w:val="00140B63"/>
    <w:rsid w:val="00156F46"/>
    <w:rsid w:val="0016585B"/>
    <w:rsid w:val="00175B4D"/>
    <w:rsid w:val="001B1295"/>
    <w:rsid w:val="001B66B9"/>
    <w:rsid w:val="001D430C"/>
    <w:rsid w:val="001F0986"/>
    <w:rsid w:val="001F3130"/>
    <w:rsid w:val="00200AAA"/>
    <w:rsid w:val="00201B66"/>
    <w:rsid w:val="002258B8"/>
    <w:rsid w:val="00235F82"/>
    <w:rsid w:val="0027423F"/>
    <w:rsid w:val="002819F0"/>
    <w:rsid w:val="00282DFE"/>
    <w:rsid w:val="002852B8"/>
    <w:rsid w:val="002E1450"/>
    <w:rsid w:val="0031417F"/>
    <w:rsid w:val="00316A19"/>
    <w:rsid w:val="00360B34"/>
    <w:rsid w:val="00363249"/>
    <w:rsid w:val="00397CDF"/>
    <w:rsid w:val="003D10F3"/>
    <w:rsid w:val="003F684F"/>
    <w:rsid w:val="00404415"/>
    <w:rsid w:val="00405CF1"/>
    <w:rsid w:val="004449C8"/>
    <w:rsid w:val="004557A0"/>
    <w:rsid w:val="0048395D"/>
    <w:rsid w:val="00485B34"/>
    <w:rsid w:val="00486C8D"/>
    <w:rsid w:val="00495B38"/>
    <w:rsid w:val="004C005D"/>
    <w:rsid w:val="004C11EB"/>
    <w:rsid w:val="004C62F0"/>
    <w:rsid w:val="005035B6"/>
    <w:rsid w:val="00510AC7"/>
    <w:rsid w:val="00560170"/>
    <w:rsid w:val="00577C30"/>
    <w:rsid w:val="00581A2B"/>
    <w:rsid w:val="00581F9A"/>
    <w:rsid w:val="005F68C7"/>
    <w:rsid w:val="005F6F3A"/>
    <w:rsid w:val="005F7395"/>
    <w:rsid w:val="00615685"/>
    <w:rsid w:val="00626665"/>
    <w:rsid w:val="00633DB4"/>
    <w:rsid w:val="00634280"/>
    <w:rsid w:val="00651ACF"/>
    <w:rsid w:val="0066612F"/>
    <w:rsid w:val="00670FFE"/>
    <w:rsid w:val="006C62F5"/>
    <w:rsid w:val="006E04FE"/>
    <w:rsid w:val="006E36E8"/>
    <w:rsid w:val="006E5814"/>
    <w:rsid w:val="006F4500"/>
    <w:rsid w:val="00726939"/>
    <w:rsid w:val="007275F1"/>
    <w:rsid w:val="00733004"/>
    <w:rsid w:val="0076491B"/>
    <w:rsid w:val="007744C8"/>
    <w:rsid w:val="007833F6"/>
    <w:rsid w:val="00785242"/>
    <w:rsid w:val="007F18A1"/>
    <w:rsid w:val="00811A33"/>
    <w:rsid w:val="00821328"/>
    <w:rsid w:val="0082456C"/>
    <w:rsid w:val="00836595"/>
    <w:rsid w:val="00870905"/>
    <w:rsid w:val="00873D8F"/>
    <w:rsid w:val="00880EA4"/>
    <w:rsid w:val="00893E92"/>
    <w:rsid w:val="00896F37"/>
    <w:rsid w:val="008D16ED"/>
    <w:rsid w:val="008E41E8"/>
    <w:rsid w:val="008E6DB3"/>
    <w:rsid w:val="00900992"/>
    <w:rsid w:val="0091338A"/>
    <w:rsid w:val="009346B6"/>
    <w:rsid w:val="00940DEE"/>
    <w:rsid w:val="00941E85"/>
    <w:rsid w:val="0095053A"/>
    <w:rsid w:val="0098293A"/>
    <w:rsid w:val="00984B58"/>
    <w:rsid w:val="00992524"/>
    <w:rsid w:val="009B1905"/>
    <w:rsid w:val="009B2828"/>
    <w:rsid w:val="009C4506"/>
    <w:rsid w:val="009C56A3"/>
    <w:rsid w:val="009D7FF1"/>
    <w:rsid w:val="009F67AE"/>
    <w:rsid w:val="009F722F"/>
    <w:rsid w:val="00A02F5C"/>
    <w:rsid w:val="00A25DE9"/>
    <w:rsid w:val="00A26330"/>
    <w:rsid w:val="00A8043A"/>
    <w:rsid w:val="00A81400"/>
    <w:rsid w:val="00AB088B"/>
    <w:rsid w:val="00AB38D2"/>
    <w:rsid w:val="00AC0B59"/>
    <w:rsid w:val="00B009C0"/>
    <w:rsid w:val="00B43058"/>
    <w:rsid w:val="00B6433C"/>
    <w:rsid w:val="00B65700"/>
    <w:rsid w:val="00B841CE"/>
    <w:rsid w:val="00B84BD9"/>
    <w:rsid w:val="00B934C5"/>
    <w:rsid w:val="00BB113F"/>
    <w:rsid w:val="00BB64FE"/>
    <w:rsid w:val="00BD24C6"/>
    <w:rsid w:val="00BD7B2E"/>
    <w:rsid w:val="00C10035"/>
    <w:rsid w:val="00C1036B"/>
    <w:rsid w:val="00C267EB"/>
    <w:rsid w:val="00C26B4D"/>
    <w:rsid w:val="00C43309"/>
    <w:rsid w:val="00C46331"/>
    <w:rsid w:val="00C76B54"/>
    <w:rsid w:val="00C9187A"/>
    <w:rsid w:val="00C97AAF"/>
    <w:rsid w:val="00CA0CFC"/>
    <w:rsid w:val="00CB2062"/>
    <w:rsid w:val="00CC23D6"/>
    <w:rsid w:val="00CC2C64"/>
    <w:rsid w:val="00CD281E"/>
    <w:rsid w:val="00CD3460"/>
    <w:rsid w:val="00D16DC1"/>
    <w:rsid w:val="00D372BE"/>
    <w:rsid w:val="00D41508"/>
    <w:rsid w:val="00D452C8"/>
    <w:rsid w:val="00D45F24"/>
    <w:rsid w:val="00D54154"/>
    <w:rsid w:val="00D6490D"/>
    <w:rsid w:val="00D70BE4"/>
    <w:rsid w:val="00D75DFE"/>
    <w:rsid w:val="00D96247"/>
    <w:rsid w:val="00DB475A"/>
    <w:rsid w:val="00DF476F"/>
    <w:rsid w:val="00E0577D"/>
    <w:rsid w:val="00E06BB8"/>
    <w:rsid w:val="00E241E0"/>
    <w:rsid w:val="00E57195"/>
    <w:rsid w:val="00E653B5"/>
    <w:rsid w:val="00E7171E"/>
    <w:rsid w:val="00E73258"/>
    <w:rsid w:val="00E74200"/>
    <w:rsid w:val="00E97EA5"/>
    <w:rsid w:val="00EB454A"/>
    <w:rsid w:val="00F01C31"/>
    <w:rsid w:val="00F024EE"/>
    <w:rsid w:val="00F05CF7"/>
    <w:rsid w:val="00F3206F"/>
    <w:rsid w:val="00F60135"/>
    <w:rsid w:val="00F8223A"/>
    <w:rsid w:val="00FB64EB"/>
    <w:rsid w:val="00FD7BF7"/>
    <w:rsid w:val="00FF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00699"/>
  <w15:chartTrackingRefBased/>
  <w15:docId w15:val="{ECE70918-83CE-4200-85E8-2DF208EF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Hyperlink">
    <w:name w:val="Hyperlink"/>
    <w:basedOn w:val="DefaultParagraphFont"/>
    <w:uiPriority w:val="99"/>
    <w:unhideWhenUsed/>
    <w:qFormat/>
    <w:rsid w:val="00397CDF"/>
    <w:rPr>
      <w:color w:val="1E1545" w:themeColor="hyperlink"/>
      <w:u w:val="single"/>
    </w:rPr>
  </w:style>
  <w:style w:type="paragraph" w:styleId="Revision">
    <w:name w:val="Revision"/>
    <w:hidden/>
    <w:uiPriority w:val="99"/>
    <w:semiHidden/>
    <w:rsid w:val="00560170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70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0B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0BE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BE4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841CE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our-work/covid-19-vaccines/information-for-aged-care-providers-workers-and-residents-about-covid-19-vaccines/residential-aged-care-residents?language=e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consent-for-covid-19-vaccination-for-older-people-including-aged-care-residents-families-and-carer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covid-19-vaccines/getting-your-vaccin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KOJ\Downloads\Aged_Care_Mustard_factsheet_web_March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d54a9e-4aca-451b-99db-b94fe438e987" xsi:nil="true"/>
    <lcf76f155ced4ddcb4097134ff3c332f xmlns="80bfbf65-7bbe-4e03-abf7-1d4f6b25ecfc">
      <Terms xmlns="http://schemas.microsoft.com/office/infopath/2007/PartnerControls"/>
    </lcf76f155ced4ddcb4097134ff3c332f>
    <AssignedTo xmlns="80bfbf65-7bbe-4e03-abf7-1d4f6b25ecfc" xsi:nil="true"/>
    <SharedWithUsers xmlns="e7d54a9e-4aca-451b-99db-b94fe438e987">
      <UserInfo>
        <DisplayName/>
        <AccountId xsi:nil="true"/>
        <AccountType/>
      </UserInfo>
    </SharedWithUsers>
    <ResponseDispatched_x003f_ xmlns="80bfbf65-7bbe-4e03-abf7-1d4f6b25ecfc">false</ResponseDispatched_x003f_>
    <ResponseDrafted xmlns="80bfbf65-7bbe-4e03-abf7-1d4f6b25ecfc">false</ResponseDrafted>
    <DateReceived xmlns="80bfbf65-7bbe-4e03-abf7-1d4f6b25ecf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4488F9D6155740AE09CA221C19A8DF" ma:contentTypeVersion="17" ma:contentTypeDescription="Create a new document." ma:contentTypeScope="" ma:versionID="104973e451b5039b91517d354e6cda49">
  <xsd:schema xmlns:xsd="http://www.w3.org/2001/XMLSchema" xmlns:xs="http://www.w3.org/2001/XMLSchema" xmlns:p="http://schemas.microsoft.com/office/2006/metadata/properties" xmlns:ns2="80bfbf65-7bbe-4e03-abf7-1d4f6b25ecfc" xmlns:ns3="e7d54a9e-4aca-451b-99db-b94fe438e987" targetNamespace="http://schemas.microsoft.com/office/2006/metadata/properties" ma:root="true" ma:fieldsID="a2f90d9243c256b0a8349eb5c4f27bde" ns2:_="" ns3:_="">
    <xsd:import namespace="80bfbf65-7bbe-4e03-abf7-1d4f6b25ecfc"/>
    <xsd:import namespace="e7d54a9e-4aca-451b-99db-b94fe438e9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Received" minOccurs="0"/>
                <xsd:element ref="ns2:AssignedTo" minOccurs="0"/>
                <xsd:element ref="ns2:ResponseDrafted" minOccurs="0"/>
                <xsd:element ref="ns2:ResponseDispatched_x003f_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fbf65-7bbe-4e03-abf7-1d4f6b25e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eReceived" ma:index="18" nillable="true" ma:displayName="Date Received" ma:format="Dropdown" ma:internalName="DateReceived">
      <xsd:simpleType>
        <xsd:restriction base="dms:Text">
          <xsd:maxLength value="255"/>
        </xsd:restriction>
      </xsd:simpleType>
    </xsd:element>
    <xsd:element name="AssignedTo" ma:index="19" nillable="true" ma:displayName="Assigned To" ma:format="Dropdown" ma:internalName="AssignedTo">
      <xsd:simpleType>
        <xsd:restriction base="dms:Text">
          <xsd:maxLength value="255"/>
        </xsd:restriction>
      </xsd:simpleType>
    </xsd:element>
    <xsd:element name="ResponseDrafted" ma:index="20" nillable="true" ma:displayName="Response Drafted" ma:default="0" ma:format="Dropdown" ma:internalName="ResponseDrafted">
      <xsd:simpleType>
        <xsd:restriction base="dms:Boolean"/>
      </xsd:simpleType>
    </xsd:element>
    <xsd:element name="ResponseDispatched_x003f_" ma:index="21" nillable="true" ma:displayName="Response Dispatched" ma:default="0" ma:format="Dropdown" ma:internalName="ResponseDispatched_x003f_">
      <xsd:simpleType>
        <xsd:restriction base="dms:Boolea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d54a9e-4aca-451b-99db-b94fe438e9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d27bcb9-d013-4ef9-bee5-34705a63ecd1}" ma:internalName="TaxCatchAll" ma:showField="CatchAllData" ma:web="e7d54a9e-4aca-451b-99db-b94fe438e9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3C7D3C-FEF4-4BE4-AC84-F6E3432EE3FA}">
  <ds:schemaRefs>
    <ds:schemaRef ds:uri="http://schemas.microsoft.com/office/2006/metadata/properties"/>
    <ds:schemaRef ds:uri="http://schemas.microsoft.com/office/infopath/2007/PartnerControls"/>
    <ds:schemaRef ds:uri="e7d54a9e-4aca-451b-99db-b94fe438e987"/>
    <ds:schemaRef ds:uri="80bfbf65-7bbe-4e03-abf7-1d4f6b25ecfc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614B81-1AEA-499B-85D7-47E5888A0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fbf65-7bbe-4e03-abf7-1d4f6b25ecfc"/>
    <ds:schemaRef ds:uri="e7d54a9e-4aca-451b-99db-b94fe438e9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567955-B411-41D7-B170-CB4D123D8A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C:\Users\PETKOJ\Downloads\Aged_Care_Mustard_factsheet_web_March24.dotx</Template>
  <TotalTime>3</TotalTime>
  <Pages>3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vaccination information for residents of aged care homes</vt:lpstr>
    </vt:vector>
  </TitlesOfParts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 information for residents of aged care homes</dc:title>
  <dc:creator>Australian Government Department of Health and Aged Care</dc:creator>
  <cp:keywords>Aged Care, Aged Care Reforms</cp:keywords>
  <cp:lastModifiedBy>Jade Kim</cp:lastModifiedBy>
  <cp:revision>3</cp:revision>
  <dcterms:created xsi:type="dcterms:W3CDTF">2026-01-13T04:36:00Z</dcterms:created>
  <dcterms:modified xsi:type="dcterms:W3CDTF">2026-01-14T22:21:00Z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#ff0000,12,Calibri</vt:lpwstr>
  </property>
  <property fmtid="{D5CDD505-2E9C-101B-9397-08002B2CF9AE}" pid="3" name="ClassificationContentMarkingFooterShapeIds">
    <vt:lpwstr>68e1957f,2530e6e0,613cdec3</vt:lpwstr>
  </property>
  <property fmtid="{D5CDD505-2E9C-101B-9397-08002B2CF9AE}" pid="4" name="ClassificationContentMarkingFooterText">
    <vt:lpwstr>UNOFFICIAL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ShapeIds">
    <vt:lpwstr>4a13ada,79a192d7,726ca67b</vt:lpwstr>
  </property>
  <property fmtid="{D5CDD505-2E9C-101B-9397-08002B2CF9AE}" pid="7" name="ClassificationContentMarkingHeaderText">
    <vt:lpwstr>UNOFFICIAL</vt:lpwstr>
  </property>
  <property fmtid="{D5CDD505-2E9C-101B-9397-08002B2CF9AE}" pid="8" name="ComplianceAssetId">
    <vt:lpwstr/>
  </property>
  <property fmtid="{D5CDD505-2E9C-101B-9397-08002B2CF9AE}" pid="9" name="ContentTypeId">
    <vt:lpwstr>0x010100354488F9D6155740AE09CA221C19A8DF</vt:lpwstr>
  </property>
  <property fmtid="{D5CDD505-2E9C-101B-9397-08002B2CF9AE}" pid="10" name="MediaServiceImageTags">
    <vt:lpwstr/>
  </property>
  <property fmtid="{D5CDD505-2E9C-101B-9397-08002B2CF9AE}" pid="11" name="MSIP_Label_edd204cd-6aa2-46a1-bfaf-a0d9bcf7e7ca_ActionId">
    <vt:lpwstr>2bb2674f-2ffa-43cc-a5d3-f045c019f83c</vt:lpwstr>
  </property>
  <property fmtid="{D5CDD505-2E9C-101B-9397-08002B2CF9AE}" pid="12" name="MSIP_Label_edd204cd-6aa2-46a1-bfaf-a0d9bcf7e7ca_ContentBits">
    <vt:lpwstr>3</vt:lpwstr>
  </property>
  <property fmtid="{D5CDD505-2E9C-101B-9397-08002B2CF9AE}" pid="13" name="MSIP_Label_edd204cd-6aa2-46a1-bfaf-a0d9bcf7e7ca_Enabled">
    <vt:lpwstr>true</vt:lpwstr>
  </property>
  <property fmtid="{D5CDD505-2E9C-101B-9397-08002B2CF9AE}" pid="14" name="MSIP_Label_edd204cd-6aa2-46a1-bfaf-a0d9bcf7e7ca_Method">
    <vt:lpwstr>Privileged</vt:lpwstr>
  </property>
  <property fmtid="{D5CDD505-2E9C-101B-9397-08002B2CF9AE}" pid="15" name="MSIP_Label_edd204cd-6aa2-46a1-bfaf-a0d9bcf7e7ca_Name">
    <vt:lpwstr>U</vt:lpwstr>
  </property>
  <property fmtid="{D5CDD505-2E9C-101B-9397-08002B2CF9AE}" pid="16" name="MSIP_Label_edd204cd-6aa2-46a1-bfaf-a0d9bcf7e7ca_SetDate">
    <vt:lpwstr>2025-09-16T03:17:40Z</vt:lpwstr>
  </property>
  <property fmtid="{D5CDD505-2E9C-101B-9397-08002B2CF9AE}" pid="17" name="MSIP_Label_edd204cd-6aa2-46a1-bfaf-a0d9bcf7e7ca_SiteId">
    <vt:lpwstr>34a3929c-73cf-4954-abfe-147dc3517892</vt:lpwstr>
  </property>
  <property fmtid="{D5CDD505-2E9C-101B-9397-08002B2CF9AE}" pid="18" name="MSIP_Label_edd204cd-6aa2-46a1-bfaf-a0d9bcf7e7ca_Tag">
    <vt:lpwstr>10, 0, 1, 1</vt:lpwstr>
  </property>
  <property fmtid="{D5CDD505-2E9C-101B-9397-08002B2CF9AE}" pid="19" name="Order">
    <vt:r8>796300</vt:r8>
  </property>
  <property fmtid="{D5CDD505-2E9C-101B-9397-08002B2CF9AE}" pid="20" name="TemplateUrl">
    <vt:lpwstr/>
  </property>
  <property fmtid="{D5CDD505-2E9C-101B-9397-08002B2CF9AE}" pid="21" name="TriggerFlowInfo">
    <vt:lpwstr/>
  </property>
  <property fmtid="{D5CDD505-2E9C-101B-9397-08002B2CF9AE}" pid="22" name="xd_ProgID">
    <vt:lpwstr/>
  </property>
  <property fmtid="{D5CDD505-2E9C-101B-9397-08002B2CF9AE}" pid="23" name="xd_Signature">
    <vt:bool>false</vt:bool>
  </property>
  <property fmtid="{D5CDD505-2E9C-101B-9397-08002B2CF9AE}" pid="24" name="_ExtendedDescription">
    <vt:lpwstr/>
  </property>
</Properties>
</file>