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26EC" w:rsidR="00D560DC" w:rsidP="00951E21" w:rsidRDefault="00BF7B4A" w14:paraId="22A9795F" w14:textId="61352611">
      <w:pPr>
        <w:pStyle w:val="Title"/>
        <w:rPr>
          <w:rFonts w:eastAsia="Microsoft JhengHei" w:cs="Arial"/>
        </w:rPr>
      </w:pPr>
      <w:sdt>
        <w:sdtPr>
          <w:rPr>
            <w:rFonts w:eastAsia="Microsoft JhengHei" w:cs="Arial"/>
            <w:color w:val="auto"/>
          </w:rPr>
          <w:alias w:val="Title"/>
          <w:tag w:val=""/>
          <w:id w:val="-992257587"/>
          <w:placeholder>
            <w:docPart w:val="522849D8A8F575488F03CFFD368DBE9A"/>
          </w:placeholder>
          <w:dataBinding w:prefixMappings="xmlns:ns0='http://purl.org/dc/elements/1.1/' xmlns:ns1='http://schemas.openxmlformats.org/package/2006/metadata/core-properties' " w:xpath="/ns1:coreProperties[1]/ns0:title[1]" w:storeItemID="{6C3C8BC8-F283-45AE-878A-BAB7291924A1}"/>
          <w:text/>
        </w:sdtPr>
        <w:sdtEndPr/>
        <w:sdtContent>
          <w:r w:rsidRPr="006B26EC" w:rsidR="001F5E33">
            <w:rPr>
              <w:rFonts w:eastAsia="Microsoft JhengHei" w:cs="Arial"/>
              <w:color w:val="auto"/>
            </w:rPr>
            <w:t>遠離電子煙：給父母與照顧者的對話指南</w:t>
          </w:r>
        </w:sdtContent>
      </w:sdt>
    </w:p>
    <w:p w:rsidRPr="006B26EC" w:rsidR="005D2D34" w:rsidP="001F5E33" w:rsidRDefault="001F5E33" w14:paraId="5AA1E9A2" w14:textId="5568340C">
      <w:pPr>
        <w:pStyle w:val="Heading1"/>
        <w:rPr>
          <w:rFonts w:eastAsia="Microsoft JhengHei" w:cs="Arial"/>
        </w:rPr>
      </w:pPr>
      <w:r w:rsidRPr="006B26EC">
        <w:rPr>
          <w:rFonts w:eastAsia="Microsoft JhengHei" w:cs="Arial"/>
          <w:bCs/>
        </w:rPr>
        <w:t>簡介</w:t>
      </w:r>
    </w:p>
    <w:p w:rsidRPr="006B26EC" w:rsidR="00667FD0" w:rsidP="001F5E33" w:rsidRDefault="001F5E33" w14:paraId="362E0BEE" w14:textId="0151EE72">
      <w:pPr>
        <w:pStyle w:val="Heading2"/>
        <w:rPr>
          <w:rFonts w:eastAsia="Microsoft JhengHei" w:cs="Arial"/>
        </w:rPr>
      </w:pPr>
      <w:r w:rsidRPr="006B26EC">
        <w:rPr>
          <w:rFonts w:eastAsia="Microsoft JhengHei" w:cs="Arial"/>
          <w:bCs/>
        </w:rPr>
        <w:t>年輕人和電子煙</w:t>
      </w:r>
    </w:p>
    <w:p w:rsidRPr="009F1316" w:rsidR="009F1316" w:rsidP="009F1316" w:rsidRDefault="009F1316" w14:paraId="18356861" w14:textId="77777777">
      <w:pPr>
        <w:rPr>
          <w:rFonts w:eastAsia="Microsoft JhengHei" w:cs="Arial"/>
        </w:rPr>
      </w:pPr>
      <w:r w:rsidRPr="009F1316">
        <w:rPr>
          <w:rFonts w:eastAsia="Microsoft JhengHei" w:cs="Arial"/>
        </w:rPr>
        <w:t>今天的</w:t>
      </w:r>
      <w:r w:rsidRPr="009F1316">
        <w:rPr>
          <w:rFonts w:eastAsia="Microsoft JhengHei" w:cs="Arial"/>
        </w:rPr>
        <w:t xml:space="preserve"> 14 </w:t>
      </w:r>
      <w:r w:rsidRPr="009F1316">
        <w:rPr>
          <w:rFonts w:eastAsia="Microsoft JhengHei" w:cs="Arial"/>
        </w:rPr>
        <w:t>至</w:t>
      </w:r>
      <w:r w:rsidRPr="009F1316">
        <w:rPr>
          <w:rFonts w:eastAsia="Microsoft JhengHei" w:cs="Arial"/>
        </w:rPr>
        <w:t xml:space="preserve"> 24 </w:t>
      </w:r>
      <w:r w:rsidRPr="009F1316">
        <w:rPr>
          <w:rFonts w:eastAsia="Microsoft JhengHei" w:cs="Arial"/>
        </w:rPr>
        <w:t>歲年輕人是第一代主要透過電子煙而不是香煙接觸尼古丁的人。</w:t>
      </w:r>
    </w:p>
    <w:p w:rsidRPr="009F1316" w:rsidR="009F1316" w:rsidP="009F1316" w:rsidRDefault="009F1316" w14:paraId="53F21A11" w14:textId="77777777">
      <w:pPr>
        <w:rPr>
          <w:rFonts w:eastAsia="Microsoft JhengHei" w:cs="Arial"/>
          <w:lang w:val="en-US"/>
        </w:rPr>
      </w:pPr>
      <w:r w:rsidRPr="009F1316">
        <w:rPr>
          <w:rFonts w:eastAsia="Microsoft JhengHei" w:cs="Arial"/>
        </w:rPr>
        <w:t>吸電子煙不僅影響他們現時，也會危及日後的健康。</w:t>
      </w:r>
    </w:p>
    <w:p w:rsidRPr="009F1316" w:rsidR="009F1316" w:rsidP="009F1316" w:rsidRDefault="009F1316" w14:paraId="09DEED4C" w14:textId="77777777">
      <w:pPr>
        <w:rPr>
          <w:rFonts w:eastAsia="Microsoft JhengHei" w:cs="Arial"/>
        </w:rPr>
      </w:pPr>
      <w:r w:rsidRPr="009F1316">
        <w:rPr>
          <w:rFonts w:eastAsia="Microsoft JhengHei" w:cs="Arial"/>
        </w:rPr>
        <w:t>研究發現，澳洲銷售的電子煙大多含有尼古丁，即使包裝上標示不含尼古丁。這些電子煙還可能含有未經測試和不安全的化學物質，包括調味品。</w:t>
      </w:r>
    </w:p>
    <w:p w:rsidRPr="006B26EC" w:rsidR="00667FD0" w:rsidP="009F1316" w:rsidRDefault="009F1316" w14:paraId="18FAC112" w14:textId="48423E65">
      <w:pPr>
        <w:rPr>
          <w:rFonts w:eastAsia="Microsoft JhengHei" w:cs="Arial"/>
        </w:rPr>
      </w:pPr>
      <w:r w:rsidRPr="006B26EC">
        <w:rPr>
          <w:rFonts w:eastAsia="Microsoft JhengHei" w:cs="Arial"/>
          <w:lang w:val="en-US"/>
        </w:rPr>
        <w:t>三分之一的年輕人嘗試過電子煙。超過一半吸電子煙的年輕人嘗試過戒煙。戒煙可能需要多次嘗試，而且有很多支持機構可以提供協助。</w:t>
      </w:r>
    </w:p>
    <w:p w:rsidRPr="006B26EC" w:rsidR="00667FD0" w:rsidP="009F1316" w:rsidRDefault="009F1316" w14:paraId="1DFA0A03" w14:textId="59CD4E08">
      <w:pPr>
        <w:pStyle w:val="Heading2"/>
        <w:rPr>
          <w:rFonts w:eastAsia="Microsoft JhengHei" w:cs="Arial"/>
        </w:rPr>
      </w:pPr>
      <w:r w:rsidRPr="006B26EC">
        <w:rPr>
          <w:rFonts w:eastAsia="Microsoft JhengHei" w:cs="Arial"/>
        </w:rPr>
        <w:t>如何使用本指南</w:t>
      </w:r>
    </w:p>
    <w:p w:rsidRPr="009F1316" w:rsidR="009F1316" w:rsidP="009F1316" w:rsidRDefault="009F1316" w14:paraId="12D52745" w14:textId="77777777">
      <w:pPr>
        <w:rPr>
          <w:rFonts w:eastAsia="Microsoft JhengHei" w:cs="Arial"/>
        </w:rPr>
      </w:pPr>
      <w:r w:rsidRPr="009F1316">
        <w:rPr>
          <w:rFonts w:eastAsia="Microsoft JhengHei" w:cs="Arial"/>
        </w:rPr>
        <w:t>本指南是為幫助你與你的子女或你關心的年輕人討論電子煙的話題而設。</w:t>
      </w:r>
    </w:p>
    <w:p w:rsidRPr="009F1316" w:rsidR="009F1316" w:rsidP="009F1316" w:rsidRDefault="009F1316" w14:paraId="2296F28A" w14:textId="2DDD4A30">
      <w:pPr>
        <w:rPr>
          <w:rFonts w:eastAsia="Microsoft JhengHei" w:cs="Arial"/>
        </w:rPr>
      </w:pPr>
      <w:r w:rsidRPr="009F1316">
        <w:rPr>
          <w:rFonts w:eastAsia="Microsoft JhengHei" w:cs="Arial"/>
        </w:rPr>
        <w:t>開啟關於電子煙的對話或許會讓人感到棘手，但這對話至關重要；甚至可以讓他們的生活變得更好。研究</w:t>
      </w:r>
      <w:r w:rsidRPr="009F1316">
        <w:rPr>
          <w:rFonts w:eastAsia="Microsoft JhengHei" w:cs="Arial"/>
          <w:lang w:val="en-US"/>
        </w:rPr>
        <w:t>指出</w:t>
      </w:r>
      <w:r w:rsidRPr="009F1316">
        <w:rPr>
          <w:rFonts w:eastAsia="Microsoft JhengHei" w:cs="Arial"/>
        </w:rPr>
        <w:t>，許多年輕人愈來愈關注電子煙帶來的健康影響，而且相當多電子煙使用者想要戒掉。正因如此，持續公開、清楚地談論電子煙的健康風險尤為重要。</w:t>
      </w:r>
    </w:p>
    <w:p w:rsidRPr="009F1316" w:rsidR="009F1316" w:rsidP="009F1316" w:rsidRDefault="009F1316" w14:paraId="13E36F81" w14:textId="77777777">
      <w:pPr>
        <w:rPr>
          <w:rFonts w:eastAsia="Microsoft JhengHei" w:cs="Arial"/>
        </w:rPr>
      </w:pPr>
      <w:r w:rsidRPr="009F1316">
        <w:rPr>
          <w:rFonts w:eastAsia="Microsoft JhengHei" w:cs="Arial"/>
        </w:rPr>
        <w:t>使用本指南時，請務必考慮自己的行為可能如何影響子女以及家庭環境如何影響年輕人的行為。</w:t>
      </w:r>
    </w:p>
    <w:p w:rsidRPr="009F1316" w:rsidR="009F1316" w:rsidP="009F1316" w:rsidRDefault="009F1316" w14:paraId="17395366" w14:textId="77777777">
      <w:pPr>
        <w:rPr>
          <w:rFonts w:eastAsia="Microsoft JhengHei" w:cs="Arial"/>
        </w:rPr>
      </w:pPr>
      <w:r w:rsidRPr="009F1316">
        <w:rPr>
          <w:rFonts w:eastAsia="Microsoft JhengHei" w:cs="Arial"/>
        </w:rPr>
        <w:t>研究顯示，吸電子煙的父母和不吸電子煙的父母相比，他們的子女吸電子煙的可能性高出</w:t>
      </w:r>
      <w:r w:rsidRPr="009F1316">
        <w:rPr>
          <w:rFonts w:eastAsia="Microsoft JhengHei" w:cs="Arial"/>
        </w:rPr>
        <w:t xml:space="preserve"> 64%</w:t>
      </w:r>
      <w:r w:rsidRPr="009F1316">
        <w:rPr>
          <w:rFonts w:eastAsia="Microsoft JhengHei" w:cs="Arial"/>
        </w:rPr>
        <w:t>。如果父或母目前吸煙，他們的子女吸煙的可能性會增加</w:t>
      </w:r>
      <w:r w:rsidRPr="009F1316">
        <w:rPr>
          <w:rFonts w:eastAsia="Microsoft JhengHei" w:cs="Arial"/>
        </w:rPr>
        <w:t xml:space="preserve"> 193%</w:t>
      </w:r>
      <w:r w:rsidRPr="009F1316">
        <w:rPr>
          <w:rFonts w:eastAsia="Microsoft JhengHei" w:cs="Arial"/>
        </w:rPr>
        <w:t>。</w:t>
      </w:r>
    </w:p>
    <w:p w:rsidRPr="006B26EC" w:rsidR="00667FD0" w:rsidP="009F1316" w:rsidRDefault="009F1316" w14:paraId="19139DAF" w14:textId="0D4137FD">
      <w:pPr>
        <w:rPr>
          <w:rFonts w:eastAsia="Microsoft JhengHei" w:cs="Arial"/>
        </w:rPr>
      </w:pPr>
      <w:r w:rsidRPr="006B26EC">
        <w:rPr>
          <w:rFonts w:eastAsia="Microsoft JhengHei" w:cs="Arial"/>
        </w:rPr>
        <w:t>準備好：</w:t>
      </w:r>
    </w:p>
    <w:p w:rsidRPr="004D668E" w:rsidR="004D668E" w:rsidP="004D668E" w:rsidRDefault="004D668E" w14:paraId="166D73DB" w14:textId="77777777">
      <w:pPr>
        <w:pStyle w:val="Bullet1"/>
        <w:rPr>
          <w:rFonts w:eastAsia="Microsoft JhengHei" w:cs="Arial"/>
        </w:rPr>
      </w:pPr>
      <w:r w:rsidRPr="004D668E">
        <w:rPr>
          <w:rFonts w:eastAsia="Microsoft JhengHei" w:cs="Arial"/>
        </w:rPr>
        <w:t>不加以批判地傾聽和交談。</w:t>
      </w:r>
    </w:p>
    <w:p w:rsidRPr="004D668E" w:rsidR="004D668E" w:rsidP="004D668E" w:rsidRDefault="004D668E" w14:paraId="00025B19" w14:textId="77777777">
      <w:pPr>
        <w:pStyle w:val="Bullet1"/>
        <w:rPr>
          <w:rFonts w:eastAsia="Microsoft JhengHei" w:cs="Arial"/>
        </w:rPr>
      </w:pPr>
      <w:r w:rsidRPr="004D668E">
        <w:rPr>
          <w:rFonts w:eastAsia="Microsoft JhengHei" w:cs="Arial"/>
        </w:rPr>
        <w:t>對子女的想法和感受保持好奇心和興趣。</w:t>
      </w:r>
    </w:p>
    <w:p w:rsidRPr="006B26EC" w:rsidR="00667FD0" w:rsidP="004D668E" w:rsidRDefault="004D668E" w14:paraId="2D004F0F" w14:textId="756D8CF2">
      <w:pPr>
        <w:pStyle w:val="Bullet1"/>
        <w:rPr>
          <w:rFonts w:eastAsia="Microsoft JhengHei" w:cs="Arial"/>
        </w:rPr>
      </w:pPr>
      <w:r w:rsidRPr="004D668E">
        <w:rPr>
          <w:rFonts w:eastAsia="Microsoft JhengHei" w:cs="Arial"/>
        </w:rPr>
        <w:lastRenderedPageBreak/>
        <w:t>在一個安全的環境交談。你的子女感覺越安全，你們的對話就會進行得越好，你也就越能提供幫助。</w:t>
      </w:r>
    </w:p>
    <w:p w:rsidRPr="006B26EC" w:rsidR="00667FD0" w:rsidP="005220F7" w:rsidRDefault="005220F7" w14:paraId="7FE5B522" w14:textId="451BF467">
      <w:pPr>
        <w:pStyle w:val="Heading2"/>
        <w:rPr>
          <w:rFonts w:eastAsia="Microsoft JhengHei" w:cs="Arial"/>
        </w:rPr>
      </w:pPr>
      <w:r w:rsidRPr="006B26EC">
        <w:rPr>
          <w:rFonts w:eastAsia="Microsoft JhengHei" w:cs="Arial"/>
          <w:bCs/>
        </w:rPr>
        <w:t>電子煙法例</w:t>
      </w:r>
    </w:p>
    <w:p w:rsidRPr="00CB0441" w:rsidR="00CB0441" w:rsidP="00CB0441" w:rsidRDefault="00CB0441" w14:paraId="0BB4C308" w14:textId="77777777">
      <w:pPr>
        <w:rPr>
          <w:rFonts w:eastAsia="Microsoft JhengHei" w:cs="Arial"/>
        </w:rPr>
      </w:pPr>
      <w:r w:rsidRPr="00CB0441">
        <w:rPr>
          <w:rFonts w:eastAsia="Microsoft JhengHei" w:cs="Arial"/>
        </w:rPr>
        <w:t>澳洲政府有關電子煙和吸電子煙的法例希望保護年輕人免受電子煙和依賴尼古丁的危害。</w:t>
      </w:r>
    </w:p>
    <w:p w:rsidRPr="00CB0441" w:rsidR="00CB0441" w:rsidP="00CB0441" w:rsidRDefault="00CB0441" w14:paraId="30AAB49E" w14:textId="77777777">
      <w:pPr>
        <w:rPr>
          <w:rFonts w:eastAsia="Microsoft JhengHei" w:cs="Arial"/>
        </w:rPr>
      </w:pPr>
      <w:r w:rsidRPr="00CB0441">
        <w:rPr>
          <w:rFonts w:eastAsia="Microsoft JhengHei" w:cs="Arial"/>
        </w:rPr>
        <w:t>年滿</w:t>
      </w:r>
      <w:r w:rsidRPr="00CB0441">
        <w:rPr>
          <w:rFonts w:eastAsia="Microsoft JhengHei" w:cs="Arial"/>
        </w:rPr>
        <w:t>18</w:t>
      </w:r>
      <w:r w:rsidRPr="00CB0441">
        <w:rPr>
          <w:rFonts w:eastAsia="Microsoft JhengHei" w:cs="Arial"/>
        </w:rPr>
        <w:t>歲的人士可在符合特定條件且州</w:t>
      </w:r>
      <w:r w:rsidRPr="00CB0441">
        <w:rPr>
          <w:rFonts w:eastAsia="Microsoft JhengHei" w:cs="Arial"/>
        </w:rPr>
        <w:t>/</w:t>
      </w:r>
      <w:r w:rsidRPr="00CB0441">
        <w:rPr>
          <w:rFonts w:eastAsia="Microsoft JhengHei" w:cs="Arial"/>
        </w:rPr>
        <w:t>領地法例允許的情況下，在指定藥房購買治療性電子煙。</w:t>
      </w:r>
    </w:p>
    <w:p w:rsidRPr="00CB0441" w:rsidR="00CB0441" w:rsidP="00CB0441" w:rsidRDefault="00CB0441" w14:paraId="1FDFD968" w14:textId="77777777">
      <w:pPr>
        <w:rPr>
          <w:rFonts w:eastAsia="Microsoft JhengHei" w:cs="Arial"/>
        </w:rPr>
      </w:pPr>
      <w:r w:rsidRPr="00CB0441">
        <w:rPr>
          <w:rFonts w:eastAsia="Microsoft JhengHei" w:cs="Arial"/>
        </w:rPr>
        <w:t>未滿</w:t>
      </w:r>
      <w:r w:rsidRPr="00CB0441">
        <w:rPr>
          <w:rFonts w:eastAsia="Microsoft JhengHei" w:cs="Arial"/>
        </w:rPr>
        <w:t>18</w:t>
      </w:r>
      <w:r w:rsidRPr="00CB0441">
        <w:rPr>
          <w:rFonts w:eastAsia="Microsoft JhengHei" w:cs="Arial"/>
        </w:rPr>
        <w:t>歲的人士也需要處方才能購買治療性電子煙，以確保獲得適當的醫療建議和監督。</w:t>
      </w:r>
    </w:p>
    <w:p w:rsidRPr="00CB0441" w:rsidR="00CB0441" w:rsidP="00CB0441" w:rsidRDefault="00CB0441" w14:paraId="69A4339C" w14:textId="77777777">
      <w:pPr>
        <w:rPr>
          <w:rFonts w:eastAsia="Microsoft JhengHei" w:cs="Arial"/>
        </w:rPr>
      </w:pPr>
      <w:r w:rsidRPr="00CB0441">
        <w:rPr>
          <w:rFonts w:eastAsia="Microsoft JhengHei" w:cs="Arial"/>
        </w:rPr>
        <w:t>這些法例旨在打擊電子煙的商業和犯罪供應。個人（包括</w:t>
      </w:r>
      <w:r w:rsidRPr="00CB0441">
        <w:rPr>
          <w:rFonts w:eastAsia="Microsoft JhengHei" w:cs="Arial"/>
        </w:rPr>
        <w:t>18</w:t>
      </w:r>
      <w:r w:rsidRPr="00CB0441">
        <w:rPr>
          <w:rFonts w:eastAsia="Microsoft JhengHei" w:cs="Arial"/>
        </w:rPr>
        <w:t>歲以下人士）如果持有電子煙供個人使用，則不受這些法例的約束。</w:t>
      </w:r>
    </w:p>
    <w:p w:rsidRPr="006B26EC" w:rsidR="00667FD0" w:rsidP="00CB0441" w:rsidRDefault="00CB0441" w14:paraId="4511E9CC" w14:textId="25B83364">
      <w:pPr>
        <w:rPr>
          <w:rFonts w:eastAsia="Microsoft JhengHei" w:cs="Arial"/>
        </w:rPr>
      </w:pPr>
      <w:r w:rsidRPr="006B26EC">
        <w:rPr>
          <w:rFonts w:eastAsia="Microsoft JhengHei" w:cs="Arial"/>
        </w:rPr>
        <w:t>更多資訊請瀏覽澳洲藥物管理局網站：</w:t>
      </w:r>
      <w:r w:rsidR="00C472CD">
        <w:fldChar w:fldCharType="begin"/>
      </w:r>
      <w:r w:rsidR="00C472CD">
        <w:instrText xml:space="preserve"> HYPERLINK "https://www.tga.gov.au/" </w:instrText>
      </w:r>
      <w:r w:rsidR="00C472CD">
        <w:fldChar w:fldCharType="separate"/>
      </w:r>
      <w:r w:rsidRPr="006B26EC" w:rsidR="00726B63">
        <w:rPr>
          <w:rStyle w:val="Hyperlink"/>
          <w:rFonts w:eastAsia="Microsoft JhengHei" w:cs="Arial"/>
        </w:rPr>
        <w:t>tga.gov.au</w:t>
      </w:r>
      <w:r w:rsidR="00C472CD">
        <w:rPr>
          <w:rStyle w:val="Hyperlink"/>
          <w:rFonts w:eastAsia="Microsoft JhengHei" w:cs="Arial"/>
        </w:rPr>
        <w:fldChar w:fldCharType="end"/>
      </w:r>
      <w:r w:rsidRPr="006B26EC" w:rsidR="00726B63">
        <w:rPr>
          <w:rFonts w:eastAsia="Microsoft JhengHei" w:cs="Arial"/>
        </w:rPr>
        <w:t xml:space="preserve"> (</w:t>
      </w:r>
      <w:hyperlink w:history="1" r:id="rId11">
        <w:r w:rsidRPr="006B26EC" w:rsidR="00726B63">
          <w:rPr>
            <w:rStyle w:val="Hyperlink"/>
            <w:rFonts w:eastAsia="Microsoft JhengHei" w:cs="Arial"/>
          </w:rPr>
          <w:t>https://www.tga.gov.au/</w:t>
        </w:r>
      </w:hyperlink>
      <w:r w:rsidRPr="006B26EC" w:rsidR="00726B63">
        <w:rPr>
          <w:rFonts w:eastAsia="Microsoft JhengHei" w:cs="Arial"/>
        </w:rPr>
        <w:t>)</w:t>
      </w:r>
    </w:p>
    <w:p w:rsidRPr="006B26EC" w:rsidR="00726B63" w:rsidP="00CB0441" w:rsidRDefault="00CB0441" w14:paraId="67AD15AD" w14:textId="5CF41D52">
      <w:pPr>
        <w:pStyle w:val="Heading1"/>
        <w:rPr>
          <w:rFonts w:eastAsia="Microsoft JhengHei" w:cs="Arial"/>
        </w:rPr>
      </w:pPr>
      <w:r w:rsidRPr="006B26EC">
        <w:rPr>
          <w:rFonts w:eastAsia="Microsoft JhengHei" w:cs="Arial"/>
          <w:bCs/>
        </w:rPr>
        <w:t>關於電子煙</w:t>
      </w:r>
    </w:p>
    <w:p w:rsidRPr="006B26EC" w:rsidR="00726B63" w:rsidP="00CB0441" w:rsidRDefault="00CB0441" w14:paraId="24B2CCBA" w14:textId="01D8B3F9">
      <w:pPr>
        <w:pStyle w:val="Heading2"/>
        <w:rPr>
          <w:rFonts w:eastAsia="Microsoft JhengHei" w:cs="Arial"/>
        </w:rPr>
      </w:pPr>
      <w:r w:rsidRPr="006B26EC">
        <w:rPr>
          <w:rFonts w:eastAsia="Microsoft JhengHei" w:cs="Arial"/>
        </w:rPr>
        <w:t>甚麼是吸電子煙？</w:t>
      </w:r>
    </w:p>
    <w:p w:rsidRPr="006B26EC" w:rsidR="00726B63" w:rsidP="006A53D1" w:rsidRDefault="00456E70" w14:paraId="7A64B7A9" w14:textId="6F55D185">
      <w:pPr>
        <w:rPr>
          <w:rFonts w:eastAsia="Microsoft JhengHei" w:cs="Arial"/>
        </w:rPr>
      </w:pPr>
      <w:r w:rsidRPr="006B26EC">
        <w:rPr>
          <w:rFonts w:eastAsia="Microsoft JhengHei" w:cs="Arial"/>
        </w:rPr>
        <w:t>吸電子煙（</w:t>
      </w:r>
      <w:r w:rsidRPr="006B26EC">
        <w:rPr>
          <w:rFonts w:eastAsia="Microsoft JhengHei" w:cs="Arial"/>
        </w:rPr>
        <w:t>vaping</w:t>
      </w:r>
      <w:r w:rsidRPr="006B26EC">
        <w:rPr>
          <w:rFonts w:eastAsia="Microsoft JhengHei" w:cs="Arial"/>
        </w:rPr>
        <w:t>）是指使用電子煙，又稱「電子霧化器」。這是一種電池供電的裝置，看起來像香煙、雪茄、煙斗、</w:t>
      </w:r>
      <w:r w:rsidRPr="006A53D1" w:rsidR="006A53D1">
        <w:rPr>
          <w:rFonts w:hint="eastAsia" w:eastAsia="Microsoft JhengHei" w:cs="Arial"/>
          <w:lang w:val="en-GB"/>
        </w:rPr>
        <w:t>或</w:t>
      </w:r>
      <w:r w:rsidRPr="006B26EC">
        <w:rPr>
          <w:rFonts w:eastAsia="Microsoft JhengHei" w:cs="Arial"/>
        </w:rPr>
        <w:t>隨身碟等物品。電子煙把液體化學物質加熱，產生氣溶膠（薄霧或蒸氣），供使用者吸入。</w:t>
      </w:r>
    </w:p>
    <w:p w:rsidRPr="00456E70" w:rsidR="00456E70" w:rsidP="00456E70" w:rsidRDefault="00456E70" w14:paraId="52C0CBC8" w14:textId="77777777">
      <w:pPr>
        <w:spacing w:before="0" w:after="160" w:line="276" w:lineRule="auto"/>
        <w:rPr>
          <w:rFonts w:eastAsia="Microsoft JhengHei" w:cs="Arial"/>
        </w:rPr>
      </w:pPr>
      <w:r w:rsidRPr="00456E70">
        <w:rPr>
          <w:rFonts w:eastAsia="Microsoft JhengHei" w:cs="Arial"/>
        </w:rPr>
        <w:t>使用者以電子霧化器模仿吸煙的動作和感覺，將尼古丁輸入體內。這種方式通稱為「吸電子煙」。</w:t>
      </w:r>
    </w:p>
    <w:p w:rsidRPr="00456E70" w:rsidR="00456E70" w:rsidP="00456E70" w:rsidRDefault="00456E70" w14:paraId="49569804" w14:textId="77777777">
      <w:pPr>
        <w:spacing w:before="0" w:after="160" w:line="276" w:lineRule="auto"/>
        <w:rPr>
          <w:rFonts w:eastAsia="Microsoft JhengHei" w:cs="Arial"/>
        </w:rPr>
      </w:pPr>
      <w:r w:rsidRPr="00456E70">
        <w:rPr>
          <w:rFonts w:eastAsia="Microsoft JhengHei" w:cs="Arial"/>
        </w:rPr>
        <w:t>電子霧化器（</w:t>
      </w:r>
      <w:r w:rsidRPr="00456E70">
        <w:rPr>
          <w:rFonts w:eastAsia="Microsoft JhengHei" w:cs="Arial"/>
        </w:rPr>
        <w:t>vape</w:t>
      </w:r>
      <w:r w:rsidRPr="00456E70">
        <w:rPr>
          <w:rFonts w:eastAsia="Microsoft JhengHei" w:cs="Arial"/>
        </w:rPr>
        <w:t>）、</w:t>
      </w:r>
      <w:r w:rsidRPr="00456E70">
        <w:rPr>
          <w:rFonts w:eastAsia="Microsoft JhengHei" w:cs="Arial"/>
        </w:rPr>
        <w:t>mod</w:t>
      </w:r>
      <w:r w:rsidRPr="00456E70">
        <w:rPr>
          <w:rFonts w:eastAsia="Microsoft JhengHei" w:cs="Arial"/>
        </w:rPr>
        <w:t>、</w:t>
      </w:r>
      <w:r w:rsidRPr="00456E70">
        <w:rPr>
          <w:rFonts w:eastAsia="Microsoft JhengHei" w:cs="Arial"/>
        </w:rPr>
        <w:t>tank system</w:t>
      </w:r>
      <w:r w:rsidRPr="00456E70">
        <w:rPr>
          <w:rFonts w:eastAsia="Microsoft JhengHei" w:cs="Arial"/>
        </w:rPr>
        <w:t>、</w:t>
      </w:r>
      <w:r w:rsidRPr="00456E70">
        <w:rPr>
          <w:rFonts w:eastAsia="Microsoft JhengHei" w:cs="Arial"/>
        </w:rPr>
        <w:t>e-cig</w:t>
      </w:r>
      <w:r w:rsidRPr="00456E70">
        <w:rPr>
          <w:rFonts w:eastAsia="Microsoft JhengHei" w:cs="Arial"/>
        </w:rPr>
        <w:t>、霧化筆（</w:t>
      </w:r>
      <w:r w:rsidRPr="00456E70">
        <w:rPr>
          <w:rFonts w:eastAsia="Microsoft JhengHei" w:cs="Arial"/>
        </w:rPr>
        <w:t>vape pen</w:t>
      </w:r>
      <w:r w:rsidRPr="00456E70">
        <w:rPr>
          <w:rFonts w:eastAsia="Microsoft JhengHei" w:cs="Arial"/>
        </w:rPr>
        <w:t>）都是不同形式的電子煙。</w:t>
      </w:r>
    </w:p>
    <w:p w:rsidRPr="006B26EC" w:rsidR="04ED3485" w:rsidP="00456E70" w:rsidRDefault="00456E70" w14:paraId="002DC769" w14:textId="1A129B8F">
      <w:pPr>
        <w:spacing w:before="0" w:after="160" w:line="276" w:lineRule="auto"/>
        <w:rPr>
          <w:rFonts w:eastAsia="Microsoft JhengHei" w:cs="Arial"/>
          <w:szCs w:val="24"/>
        </w:rPr>
      </w:pPr>
      <w:r w:rsidRPr="006B26EC">
        <w:rPr>
          <w:rFonts w:eastAsia="Microsoft JhengHei" w:cs="Arial"/>
        </w:rPr>
        <w:t>在醫療專業人員的指導下，患者可在藥房購買治療性電子煙。這類電子煙口味有限，且必須符合更高的安全標準。</w:t>
      </w:r>
    </w:p>
    <w:p w:rsidRPr="006B26EC" w:rsidR="00726B63" w:rsidP="008E62DB" w:rsidRDefault="008E62DB" w14:paraId="2725E305" w14:textId="5AD329BB">
      <w:pPr>
        <w:pStyle w:val="Heading2"/>
        <w:rPr>
          <w:rFonts w:eastAsia="Microsoft JhengHei" w:cs="Arial"/>
        </w:rPr>
      </w:pPr>
      <w:r w:rsidRPr="006B26EC">
        <w:rPr>
          <w:rFonts w:eastAsia="Microsoft JhengHei" w:cs="Arial"/>
        </w:rPr>
        <w:lastRenderedPageBreak/>
        <w:t>電子煙油裡面有些甚麽？</w:t>
      </w:r>
    </w:p>
    <w:p w:rsidRPr="005D471E" w:rsidR="005D471E" w:rsidP="005D471E" w:rsidRDefault="005D471E" w14:paraId="1DE937E9" w14:textId="77777777">
      <w:pPr>
        <w:rPr>
          <w:rFonts w:eastAsia="Microsoft JhengHei" w:cs="Arial"/>
          <w:szCs w:val="24"/>
        </w:rPr>
      </w:pPr>
      <w:r w:rsidRPr="005D471E">
        <w:rPr>
          <w:rFonts w:eastAsia="Microsoft JhengHei" w:cs="Arial"/>
          <w:szCs w:val="24"/>
        </w:rPr>
        <w:t>電子煙中的煙油，也稱為</w:t>
      </w:r>
      <w:r w:rsidRPr="005D471E">
        <w:rPr>
          <w:rFonts w:eastAsia="Microsoft JhengHei" w:cs="Arial"/>
          <w:szCs w:val="24"/>
        </w:rPr>
        <w:t>“</w:t>
      </w:r>
      <w:r w:rsidRPr="005D471E">
        <w:rPr>
          <w:rFonts w:eastAsia="Microsoft JhengHei" w:cs="Arial"/>
          <w:szCs w:val="24"/>
        </w:rPr>
        <w:t>電子煙液</w:t>
      </w:r>
      <w:r w:rsidRPr="005D471E">
        <w:rPr>
          <w:rFonts w:eastAsia="Microsoft JhengHei" w:cs="Arial"/>
          <w:szCs w:val="24"/>
        </w:rPr>
        <w:t>”</w:t>
      </w:r>
      <w:r w:rsidRPr="005D471E">
        <w:rPr>
          <w:rFonts w:eastAsia="Microsoft JhengHei" w:cs="Arial"/>
          <w:szCs w:val="24"/>
        </w:rPr>
        <w:t>，含有危險物質。其中有</w:t>
      </w:r>
      <w:r w:rsidRPr="005D471E">
        <w:rPr>
          <w:rFonts w:eastAsia="Microsoft JhengHei" w:cs="Arial"/>
          <w:szCs w:val="24"/>
        </w:rPr>
        <w:t xml:space="preserve"> 200 </w:t>
      </w:r>
      <w:r w:rsidRPr="005D471E">
        <w:rPr>
          <w:rFonts w:eastAsia="Microsoft JhengHei" w:cs="Arial"/>
          <w:szCs w:val="24"/>
        </w:rPr>
        <w:t>多種獨特的化學物質，包括卸甲油和塑膠中包含的物質。</w:t>
      </w:r>
    </w:p>
    <w:p w:rsidRPr="005D471E" w:rsidR="005D471E" w:rsidP="005D471E" w:rsidRDefault="005D471E" w14:paraId="17129BF8" w14:textId="77777777">
      <w:pPr>
        <w:rPr>
          <w:rFonts w:eastAsia="Microsoft JhengHei" w:cs="Arial"/>
          <w:szCs w:val="24"/>
        </w:rPr>
      </w:pPr>
      <w:r w:rsidRPr="005D471E">
        <w:rPr>
          <w:rFonts w:eastAsia="Microsoft JhengHei" w:cs="Arial"/>
          <w:szCs w:val="24"/>
        </w:rPr>
        <w:t>澳洲的電子煙大多含有尼古丁，即使包裝上標示不含尼古丁。</w:t>
      </w:r>
    </w:p>
    <w:p w:rsidRPr="005D471E" w:rsidR="005D471E" w:rsidP="005D471E" w:rsidRDefault="005D471E" w14:paraId="3FF64705" w14:textId="77777777">
      <w:pPr>
        <w:rPr>
          <w:rFonts w:eastAsia="Microsoft JhengHei" w:cs="Arial"/>
          <w:szCs w:val="24"/>
        </w:rPr>
      </w:pPr>
      <w:r w:rsidRPr="005D471E">
        <w:rPr>
          <w:rFonts w:eastAsia="Microsoft JhengHei" w:cs="Arial"/>
          <w:szCs w:val="24"/>
        </w:rPr>
        <w:t>非法電子煙可能含有高水平的尼古丁，標籤不太可能明確說明含有多少尼古丁。</w:t>
      </w:r>
    </w:p>
    <w:p w:rsidRPr="006B26EC" w:rsidR="00726B63" w:rsidP="005D471E" w:rsidRDefault="005D471E" w14:paraId="0C154E55" w14:textId="660F610F">
      <w:pPr>
        <w:rPr>
          <w:rFonts w:eastAsia="Microsoft JhengHei" w:cs="Arial"/>
          <w:szCs w:val="24"/>
        </w:rPr>
      </w:pPr>
      <w:r w:rsidRPr="006B26EC">
        <w:rPr>
          <w:rFonts w:eastAsia="Microsoft JhengHei" w:cs="Arial"/>
          <w:szCs w:val="24"/>
        </w:rPr>
        <w:t>電子煙的液體和蒸氣中都可能含有危險物質。非法電子煙中發現的一些化學物質已知或懷疑會導致癌症，例如：</w:t>
      </w:r>
    </w:p>
    <w:p w:rsidRPr="00D06CE3" w:rsidR="00D06CE3" w:rsidP="00D06CE3" w:rsidRDefault="00D06CE3" w14:paraId="47DD706D" w14:textId="77777777">
      <w:pPr>
        <w:pStyle w:val="Bullet1"/>
        <w:rPr>
          <w:rFonts w:eastAsia="Microsoft JhengHei" w:cs="Arial"/>
          <w:szCs w:val="24"/>
        </w:rPr>
      </w:pPr>
      <w:r w:rsidRPr="00D06CE3">
        <w:rPr>
          <w:rFonts w:eastAsia="Microsoft JhengHei" w:cs="Arial"/>
          <w:szCs w:val="24"/>
        </w:rPr>
        <w:t>甲醛（用於工業膠水以及用於在醫院和殯儀館保存屍體）；</w:t>
      </w:r>
    </w:p>
    <w:p w:rsidRPr="00D06CE3" w:rsidR="00D06CE3" w:rsidP="00D06CE3" w:rsidRDefault="00D06CE3" w14:paraId="152ED0E7" w14:textId="77777777">
      <w:pPr>
        <w:pStyle w:val="Bullet1"/>
        <w:rPr>
          <w:rFonts w:eastAsia="Microsoft JhengHei" w:cs="Arial"/>
          <w:szCs w:val="24"/>
        </w:rPr>
      </w:pPr>
      <w:r w:rsidRPr="00D06CE3">
        <w:rPr>
          <w:rFonts w:eastAsia="Microsoft JhengHei" w:cs="Arial"/>
          <w:szCs w:val="24"/>
        </w:rPr>
        <w:t>乙醛（用於化學品、香水和塑膠）；</w:t>
      </w:r>
    </w:p>
    <w:p w:rsidRPr="00D06CE3" w:rsidR="00D06CE3" w:rsidP="00D06CE3" w:rsidRDefault="00D06CE3" w14:paraId="4010F673" w14:textId="77777777">
      <w:pPr>
        <w:pStyle w:val="Bullet1"/>
        <w:rPr>
          <w:rFonts w:eastAsia="Microsoft JhengHei" w:cs="Arial"/>
          <w:szCs w:val="24"/>
        </w:rPr>
      </w:pPr>
      <w:r w:rsidRPr="00D06CE3">
        <w:rPr>
          <w:rFonts w:eastAsia="Microsoft JhengHei" w:cs="Arial"/>
          <w:szCs w:val="24"/>
        </w:rPr>
        <w:t>丙烯醛（常見於除草劑）；</w:t>
      </w:r>
    </w:p>
    <w:p w:rsidRPr="006B26EC" w:rsidR="00726B63" w:rsidP="00D06CE3" w:rsidRDefault="00D06CE3" w14:paraId="14CB75E9" w14:textId="1D95566E">
      <w:pPr>
        <w:pStyle w:val="Bullet1"/>
        <w:rPr>
          <w:rFonts w:eastAsia="Microsoft JhengHei" w:cs="Arial"/>
          <w:szCs w:val="24"/>
        </w:rPr>
      </w:pPr>
      <w:r w:rsidRPr="00D06CE3">
        <w:rPr>
          <w:rFonts w:eastAsia="Microsoft JhengHei" w:cs="Arial"/>
          <w:szCs w:val="24"/>
        </w:rPr>
        <w:t>鎳和鉛等重金屬。</w:t>
      </w:r>
    </w:p>
    <w:p w:rsidRPr="006B26EC" w:rsidR="00CC3A69" w:rsidP="00CC3A69" w:rsidRDefault="00CC3A69" w14:paraId="05217502" w14:textId="6F92864B">
      <w:pPr>
        <w:tabs>
          <w:tab w:val="left" w:pos="1574"/>
        </w:tabs>
        <w:rPr>
          <w:rFonts w:eastAsia="Microsoft JhengHei" w:cs="Arial"/>
        </w:rPr>
      </w:pPr>
      <w:r w:rsidRPr="006B26EC">
        <w:rPr>
          <w:rFonts w:eastAsia="Microsoft JhengHei" w:cs="Arial"/>
        </w:rPr>
        <w:tab/>
      </w:r>
    </w:p>
    <w:p w:rsidRPr="006B26EC" w:rsidR="79102694" w:rsidP="00F53AD8" w:rsidRDefault="00F53AD8" w14:paraId="33887D63" w14:textId="66EED1D0">
      <w:pPr>
        <w:spacing w:after="160" w:line="264" w:lineRule="auto"/>
        <w:rPr>
          <w:rFonts w:eastAsia="Microsoft JhengHei" w:cs="Arial"/>
          <w:color w:val="0000EE"/>
          <w:szCs w:val="24"/>
          <w:u w:val="single"/>
          <w:lang w:val="en-US"/>
        </w:rPr>
      </w:pPr>
      <w:r w:rsidRPr="006B26EC">
        <w:rPr>
          <w:rFonts w:eastAsia="Microsoft JhengHei" w:cs="Arial"/>
          <w:szCs w:val="24"/>
        </w:rPr>
        <w:t>如需瞭解更多關於電子煙油和治療性電子煙的信息，</w:t>
      </w:r>
      <w:r w:rsidRPr="0059443A">
        <w:rPr>
          <w:rFonts w:eastAsia="Microsoft JhengHei" w:cs="Arial"/>
          <w:szCs w:val="24"/>
        </w:rPr>
        <w:t>請參考</w:t>
      </w:r>
      <w:hyperlink w:history="1" r:id="rId12">
        <w:r w:rsidRPr="0059443A">
          <w:rPr>
            <w:rStyle w:val="Hyperlink"/>
            <w:rFonts w:eastAsia="Microsoft JhengHei" w:cs="Arial"/>
            <w:szCs w:val="24"/>
          </w:rPr>
          <w:t>澳洲藥品管理局</w:t>
        </w:r>
        <w:r w:rsidRPr="0059443A">
          <w:rPr>
            <w:rStyle w:val="Hyperlink"/>
            <w:rFonts w:eastAsia="Microsoft JhengHei" w:cs="Arial"/>
            <w:szCs w:val="24"/>
          </w:rPr>
          <w:t xml:space="preserve"> (TGA) </w:t>
        </w:r>
        <w:r w:rsidRPr="0059443A">
          <w:rPr>
            <w:rStyle w:val="Hyperlink"/>
            <w:rFonts w:eastAsia="Microsoft JhengHei" w:cs="Arial"/>
            <w:szCs w:val="24"/>
          </w:rPr>
          <w:t>的電子煙中心</w:t>
        </w:r>
      </w:hyperlink>
      <w:r w:rsidR="006A53D1">
        <w:rPr>
          <w:rFonts w:hint="eastAsia" w:eastAsia="Microsoft JhengHei" w:cs="Arial"/>
          <w:b/>
          <w:bCs/>
          <w:szCs w:val="24"/>
        </w:rPr>
        <w:t xml:space="preserve"> </w:t>
      </w:r>
      <w:r w:rsidRPr="0065160C" w:rsidR="006A53D1">
        <w:rPr>
          <w:rStyle w:val="Hyperlink"/>
          <w:rFonts w:eastAsia="Arial" w:cs="Arial"/>
          <w:color w:val="auto"/>
          <w:szCs w:val="24"/>
          <w:u w:val="none"/>
          <w:lang w:val="en-US"/>
        </w:rPr>
        <w:t>(</w:t>
      </w:r>
      <w:r w:rsidRPr="004C53C5" w:rsidR="004C53C5">
        <w:rPr>
          <w:rStyle w:val="Hyperlink"/>
          <w:rFonts w:eastAsia="Arial" w:cs="Arial"/>
          <w:color w:val="auto"/>
          <w:szCs w:val="24"/>
          <w:u w:val="none"/>
          <w:lang w:val="en-US"/>
        </w:rPr>
        <w:t>https://www.tga.gov.au/products/unapproved-therapeutic-goods/therapeutic-vaping-goods/vaping-hub</w:t>
      </w:r>
      <w:r w:rsidRPr="0065160C" w:rsidR="006A53D1">
        <w:rPr>
          <w:rStyle w:val="Hyperlink"/>
          <w:rFonts w:eastAsia="Arial" w:cs="Arial"/>
          <w:color w:val="auto"/>
          <w:szCs w:val="24"/>
          <w:u w:val="none"/>
          <w:lang w:val="en-US"/>
        </w:rPr>
        <w:t>)</w:t>
      </w:r>
      <w:r w:rsidRPr="006B26EC">
        <w:rPr>
          <w:rFonts w:eastAsia="Microsoft JhengHei" w:cs="Arial"/>
          <w:szCs w:val="24"/>
        </w:rPr>
        <w:t>。</w:t>
      </w:r>
    </w:p>
    <w:p w:rsidRPr="006B26EC" w:rsidR="00916EDA" w:rsidP="00DD5984" w:rsidRDefault="00DD5984" w14:paraId="13445182" w14:textId="4728AB64">
      <w:pPr>
        <w:pStyle w:val="Heading2"/>
        <w:rPr>
          <w:rFonts w:eastAsia="Microsoft JhengHei" w:cs="Arial"/>
        </w:rPr>
      </w:pPr>
      <w:r w:rsidRPr="006B26EC">
        <w:rPr>
          <w:rFonts w:eastAsia="Microsoft JhengHei" w:cs="Arial"/>
        </w:rPr>
        <w:t>吸電子煙與你子女的身心健康</w:t>
      </w:r>
    </w:p>
    <w:p w:rsidRPr="00DD5984" w:rsidR="00DD5984" w:rsidP="00DD5984" w:rsidRDefault="00DD5984" w14:paraId="7C52B9C4" w14:textId="77777777">
      <w:pPr>
        <w:rPr>
          <w:rFonts w:eastAsia="Microsoft JhengHei" w:cs="Arial"/>
        </w:rPr>
      </w:pPr>
      <w:r w:rsidRPr="00DD5984">
        <w:rPr>
          <w:rFonts w:eastAsia="Microsoft JhengHei" w:cs="Arial"/>
        </w:rPr>
        <w:t>吸電子煙不僅影響他們現時的健康，也會危及日後的健康。即使偶然吸電子煙也會危害你子女的健康。</w:t>
      </w:r>
    </w:p>
    <w:p w:rsidRPr="006B26EC" w:rsidR="00916EDA" w:rsidP="00DD5984" w:rsidRDefault="00DD5984" w14:paraId="3ED4BAC4" w14:textId="0CAD9F93">
      <w:pPr>
        <w:rPr>
          <w:rFonts w:eastAsia="Microsoft JhengHei" w:cs="Arial"/>
        </w:rPr>
      </w:pPr>
      <w:r w:rsidRPr="006B26EC">
        <w:rPr>
          <w:rFonts w:eastAsia="Microsoft JhengHei" w:cs="Arial"/>
        </w:rPr>
        <w:t>他們可能會出現：</w:t>
      </w:r>
    </w:p>
    <w:p w:rsidRPr="00BE1DCE" w:rsidR="00BE1DCE" w:rsidP="00BE1DCE" w:rsidRDefault="00BE1DCE" w14:paraId="194BA0E8" w14:textId="77777777">
      <w:pPr>
        <w:pStyle w:val="Bullet1"/>
        <w:rPr>
          <w:rFonts w:eastAsia="Microsoft JhengHei" w:cs="Arial"/>
        </w:rPr>
      </w:pPr>
      <w:r w:rsidRPr="00BE1DCE">
        <w:rPr>
          <w:rFonts w:eastAsia="Microsoft JhengHei" w:cs="Arial"/>
        </w:rPr>
        <w:t>肺部發炎和喉嚨不適；</w:t>
      </w:r>
    </w:p>
    <w:p w:rsidRPr="00BE1DCE" w:rsidR="00BE1DCE" w:rsidP="00BE1DCE" w:rsidRDefault="00BE1DCE" w14:paraId="0568A88B" w14:textId="77777777">
      <w:pPr>
        <w:pStyle w:val="Bullet1"/>
        <w:rPr>
          <w:rFonts w:eastAsia="Microsoft JhengHei" w:cs="Arial"/>
        </w:rPr>
      </w:pPr>
      <w:r w:rsidRPr="00BE1DCE">
        <w:rPr>
          <w:rFonts w:eastAsia="Microsoft JhengHei" w:cs="Arial"/>
        </w:rPr>
        <w:t>持續咳嗽；</w:t>
      </w:r>
    </w:p>
    <w:p w:rsidRPr="00BE1DCE" w:rsidR="00BE1DCE" w:rsidP="00BE1DCE" w:rsidRDefault="00BE1DCE" w14:paraId="1B16A22F" w14:textId="77777777">
      <w:pPr>
        <w:pStyle w:val="Bullet1"/>
        <w:rPr>
          <w:rFonts w:eastAsia="Microsoft JhengHei" w:cs="Arial"/>
        </w:rPr>
      </w:pPr>
      <w:r w:rsidRPr="00BE1DCE">
        <w:rPr>
          <w:rFonts w:eastAsia="Microsoft JhengHei" w:cs="Arial"/>
        </w:rPr>
        <w:t>各種呼吸問題例如呼吸急促和喘息，這些症狀也會降低身體功能；</w:t>
      </w:r>
    </w:p>
    <w:p w:rsidRPr="00BE1DCE" w:rsidR="00BE1DCE" w:rsidP="00BE1DCE" w:rsidRDefault="00BE1DCE" w14:paraId="4E5895B4" w14:textId="77777777">
      <w:pPr>
        <w:pStyle w:val="Bullet1"/>
        <w:rPr>
          <w:rFonts w:eastAsia="Microsoft JhengHei" w:cs="Arial"/>
        </w:rPr>
      </w:pPr>
      <w:r w:rsidRPr="00BE1DCE">
        <w:rPr>
          <w:rFonts w:eastAsia="Microsoft JhengHei" w:cs="Arial"/>
        </w:rPr>
        <w:t>暫時性味覺喪失或改變；</w:t>
      </w:r>
    </w:p>
    <w:p w:rsidRPr="00BE1DCE" w:rsidR="00BE1DCE" w:rsidP="00BE1DCE" w:rsidRDefault="00BE1DCE" w14:paraId="3773EFCF" w14:textId="77777777">
      <w:pPr>
        <w:pStyle w:val="Bullet1"/>
        <w:rPr>
          <w:rFonts w:eastAsia="Microsoft JhengHei" w:cs="Arial"/>
        </w:rPr>
      </w:pPr>
      <w:r w:rsidRPr="00BE1DCE">
        <w:rPr>
          <w:rFonts w:eastAsia="Microsoft JhengHei" w:cs="Arial"/>
        </w:rPr>
        <w:t>噁心；</w:t>
      </w:r>
    </w:p>
    <w:p w:rsidRPr="00BE1DCE" w:rsidR="00BE1DCE" w:rsidP="00BE1DCE" w:rsidRDefault="00BE1DCE" w14:paraId="75C3B4BC" w14:textId="77777777">
      <w:pPr>
        <w:pStyle w:val="Bullet1"/>
        <w:rPr>
          <w:rFonts w:eastAsia="Microsoft JhengHei" w:cs="Arial"/>
        </w:rPr>
      </w:pPr>
      <w:r w:rsidRPr="00BE1DCE">
        <w:rPr>
          <w:rFonts w:eastAsia="Microsoft JhengHei" w:cs="Arial"/>
        </w:rPr>
        <w:lastRenderedPageBreak/>
        <w:t>牙齦紅腫、出血；</w:t>
      </w:r>
    </w:p>
    <w:p w:rsidRPr="00BE1DCE" w:rsidR="00BE1DCE" w:rsidP="00BE1DCE" w:rsidRDefault="00BE1DCE" w14:paraId="6FF976A5" w14:textId="77777777">
      <w:pPr>
        <w:pStyle w:val="Bullet1"/>
        <w:rPr>
          <w:rFonts w:eastAsia="Microsoft JhengHei" w:cs="Arial"/>
        </w:rPr>
      </w:pPr>
      <w:r w:rsidRPr="00BE1DCE">
        <w:rPr>
          <w:rFonts w:eastAsia="Microsoft JhengHei" w:cs="Arial"/>
        </w:rPr>
        <w:t>哮喘問題惡化；</w:t>
      </w:r>
    </w:p>
    <w:p w:rsidRPr="00BE1DCE" w:rsidR="00BE1DCE" w:rsidP="00BE1DCE" w:rsidRDefault="00BE1DCE" w14:paraId="50499CF0" w14:textId="77777777">
      <w:pPr>
        <w:pStyle w:val="Bullet1"/>
        <w:rPr>
          <w:rFonts w:eastAsia="Microsoft JhengHei" w:cs="Arial"/>
        </w:rPr>
      </w:pPr>
      <w:r w:rsidRPr="00BE1DCE">
        <w:rPr>
          <w:rFonts w:eastAsia="Microsoft JhengHei" w:cs="Arial"/>
        </w:rPr>
        <w:t>尼古丁中毒；</w:t>
      </w:r>
    </w:p>
    <w:p w:rsidRPr="006B26EC" w:rsidR="00916EDA" w:rsidP="00BE1DCE" w:rsidRDefault="00BE1DCE" w14:paraId="5E953E90" w14:textId="33168CEA">
      <w:pPr>
        <w:pStyle w:val="Bullet1"/>
        <w:rPr>
          <w:rFonts w:eastAsia="Microsoft JhengHei" w:cs="Arial"/>
        </w:rPr>
      </w:pPr>
      <w:r w:rsidRPr="00BE1DCE">
        <w:rPr>
          <w:rFonts w:eastAsia="Microsoft JhengHei" w:cs="Arial"/>
        </w:rPr>
        <w:t>依賴尼古丁。</w:t>
      </w:r>
    </w:p>
    <w:p w:rsidRPr="006B26EC" w:rsidR="00916EDA" w:rsidP="0018009A" w:rsidRDefault="0018009A" w14:paraId="1E8DFEB8" w14:textId="693ABB61">
      <w:pPr>
        <w:rPr>
          <w:rFonts w:eastAsia="Microsoft JhengHei" w:cs="Arial"/>
        </w:rPr>
      </w:pPr>
      <w:r w:rsidRPr="006B26EC">
        <w:rPr>
          <w:rFonts w:eastAsia="Microsoft JhengHei" w:cs="Arial"/>
        </w:rPr>
        <w:t>電子煙和尼古丁也會影響你子女的身心健康，包括以下方面的影響：</w:t>
      </w:r>
    </w:p>
    <w:p w:rsidRPr="006B26EC" w:rsidR="00916EDA" w:rsidP="00673C5E" w:rsidRDefault="00673C5E" w14:paraId="48719B9B" w14:textId="5458C888">
      <w:pPr>
        <w:pStyle w:val="Bullet1"/>
        <w:rPr>
          <w:rFonts w:eastAsia="Microsoft JhengHei" w:cs="Arial"/>
        </w:rPr>
      </w:pPr>
      <w:r w:rsidRPr="006B26EC">
        <w:rPr>
          <w:rFonts w:eastAsia="Microsoft JhengHei" w:cs="Arial"/>
        </w:rPr>
        <w:t>他們的情緒會受到影響，尤其是在體內尼古丁水平下降時，這可能會加劇焦慮和憂鬱等精神健康問題；</w:t>
      </w:r>
    </w:p>
    <w:p w:rsidRPr="006B26EC" w:rsidR="00916EDA" w:rsidP="00673C5E" w:rsidRDefault="00673C5E" w14:paraId="496B5D14" w14:textId="3DBE18AA">
      <w:pPr>
        <w:pStyle w:val="Bullet1"/>
        <w:rPr>
          <w:rFonts w:eastAsia="Microsoft JhengHei" w:cs="Arial"/>
        </w:rPr>
      </w:pPr>
      <w:r w:rsidRPr="006B26EC">
        <w:rPr>
          <w:rFonts w:eastAsia="Microsoft JhengHei" w:cs="Arial"/>
        </w:rPr>
        <w:t>他們的大腦會受到影響。直到</w:t>
      </w:r>
      <w:r w:rsidRPr="006B26EC">
        <w:rPr>
          <w:rFonts w:eastAsia="Microsoft JhengHei" w:cs="Arial"/>
        </w:rPr>
        <w:t xml:space="preserve"> 20 </w:t>
      </w:r>
      <w:r w:rsidRPr="006B26EC">
        <w:rPr>
          <w:rFonts w:eastAsia="Microsoft JhengHei" w:cs="Arial"/>
        </w:rPr>
        <w:t>歲中後期，大腦仍在持續發育。電子煙會損害大腦中控制注意力、學習和記憶的部份。</w:t>
      </w:r>
    </w:p>
    <w:p w:rsidRPr="006B26EC" w:rsidR="00916EDA" w:rsidP="00673C5E" w:rsidRDefault="00673C5E" w14:paraId="166AF292" w14:textId="4FCFB31A">
      <w:pPr>
        <w:pStyle w:val="Heading2"/>
        <w:rPr>
          <w:rFonts w:eastAsia="Microsoft JhengHei" w:cs="Arial"/>
        </w:rPr>
      </w:pPr>
      <w:r w:rsidRPr="006B26EC">
        <w:rPr>
          <w:rFonts w:eastAsia="Microsoft JhengHei" w:cs="Arial"/>
          <w:bCs/>
        </w:rPr>
        <w:t>甚麼是尼古丁戒斷和渴望？</w:t>
      </w:r>
    </w:p>
    <w:p w:rsidRPr="004944CE" w:rsidR="004944CE" w:rsidP="004944CE" w:rsidRDefault="004944CE" w14:paraId="6CB0E4C0" w14:textId="77777777">
      <w:pPr>
        <w:rPr>
          <w:rFonts w:eastAsia="Microsoft JhengHei" w:cs="Arial"/>
        </w:rPr>
      </w:pPr>
      <w:r w:rsidRPr="004944CE">
        <w:rPr>
          <w:rFonts w:eastAsia="Microsoft JhengHei" w:cs="Arial"/>
        </w:rPr>
        <w:t>大多數電子煙都含有會讓人上癮的尼古丁。吸電子煙的次數越多，大腦和身體就越習慣尼古丁，這意味著對尼古丁的依賴會快速發展。</w:t>
      </w:r>
    </w:p>
    <w:p w:rsidRPr="004944CE" w:rsidR="004944CE" w:rsidP="004944CE" w:rsidRDefault="004944CE" w14:paraId="59447FBA" w14:textId="77777777">
      <w:pPr>
        <w:rPr>
          <w:rFonts w:eastAsia="Microsoft JhengHei" w:cs="Arial"/>
        </w:rPr>
      </w:pPr>
      <w:r w:rsidRPr="004944CE">
        <w:rPr>
          <w:rFonts w:eastAsia="Microsoft JhengHei" w:cs="Arial"/>
        </w:rPr>
        <w:t>尼古丁能激活大腦中的受體，使之釋放一種稱為多巴胺的大腦化學物質。多巴胺會讓你感覺良好。</w:t>
      </w:r>
    </w:p>
    <w:p w:rsidRPr="004944CE" w:rsidR="004944CE" w:rsidP="004944CE" w:rsidRDefault="004944CE" w14:paraId="33E4E4A7" w14:textId="77777777">
      <w:pPr>
        <w:rPr>
          <w:rFonts w:eastAsia="Microsoft JhengHei" w:cs="Arial"/>
        </w:rPr>
      </w:pPr>
      <w:r w:rsidRPr="004944CE">
        <w:rPr>
          <w:rFonts w:eastAsia="Microsoft JhengHei" w:cs="Arial"/>
        </w:rPr>
        <w:t>隨著體內尼古丁水平降低，大腦會渴望更多的多巴胺。</w:t>
      </w:r>
    </w:p>
    <w:p w:rsidRPr="006B26EC" w:rsidR="00916EDA" w:rsidP="004944CE" w:rsidRDefault="004944CE" w14:paraId="710BCA71" w14:textId="6F24AB97">
      <w:pPr>
        <w:rPr>
          <w:rFonts w:eastAsia="Microsoft JhengHei" w:cs="Arial"/>
        </w:rPr>
      </w:pPr>
      <w:r w:rsidRPr="006B26EC">
        <w:rPr>
          <w:rFonts w:eastAsia="Microsoft JhengHei" w:cs="Arial"/>
        </w:rPr>
        <w:t>一旦對尼古丁產生依賴，如果沒有尼古丁，就會出現戒斷症狀，這會使戒煙變得困難。停止吸電子煙時，血液中的尼古丁含量就會下降。尼古丁戒斷的一些症狀包括：</w:t>
      </w:r>
    </w:p>
    <w:p w:rsidRPr="009D38F3" w:rsidR="009D38F3" w:rsidP="009D38F3" w:rsidRDefault="009D38F3" w14:paraId="713671FA" w14:textId="77777777">
      <w:pPr>
        <w:pStyle w:val="Bullet1"/>
        <w:rPr>
          <w:rFonts w:eastAsia="Microsoft JhengHei" w:cs="Arial"/>
        </w:rPr>
      </w:pPr>
      <w:r w:rsidRPr="009D38F3">
        <w:rPr>
          <w:rFonts w:eastAsia="Microsoft JhengHei" w:cs="Arial"/>
        </w:rPr>
        <w:t>渴求尼古丁；</w:t>
      </w:r>
    </w:p>
    <w:p w:rsidRPr="009D38F3" w:rsidR="009D38F3" w:rsidP="009D38F3" w:rsidRDefault="009D38F3" w14:paraId="50BF7A22" w14:textId="77777777">
      <w:pPr>
        <w:pStyle w:val="Bullet1"/>
        <w:rPr>
          <w:rFonts w:eastAsia="Microsoft JhengHei" w:cs="Arial"/>
        </w:rPr>
      </w:pPr>
      <w:r w:rsidRPr="009D38F3">
        <w:rPr>
          <w:rFonts w:eastAsia="Microsoft JhengHei" w:cs="Arial"/>
        </w:rPr>
        <w:t>易怒或暴躁</w:t>
      </w:r>
      <w:r w:rsidRPr="009D38F3">
        <w:rPr>
          <w:rFonts w:eastAsia="Microsoft JhengHei" w:cs="Arial"/>
        </w:rPr>
        <w:t>;</w:t>
      </w:r>
    </w:p>
    <w:p w:rsidRPr="009D38F3" w:rsidR="009D38F3" w:rsidP="009D38F3" w:rsidRDefault="009D38F3" w14:paraId="5CBD3CFF" w14:textId="77777777">
      <w:pPr>
        <w:pStyle w:val="Bullet1"/>
        <w:rPr>
          <w:rFonts w:eastAsia="Microsoft JhengHei" w:cs="Arial"/>
        </w:rPr>
      </w:pPr>
      <w:r w:rsidRPr="009D38F3">
        <w:rPr>
          <w:rFonts w:eastAsia="Microsoft JhengHei" w:cs="Arial"/>
        </w:rPr>
        <w:t>難以集中注意力；</w:t>
      </w:r>
    </w:p>
    <w:p w:rsidRPr="009D38F3" w:rsidR="009D38F3" w:rsidP="009D38F3" w:rsidRDefault="009D38F3" w14:paraId="62D9E9E3" w14:textId="77777777">
      <w:pPr>
        <w:pStyle w:val="Bullet1"/>
        <w:rPr>
          <w:rFonts w:eastAsia="Microsoft JhengHei" w:cs="Arial"/>
        </w:rPr>
      </w:pPr>
      <w:r w:rsidRPr="009D38F3">
        <w:rPr>
          <w:rFonts w:eastAsia="Microsoft JhengHei" w:cs="Arial"/>
        </w:rPr>
        <w:t>感到緊張或煩躁不安；</w:t>
      </w:r>
    </w:p>
    <w:p w:rsidRPr="009D38F3" w:rsidR="009D38F3" w:rsidP="009D38F3" w:rsidRDefault="009D38F3" w14:paraId="5CEE8ED7" w14:textId="77777777">
      <w:pPr>
        <w:pStyle w:val="Bullet1"/>
        <w:rPr>
          <w:rFonts w:eastAsia="Microsoft JhengHei" w:cs="Arial"/>
        </w:rPr>
      </w:pPr>
      <w:r w:rsidRPr="009D38F3">
        <w:rPr>
          <w:rFonts w:eastAsia="Microsoft JhengHei" w:cs="Arial"/>
        </w:rPr>
        <w:t>胃口改變；</w:t>
      </w:r>
    </w:p>
    <w:p w:rsidRPr="009D38F3" w:rsidR="009D38F3" w:rsidP="009D38F3" w:rsidRDefault="009D38F3" w14:paraId="46EAC517" w14:textId="77777777">
      <w:pPr>
        <w:pStyle w:val="Bullet1"/>
        <w:rPr>
          <w:rFonts w:eastAsia="Microsoft JhengHei" w:cs="Arial"/>
          <w:lang w:val="en-US"/>
        </w:rPr>
      </w:pPr>
      <w:r w:rsidRPr="009D38F3">
        <w:rPr>
          <w:rFonts w:eastAsia="Microsoft JhengHei" w:cs="Arial"/>
          <w:lang w:val="en-US"/>
        </w:rPr>
        <w:t>感覺像得了流感；</w:t>
      </w:r>
    </w:p>
    <w:p w:rsidRPr="009D38F3" w:rsidR="009D38F3" w:rsidP="009D38F3" w:rsidRDefault="009D38F3" w14:paraId="3797EE47" w14:textId="77777777">
      <w:pPr>
        <w:pStyle w:val="Bullet1"/>
        <w:rPr>
          <w:rFonts w:eastAsia="Microsoft JhengHei" w:cs="Arial"/>
        </w:rPr>
      </w:pPr>
      <w:r w:rsidRPr="009D38F3">
        <w:rPr>
          <w:rFonts w:eastAsia="Microsoft JhengHei" w:cs="Arial"/>
        </w:rPr>
        <w:t>感覺頭暈或頭昏眼花；</w:t>
      </w:r>
    </w:p>
    <w:p w:rsidRPr="009D38F3" w:rsidR="009D38F3" w:rsidP="009D38F3" w:rsidRDefault="009D38F3" w14:paraId="5A9CFB59" w14:textId="77777777">
      <w:pPr>
        <w:pStyle w:val="Bullet1"/>
        <w:rPr>
          <w:rFonts w:eastAsia="Microsoft JhengHei" w:cs="Arial"/>
        </w:rPr>
      </w:pPr>
      <w:r w:rsidRPr="009D38F3">
        <w:rPr>
          <w:rFonts w:eastAsia="Microsoft JhengHei" w:cs="Arial"/>
        </w:rPr>
        <w:lastRenderedPageBreak/>
        <w:t>抑鬱；</w:t>
      </w:r>
    </w:p>
    <w:p w:rsidRPr="006B26EC" w:rsidR="00726B63" w:rsidP="009D38F3" w:rsidRDefault="009D38F3" w14:paraId="2064D488" w14:textId="53637234">
      <w:pPr>
        <w:pStyle w:val="Bullet1"/>
        <w:rPr>
          <w:rFonts w:eastAsia="Microsoft JhengHei" w:cs="Arial"/>
        </w:rPr>
      </w:pPr>
      <w:r w:rsidRPr="006B26EC">
        <w:rPr>
          <w:rFonts w:eastAsia="Microsoft JhengHei" w:cs="Arial"/>
        </w:rPr>
        <w:t>難以入睡（失眠）。</w:t>
      </w:r>
    </w:p>
    <w:p w:rsidRPr="006B26EC" w:rsidR="00916EDA" w:rsidP="0084425E" w:rsidRDefault="0084425E" w14:paraId="2CF5E752" w14:textId="010D2CC7">
      <w:pPr>
        <w:pStyle w:val="Heading1"/>
        <w:rPr>
          <w:rFonts w:eastAsia="Microsoft JhengHei" w:cs="Arial"/>
        </w:rPr>
      </w:pPr>
      <w:r w:rsidRPr="006B26EC">
        <w:rPr>
          <w:rFonts w:eastAsia="Microsoft JhengHei" w:cs="Arial"/>
        </w:rPr>
        <w:t>開始對話</w:t>
      </w:r>
    </w:p>
    <w:p w:rsidRPr="006B26EC" w:rsidR="00916EDA" w:rsidP="00415A6B" w:rsidRDefault="00415A6B" w14:paraId="3A345E2D" w14:textId="4928C8B5">
      <w:pPr>
        <w:pStyle w:val="Heading2"/>
        <w:rPr>
          <w:rFonts w:eastAsia="Microsoft JhengHei" w:cs="Arial"/>
        </w:rPr>
      </w:pPr>
      <w:r w:rsidRPr="006B26EC">
        <w:rPr>
          <w:rFonts w:eastAsia="Microsoft JhengHei" w:cs="Arial"/>
        </w:rPr>
        <w:t>盡早開始對話</w:t>
      </w:r>
    </w:p>
    <w:p w:rsidRPr="006B26EC" w:rsidR="00916EDA" w:rsidP="00415A6B" w:rsidRDefault="00415A6B" w14:paraId="060DB007" w14:textId="1B20B499">
      <w:pPr>
        <w:rPr>
          <w:rFonts w:eastAsia="Microsoft JhengHei" w:cs="Arial"/>
        </w:rPr>
      </w:pPr>
      <w:r w:rsidRPr="006B26EC">
        <w:rPr>
          <w:rFonts w:eastAsia="Microsoft JhengHei" w:cs="Arial"/>
        </w:rPr>
        <w:t>年輕人嘗試吸電子煙的最常見原因之一是好奇心。盡早與你的子女或你關心的年輕人開始對話，這意味著如果有人向他們提供電子煙，他們將感到能夠更好地作出明智的決定。</w:t>
      </w:r>
    </w:p>
    <w:p w:rsidRPr="006B26EC" w:rsidR="00916EDA" w:rsidP="00B411BA" w:rsidRDefault="00B411BA" w14:paraId="5626C18D" w14:textId="7010728C">
      <w:pPr>
        <w:pStyle w:val="Heading2"/>
        <w:rPr>
          <w:rFonts w:eastAsia="Microsoft JhengHei" w:cs="Arial"/>
        </w:rPr>
      </w:pPr>
      <w:r w:rsidRPr="006B26EC">
        <w:rPr>
          <w:rFonts w:eastAsia="Microsoft JhengHei" w:cs="Arial"/>
        </w:rPr>
        <w:t>選擇合適的時間和地點</w:t>
      </w:r>
    </w:p>
    <w:p w:rsidRPr="006B26EC" w:rsidR="00916EDA" w:rsidP="00B411BA" w:rsidRDefault="00B411BA" w14:paraId="27DC233A" w14:textId="7E9D3A26">
      <w:pPr>
        <w:rPr>
          <w:rFonts w:eastAsia="Microsoft JhengHei" w:cs="Arial"/>
        </w:rPr>
      </w:pPr>
      <w:r w:rsidRPr="006B26EC">
        <w:rPr>
          <w:rFonts w:eastAsia="Microsoft JhengHei" w:cs="Arial"/>
        </w:rPr>
        <w:t>盡量選擇子女不感到匆忙的時候聊天，並選擇一個他們感到放鬆的地方。選擇一個你們都感覺舒適的地方，你們都會更加坦誠開放。</w:t>
      </w:r>
    </w:p>
    <w:p w:rsidRPr="006B26EC" w:rsidR="00916EDA" w:rsidP="009F74F0" w:rsidRDefault="009F74F0" w14:paraId="43403C37" w14:textId="5FB7FCE2">
      <w:pPr>
        <w:pStyle w:val="Heading2"/>
        <w:rPr>
          <w:rFonts w:eastAsia="Microsoft JhengHei" w:cs="Arial"/>
        </w:rPr>
      </w:pPr>
      <w:r w:rsidRPr="006B26EC">
        <w:rPr>
          <w:rFonts w:eastAsia="Microsoft JhengHei" w:cs="Arial"/>
        </w:rPr>
        <w:t>不要假設</w:t>
      </w:r>
    </w:p>
    <w:p w:rsidRPr="006B26EC" w:rsidR="00916EDA" w:rsidP="00E976E2" w:rsidRDefault="00E976E2" w14:paraId="1252E326" w14:textId="7564A554">
      <w:pPr>
        <w:rPr>
          <w:rFonts w:eastAsia="Microsoft JhengHei" w:cs="Arial"/>
        </w:rPr>
      </w:pPr>
      <w:r w:rsidRPr="006B26EC">
        <w:rPr>
          <w:rFonts w:eastAsia="Microsoft JhengHei" w:cs="Arial"/>
        </w:rPr>
        <w:t>如果你認為你的子女可能已經嘗試過吸電子煙，應盡量避免責備。不建議在孩子的私人空間搜尋證據，因為這可能會破壞雙方的信任。</w:t>
      </w:r>
    </w:p>
    <w:p w:rsidRPr="006B26EC" w:rsidR="00916EDA" w:rsidP="00F4335C" w:rsidRDefault="00F4335C" w14:paraId="10E0E221" w14:textId="27930AC6">
      <w:pPr>
        <w:pStyle w:val="Heading2"/>
        <w:rPr>
          <w:rFonts w:eastAsia="Microsoft JhengHei" w:cs="Arial"/>
        </w:rPr>
      </w:pPr>
      <w:r w:rsidRPr="006B26EC">
        <w:rPr>
          <w:rFonts w:eastAsia="Microsoft JhengHei" w:cs="Arial"/>
        </w:rPr>
        <w:t>避免批判或說教</w:t>
      </w:r>
    </w:p>
    <w:p w:rsidRPr="006B26EC" w:rsidR="00916EDA" w:rsidP="00F4335C" w:rsidRDefault="00F4335C" w14:paraId="1E4FBDBE" w14:textId="585E5F07">
      <w:pPr>
        <w:rPr>
          <w:rFonts w:eastAsia="Microsoft JhengHei" w:cs="Arial"/>
        </w:rPr>
      </w:pPr>
      <w:r w:rsidRPr="006B26EC">
        <w:rPr>
          <w:rFonts w:eastAsia="Microsoft JhengHei" w:cs="Arial"/>
        </w:rPr>
        <w:t>準備好傾聽他們的觀點並容許雙向對話。注意保持肢體語言和語氣尊重，這會大有幫助。</w:t>
      </w:r>
    </w:p>
    <w:p w:rsidRPr="006B26EC" w:rsidR="00916EDA" w:rsidP="00F4335C" w:rsidRDefault="00F4335C" w14:paraId="742EECE0" w14:textId="4D435108">
      <w:pPr>
        <w:pStyle w:val="Heading2"/>
        <w:rPr>
          <w:rFonts w:eastAsia="Microsoft JhengHei" w:cs="Arial"/>
        </w:rPr>
      </w:pPr>
      <w:r w:rsidRPr="006B26EC">
        <w:rPr>
          <w:rFonts w:eastAsia="Microsoft JhengHei" w:cs="Arial"/>
        </w:rPr>
        <w:t>提出開放式問題</w:t>
      </w:r>
    </w:p>
    <w:p w:rsidRPr="006B26EC" w:rsidR="00916EDA" w:rsidP="00F4335C" w:rsidRDefault="00F4335C" w14:paraId="1E802DF0" w14:textId="4FE2040D">
      <w:pPr>
        <w:rPr>
          <w:rFonts w:eastAsia="Microsoft JhengHei" w:cs="Arial"/>
        </w:rPr>
      </w:pPr>
      <w:r w:rsidRPr="006B26EC">
        <w:rPr>
          <w:rFonts w:eastAsia="Microsoft JhengHei" w:cs="Arial"/>
        </w:rPr>
        <w:t>不要問「是」或「否」的問題，而是提出開放式問題，鼓勵他們對話。如果你在談話時真誠投入並且保持好奇心，你的子女就不太可能產生防禦心理。</w:t>
      </w:r>
    </w:p>
    <w:p w:rsidRPr="006B26EC" w:rsidR="00916EDA" w:rsidP="00315A8B" w:rsidRDefault="00315A8B" w14:paraId="426DAF73" w14:textId="5CDF27C8">
      <w:pPr>
        <w:rPr>
          <w:rFonts w:eastAsia="Microsoft JhengHei" w:cs="Arial"/>
        </w:rPr>
      </w:pPr>
      <w:r w:rsidRPr="006B26EC">
        <w:rPr>
          <w:rFonts w:eastAsia="Microsoft JhengHei" w:cs="Arial"/>
          <w:b/>
          <w:bCs/>
        </w:rPr>
        <w:t>提出這些問題：</w:t>
      </w:r>
    </w:p>
    <w:p w:rsidRPr="006B26EC" w:rsidR="00916EDA" w:rsidP="00615F83" w:rsidRDefault="00615F83" w14:paraId="5D2077D4" w14:textId="5CAEA24E">
      <w:pPr>
        <w:pStyle w:val="Bullet1"/>
        <w:rPr>
          <w:rFonts w:eastAsia="Microsoft JhengHei" w:cs="Arial"/>
        </w:rPr>
      </w:pPr>
      <w:r w:rsidRPr="006B26EC">
        <w:rPr>
          <w:rFonts w:eastAsia="Microsoft JhengHei" w:cs="Arial"/>
        </w:rPr>
        <w:t>你對吸電子煙有甚麼看法？</w:t>
      </w:r>
    </w:p>
    <w:p w:rsidRPr="006B26EC" w:rsidR="00916EDA" w:rsidP="00615F83" w:rsidRDefault="00615F83" w14:paraId="196692C3" w14:textId="54D252E1">
      <w:pPr>
        <w:pStyle w:val="Bullet1"/>
        <w:rPr>
          <w:rFonts w:eastAsia="Microsoft JhengHei" w:cs="Arial"/>
        </w:rPr>
      </w:pPr>
      <w:r w:rsidRPr="006B26EC">
        <w:rPr>
          <w:rFonts w:eastAsia="Microsoft JhengHei" w:cs="Arial"/>
        </w:rPr>
        <w:t>如果你看到你的朋友吸電子煙，你會怎麼想？</w:t>
      </w:r>
    </w:p>
    <w:p w:rsidRPr="006B26EC" w:rsidR="00916EDA" w:rsidP="00777F87" w:rsidRDefault="00777F87" w14:paraId="1021E631" w14:textId="3E44E9DB">
      <w:pPr>
        <w:pStyle w:val="Bullet1"/>
        <w:rPr>
          <w:rFonts w:eastAsia="Microsoft JhengHei" w:cs="Arial"/>
        </w:rPr>
      </w:pPr>
      <w:r w:rsidRPr="006B26EC">
        <w:rPr>
          <w:rFonts w:eastAsia="Microsoft JhengHei" w:cs="Arial"/>
        </w:rPr>
        <w:t>你知道電子煙裡有些甚麼嗎？</w:t>
      </w:r>
    </w:p>
    <w:p w:rsidRPr="006B26EC" w:rsidR="00916EDA" w:rsidP="00777F87" w:rsidRDefault="00777F87" w14:paraId="3E3F8438" w14:textId="57FE8DDA">
      <w:pPr>
        <w:pStyle w:val="Bullet1"/>
        <w:rPr>
          <w:rFonts w:eastAsia="Microsoft JhengHei" w:cs="Arial"/>
        </w:rPr>
      </w:pPr>
      <w:r w:rsidRPr="006B26EC">
        <w:rPr>
          <w:rFonts w:eastAsia="Microsoft JhengHei" w:cs="Arial"/>
        </w:rPr>
        <w:lastRenderedPageBreak/>
        <w:t>你知道吸電子煙如何損害你的健康嗎？</w:t>
      </w:r>
    </w:p>
    <w:p w:rsidRPr="006B26EC" w:rsidR="00916EDA" w:rsidP="00992CE6" w:rsidRDefault="00992CE6" w14:paraId="12B75573" w14:textId="167C8832">
      <w:pPr>
        <w:pStyle w:val="Heading1"/>
        <w:rPr>
          <w:rFonts w:eastAsia="Microsoft JhengHei" w:cs="Arial"/>
        </w:rPr>
      </w:pPr>
      <w:r w:rsidRPr="006B26EC">
        <w:rPr>
          <w:rFonts w:eastAsia="Microsoft JhengHei" w:cs="Arial"/>
        </w:rPr>
        <w:t>談話過程中</w:t>
      </w:r>
    </w:p>
    <w:p w:rsidRPr="006B26EC" w:rsidR="00916EDA" w:rsidP="003718F5" w:rsidRDefault="003718F5" w14:paraId="48D9E4FD" w14:textId="09544B21">
      <w:pPr>
        <w:pStyle w:val="Heading2"/>
        <w:rPr>
          <w:rFonts w:eastAsia="Microsoft JhengHei" w:cs="Arial"/>
        </w:rPr>
      </w:pPr>
      <w:r w:rsidRPr="006B26EC">
        <w:rPr>
          <w:rFonts w:eastAsia="Microsoft JhengHei" w:cs="Arial"/>
        </w:rPr>
        <w:t>只需聆聽</w:t>
      </w:r>
    </w:p>
    <w:p w:rsidRPr="006B26EC" w:rsidR="00916EDA" w:rsidP="003718F5" w:rsidRDefault="003718F5" w14:paraId="6A329FD7" w14:textId="50CC790C">
      <w:pPr>
        <w:rPr>
          <w:rFonts w:eastAsia="Microsoft JhengHei" w:cs="Arial"/>
        </w:rPr>
      </w:pPr>
      <w:r w:rsidRPr="006B26EC">
        <w:rPr>
          <w:rFonts w:eastAsia="Microsoft JhengHei" w:cs="Arial"/>
        </w:rPr>
        <w:t>讓你的子女有機會說話並表達他們的想法和感受。不加批判地傾聽並驗證他們的情緒。這將鼓勵他們對你敞開心扉。</w:t>
      </w:r>
    </w:p>
    <w:p w:rsidRPr="006B26EC" w:rsidR="00916EDA" w:rsidP="003718F5" w:rsidRDefault="003718F5" w14:paraId="332AE475" w14:textId="3B9E0A85">
      <w:pPr>
        <w:pStyle w:val="Heading2"/>
        <w:rPr>
          <w:rFonts w:eastAsia="Microsoft JhengHei" w:cs="Arial"/>
        </w:rPr>
      </w:pPr>
      <w:r w:rsidRPr="006B26EC">
        <w:rPr>
          <w:rFonts w:eastAsia="Microsoft JhengHei" w:cs="Arial"/>
        </w:rPr>
        <w:t>提供準確訊息，不要誇大其詞</w:t>
      </w:r>
    </w:p>
    <w:p w:rsidRPr="006B26EC" w:rsidR="00916EDA" w:rsidP="003718F5" w:rsidRDefault="003718F5" w14:paraId="0F8B1ED2" w14:textId="73486972">
      <w:pPr>
        <w:rPr>
          <w:rFonts w:eastAsia="Microsoft JhengHei" w:cs="Arial"/>
        </w:rPr>
      </w:pPr>
      <w:r w:rsidRPr="006B26EC">
        <w:rPr>
          <w:rFonts w:eastAsia="Microsoft JhengHei" w:cs="Arial"/>
        </w:rPr>
        <w:t>分享吸電子煙的事實，包括其對身心健康的風險。誠實但避免使用恐嚇策略和誇大的評論。</w:t>
      </w:r>
    </w:p>
    <w:p w:rsidRPr="006B26EC" w:rsidR="00916EDA" w:rsidP="003718F5" w:rsidRDefault="003718F5" w14:paraId="672A083F" w14:textId="2F6F3C10">
      <w:pPr>
        <w:pStyle w:val="Heading2"/>
        <w:rPr>
          <w:rFonts w:eastAsia="Microsoft JhengHei" w:cs="Arial"/>
        </w:rPr>
      </w:pPr>
      <w:r w:rsidRPr="006B26EC">
        <w:rPr>
          <w:rFonts w:eastAsia="Microsoft JhengHei" w:cs="Arial"/>
        </w:rPr>
        <w:t>討論同儕壓力</w:t>
      </w:r>
    </w:p>
    <w:p w:rsidRPr="00594EF8" w:rsidR="00594EF8" w:rsidP="00594EF8" w:rsidRDefault="00594EF8" w14:paraId="014A7F11" w14:textId="77777777">
      <w:pPr>
        <w:rPr>
          <w:rFonts w:eastAsia="Microsoft JhengHei" w:cs="Arial"/>
        </w:rPr>
      </w:pPr>
      <w:r w:rsidRPr="00594EF8">
        <w:rPr>
          <w:rFonts w:eastAsia="Microsoft JhengHei" w:cs="Arial"/>
        </w:rPr>
        <w:t>談論朋友和社交環境怎樣影響個人決定。幫助你的子女瞭解如何抵抗同儕壓力並作出健康的選擇。</w:t>
      </w:r>
    </w:p>
    <w:p w:rsidRPr="00594EF8" w:rsidR="00594EF8" w:rsidP="00594EF8" w:rsidRDefault="00594EF8" w14:paraId="21F96A72" w14:textId="77777777">
      <w:pPr>
        <w:rPr>
          <w:rFonts w:eastAsia="Microsoft JhengHei" w:cs="Arial"/>
        </w:rPr>
      </w:pPr>
      <w:r w:rsidRPr="00594EF8">
        <w:rPr>
          <w:rFonts w:eastAsia="Microsoft JhengHei" w:cs="Arial"/>
        </w:rPr>
        <w:t>強調友誼不僅建立在吸電子煙之上，而且大多數年輕人都不吸電子煙，以此幫助他們克服失去朋友的恐懼。</w:t>
      </w:r>
    </w:p>
    <w:p w:rsidRPr="006B26EC" w:rsidR="00916EDA" w:rsidP="00594EF8" w:rsidRDefault="00594EF8" w14:paraId="6990EAAD" w14:textId="787564E3">
      <w:pPr>
        <w:rPr>
          <w:rFonts w:eastAsia="Microsoft JhengHei" w:cs="Arial"/>
        </w:rPr>
      </w:pPr>
      <w:r w:rsidRPr="006B26EC">
        <w:rPr>
          <w:rFonts w:eastAsia="Microsoft JhengHei" w:cs="Arial"/>
        </w:rPr>
        <w:t>年輕人可能嘗試電子煙的一些原因包括：</w:t>
      </w:r>
    </w:p>
    <w:p w:rsidRPr="00594EF8" w:rsidR="00594EF8" w:rsidP="00594EF8" w:rsidRDefault="00594EF8" w14:paraId="1D9A1D57" w14:textId="77777777">
      <w:pPr>
        <w:pStyle w:val="Bullet1"/>
        <w:rPr>
          <w:rFonts w:eastAsia="Microsoft JhengHei" w:cs="Arial"/>
        </w:rPr>
      </w:pPr>
      <w:r w:rsidRPr="00594EF8">
        <w:rPr>
          <w:rFonts w:eastAsia="Microsoft JhengHei" w:cs="Arial"/>
        </w:rPr>
        <w:t>他們很好奇；</w:t>
      </w:r>
    </w:p>
    <w:p w:rsidRPr="00594EF8" w:rsidR="00594EF8" w:rsidP="00594EF8" w:rsidRDefault="00594EF8" w14:paraId="3C645E95" w14:textId="77777777">
      <w:pPr>
        <w:pStyle w:val="Bullet1"/>
        <w:rPr>
          <w:rFonts w:eastAsia="Microsoft JhengHei" w:cs="Arial"/>
        </w:rPr>
      </w:pPr>
      <w:r w:rsidRPr="00594EF8">
        <w:rPr>
          <w:rFonts w:eastAsia="Microsoft JhengHei" w:cs="Arial"/>
        </w:rPr>
        <w:t>渴望融入朋友的圈子；</w:t>
      </w:r>
    </w:p>
    <w:p w:rsidRPr="00594EF8" w:rsidR="00594EF8" w:rsidP="00594EF8" w:rsidRDefault="00594EF8" w14:paraId="718D5B02" w14:textId="77777777">
      <w:pPr>
        <w:pStyle w:val="Bullet1"/>
        <w:rPr>
          <w:rFonts w:eastAsia="Microsoft JhengHei" w:cs="Arial"/>
        </w:rPr>
      </w:pPr>
      <w:r w:rsidRPr="00594EF8">
        <w:rPr>
          <w:rFonts w:eastAsia="Microsoft JhengHei" w:cs="Arial"/>
        </w:rPr>
        <w:t>受到不同口味的吸引；</w:t>
      </w:r>
    </w:p>
    <w:p w:rsidRPr="00594EF8" w:rsidR="00594EF8" w:rsidP="00594EF8" w:rsidRDefault="00594EF8" w14:paraId="56E9569C" w14:textId="77777777">
      <w:pPr>
        <w:pStyle w:val="Bullet1"/>
        <w:rPr>
          <w:rFonts w:eastAsia="Microsoft JhengHei" w:cs="Arial"/>
        </w:rPr>
      </w:pPr>
      <w:r w:rsidRPr="00594EF8">
        <w:rPr>
          <w:rFonts w:eastAsia="Microsoft JhengHei" w:cs="Arial"/>
        </w:rPr>
        <w:t>模仿電影、電子遊戲或社交媒體中的演員、模特兒或網紅；</w:t>
      </w:r>
    </w:p>
    <w:p w:rsidRPr="00594EF8" w:rsidR="00594EF8" w:rsidP="00594EF8" w:rsidRDefault="00594EF8" w14:paraId="50AC7450" w14:textId="77777777">
      <w:pPr>
        <w:pStyle w:val="Bullet1"/>
        <w:rPr>
          <w:rFonts w:eastAsia="Microsoft JhengHei" w:cs="Arial"/>
        </w:rPr>
      </w:pPr>
      <w:r w:rsidRPr="00594EF8">
        <w:rPr>
          <w:rFonts w:eastAsia="Microsoft JhengHei" w:cs="Arial"/>
        </w:rPr>
        <w:t>渴望顯得成熟並彰顯獨立自主；</w:t>
      </w:r>
    </w:p>
    <w:p w:rsidRPr="00594EF8" w:rsidR="00594EF8" w:rsidP="00594EF8" w:rsidRDefault="00594EF8" w14:paraId="02F71282" w14:textId="77777777">
      <w:pPr>
        <w:pStyle w:val="Bullet1"/>
        <w:rPr>
          <w:rFonts w:eastAsia="Microsoft JhengHei" w:cs="Arial"/>
        </w:rPr>
      </w:pPr>
      <w:r w:rsidRPr="00594EF8">
        <w:rPr>
          <w:rFonts w:eastAsia="Microsoft JhengHei" w:cs="Arial"/>
        </w:rPr>
        <w:t>模仿吸煙或吸電子煙的成年人或年長的哥哥姐姐；</w:t>
      </w:r>
    </w:p>
    <w:p w:rsidRPr="006B26EC" w:rsidR="00916EDA" w:rsidP="00594EF8" w:rsidRDefault="00594EF8" w14:paraId="58494FD1" w14:textId="5B8DB8DA">
      <w:pPr>
        <w:pStyle w:val="Bullet1"/>
        <w:rPr>
          <w:rFonts w:eastAsia="Microsoft JhengHei" w:cs="Arial"/>
        </w:rPr>
      </w:pPr>
      <w:r w:rsidRPr="00594EF8">
        <w:rPr>
          <w:rFonts w:eastAsia="Microsoft JhengHei" w:cs="Arial"/>
        </w:rPr>
        <w:t>存在認為吸電子煙比吸香煙更安全的錯誤觀點。</w:t>
      </w:r>
    </w:p>
    <w:p w:rsidRPr="00051477" w:rsidR="00051477" w:rsidP="00051477" w:rsidRDefault="00051477" w14:paraId="67B77CA4" w14:textId="77777777">
      <w:pPr>
        <w:rPr>
          <w:rFonts w:eastAsia="Microsoft JhengHei" w:cs="Arial"/>
        </w:rPr>
      </w:pPr>
      <w:r w:rsidRPr="00051477">
        <w:rPr>
          <w:rFonts w:eastAsia="Microsoft JhengHei" w:cs="Arial"/>
        </w:rPr>
        <w:t>如果談話進展順利，詢問你的子女他們過去是如何避免使用電子煙的。這是一個討論甚麼對他們有用以及甚麼讓說「不」變得困難或尷尬的機會。</w:t>
      </w:r>
    </w:p>
    <w:p w:rsidRPr="006B26EC" w:rsidR="00916EDA" w:rsidP="00051477" w:rsidRDefault="00051477" w14:paraId="17D06938" w14:textId="05358AA8">
      <w:pPr>
        <w:rPr>
          <w:rFonts w:eastAsia="Microsoft JhengHei" w:cs="Arial"/>
        </w:rPr>
      </w:pPr>
      <w:r w:rsidRPr="006B26EC">
        <w:rPr>
          <w:rFonts w:eastAsia="Microsoft JhengHei" w:cs="Arial"/>
        </w:rPr>
        <w:lastRenderedPageBreak/>
        <w:t>提醒你的子女，大多數人都不吸電子煙，所以即使他們拒絕，他們也不會孤單。請提供一些如果再次有人向他們提供電子煙時如何說「不」的建議，例如：</w:t>
      </w:r>
    </w:p>
    <w:p w:rsidRPr="006B26EC" w:rsidR="00916EDA" w:rsidP="00DD523E" w:rsidRDefault="00DD523E" w14:paraId="2544EF70" w14:textId="73412151">
      <w:pPr>
        <w:pStyle w:val="Bullet1"/>
        <w:rPr>
          <w:rFonts w:eastAsia="Microsoft JhengHei" w:cs="Arial"/>
        </w:rPr>
      </w:pPr>
      <w:r w:rsidRPr="006B26EC">
        <w:rPr>
          <w:rFonts w:eastAsia="Microsoft JhengHei" w:cs="Arial"/>
        </w:rPr>
        <w:t>「不，謝謝，那並不適合我。」</w:t>
      </w:r>
    </w:p>
    <w:p w:rsidRPr="006B26EC" w:rsidR="00916EDA" w:rsidP="00DD523E" w:rsidRDefault="00DD523E" w14:paraId="0935231B" w14:textId="37E9FD60">
      <w:pPr>
        <w:pStyle w:val="Bullet1"/>
        <w:rPr>
          <w:rFonts w:eastAsia="Microsoft JhengHei" w:cs="Arial"/>
        </w:rPr>
      </w:pPr>
      <w:r w:rsidRPr="00DD523E">
        <w:rPr>
          <w:rFonts w:eastAsia="Microsoft JhengHei" w:cs="Arial"/>
        </w:rPr>
        <w:t>「我不再喜歡電子煙了。」</w:t>
      </w:r>
    </w:p>
    <w:p w:rsidRPr="006B26EC" w:rsidR="00916EDA" w:rsidP="00DD523E" w:rsidRDefault="00DD523E" w14:paraId="66E3C274" w14:textId="5236B088">
      <w:pPr>
        <w:pStyle w:val="Bullet1"/>
        <w:rPr>
          <w:rFonts w:eastAsia="Microsoft JhengHei" w:cs="Arial"/>
        </w:rPr>
      </w:pPr>
      <w:r w:rsidRPr="00DD523E">
        <w:rPr>
          <w:rFonts w:eastAsia="Microsoft JhengHei" w:cs="Arial"/>
        </w:rPr>
        <w:t>「電子煙會令我頭痛。」</w:t>
      </w:r>
    </w:p>
    <w:p w:rsidRPr="006B26EC" w:rsidR="00916EDA" w:rsidP="000B5C60" w:rsidRDefault="000B5C60" w14:paraId="043D5D17" w14:textId="2A8DE0EE">
      <w:pPr>
        <w:pStyle w:val="Bullet1"/>
        <w:rPr>
          <w:rFonts w:eastAsia="Microsoft JhengHei" w:cs="Arial"/>
        </w:rPr>
      </w:pPr>
      <w:r w:rsidRPr="000B5C60">
        <w:rPr>
          <w:rFonts w:eastAsia="Microsoft JhengHei" w:cs="Arial"/>
        </w:rPr>
        <w:t>「我嘗試過那種口味，但我不喜歡。」</w:t>
      </w:r>
    </w:p>
    <w:p w:rsidRPr="006B26EC" w:rsidR="00916EDA" w:rsidP="000B5C60" w:rsidRDefault="000B5C60" w14:paraId="35815755" w14:textId="3F1DD95A">
      <w:pPr>
        <w:pStyle w:val="Bullet1"/>
        <w:rPr>
          <w:rFonts w:eastAsia="Microsoft JhengHei" w:cs="Arial"/>
        </w:rPr>
      </w:pPr>
      <w:r w:rsidRPr="000B5C60">
        <w:rPr>
          <w:rFonts w:eastAsia="Microsoft JhengHei" w:cs="Arial"/>
        </w:rPr>
        <w:t>「我不想浪費我的金錢。」</w:t>
      </w:r>
    </w:p>
    <w:p w:rsidRPr="006B26EC" w:rsidR="00916EDA" w:rsidP="000B5C60" w:rsidRDefault="000B5C60" w14:paraId="09A02E0E" w14:textId="5C952EA6">
      <w:pPr>
        <w:pStyle w:val="Heading2"/>
        <w:rPr>
          <w:rFonts w:eastAsia="Microsoft JhengHei" w:cs="Arial"/>
        </w:rPr>
      </w:pPr>
      <w:r w:rsidRPr="006B26EC">
        <w:rPr>
          <w:rFonts w:eastAsia="Microsoft JhengHei" w:cs="Arial"/>
        </w:rPr>
        <w:t>把重點放在健康並解釋你的擔憂</w:t>
      </w:r>
    </w:p>
    <w:p w:rsidRPr="006B26EC" w:rsidR="00916EDA" w:rsidP="000B5C60" w:rsidRDefault="000B5C60" w14:paraId="611387CE" w14:textId="06A6799A">
      <w:pPr>
        <w:rPr>
          <w:rFonts w:eastAsia="Microsoft JhengHei" w:cs="Arial"/>
        </w:rPr>
      </w:pPr>
      <w:r w:rsidRPr="006B26EC">
        <w:rPr>
          <w:rFonts w:eastAsia="Microsoft JhengHei" w:cs="Arial"/>
        </w:rPr>
        <w:t>集中談論你對子女的關心並希望他們健康。如果他們吸電子煙，你可以解釋你對尼古丁和成癮的擔憂，以及這對他們身心健康的影響。</w:t>
      </w:r>
    </w:p>
    <w:p w:rsidRPr="006B26EC" w:rsidR="00916EDA" w:rsidP="009443B2" w:rsidRDefault="009443B2" w14:paraId="454DD6EE" w14:textId="685837D6">
      <w:pPr>
        <w:pStyle w:val="Heading2"/>
        <w:rPr>
          <w:rFonts w:eastAsia="Microsoft JhengHei" w:cs="Arial"/>
        </w:rPr>
      </w:pPr>
      <w:r w:rsidRPr="006B26EC">
        <w:rPr>
          <w:rFonts w:eastAsia="Microsoft JhengHei" w:cs="Arial"/>
        </w:rPr>
        <w:t>與對吸電子煙不感興趣或反對吸電子煙的子女交談</w:t>
      </w:r>
    </w:p>
    <w:p w:rsidRPr="006B26EC" w:rsidR="00916EDA" w:rsidP="009443B2" w:rsidRDefault="009443B2" w14:paraId="563B5448" w14:textId="6486E3D8">
      <w:pPr>
        <w:rPr>
          <w:rFonts w:eastAsia="Microsoft JhengHei" w:cs="Arial"/>
        </w:rPr>
      </w:pPr>
      <w:r w:rsidRPr="006B26EC">
        <w:rPr>
          <w:rFonts w:eastAsia="Microsoft JhengHei" w:cs="Arial"/>
        </w:rPr>
        <w:t>你的子女不吸電子煙。他們過去可能嘗試過，但認為這不適合他們。</w:t>
      </w:r>
    </w:p>
    <w:p w:rsidRPr="00340DFE" w:rsidR="00340DFE" w:rsidP="00340DFE" w:rsidRDefault="00340DFE" w14:paraId="23FB4F19" w14:textId="77777777">
      <w:pPr>
        <w:pStyle w:val="Bullet1"/>
        <w:rPr>
          <w:rFonts w:eastAsia="Microsoft JhengHei" w:cs="Arial"/>
        </w:rPr>
      </w:pPr>
      <w:r w:rsidRPr="00340DFE">
        <w:rPr>
          <w:rFonts w:eastAsia="Microsoft JhengHei" w:cs="Arial"/>
        </w:rPr>
        <w:t>再三肯定你對他們不吸電子煙的決定的認可。</w:t>
      </w:r>
    </w:p>
    <w:p w:rsidRPr="00340DFE" w:rsidR="00340DFE" w:rsidP="00340DFE" w:rsidRDefault="00340DFE" w14:paraId="7B163344" w14:textId="77777777">
      <w:pPr>
        <w:pStyle w:val="Bullet1"/>
        <w:rPr>
          <w:rFonts w:eastAsia="Microsoft JhengHei" w:cs="Arial"/>
        </w:rPr>
      </w:pPr>
      <w:r w:rsidRPr="00340DFE">
        <w:rPr>
          <w:rFonts w:eastAsia="Microsoft JhengHei" w:cs="Arial"/>
        </w:rPr>
        <w:t>提醒他們大多數年輕人都不吸電子煙。</w:t>
      </w:r>
    </w:p>
    <w:p w:rsidRPr="00340DFE" w:rsidR="00340DFE" w:rsidP="00340DFE" w:rsidRDefault="00340DFE" w14:paraId="1DB9B8F5" w14:textId="77777777">
      <w:pPr>
        <w:pStyle w:val="Bullet1"/>
        <w:rPr>
          <w:rFonts w:eastAsia="Microsoft JhengHei" w:cs="Arial"/>
        </w:rPr>
      </w:pPr>
      <w:r w:rsidRPr="00340DFE">
        <w:rPr>
          <w:rFonts w:eastAsia="Microsoft JhengHei" w:cs="Arial"/>
        </w:rPr>
        <w:t>探討他們對吸電子煙的危害和風險瞭解多少。詢問他們是否有疑問並為他們填補任何空白。</w:t>
      </w:r>
    </w:p>
    <w:p w:rsidRPr="00340DFE" w:rsidR="00340DFE" w:rsidP="00340DFE" w:rsidRDefault="00340DFE" w14:paraId="78F94F37" w14:textId="77777777">
      <w:pPr>
        <w:pStyle w:val="Bullet1"/>
        <w:rPr>
          <w:rFonts w:eastAsia="Microsoft JhengHei" w:cs="Arial"/>
        </w:rPr>
      </w:pPr>
      <w:r w:rsidRPr="00340DFE">
        <w:rPr>
          <w:rFonts w:eastAsia="Microsoft JhengHei" w:cs="Arial"/>
        </w:rPr>
        <w:t>如果他們承認自己嘗試過吸電子煙，應避免批判或說教。傾聽他們的意見並保持雙向對話。</w:t>
      </w:r>
    </w:p>
    <w:p w:rsidRPr="00340DFE" w:rsidR="00340DFE" w:rsidP="00340DFE" w:rsidRDefault="00340DFE" w14:paraId="0F60E460" w14:textId="77777777">
      <w:pPr>
        <w:pStyle w:val="Bullet1"/>
        <w:rPr>
          <w:rFonts w:eastAsia="Microsoft JhengHei" w:cs="Arial"/>
        </w:rPr>
      </w:pPr>
      <w:r w:rsidRPr="00340DFE">
        <w:rPr>
          <w:rFonts w:eastAsia="Microsoft JhengHei" w:cs="Arial"/>
        </w:rPr>
        <w:t>你不需要說服他們接納吸電子煙的風險，但你可以強調負面影響並支持他們不吸電子煙的決定。</w:t>
      </w:r>
    </w:p>
    <w:p w:rsidRPr="00340DFE" w:rsidR="00340DFE" w:rsidP="00340DFE" w:rsidRDefault="00340DFE" w14:paraId="1325DFDD" w14:textId="77777777">
      <w:pPr>
        <w:pStyle w:val="Bullet1"/>
        <w:rPr>
          <w:rFonts w:eastAsia="Microsoft JhengHei" w:cs="Arial"/>
        </w:rPr>
      </w:pPr>
      <w:r w:rsidRPr="00340DFE">
        <w:rPr>
          <w:rFonts w:eastAsia="Microsoft JhengHei" w:cs="Arial"/>
        </w:rPr>
        <w:t>幫助他們應付或支援吸電子煙的朋友。</w:t>
      </w:r>
    </w:p>
    <w:p w:rsidRPr="006B26EC" w:rsidR="00916EDA" w:rsidP="00340DFE" w:rsidRDefault="00340DFE" w14:paraId="6EF036D5" w14:textId="2F09E279">
      <w:pPr>
        <w:pStyle w:val="Bullet1"/>
        <w:rPr>
          <w:rFonts w:eastAsia="Microsoft JhengHei" w:cs="Arial"/>
        </w:rPr>
      </w:pPr>
      <w:r w:rsidRPr="00340DFE">
        <w:rPr>
          <w:rFonts w:eastAsia="Microsoft JhengHei" w:cs="Arial"/>
        </w:rPr>
        <w:t>對子女的想法和感受保持好奇心和興趣。</w:t>
      </w:r>
    </w:p>
    <w:p w:rsidRPr="006B26EC" w:rsidR="00916EDA" w:rsidP="0018419A" w:rsidRDefault="0018419A" w14:paraId="10747E45" w14:textId="72BB9067">
      <w:pPr>
        <w:pStyle w:val="Heading2"/>
        <w:rPr>
          <w:rFonts w:eastAsia="Microsoft JhengHei" w:cs="Arial"/>
        </w:rPr>
      </w:pPr>
      <w:r w:rsidRPr="006B26EC">
        <w:rPr>
          <w:rFonts w:eastAsia="Microsoft JhengHei" w:cs="Arial"/>
        </w:rPr>
        <w:lastRenderedPageBreak/>
        <w:t>與想要嘗試吸電子煙或有朋友正在吸電子煙的子女交談</w:t>
      </w:r>
    </w:p>
    <w:p w:rsidRPr="006B26EC" w:rsidR="00916EDA" w:rsidP="0018419A" w:rsidRDefault="0018419A" w14:paraId="601CDE54" w14:textId="7EC0070C">
      <w:pPr>
        <w:rPr>
          <w:rFonts w:eastAsia="Microsoft JhengHei" w:cs="Arial"/>
        </w:rPr>
      </w:pPr>
      <w:r w:rsidRPr="006B26EC">
        <w:rPr>
          <w:rFonts w:eastAsia="Microsoft JhengHei" w:cs="Arial"/>
        </w:rPr>
        <w:t>你認為你的子女沒有嘗試過吸電子煙，但他們對吸電子煙很好奇或過去曾獲提供電子煙。如果給他們電子煙，他們可能不知道該怎麼辦。</w:t>
      </w:r>
    </w:p>
    <w:p w:rsidRPr="00F30819" w:rsidR="00F30819" w:rsidP="00F30819" w:rsidRDefault="00F30819" w14:paraId="02E39A21" w14:textId="77777777">
      <w:pPr>
        <w:pStyle w:val="Bullet1"/>
        <w:rPr>
          <w:rFonts w:eastAsia="Microsoft JhengHei" w:cs="Arial"/>
        </w:rPr>
      </w:pPr>
      <w:r w:rsidRPr="00F30819">
        <w:rPr>
          <w:rFonts w:eastAsia="Microsoft JhengHei" w:cs="Arial"/>
        </w:rPr>
        <w:t>鞏固他們不吸電子煙的決定。</w:t>
      </w:r>
    </w:p>
    <w:p w:rsidRPr="00F30819" w:rsidR="00F30819" w:rsidP="00F30819" w:rsidRDefault="00F30819" w14:paraId="709C8D45" w14:textId="77777777">
      <w:pPr>
        <w:pStyle w:val="Bullet1"/>
        <w:rPr>
          <w:rFonts w:eastAsia="Microsoft JhengHei" w:cs="Arial"/>
        </w:rPr>
      </w:pPr>
      <w:r w:rsidRPr="00F30819">
        <w:rPr>
          <w:rFonts w:eastAsia="Microsoft JhengHei" w:cs="Arial"/>
        </w:rPr>
        <w:t>提醒他們大多數年輕人都不吸電子煙。</w:t>
      </w:r>
    </w:p>
    <w:p w:rsidRPr="00F30819" w:rsidR="00F30819" w:rsidP="00F30819" w:rsidRDefault="00F30819" w14:paraId="40E4937E" w14:textId="77777777">
      <w:pPr>
        <w:pStyle w:val="Bullet1"/>
        <w:rPr>
          <w:rFonts w:eastAsia="Microsoft JhengHei" w:cs="Arial"/>
        </w:rPr>
      </w:pPr>
      <w:r w:rsidRPr="00F30819">
        <w:rPr>
          <w:rFonts w:eastAsia="Microsoft JhengHei" w:cs="Arial"/>
        </w:rPr>
        <w:t>用事實而非恐懼來滿足他們對吸電子煙的好奇心。</w:t>
      </w:r>
    </w:p>
    <w:p w:rsidRPr="00F30819" w:rsidR="00F30819" w:rsidP="00F30819" w:rsidRDefault="00F30819" w14:paraId="1BFB2A42" w14:textId="77777777">
      <w:pPr>
        <w:pStyle w:val="Bullet1"/>
        <w:rPr>
          <w:rFonts w:eastAsia="Microsoft JhengHei" w:cs="Arial"/>
        </w:rPr>
      </w:pPr>
      <w:r w:rsidRPr="00F30819">
        <w:rPr>
          <w:rFonts w:eastAsia="Microsoft JhengHei" w:cs="Arial"/>
        </w:rPr>
        <w:t>許多年輕人非常反對吸煙。提醒你的子女，電子煙與香煙有類似的有害健康影響（包括咳嗽、體能下降、呼吸短促和噁心）。這是因為在澳洲銷售的大多數非法的電子煙都含有尼古丁，即使在包裝上聲稱不含尼古丁。</w:t>
      </w:r>
    </w:p>
    <w:p w:rsidRPr="00F30819" w:rsidR="00F30819" w:rsidP="00F30819" w:rsidRDefault="00F30819" w14:paraId="0D90E585" w14:textId="77777777">
      <w:pPr>
        <w:pStyle w:val="Bullet1"/>
        <w:rPr>
          <w:rFonts w:eastAsia="Microsoft JhengHei" w:cs="Arial"/>
        </w:rPr>
      </w:pPr>
      <w:r w:rsidRPr="00F30819">
        <w:rPr>
          <w:rFonts w:eastAsia="Microsoft JhengHei" w:cs="Arial"/>
        </w:rPr>
        <w:t>讓他們知道，許多吸電子煙的青少年希望自己從沒開始吸電子煙，並說電子煙上癮的速度比他們想像的要快得多。</w:t>
      </w:r>
    </w:p>
    <w:p w:rsidRPr="00F30819" w:rsidR="00F30819" w:rsidP="00F30819" w:rsidRDefault="00F30819" w14:paraId="0AC1D3FF" w14:textId="77777777">
      <w:pPr>
        <w:pStyle w:val="Bullet1"/>
        <w:rPr>
          <w:rFonts w:eastAsia="Microsoft JhengHei" w:cs="Arial"/>
        </w:rPr>
      </w:pPr>
      <w:r w:rsidRPr="00F30819">
        <w:rPr>
          <w:rFonts w:eastAsia="Microsoft JhengHei" w:cs="Arial"/>
        </w:rPr>
        <w:t>如果你的子女態度開放，可詢問他們在別人給他們電子煙時如何避免使用電子煙。討論甚麼方法是有效的，以及哪些情況是困難或尷尬的。</w:t>
      </w:r>
    </w:p>
    <w:p w:rsidRPr="006B26EC" w:rsidR="00916EDA" w:rsidP="00F30819" w:rsidRDefault="00F30819" w14:paraId="1429308D" w14:textId="48EE8559">
      <w:pPr>
        <w:pStyle w:val="Bullet1"/>
        <w:rPr>
          <w:rFonts w:eastAsia="Microsoft JhengHei" w:cs="Arial"/>
        </w:rPr>
      </w:pPr>
      <w:r w:rsidRPr="00F30819">
        <w:rPr>
          <w:rFonts w:eastAsia="Microsoft JhengHei" w:cs="Arial"/>
        </w:rPr>
        <w:t>強調友誼不僅建立在吸電子煙上，幫助他們克服失去朋友的恐懼。</w:t>
      </w:r>
    </w:p>
    <w:p w:rsidRPr="006B26EC" w:rsidR="003A19B3" w:rsidP="00643897" w:rsidRDefault="00643897" w14:paraId="352B8E74" w14:textId="56FBCAD6">
      <w:pPr>
        <w:pStyle w:val="Heading2"/>
        <w:rPr>
          <w:rFonts w:eastAsia="Microsoft JhengHei" w:cs="Arial"/>
        </w:rPr>
      </w:pPr>
      <w:r w:rsidRPr="006B26EC">
        <w:rPr>
          <w:rFonts w:eastAsia="Microsoft JhengHei" w:cs="Arial"/>
        </w:rPr>
        <w:t>與偶爾或經常吸電子煙的子女交談</w:t>
      </w:r>
    </w:p>
    <w:p w:rsidRPr="006B26EC" w:rsidR="003A19B3" w:rsidP="00643897" w:rsidRDefault="00643897" w14:paraId="6304D07B" w14:textId="3C6B3879">
      <w:pPr>
        <w:rPr>
          <w:rFonts w:eastAsia="Microsoft JhengHei" w:cs="Arial"/>
        </w:rPr>
      </w:pPr>
      <w:r w:rsidRPr="006B26EC">
        <w:rPr>
          <w:rFonts w:eastAsia="Microsoft JhengHei" w:cs="Arial"/>
        </w:rPr>
        <w:t>你的子女正在嘗試吸電子煙。他們認為自己不會上癮。</w:t>
      </w:r>
    </w:p>
    <w:p w:rsidRPr="001D3D98" w:rsidR="001D3D98" w:rsidP="001D3D98" w:rsidRDefault="001D3D98" w14:paraId="3EA79AEF" w14:textId="77777777">
      <w:pPr>
        <w:pStyle w:val="Bullet1"/>
        <w:rPr>
          <w:rFonts w:eastAsia="Microsoft JhengHei" w:cs="Arial"/>
        </w:rPr>
      </w:pPr>
      <w:r w:rsidRPr="001D3D98">
        <w:rPr>
          <w:rFonts w:eastAsia="Microsoft JhengHei" w:cs="Arial"/>
        </w:rPr>
        <w:t>告訴他們，健康專家說吸電子煙並沒有安全的方法。</w:t>
      </w:r>
    </w:p>
    <w:p w:rsidRPr="001D3D98" w:rsidR="001D3D98" w:rsidP="001D3D98" w:rsidRDefault="001D3D98" w14:paraId="3EEF92EC" w14:textId="77777777">
      <w:pPr>
        <w:pStyle w:val="Bullet1"/>
        <w:rPr>
          <w:rFonts w:eastAsia="Microsoft JhengHei" w:cs="Arial"/>
        </w:rPr>
      </w:pPr>
      <w:r w:rsidRPr="001D3D98">
        <w:rPr>
          <w:rFonts w:eastAsia="Microsoft JhengHei" w:cs="Arial"/>
        </w:rPr>
        <w:t>提醒他們，許多年輕人因尼古丁成癮而後悔開始吸電子煙。</w:t>
      </w:r>
    </w:p>
    <w:p w:rsidRPr="001D3D98" w:rsidR="001D3D98" w:rsidP="001D3D98" w:rsidRDefault="001D3D98" w14:paraId="07E4483F" w14:textId="77777777">
      <w:pPr>
        <w:pStyle w:val="Bullet1"/>
        <w:rPr>
          <w:rFonts w:eastAsia="Microsoft JhengHei" w:cs="Arial"/>
        </w:rPr>
      </w:pPr>
      <w:r w:rsidRPr="001D3D98">
        <w:rPr>
          <w:rFonts w:eastAsia="Microsoft JhengHei" w:cs="Arial"/>
        </w:rPr>
        <w:t>提醒他們，即使是「輕度」或只在社交場合使用電子煙也會對肺部造成損害並導致成癮。</w:t>
      </w:r>
    </w:p>
    <w:p w:rsidRPr="001D3D98" w:rsidR="001D3D98" w:rsidP="001D3D98" w:rsidRDefault="001D3D98" w14:paraId="5BB44A90" w14:textId="77777777">
      <w:pPr>
        <w:pStyle w:val="Bullet1"/>
        <w:rPr>
          <w:rFonts w:eastAsia="Microsoft JhengHei" w:cs="Arial"/>
        </w:rPr>
      </w:pPr>
      <w:r w:rsidRPr="001D3D98">
        <w:rPr>
          <w:rFonts w:eastAsia="Microsoft JhengHei" w:cs="Arial"/>
        </w:rPr>
        <w:t>盡量解決引致他們吸電子煙的原因。強調友誼不僅建立在吸電子煙上。</w:t>
      </w:r>
      <w:r w:rsidRPr="00CD6E0F">
        <w:rPr>
          <w:rFonts w:eastAsia="Microsoft JhengHei" w:cs="Arial"/>
        </w:rPr>
        <w:t>提醒他們尼古丁會讓人上癮，一旦他們經常吸電子煙，就可能會上癮。解釋尼古丁戒斷和渴望背後的科學原因。</w:t>
      </w:r>
    </w:p>
    <w:p w:rsidR="003A19B3" w:rsidP="001D3D98" w:rsidRDefault="001D3D98" w14:paraId="3FAF76AB" w14:textId="682F74F9">
      <w:pPr>
        <w:pStyle w:val="Bullet1"/>
        <w:rPr>
          <w:rFonts w:eastAsia="Microsoft JhengHei" w:cs="Arial"/>
        </w:rPr>
      </w:pPr>
      <w:r w:rsidRPr="001D3D98">
        <w:rPr>
          <w:rFonts w:eastAsia="Microsoft JhengHei" w:cs="Arial"/>
        </w:rPr>
        <w:t>告訴他們大多數電子煙都含有尼古丁，即使包裝上說沒有尼古丁。</w:t>
      </w:r>
    </w:p>
    <w:p w:rsidRPr="006B26EC" w:rsidR="00CD6E0F" w:rsidP="001D3D98" w:rsidRDefault="00CD6E0F" w14:paraId="7FA76A77" w14:textId="7A5CAF10">
      <w:pPr>
        <w:pStyle w:val="Bullet1"/>
        <w:rPr>
          <w:rFonts w:eastAsia="Microsoft JhengHei" w:cs="Arial"/>
        </w:rPr>
      </w:pPr>
      <w:r w:rsidRPr="00CD6E0F">
        <w:rPr>
          <w:rFonts w:hint="eastAsia" w:eastAsia="Microsoft JhengHei" w:cs="Arial"/>
        </w:rPr>
        <w:t>鼓勵他們與朋友交談，嘗試一起戒煙，因為這會讓戒煙之路更加輕鬆。</w:t>
      </w:r>
    </w:p>
    <w:p w:rsidRPr="006B26EC" w:rsidR="003A19B3" w:rsidP="001D3D98" w:rsidRDefault="001D3D98" w14:paraId="49685989" w14:textId="50FCCA89">
      <w:pPr>
        <w:pStyle w:val="Heading2"/>
        <w:rPr>
          <w:rFonts w:eastAsia="Microsoft JhengHei" w:cs="Arial"/>
        </w:rPr>
      </w:pPr>
      <w:r w:rsidRPr="006B26EC">
        <w:rPr>
          <w:rFonts w:eastAsia="Microsoft JhengHei" w:cs="Arial"/>
        </w:rPr>
        <w:lastRenderedPageBreak/>
        <w:t>與沉迷電子煙的子女交談</w:t>
      </w:r>
    </w:p>
    <w:p w:rsidRPr="006B26EC" w:rsidR="003A19B3" w:rsidP="002E319F" w:rsidRDefault="002E319F" w14:paraId="13C19A6A" w14:textId="6CC5D6C3">
      <w:pPr>
        <w:rPr>
          <w:rFonts w:eastAsia="Microsoft JhengHei" w:cs="Arial"/>
        </w:rPr>
      </w:pPr>
      <w:r w:rsidRPr="006B26EC">
        <w:rPr>
          <w:rFonts w:eastAsia="Microsoft JhengHei" w:cs="Arial"/>
        </w:rPr>
        <w:t>你的子女已經對電子煙上癮，需要幫助戒除。</w:t>
      </w:r>
    </w:p>
    <w:p w:rsidRPr="00F2313C" w:rsidR="00F2313C" w:rsidP="00F2313C" w:rsidRDefault="00F2313C" w14:paraId="2875DB54" w14:textId="77777777">
      <w:pPr>
        <w:pStyle w:val="Bullet1"/>
        <w:rPr>
          <w:rFonts w:eastAsia="Microsoft JhengHei" w:cs="Arial"/>
        </w:rPr>
      </w:pPr>
      <w:r w:rsidRPr="00F2313C">
        <w:rPr>
          <w:rFonts w:eastAsia="Microsoft JhengHei" w:cs="Arial"/>
        </w:rPr>
        <w:t>鼓勵和支持他們戒煙。</w:t>
      </w:r>
    </w:p>
    <w:p w:rsidRPr="00F2313C" w:rsidR="00F2313C" w:rsidP="00F2313C" w:rsidRDefault="00F2313C" w14:paraId="4C6BF28B" w14:textId="77777777">
      <w:pPr>
        <w:pStyle w:val="Bullet1"/>
        <w:rPr>
          <w:rFonts w:eastAsia="Microsoft JhengHei" w:cs="Arial"/>
        </w:rPr>
      </w:pPr>
      <w:r w:rsidRPr="00F2313C">
        <w:rPr>
          <w:rFonts w:eastAsia="Microsoft JhengHei" w:cs="Arial"/>
        </w:rPr>
        <w:t>如果他們說他們以前曾經嘗試過減少或停止吸電子煙，詢問他們做過甚麼，是甚麼讓戒煙變得困難，以及甚麼會讓戒煙變得更容易。</w:t>
      </w:r>
    </w:p>
    <w:p w:rsidRPr="00F2313C" w:rsidR="00F2313C" w:rsidP="00F2313C" w:rsidRDefault="00F2313C" w14:paraId="64448DD8" w14:textId="77777777">
      <w:pPr>
        <w:pStyle w:val="Bullet1"/>
        <w:rPr>
          <w:rFonts w:eastAsia="Microsoft JhengHei" w:cs="Arial"/>
        </w:rPr>
      </w:pPr>
      <w:r w:rsidRPr="00F2313C">
        <w:rPr>
          <w:rFonts w:eastAsia="Microsoft JhengHei" w:cs="Arial"/>
        </w:rPr>
        <w:t>提醒他們，健康專家說吸電子煙並沒有安全的方法。</w:t>
      </w:r>
    </w:p>
    <w:p w:rsidRPr="00F2313C" w:rsidR="00F2313C" w:rsidP="00F2313C" w:rsidRDefault="00F2313C" w14:paraId="35027F05" w14:textId="77777777">
      <w:pPr>
        <w:pStyle w:val="Bullet1"/>
        <w:rPr>
          <w:rFonts w:eastAsia="Microsoft JhengHei" w:cs="Arial"/>
        </w:rPr>
      </w:pPr>
      <w:r w:rsidRPr="00F2313C">
        <w:rPr>
          <w:rFonts w:eastAsia="Microsoft JhengHei" w:cs="Arial"/>
        </w:rPr>
        <w:t>讓他們知道有資源和支援服務可以幫助他們戒煙。他們可能認為戒煙太難了，但不要否定和懷疑這些感覺。主動支持他們尋求幫助。</w:t>
      </w:r>
    </w:p>
    <w:p w:rsidRPr="00F2313C" w:rsidR="00F2313C" w:rsidP="00F2313C" w:rsidRDefault="00F2313C" w14:paraId="3BCFBDB4" w14:textId="77777777">
      <w:pPr>
        <w:pStyle w:val="Bullet1"/>
        <w:rPr>
          <w:rFonts w:eastAsia="Microsoft JhengHei" w:cs="Arial"/>
        </w:rPr>
      </w:pPr>
      <w:r w:rsidRPr="00F2313C">
        <w:rPr>
          <w:rFonts w:eastAsia="Microsoft JhengHei" w:cs="Arial"/>
        </w:rPr>
        <w:t>鼓勵他們與朋友交談，嘗試一起戒煙，因為這會讓戒煙之路更加輕鬆。</w:t>
      </w:r>
    </w:p>
    <w:p w:rsidRPr="006B26EC" w:rsidR="003A19B3" w:rsidP="00F2313C" w:rsidRDefault="00F2313C" w14:paraId="4A7F10F3" w14:textId="2BAD88E5">
      <w:pPr>
        <w:pStyle w:val="Bullet1"/>
        <w:rPr>
          <w:rFonts w:eastAsia="Microsoft JhengHei" w:cs="Arial"/>
        </w:rPr>
      </w:pPr>
      <w:r w:rsidRPr="00F2313C">
        <w:rPr>
          <w:rFonts w:eastAsia="Microsoft JhengHei" w:cs="Arial"/>
        </w:rPr>
        <w:t>提醒他們吸電子煙成癮而難以戒除是正常的。許多人發現需要經過多次嘗試才能完全戒掉電子煙。鼓勵他們堅持嘗試非常重要。找到合適的幫助並瞭解戒煙過程中可能遇到的情況會有所幫助。請查看本指南中的「支持和資源」部份，瞭解可以幫助年輕人戒煙的服務。</w:t>
      </w:r>
    </w:p>
    <w:p w:rsidRPr="006B26EC" w:rsidR="00916EDA" w:rsidP="005860A0" w:rsidRDefault="005860A0" w14:paraId="214177B2" w14:textId="275A1B4C">
      <w:pPr>
        <w:pStyle w:val="Heading1"/>
        <w:rPr>
          <w:rFonts w:eastAsia="Microsoft JhengHei" w:cs="Arial"/>
        </w:rPr>
      </w:pPr>
      <w:r w:rsidRPr="006B26EC">
        <w:rPr>
          <w:rFonts w:eastAsia="Microsoft JhengHei" w:cs="Arial"/>
        </w:rPr>
        <w:t>讓談話持續下去</w:t>
      </w:r>
    </w:p>
    <w:p w:rsidRPr="006B26EC" w:rsidR="00916EDA" w:rsidP="004F4322" w:rsidRDefault="004F4322" w14:paraId="6CB81ECB" w14:textId="3E0CF6F4">
      <w:pPr>
        <w:rPr>
          <w:rFonts w:eastAsia="Microsoft JhengHei" w:cs="Arial"/>
        </w:rPr>
      </w:pPr>
      <w:r w:rsidRPr="006B26EC">
        <w:rPr>
          <w:rFonts w:eastAsia="Microsoft JhengHei" w:cs="Arial"/>
        </w:rPr>
        <w:t>你與子女有關電子煙的對話應持之以恆。就像任何棘手或具有挑戰性的事情一樣，多練習就會變得更容易。</w:t>
      </w:r>
    </w:p>
    <w:p w:rsidRPr="006B26EC" w:rsidR="00916EDA" w:rsidP="004F4322" w:rsidRDefault="004F4322" w14:paraId="6E823001" w14:textId="749E9FB1">
      <w:pPr>
        <w:rPr>
          <w:rFonts w:eastAsia="Microsoft JhengHei" w:cs="Arial"/>
        </w:rPr>
      </w:pPr>
      <w:r w:rsidRPr="006B26EC">
        <w:rPr>
          <w:rFonts w:eastAsia="Microsoft JhengHei" w:cs="Arial"/>
        </w:rPr>
        <w:t>他們可能需要多次嘗試才能與你討論這個問題。但一旦他們願意開口，他們就更有可能再次談論這件事並向你敞開心扉。</w:t>
      </w:r>
    </w:p>
    <w:p w:rsidRPr="006B26EC" w:rsidR="00916EDA" w:rsidP="00CD6E0F" w:rsidRDefault="00F523EA" w14:paraId="115AEB46" w14:textId="0A8498D7">
      <w:pPr>
        <w:pStyle w:val="Heading2"/>
        <w:rPr>
          <w:rFonts w:eastAsia="Microsoft JhengHei" w:cs="Arial"/>
        </w:rPr>
      </w:pPr>
      <w:r w:rsidRPr="006B26EC">
        <w:rPr>
          <w:rFonts w:eastAsia="Microsoft JhengHei" w:cs="Arial"/>
          <w:bCs/>
        </w:rPr>
        <w:t>需要注意的事項</w:t>
      </w:r>
    </w:p>
    <w:p w:rsidRPr="00373650" w:rsidR="00373650" w:rsidP="00373650" w:rsidRDefault="00373650" w14:paraId="08A9EA6C" w14:textId="77777777">
      <w:pPr>
        <w:rPr>
          <w:rFonts w:eastAsia="Microsoft JhengHei" w:cs="Arial"/>
        </w:rPr>
      </w:pPr>
      <w:r w:rsidRPr="00373650">
        <w:rPr>
          <w:rFonts w:eastAsia="Microsoft JhengHei" w:cs="Arial"/>
        </w:rPr>
        <w:t>如果你的子女與朋友一起吸電子煙是為了好玩，鼓勵他們想出其他更健康的娛樂方式。</w:t>
      </w:r>
    </w:p>
    <w:p w:rsidRPr="00373650" w:rsidR="00373650" w:rsidP="00373650" w:rsidRDefault="00373650" w14:paraId="7992F38B" w14:textId="77777777">
      <w:pPr>
        <w:rPr>
          <w:rFonts w:eastAsia="Microsoft JhengHei" w:cs="Arial"/>
        </w:rPr>
      </w:pPr>
      <w:r w:rsidRPr="00373650">
        <w:rPr>
          <w:rFonts w:eastAsia="Microsoft JhengHei" w:cs="Arial"/>
        </w:rPr>
        <w:t>如果你認為你的子女吸電子煙是為了幫助控制焦慮、壓力或悲傷情緒，應小心確認這些觸發因素。這是一個重申電子煙和尼古丁對心理健康的負面影響的機會。（參閱「支援和資源」部份尋找支援服務的鏈接）。</w:t>
      </w:r>
    </w:p>
    <w:p w:rsidRPr="00373650" w:rsidR="00373650" w:rsidP="00373650" w:rsidRDefault="00373650" w14:paraId="1596122F" w14:textId="77777777">
      <w:pPr>
        <w:rPr>
          <w:rFonts w:eastAsia="Microsoft JhengHei" w:cs="Arial"/>
        </w:rPr>
      </w:pPr>
      <w:r w:rsidRPr="00373650">
        <w:rPr>
          <w:rFonts w:eastAsia="Microsoft JhengHei" w:cs="Arial"/>
        </w:rPr>
        <w:t>如果你的子女擁有或曾經擁有自己的電子煙，他們可能會更頻繁地使用電子煙，並且會有上癮的風險。</w:t>
      </w:r>
    </w:p>
    <w:p w:rsidRPr="00373650" w:rsidR="00373650" w:rsidP="00373650" w:rsidRDefault="00373650" w14:paraId="39446420" w14:textId="77777777">
      <w:pPr>
        <w:rPr>
          <w:rFonts w:eastAsia="Microsoft JhengHei" w:cs="Arial"/>
        </w:rPr>
      </w:pPr>
      <w:r w:rsidRPr="00373650">
        <w:rPr>
          <w:rFonts w:eastAsia="Microsoft JhengHei" w:cs="Arial"/>
        </w:rPr>
        <w:lastRenderedPageBreak/>
        <w:t>如果你的子女以前曾經嘗試吸電子煙，小心留意他們可能也嘗試吸香煙或使用其他尼古丁產品，例如煙袋。使用其他尼古丁產品對他們的健康不利，也不是電子煙的無風險替代方案。</w:t>
      </w:r>
    </w:p>
    <w:p w:rsidRPr="00373650" w:rsidR="00373650" w:rsidP="00373650" w:rsidRDefault="00373650" w14:paraId="0FC1EB4E" w14:textId="77777777">
      <w:pPr>
        <w:rPr>
          <w:rFonts w:eastAsia="Microsoft JhengHei" w:cs="Arial"/>
        </w:rPr>
      </w:pPr>
      <w:r w:rsidRPr="00373650">
        <w:rPr>
          <w:rFonts w:eastAsia="Microsoft JhengHei" w:cs="Arial"/>
        </w:rPr>
        <w:t>這些產品並非尼古丁替代療法，而且通常含有高濃度的尼古丁（即使包裝上沒有標示），而尼古丁具有高度成癮性。它們還可能含有其他未知且危險的成份，這些成份可能對健康有害。</w:t>
      </w:r>
    </w:p>
    <w:p w:rsidRPr="006B26EC" w:rsidR="00916EDA" w:rsidP="00373650" w:rsidRDefault="00373650" w14:paraId="7C142814" w14:textId="1D6CD459">
      <w:pPr>
        <w:rPr>
          <w:rFonts w:eastAsia="Microsoft JhengHei" w:cs="Arial"/>
        </w:rPr>
      </w:pPr>
      <w:r w:rsidRPr="00373650">
        <w:rPr>
          <w:rFonts w:eastAsia="Microsoft JhengHei" w:cs="Arial"/>
        </w:rPr>
        <w:t>早期研究表明，口服尼古丁產品與以下症狀有關：</w:t>
      </w:r>
      <w:r w:rsidRPr="006B26EC" w:rsidR="00916EDA">
        <w:rPr>
          <w:rFonts w:eastAsia="Microsoft JhengHei" w:cs="Arial"/>
        </w:rPr>
        <w:t xml:space="preserve"> </w:t>
      </w:r>
    </w:p>
    <w:p w:rsidRPr="0093151C" w:rsidR="0093151C" w:rsidP="0093151C" w:rsidRDefault="0093151C" w14:paraId="5B6F3B82" w14:textId="77777777">
      <w:pPr>
        <w:pStyle w:val="Bullet1"/>
        <w:rPr>
          <w:rFonts w:eastAsia="Microsoft JhengHei" w:cs="Arial"/>
        </w:rPr>
      </w:pPr>
      <w:r w:rsidRPr="0093151C">
        <w:rPr>
          <w:rFonts w:eastAsia="Microsoft JhengHei" w:cs="Arial"/>
        </w:rPr>
        <w:t>口腔潰瘍及異常增生；</w:t>
      </w:r>
    </w:p>
    <w:p w:rsidRPr="0093151C" w:rsidR="0093151C" w:rsidP="0093151C" w:rsidRDefault="0093151C" w14:paraId="554AE303" w14:textId="77777777">
      <w:pPr>
        <w:pStyle w:val="Bullet1"/>
        <w:rPr>
          <w:rFonts w:eastAsia="Microsoft JhengHei" w:cs="Arial"/>
        </w:rPr>
      </w:pPr>
      <w:r w:rsidRPr="0093151C">
        <w:rPr>
          <w:rFonts w:eastAsia="Microsoft JhengHei" w:cs="Arial"/>
        </w:rPr>
        <w:t>腸胃不適；</w:t>
      </w:r>
    </w:p>
    <w:p w:rsidRPr="0093151C" w:rsidR="0093151C" w:rsidP="0093151C" w:rsidRDefault="0093151C" w14:paraId="34F3BC70" w14:textId="77777777">
      <w:pPr>
        <w:pStyle w:val="Bullet1"/>
        <w:rPr>
          <w:rFonts w:eastAsia="Microsoft JhengHei" w:cs="Arial"/>
        </w:rPr>
      </w:pPr>
      <w:r w:rsidRPr="0093151C">
        <w:rPr>
          <w:rFonts w:eastAsia="Microsoft JhengHei" w:cs="Arial"/>
        </w:rPr>
        <w:t>口腔疼痛；</w:t>
      </w:r>
    </w:p>
    <w:p w:rsidRPr="0093151C" w:rsidR="0093151C" w:rsidP="0093151C" w:rsidRDefault="0093151C" w14:paraId="0590E012" w14:textId="77777777">
      <w:pPr>
        <w:pStyle w:val="Bullet1"/>
        <w:rPr>
          <w:rFonts w:eastAsia="Microsoft JhengHei" w:cs="Arial"/>
        </w:rPr>
      </w:pPr>
      <w:r w:rsidRPr="0093151C">
        <w:rPr>
          <w:rFonts w:eastAsia="Microsoft JhengHei" w:cs="Arial"/>
        </w:rPr>
        <w:t>喉嚨疼痛；</w:t>
      </w:r>
    </w:p>
    <w:p w:rsidRPr="006B26EC" w:rsidR="00916EDA" w:rsidP="0093151C" w:rsidRDefault="0093151C" w14:paraId="3727C402" w14:textId="21F0BBAD">
      <w:pPr>
        <w:pStyle w:val="Bullet1"/>
        <w:rPr>
          <w:rFonts w:eastAsia="Microsoft JhengHei" w:cs="Arial"/>
        </w:rPr>
      </w:pPr>
      <w:r w:rsidRPr="006B26EC">
        <w:rPr>
          <w:rFonts w:eastAsia="Microsoft JhengHei" w:cs="Arial"/>
        </w:rPr>
        <w:t>噁心。</w:t>
      </w:r>
    </w:p>
    <w:p w:rsidRPr="006B26EC" w:rsidR="00916EDA" w:rsidP="006A7FCF" w:rsidRDefault="006A7FCF" w14:paraId="0B9742AB" w14:textId="52947E7F">
      <w:pPr>
        <w:pStyle w:val="Heading2"/>
        <w:rPr>
          <w:rFonts w:eastAsia="Microsoft JhengHei" w:cs="Arial"/>
        </w:rPr>
      </w:pPr>
      <w:r w:rsidRPr="006B26EC">
        <w:rPr>
          <w:rFonts w:eastAsia="Microsoft JhengHei" w:cs="Arial"/>
          <w:bCs/>
        </w:rPr>
        <w:t>尼古丁上癮</w:t>
      </w:r>
      <w:r w:rsidRPr="006B26EC">
        <w:rPr>
          <w:rFonts w:eastAsia="Microsoft JhengHei" w:cs="Arial"/>
          <w:bCs/>
        </w:rPr>
        <w:t xml:space="preserve"> - </w:t>
      </w:r>
      <w:r w:rsidRPr="006B26EC">
        <w:rPr>
          <w:rFonts w:eastAsia="Microsoft JhengHei" w:cs="Arial"/>
          <w:bCs/>
        </w:rPr>
        <w:t>要記住的事情</w:t>
      </w:r>
    </w:p>
    <w:p w:rsidRPr="006A7FCF" w:rsidR="006A7FCF" w:rsidP="006A7FCF" w:rsidRDefault="006A7FCF" w14:paraId="362DA3D2" w14:textId="77777777">
      <w:pPr>
        <w:rPr>
          <w:rFonts w:eastAsia="Microsoft JhengHei" w:cs="Arial"/>
        </w:rPr>
      </w:pPr>
      <w:r w:rsidRPr="006A7FCF">
        <w:rPr>
          <w:rFonts w:eastAsia="Microsoft JhengHei" w:cs="Arial"/>
        </w:rPr>
        <w:t>強調尼古丁是一種短期解決辦法，一旦他們經常使用，尼古丁上癮的可能性就很高。解釋尼古丁戒斷和渴望背後的科學原因。</w:t>
      </w:r>
    </w:p>
    <w:p w:rsidRPr="006A7FCF" w:rsidR="006A7FCF" w:rsidP="006A7FCF" w:rsidRDefault="006A7FCF" w14:paraId="0FF27341" w14:textId="6C5C7774">
      <w:pPr>
        <w:rPr>
          <w:rFonts w:eastAsia="Microsoft JhengHei" w:cs="Arial"/>
        </w:rPr>
      </w:pPr>
      <w:r w:rsidRPr="006A7FCF">
        <w:rPr>
          <w:rFonts w:eastAsia="Microsoft JhengHei" w:cs="Arial"/>
        </w:rPr>
        <w:t>如果你的子女說到他們的朋友透過吸電子煙來應付壓力或悲傷，應討論以更健康的方法來處理這些情緒，例如運動、健康飲食以及使用</w:t>
      </w:r>
      <w:r w:rsidRPr="006A7FCF">
        <w:rPr>
          <w:rFonts w:eastAsia="Microsoft JhengHei" w:cs="Arial"/>
        </w:rPr>
        <w:t xml:space="preserve"> </w:t>
      </w:r>
      <w:r w:rsidRPr="006B26EC">
        <w:rPr>
          <w:rFonts w:eastAsia="Microsoft JhengHei" w:cs="Arial"/>
        </w:rPr>
        <w:t>h</w:t>
      </w:r>
      <w:r w:rsidRPr="006A7FCF">
        <w:rPr>
          <w:rFonts w:eastAsia="Microsoft JhengHei" w:cs="Arial"/>
        </w:rPr>
        <w:t xml:space="preserve">eadspace </w:t>
      </w:r>
      <w:r w:rsidRPr="006A7FCF">
        <w:rPr>
          <w:rFonts w:eastAsia="Microsoft JhengHei" w:cs="Arial"/>
        </w:rPr>
        <w:t>等支援服務。</w:t>
      </w:r>
    </w:p>
    <w:p w:rsidRPr="006B26EC" w:rsidR="00916EDA" w:rsidP="006A7FCF" w:rsidRDefault="006A7FCF" w14:paraId="209CC2C7" w14:textId="633C2E6C">
      <w:pPr>
        <w:rPr>
          <w:rFonts w:eastAsia="Microsoft JhengHei" w:cs="Arial"/>
        </w:rPr>
      </w:pPr>
      <w:r w:rsidRPr="006A7FCF">
        <w:rPr>
          <w:rFonts w:eastAsia="Microsoft JhengHei" w:cs="Arial"/>
        </w:rPr>
        <w:t>批評電子煙這種產品，不要批評電子煙的使用者。如果年輕人覺得你在批評他們吸電子煙的朋友，他們可能會不再和你對話。</w:t>
      </w:r>
    </w:p>
    <w:p w:rsidRPr="006B26EC" w:rsidR="00916EDA" w:rsidP="006A7FCF" w:rsidRDefault="006A7FCF" w14:paraId="46C53F89" w14:textId="1A21E959">
      <w:pPr>
        <w:pStyle w:val="Heading1"/>
        <w:rPr>
          <w:rFonts w:eastAsia="Microsoft JhengHei" w:cs="Arial"/>
        </w:rPr>
      </w:pPr>
      <w:r w:rsidRPr="006B26EC">
        <w:rPr>
          <w:rFonts w:eastAsia="Microsoft JhengHei" w:cs="Arial"/>
        </w:rPr>
        <w:t>支持和資源</w:t>
      </w:r>
    </w:p>
    <w:p w:rsidRPr="002021BF" w:rsidR="002021BF" w:rsidP="002021BF" w:rsidRDefault="002021BF" w14:paraId="5E35F00E" w14:textId="77777777">
      <w:pPr>
        <w:rPr>
          <w:rFonts w:eastAsia="Microsoft JhengHei" w:cs="Arial"/>
        </w:rPr>
      </w:pPr>
      <w:r w:rsidRPr="002021BF">
        <w:rPr>
          <w:rFonts w:eastAsia="Microsoft JhengHei" w:cs="Arial"/>
        </w:rPr>
        <w:t>找到正確的支持可以幫助你的子女成功戒煙。提醒他們在戒煙的路途上他們並不孤單。</w:t>
      </w:r>
    </w:p>
    <w:p w:rsidRPr="002021BF" w:rsidR="002021BF" w:rsidP="002021BF" w:rsidRDefault="002021BF" w14:paraId="56474398" w14:textId="77777777">
      <w:pPr>
        <w:rPr>
          <w:rFonts w:eastAsia="Microsoft JhengHei" w:cs="Arial"/>
        </w:rPr>
      </w:pPr>
      <w:r w:rsidRPr="002021BF">
        <w:rPr>
          <w:rFonts w:eastAsia="Microsoft JhengHei" w:cs="Arial"/>
        </w:rPr>
        <w:t>如果他們正在吸電子煙並考慮戒掉，有很多選擇和資源可以支持和激勵他們。</w:t>
      </w:r>
    </w:p>
    <w:p w:rsidRPr="006B26EC" w:rsidR="00916EDA" w:rsidP="002021BF" w:rsidRDefault="002021BF" w14:paraId="11F162C4" w14:textId="06F8F763">
      <w:pPr>
        <w:rPr>
          <w:rFonts w:eastAsia="Microsoft JhengHei" w:cs="Arial"/>
        </w:rPr>
      </w:pPr>
      <w:r w:rsidRPr="006B26EC">
        <w:rPr>
          <w:rFonts w:eastAsia="Microsoft JhengHei" w:cs="Arial"/>
        </w:rPr>
        <w:t>以下是一些幫助他們踏出第一步的快速方法：</w:t>
      </w:r>
    </w:p>
    <w:p w:rsidRPr="006B26EC" w:rsidR="002021BF" w:rsidP="002021BF" w:rsidRDefault="002021BF" w14:paraId="5CC0FD35" w14:textId="3D1B6DAF">
      <w:pPr>
        <w:rPr>
          <w:rFonts w:eastAsia="Microsoft JhengHei" w:cs="Arial"/>
        </w:rPr>
      </w:pPr>
      <w:r w:rsidRPr="006B26EC">
        <w:rPr>
          <w:rFonts w:eastAsia="Microsoft JhengHei" w:cs="Arial"/>
        </w:rPr>
        <w:t>下載</w:t>
      </w:r>
      <w:r w:rsidRPr="006B26EC">
        <w:rPr>
          <w:rFonts w:eastAsia="Microsoft JhengHei" w:cs="Arial"/>
        </w:rPr>
        <w:t xml:space="preserve"> </w:t>
      </w:r>
      <w:hyperlink w:history="1" r:id="rId13">
        <w:r w:rsidRPr="006B26EC">
          <w:rPr>
            <w:rStyle w:val="Hyperlink"/>
            <w:rFonts w:eastAsia="Microsoft JhengHei" w:cs="Arial"/>
          </w:rPr>
          <w:t>My QuitBuddy</w:t>
        </w:r>
      </w:hyperlink>
      <w:r w:rsidRPr="006B26EC">
        <w:rPr>
          <w:rFonts w:eastAsia="Microsoft JhengHei" w:cs="Arial"/>
        </w:rPr>
        <w:t>（我的戒煙老友）應用程式</w:t>
      </w:r>
      <w:r w:rsidR="00CD6E0F">
        <w:rPr>
          <w:rFonts w:hint="eastAsia" w:eastAsia="Microsoft JhengHei" w:cs="Arial"/>
        </w:rPr>
        <w:t xml:space="preserve"> </w:t>
      </w:r>
      <w:r w:rsidRPr="006B26EC" w:rsidR="00CD6E0F">
        <w:rPr>
          <w:rFonts w:eastAsia="Microsoft JhengHei" w:cs="Arial"/>
        </w:rPr>
        <w:t>(https://www.health.gov.au/resources/apps-and-tools/my-quitbuddy-app)</w:t>
      </w:r>
      <w:r w:rsidR="00CD6E0F">
        <w:rPr>
          <w:rFonts w:eastAsia="Microsoft JhengHei" w:cs="Arial"/>
        </w:rPr>
        <w:t xml:space="preserve"> </w:t>
      </w:r>
      <w:r w:rsidRPr="006B26EC">
        <w:rPr>
          <w:rFonts w:eastAsia="Microsoft JhengHei" w:cs="Arial"/>
        </w:rPr>
        <w:t>-</w:t>
      </w:r>
      <w:r w:rsidRPr="006B26EC">
        <w:rPr>
          <w:rFonts w:eastAsia="Microsoft JhengHei" w:cs="Arial"/>
        </w:rPr>
        <w:t>你的免費、隨身攜帶支援團隊，助你徹底戒掉電子煙。無論你</w:t>
      </w:r>
      <w:r w:rsidRPr="006B26EC">
        <w:rPr>
          <w:rFonts w:eastAsia="Microsoft JhengHei" w:cs="Arial"/>
        </w:rPr>
        <w:lastRenderedPageBreak/>
        <w:t>是剛開始戒煙還是正在努力戒煙，它都像你口袋裡的好朋友，隨時隨地為你提供建議、鼓勵和支持。下載可能有年齡限制</w:t>
      </w:r>
      <w:r w:rsidRPr="006B26EC">
        <w:rPr>
          <w:rFonts w:eastAsia="Microsoft JhengHei" w:cs="Arial"/>
        </w:rPr>
        <w:t>-</w:t>
      </w:r>
      <w:r w:rsidRPr="006B26EC">
        <w:rPr>
          <w:rFonts w:eastAsia="Microsoft JhengHei" w:cs="Arial"/>
        </w:rPr>
        <w:t>請查看你的應用程式商店瞭解詳情。</w:t>
      </w:r>
    </w:p>
    <w:p w:rsidRPr="006B26EC" w:rsidR="004D1ADC" w:rsidP="004D1ADC" w:rsidRDefault="004D1ADC" w14:paraId="77DC8E65" w14:textId="25CB7506">
      <w:pPr>
        <w:rPr>
          <w:rFonts w:eastAsia="Microsoft JhengHei" w:cs="Arial"/>
        </w:rPr>
      </w:pPr>
      <w:r w:rsidRPr="006B26EC">
        <w:rPr>
          <w:rFonts w:eastAsia="Microsoft JhengHei" w:cs="Arial"/>
        </w:rPr>
        <w:t>下載</w:t>
      </w:r>
      <w:r w:rsidRPr="006B26EC">
        <w:rPr>
          <w:rFonts w:eastAsia="Microsoft JhengHei" w:cs="Arial"/>
        </w:rPr>
        <w:t xml:space="preserve"> </w:t>
      </w:r>
      <w:hyperlink w:history="1" r:id="rId14">
        <w:r w:rsidRPr="006B26EC" w:rsidR="0094391E">
          <w:rPr>
            <w:rStyle w:val="Hyperlink"/>
            <w:rFonts w:eastAsia="Microsoft JhengHei" w:cs="Arial"/>
          </w:rPr>
          <w:t>Pave</w:t>
        </w:r>
      </w:hyperlink>
      <w:r w:rsidRPr="006B26EC" w:rsidR="0094391E">
        <w:rPr>
          <w:rFonts w:eastAsia="Microsoft JhengHei" w:cs="Arial"/>
        </w:rPr>
        <w:t xml:space="preserve"> </w:t>
      </w:r>
      <w:r w:rsidRPr="006B26EC">
        <w:rPr>
          <w:rFonts w:eastAsia="Microsoft JhengHei" w:cs="Arial"/>
        </w:rPr>
        <w:t>應用程式</w:t>
      </w:r>
      <w:r w:rsidR="00CD6E0F">
        <w:rPr>
          <w:rFonts w:hint="eastAsia" w:eastAsia="Microsoft JhengHei" w:cs="Arial"/>
        </w:rPr>
        <w:t xml:space="preserve"> </w:t>
      </w:r>
      <w:r w:rsidRPr="006B26EC" w:rsidR="00CD6E0F">
        <w:rPr>
          <w:rFonts w:eastAsia="Microsoft JhengHei" w:cs="Arial"/>
        </w:rPr>
        <w:t>(https://www.cancer.nsw.gov.au/prevention-and-screening/preventing-cancer/damaging-effects-of-vaping/pave-a-vaping-cessation-support-app)</w:t>
      </w:r>
      <w:r w:rsidRPr="006B26EC">
        <w:rPr>
          <w:rFonts w:eastAsia="Microsoft JhengHei" w:cs="Arial"/>
        </w:rPr>
        <w:t>－一個幫助年輕人戒除電子煙的免費應用程式。</w:t>
      </w:r>
    </w:p>
    <w:p w:rsidRPr="006B26EC" w:rsidR="008A0257" w:rsidP="008A0257" w:rsidRDefault="008A0257" w14:paraId="057953E6" w14:textId="01968542">
      <w:pPr>
        <w:rPr>
          <w:rFonts w:eastAsia="Microsoft JhengHei" w:cs="Arial"/>
        </w:rPr>
      </w:pPr>
      <w:r w:rsidRPr="006B26EC">
        <w:rPr>
          <w:rFonts w:eastAsia="Microsoft JhengHei" w:cs="Arial"/>
        </w:rPr>
        <w:t>諮詢你的</w:t>
      </w:r>
      <w:r w:rsidR="00C472CD">
        <w:fldChar w:fldCharType="begin"/>
      </w:r>
      <w:r w:rsidR="00C472CD">
        <w:instrText xml:space="preserve"> HYPERLINK "https://www.healthdirect.gov.au/australian-health-services" </w:instrText>
      </w:r>
      <w:r w:rsidR="00C472CD">
        <w:fldChar w:fldCharType="separate"/>
      </w:r>
      <w:r w:rsidRPr="006B26EC">
        <w:rPr>
          <w:rStyle w:val="Hyperlink"/>
          <w:rFonts w:eastAsia="Microsoft JhengHei" w:cs="Arial"/>
        </w:rPr>
        <w:t>醫生或值得信賴的健康專業人員</w:t>
      </w:r>
      <w:r w:rsidR="00C472CD">
        <w:rPr>
          <w:rStyle w:val="Hyperlink"/>
          <w:rFonts w:eastAsia="Microsoft JhengHei" w:cs="Arial"/>
        </w:rPr>
        <w:fldChar w:fldCharType="end"/>
      </w:r>
      <w:r w:rsidRPr="006B26EC">
        <w:rPr>
          <w:rFonts w:eastAsia="Microsoft JhengHei" w:cs="Arial"/>
        </w:rPr>
        <w:t xml:space="preserve"> (https://www.healthdirect.gov.au/australian-health-services)</w:t>
      </w:r>
      <w:r w:rsidRPr="006B26EC">
        <w:rPr>
          <w:rFonts w:eastAsia="Microsoft JhengHei" w:cs="Arial"/>
        </w:rPr>
        <w:t>，尋求處理依賴尼古丁的協助。</w:t>
      </w:r>
    </w:p>
    <w:p w:rsidRPr="006B26EC" w:rsidR="00942E5C" w:rsidP="00D43D58" w:rsidRDefault="00D43D58" w14:paraId="16AE73A8" w14:textId="3F160F31">
      <w:pPr>
        <w:pStyle w:val="Heading2"/>
        <w:rPr>
          <w:rFonts w:eastAsia="Microsoft JhengHei" w:cs="Arial"/>
        </w:rPr>
      </w:pPr>
      <w:r w:rsidRPr="006B26EC">
        <w:rPr>
          <w:rFonts w:eastAsia="Microsoft JhengHei" w:cs="Arial"/>
          <w:bCs/>
        </w:rPr>
        <w:t>為你的子女提供的幫助和支持</w:t>
      </w:r>
    </w:p>
    <w:p w:rsidRPr="006B26EC" w:rsidR="00942E5C" w:rsidP="00A51659" w:rsidRDefault="00A51659" w14:paraId="60576A49" w14:textId="6CE47456">
      <w:pPr>
        <w:pStyle w:val="Heading3"/>
        <w:rPr>
          <w:rFonts w:eastAsia="Microsoft JhengHei" w:cs="Arial"/>
        </w:rPr>
      </w:pPr>
      <w:r w:rsidRPr="006B26EC">
        <w:rPr>
          <w:rFonts w:eastAsia="Microsoft JhengHei" w:cs="Arial"/>
        </w:rPr>
        <w:t>戒煙專線（</w:t>
      </w:r>
      <w:r w:rsidRPr="006B26EC">
        <w:rPr>
          <w:rFonts w:eastAsia="Microsoft JhengHei" w:cs="Arial"/>
          <w:lang w:val="en-US"/>
        </w:rPr>
        <w:t>Quitline</w:t>
      </w:r>
      <w:r w:rsidRPr="006B26EC">
        <w:rPr>
          <w:rFonts w:eastAsia="Microsoft JhengHei" w:cs="Arial"/>
          <w:lang w:val="en-US"/>
        </w:rPr>
        <w:t>）</w:t>
      </w:r>
    </w:p>
    <w:p w:rsidRPr="006B26EC" w:rsidR="00942E5C" w:rsidP="00E00583" w:rsidRDefault="00E00583" w14:paraId="7F5C66FA" w14:textId="3BC2203C">
      <w:pPr>
        <w:rPr>
          <w:rFonts w:eastAsia="Microsoft JhengHei" w:cs="Arial"/>
        </w:rPr>
      </w:pPr>
      <w:r w:rsidRPr="006B26EC">
        <w:rPr>
          <w:rFonts w:eastAsia="Microsoft JhengHei" w:cs="Arial"/>
        </w:rPr>
        <w:t>如需戒煙或戒電子煙的支持，請聯絡戒煙專線。致電</w:t>
      </w:r>
      <w:r w:rsidRPr="006B26EC">
        <w:rPr>
          <w:rFonts w:eastAsia="Microsoft JhengHei" w:cs="Arial"/>
        </w:rPr>
        <w:t xml:space="preserve"> 13 7848</w:t>
      </w:r>
      <w:r w:rsidRPr="006B26EC">
        <w:rPr>
          <w:rFonts w:eastAsia="Microsoft JhengHei" w:cs="Arial"/>
        </w:rPr>
        <w:t>與專業的戒煙熱線輔導員交談，隨時為你提供戒煙的支援。也可透過</w:t>
      </w:r>
      <w:r w:rsidRPr="006B26EC">
        <w:rPr>
          <w:rFonts w:eastAsia="Microsoft JhengHei" w:cs="Arial"/>
        </w:rPr>
        <w:t xml:space="preserve"> </w:t>
      </w:r>
      <w:hyperlink w:history="1" r:id="rId15">
        <w:r w:rsidRPr="006B26EC">
          <w:rPr>
            <w:rStyle w:val="Hyperlink"/>
            <w:rFonts w:eastAsia="Microsoft JhengHei" w:cs="Arial"/>
          </w:rPr>
          <w:t>Whatsapp</w:t>
        </w:r>
      </w:hyperlink>
      <w:r w:rsidRPr="006B26EC">
        <w:rPr>
          <w:rFonts w:eastAsia="Microsoft JhengHei" w:cs="Arial"/>
        </w:rPr>
        <w:t xml:space="preserve"> (https://www.quit.org.au/en/support-and-resources/ways-to-get-in-touch) </w:t>
      </w:r>
      <w:r w:rsidRPr="006B26EC">
        <w:rPr>
          <w:rFonts w:eastAsia="Microsoft JhengHei" w:cs="Arial"/>
        </w:rPr>
        <w:t>或</w:t>
      </w:r>
      <w:r w:rsidRPr="006B26EC">
        <w:rPr>
          <w:rFonts w:eastAsia="Microsoft JhengHei" w:cs="Arial"/>
        </w:rPr>
        <w:t xml:space="preserve"> </w:t>
      </w:r>
      <w:hyperlink w:history="1" r:id="rId16">
        <w:r w:rsidRPr="006B26EC">
          <w:rPr>
            <w:rStyle w:val="Hyperlink"/>
            <w:rFonts w:eastAsia="Microsoft JhengHei" w:cs="Arial"/>
          </w:rPr>
          <w:t>Facebook Messenger</w:t>
        </w:r>
      </w:hyperlink>
      <w:r w:rsidRPr="006B26EC">
        <w:rPr>
          <w:rFonts w:eastAsia="Microsoft JhengHei" w:cs="Arial"/>
        </w:rPr>
        <w:t xml:space="preserve"> @QuitVic (https://www.quit.org.au/en/support-and-resources/ways-to-get-in-touch) </w:t>
      </w:r>
      <w:r w:rsidRPr="006B26EC">
        <w:rPr>
          <w:rFonts w:eastAsia="Microsoft JhengHei" w:cs="Arial"/>
        </w:rPr>
        <w:t>發送訊息，進入</w:t>
      </w:r>
      <w:r w:rsidRPr="006B26EC">
        <w:rPr>
          <w:rFonts w:eastAsia="Microsoft JhengHei" w:cs="Arial"/>
        </w:rPr>
        <w:t xml:space="preserve"> quit.org.au </w:t>
      </w:r>
      <w:hyperlink w:history="1" r:id="rId17">
        <w:r w:rsidRPr="006B26EC">
          <w:rPr>
            <w:rStyle w:val="Hyperlink"/>
            <w:rFonts w:eastAsia="Microsoft JhengHei" w:cs="Arial"/>
          </w:rPr>
          <w:t>https://www.quit.org.au/</w:t>
        </w:r>
      </w:hyperlink>
      <w:r w:rsidRPr="006B26EC">
        <w:rPr>
          <w:rFonts w:eastAsia="Microsoft JhengHei" w:cs="Arial"/>
        </w:rPr>
        <w:t xml:space="preserve">) </w:t>
      </w:r>
      <w:r w:rsidRPr="006B26EC">
        <w:rPr>
          <w:rFonts w:eastAsia="Microsoft JhengHei" w:cs="Arial"/>
        </w:rPr>
        <w:t>即時聊天，或要求在適合你的時間回電。你並不孤單。戒煙專線可以為你提供協助。</w:t>
      </w:r>
      <w:r w:rsidRPr="006B26EC" w:rsidR="00B44EC1">
        <w:rPr>
          <w:rFonts w:eastAsia="Microsoft JhengHei" w:cs="Arial"/>
        </w:rPr>
        <w:t xml:space="preserve">13 7848 – </w:t>
      </w:r>
      <w:hyperlink w:history="1" r:id="rId18">
        <w:r w:rsidRPr="00E26B58">
          <w:rPr>
            <w:rStyle w:val="Hyperlink"/>
            <w:rFonts w:eastAsia="Microsoft JhengHei" w:cs="Arial"/>
          </w:rPr>
          <w:t>戒煙專線網站</w:t>
        </w:r>
      </w:hyperlink>
      <w:r w:rsidRPr="006B26EC" w:rsidR="00B44EC1">
        <w:rPr>
          <w:rFonts w:eastAsia="Microsoft JhengHei" w:cs="Arial"/>
        </w:rPr>
        <w:t xml:space="preserve"> (https://www.quit.org.au/).</w:t>
      </w:r>
    </w:p>
    <w:p w:rsidRPr="006B26EC" w:rsidR="00B44EC1" w:rsidP="000D06A6" w:rsidRDefault="000D06A6" w14:paraId="69062A13" w14:textId="3007136D">
      <w:pPr>
        <w:pStyle w:val="Heading3"/>
        <w:rPr>
          <w:rFonts w:eastAsia="Microsoft JhengHei" w:cs="Arial"/>
        </w:rPr>
      </w:pPr>
      <w:r w:rsidRPr="006B26EC">
        <w:rPr>
          <w:rFonts w:eastAsia="Microsoft JhengHei" w:cs="Arial"/>
        </w:rPr>
        <w:t>兒童幫助專線（</w:t>
      </w:r>
      <w:r w:rsidRPr="006B26EC">
        <w:rPr>
          <w:rFonts w:eastAsia="Microsoft JhengHei" w:cs="Arial"/>
          <w:lang w:val="en-US"/>
        </w:rPr>
        <w:t>Kids Helpline</w:t>
      </w:r>
      <w:r w:rsidRPr="006B26EC">
        <w:rPr>
          <w:rFonts w:eastAsia="Microsoft JhengHei" w:cs="Arial"/>
          <w:lang w:val="en-US"/>
        </w:rPr>
        <w:t>）</w:t>
      </w:r>
    </w:p>
    <w:p w:rsidRPr="006B26EC" w:rsidR="00B44EC1" w:rsidP="00CD1C3A" w:rsidRDefault="00CD1C3A" w14:paraId="77EB3C01" w14:textId="49E44780">
      <w:pPr>
        <w:rPr>
          <w:rFonts w:eastAsia="Microsoft JhengHei" w:cs="Arial"/>
        </w:rPr>
      </w:pPr>
      <w:r w:rsidRPr="006B26EC">
        <w:rPr>
          <w:rFonts w:eastAsia="Microsoft JhengHei" w:cs="Arial"/>
        </w:rPr>
        <w:t>兒童幫助熱線為</w:t>
      </w:r>
      <w:r w:rsidRPr="006B26EC">
        <w:rPr>
          <w:rFonts w:eastAsia="Microsoft JhengHei" w:cs="Arial"/>
        </w:rPr>
        <w:t xml:space="preserve"> 5 </w:t>
      </w:r>
      <w:r w:rsidRPr="006B26EC">
        <w:rPr>
          <w:rFonts w:eastAsia="Microsoft JhengHei" w:cs="Arial"/>
        </w:rPr>
        <w:t>至</w:t>
      </w:r>
      <w:r w:rsidRPr="006B26EC">
        <w:rPr>
          <w:rFonts w:eastAsia="Microsoft JhengHei" w:cs="Arial"/>
        </w:rPr>
        <w:t xml:space="preserve"> 25 </w:t>
      </w:r>
      <w:r w:rsidRPr="006B26EC">
        <w:rPr>
          <w:rFonts w:eastAsia="Microsoft JhengHei" w:cs="Arial"/>
        </w:rPr>
        <w:t>歲的年輕人提供免費、私人且保密的電話和線上諮詢服務。服務全天</w:t>
      </w:r>
      <w:r w:rsidRPr="006B26EC">
        <w:rPr>
          <w:rFonts w:eastAsia="Microsoft JhengHei" w:cs="Arial"/>
        </w:rPr>
        <w:t>24</w:t>
      </w:r>
      <w:r w:rsidRPr="006B26EC">
        <w:rPr>
          <w:rFonts w:eastAsia="Microsoft JhengHei" w:cs="Arial"/>
        </w:rPr>
        <w:t>小時在澳洲境內任何地方均可使用。</w:t>
      </w:r>
      <w:r w:rsidRPr="006B26EC" w:rsidR="00B44EC1">
        <w:rPr>
          <w:rFonts w:eastAsia="Microsoft JhengHei" w:cs="Arial"/>
        </w:rPr>
        <w:t xml:space="preserve">1800 551 800 – </w:t>
      </w:r>
      <w:hyperlink w:history="1" r:id="rId19">
        <w:r w:rsidRPr="00BB435C" w:rsidR="002047F4">
          <w:rPr>
            <w:rStyle w:val="Hyperlink"/>
            <w:rFonts w:eastAsia="Microsoft JhengHei" w:cs="Arial"/>
          </w:rPr>
          <w:t xml:space="preserve">Kids Helpline </w:t>
        </w:r>
        <w:r w:rsidRPr="00BB435C" w:rsidR="00273E6D">
          <w:rPr>
            <w:rStyle w:val="Hyperlink"/>
            <w:rFonts w:eastAsia="Microsoft JhengHei" w:cs="Arial"/>
          </w:rPr>
          <w:t>網站</w:t>
        </w:r>
      </w:hyperlink>
      <w:r w:rsidRPr="006B26EC" w:rsidR="00B44EC1">
        <w:rPr>
          <w:rFonts w:eastAsia="Microsoft JhengHei" w:cs="Arial"/>
        </w:rPr>
        <w:t xml:space="preserve"> (</w:t>
      </w:r>
      <w:r w:rsidRPr="00CD6E0F" w:rsidR="00B44EC1">
        <w:rPr>
          <w:rFonts w:eastAsia="Microsoft JhengHei" w:cs="Arial"/>
        </w:rPr>
        <w:t>https://kidshelpline.com.au/</w:t>
      </w:r>
      <w:r w:rsidRPr="006B26EC" w:rsidR="00B44EC1">
        <w:rPr>
          <w:rFonts w:eastAsia="Microsoft JhengHei" w:cs="Arial"/>
        </w:rPr>
        <w:t>).</w:t>
      </w:r>
    </w:p>
    <w:p w:rsidRPr="006B26EC" w:rsidR="00B44EC1" w:rsidP="00B44EC1" w:rsidRDefault="00B44EC1" w14:paraId="205406EF" w14:textId="05F0A203">
      <w:pPr>
        <w:pStyle w:val="Heading3"/>
        <w:rPr>
          <w:rFonts w:eastAsia="Microsoft JhengHei" w:cs="Arial"/>
        </w:rPr>
      </w:pPr>
      <w:r w:rsidRPr="006B26EC">
        <w:rPr>
          <w:rFonts w:eastAsia="Microsoft JhengHei" w:cs="Arial"/>
        </w:rPr>
        <w:t>Beyond Blue</w:t>
      </w:r>
    </w:p>
    <w:p w:rsidRPr="006B26EC" w:rsidR="00B44EC1" w:rsidP="00CD1C3A" w:rsidRDefault="00CD1C3A" w14:paraId="12196C39" w14:textId="2267DFA2">
      <w:pPr>
        <w:rPr>
          <w:rFonts w:eastAsia="Microsoft JhengHei" w:cs="Arial"/>
        </w:rPr>
      </w:pPr>
      <w:r w:rsidRPr="006B26EC">
        <w:rPr>
          <w:rFonts w:eastAsia="Microsoft JhengHei" w:cs="Arial"/>
        </w:rPr>
        <w:t xml:space="preserve">Beyond Blue </w:t>
      </w:r>
      <w:r w:rsidRPr="006B26EC">
        <w:rPr>
          <w:rFonts w:eastAsia="Microsoft JhengHei" w:cs="Arial"/>
        </w:rPr>
        <w:t>提供資訊和支持，幫助每一名澳洲人得到最佳的心理健康，無論他們的年齡、居住在哪裡。</w:t>
      </w:r>
      <w:r w:rsidRPr="006B26EC" w:rsidR="00B44EC1">
        <w:rPr>
          <w:rFonts w:eastAsia="Microsoft JhengHei" w:cs="Arial"/>
        </w:rPr>
        <w:t xml:space="preserve">1300 22 4636 – </w:t>
      </w:r>
      <w:hyperlink w:history="1" r:id="rId20">
        <w:r w:rsidRPr="006B26EC" w:rsidR="00B44EC1">
          <w:rPr>
            <w:rStyle w:val="Hyperlink"/>
            <w:rFonts w:eastAsia="Microsoft JhengHei" w:cs="Arial"/>
          </w:rPr>
          <w:t xml:space="preserve">Beyond Blue </w:t>
        </w:r>
        <w:r w:rsidRPr="006B26EC" w:rsidR="00273E6D">
          <w:rPr>
            <w:rStyle w:val="Hyperlink"/>
            <w:rFonts w:eastAsia="Microsoft JhengHei" w:cs="Arial"/>
          </w:rPr>
          <w:t>網站</w:t>
        </w:r>
      </w:hyperlink>
      <w:r w:rsidRPr="006B26EC" w:rsidR="00B44EC1">
        <w:rPr>
          <w:rFonts w:eastAsia="Microsoft JhengHei" w:cs="Arial"/>
        </w:rPr>
        <w:t xml:space="preserve"> (</w:t>
      </w:r>
      <w:r w:rsidRPr="00CD6E0F" w:rsidR="00B44EC1">
        <w:rPr>
          <w:rFonts w:eastAsia="Microsoft JhengHei" w:cs="Arial"/>
        </w:rPr>
        <w:t>https://www.beyondblue.org.au/</w:t>
      </w:r>
      <w:r w:rsidRPr="006B26EC" w:rsidR="00B44EC1">
        <w:rPr>
          <w:rFonts w:eastAsia="Microsoft JhengHei" w:cs="Arial"/>
        </w:rPr>
        <w:t>).</w:t>
      </w:r>
    </w:p>
    <w:p w:rsidRPr="006B26EC" w:rsidR="00B44EC1" w:rsidP="00B44EC1" w:rsidRDefault="00B44EC1" w14:paraId="403ACD46" w14:textId="3E91CDF9">
      <w:pPr>
        <w:pStyle w:val="Heading3"/>
        <w:rPr>
          <w:rFonts w:eastAsia="Microsoft JhengHei" w:cs="Arial"/>
        </w:rPr>
      </w:pPr>
      <w:r w:rsidRPr="006B26EC">
        <w:rPr>
          <w:rFonts w:eastAsia="Microsoft JhengHei" w:cs="Arial"/>
        </w:rPr>
        <w:lastRenderedPageBreak/>
        <w:t>headspace</w:t>
      </w:r>
    </w:p>
    <w:p w:rsidRPr="006B26EC" w:rsidR="00B44EC1" w:rsidP="00F22820" w:rsidRDefault="00F22820" w14:paraId="32D99C11" w14:textId="1BA38230">
      <w:pPr>
        <w:rPr>
          <w:rFonts w:eastAsia="Microsoft JhengHei" w:cs="Arial"/>
        </w:rPr>
      </w:pPr>
      <w:r w:rsidRPr="006B26EC">
        <w:rPr>
          <w:rFonts w:eastAsia="Microsoft JhengHei" w:cs="Arial"/>
        </w:rPr>
        <w:t xml:space="preserve">headspace </w:t>
      </w:r>
      <w:r w:rsidRPr="006B26EC">
        <w:rPr>
          <w:rFonts w:eastAsia="Microsoft JhengHei" w:cs="Arial"/>
        </w:rPr>
        <w:t>是為年輕人及家人提供的心理健康支援服務，重點是早期介入。年齡在</w:t>
      </w:r>
      <w:r w:rsidRPr="006B26EC">
        <w:rPr>
          <w:rFonts w:eastAsia="Microsoft JhengHei" w:cs="Arial"/>
        </w:rPr>
        <w:t xml:space="preserve">12 </w:t>
      </w:r>
      <w:r w:rsidRPr="006B26EC">
        <w:rPr>
          <w:rFonts w:eastAsia="Microsoft JhengHei" w:cs="Arial"/>
        </w:rPr>
        <w:t>至</w:t>
      </w:r>
      <w:r w:rsidRPr="006B26EC">
        <w:rPr>
          <w:rFonts w:eastAsia="Microsoft JhengHei" w:cs="Arial"/>
        </w:rPr>
        <w:t xml:space="preserve">25 </w:t>
      </w:r>
      <w:r w:rsidRPr="006B26EC">
        <w:rPr>
          <w:rFonts w:eastAsia="Microsoft JhengHei" w:cs="Arial"/>
        </w:rPr>
        <w:t>歲之間、遇到心理健康問題的年輕人可以每週</w:t>
      </w:r>
      <w:r w:rsidRPr="006B26EC">
        <w:rPr>
          <w:rFonts w:eastAsia="Microsoft JhengHei" w:cs="Arial"/>
        </w:rPr>
        <w:t xml:space="preserve">7 </w:t>
      </w:r>
      <w:r w:rsidRPr="006B26EC">
        <w:rPr>
          <w:rFonts w:eastAsia="Microsoft JhengHei" w:cs="Arial"/>
        </w:rPr>
        <w:t>天上午</w:t>
      </w:r>
      <w:r w:rsidRPr="006B26EC">
        <w:rPr>
          <w:rFonts w:eastAsia="Microsoft JhengHei" w:cs="Arial"/>
        </w:rPr>
        <w:t>9</w:t>
      </w:r>
      <w:r w:rsidRPr="006B26EC">
        <w:rPr>
          <w:rFonts w:eastAsia="Microsoft JhengHei" w:cs="Arial"/>
        </w:rPr>
        <w:t>時至凌晨</w:t>
      </w:r>
      <w:r w:rsidRPr="006B26EC">
        <w:rPr>
          <w:rFonts w:eastAsia="Microsoft JhengHei" w:cs="Arial"/>
        </w:rPr>
        <w:t xml:space="preserve">1 </w:t>
      </w:r>
      <w:r w:rsidRPr="006B26EC">
        <w:rPr>
          <w:rFonts w:eastAsia="Microsoft JhengHei" w:cs="Arial"/>
        </w:rPr>
        <w:t>時（澳洲東部標準時間）在線上或打電話聯絡</w:t>
      </w:r>
      <w:r w:rsidRPr="006B26EC">
        <w:rPr>
          <w:rFonts w:eastAsia="Microsoft JhengHei" w:cs="Arial"/>
        </w:rPr>
        <w:t xml:space="preserve"> headspace</w:t>
      </w:r>
      <w:r w:rsidRPr="006B26EC">
        <w:rPr>
          <w:rFonts w:eastAsia="Microsoft JhengHei" w:cs="Arial"/>
        </w:rPr>
        <w:t>，以獲得支援服務，或者可以前往當地的</w:t>
      </w:r>
      <w:r w:rsidRPr="006B26EC">
        <w:rPr>
          <w:rFonts w:eastAsia="Microsoft JhengHei" w:cs="Arial"/>
        </w:rPr>
        <w:t xml:space="preserve">headspace </w:t>
      </w:r>
      <w:r w:rsidRPr="006B26EC">
        <w:rPr>
          <w:rFonts w:eastAsia="Microsoft JhengHei" w:cs="Arial"/>
        </w:rPr>
        <w:t>中心獲取服務。</w:t>
      </w:r>
      <w:r w:rsidRPr="006B26EC" w:rsidR="00B44EC1">
        <w:rPr>
          <w:rFonts w:eastAsia="Microsoft JhengHei" w:cs="Arial"/>
        </w:rPr>
        <w:t xml:space="preserve"> 1800 650 890 – </w:t>
      </w:r>
      <w:hyperlink w:history="1" r:id="rId21">
        <w:r w:rsidRPr="006B26EC" w:rsidR="00B44EC1">
          <w:rPr>
            <w:rStyle w:val="Hyperlink"/>
            <w:rFonts w:eastAsia="Microsoft JhengHei" w:cs="Arial"/>
          </w:rPr>
          <w:t xml:space="preserve">headspace </w:t>
        </w:r>
        <w:r w:rsidRPr="006B26EC" w:rsidR="00273E6D">
          <w:rPr>
            <w:rStyle w:val="Hyperlink"/>
            <w:rFonts w:eastAsia="Microsoft JhengHei" w:cs="Arial"/>
          </w:rPr>
          <w:t>網站</w:t>
        </w:r>
      </w:hyperlink>
      <w:r w:rsidRPr="006B26EC" w:rsidR="00B44EC1">
        <w:rPr>
          <w:rFonts w:eastAsia="Microsoft JhengHei" w:cs="Arial"/>
        </w:rPr>
        <w:t xml:space="preserve"> (</w:t>
      </w:r>
      <w:r w:rsidRPr="00CD6E0F" w:rsidR="00B44EC1">
        <w:rPr>
          <w:rFonts w:eastAsia="Microsoft JhengHei" w:cs="Arial"/>
        </w:rPr>
        <w:t>https://headspace.org.au/</w:t>
      </w:r>
      <w:r w:rsidRPr="006B26EC" w:rsidR="00B44EC1">
        <w:rPr>
          <w:rFonts w:eastAsia="Microsoft JhengHei" w:cs="Arial"/>
        </w:rPr>
        <w:t>).</w:t>
      </w:r>
    </w:p>
    <w:p w:rsidRPr="006B26EC" w:rsidR="00B44EC1" w:rsidP="00910AD1" w:rsidRDefault="00910AD1" w14:paraId="58CDDB2C" w14:textId="26D85AF5">
      <w:pPr>
        <w:pStyle w:val="Heading2"/>
        <w:rPr>
          <w:rFonts w:eastAsia="Microsoft JhengHei" w:cs="Arial"/>
        </w:rPr>
      </w:pPr>
      <w:r w:rsidRPr="006B26EC">
        <w:rPr>
          <w:rFonts w:eastAsia="Microsoft JhengHei" w:cs="Arial"/>
        </w:rPr>
        <w:t>為你提供的協助和支持</w:t>
      </w:r>
    </w:p>
    <w:p w:rsidRPr="006B26EC" w:rsidR="00245B63" w:rsidP="00413452" w:rsidRDefault="00413452" w14:paraId="2A463DD4" w14:textId="0DD5F374">
      <w:pPr>
        <w:rPr>
          <w:rFonts w:eastAsia="Microsoft JhengHei" w:cs="Arial"/>
        </w:rPr>
      </w:pPr>
      <w:r w:rsidRPr="006B26EC">
        <w:rPr>
          <w:rFonts w:eastAsia="Microsoft JhengHei" w:cs="Arial"/>
        </w:rPr>
        <w:t>你也可以與戒煙熱線輔導員討論你的任何疑慮。他們還可以就你作為父母或照顧者可以做些甚麼提供建議，或指導你如何與子女開始對話。</w:t>
      </w:r>
    </w:p>
    <w:p w:rsidRPr="006B26EC" w:rsidR="00B44EC1" w:rsidP="003C754F" w:rsidRDefault="003C754F" w14:paraId="68E7559C" w14:textId="48943C0D">
      <w:pPr>
        <w:pStyle w:val="Heading3"/>
        <w:rPr>
          <w:rFonts w:eastAsia="Microsoft JhengHei" w:cs="Arial"/>
        </w:rPr>
      </w:pPr>
      <w:r w:rsidRPr="006B26EC">
        <w:rPr>
          <w:rFonts w:eastAsia="Microsoft JhengHei" w:cs="Arial"/>
          <w:bCs/>
        </w:rPr>
        <w:t>如何聯絡戒煙專線：</w:t>
      </w:r>
    </w:p>
    <w:p w:rsidRPr="006B26EC" w:rsidR="00245B63" w:rsidP="003C754F" w:rsidRDefault="003C754F" w14:paraId="02E3394F" w14:textId="6036542C">
      <w:pPr>
        <w:pStyle w:val="Bullet1"/>
        <w:rPr>
          <w:rFonts w:eastAsia="Microsoft JhengHei" w:cs="Arial"/>
        </w:rPr>
      </w:pPr>
      <w:r w:rsidRPr="006B26EC">
        <w:rPr>
          <w:rFonts w:eastAsia="Microsoft JhengHei" w:cs="Arial"/>
        </w:rPr>
        <w:t>致電</w:t>
      </w:r>
      <w:r w:rsidRPr="006B26EC">
        <w:rPr>
          <w:rFonts w:eastAsia="Microsoft JhengHei" w:cs="Arial"/>
        </w:rPr>
        <w:t xml:space="preserve"> </w:t>
      </w:r>
      <w:r w:rsidRPr="006B26EC" w:rsidR="00245B63">
        <w:rPr>
          <w:rFonts w:eastAsia="Microsoft JhengHei" w:cs="Arial"/>
        </w:rPr>
        <w:t>13 7848</w:t>
      </w:r>
    </w:p>
    <w:p w:rsidRPr="006B26EC" w:rsidR="003C754F" w:rsidP="003C754F" w:rsidRDefault="003C754F" w14:paraId="7499C7FF" w14:textId="7BD5D7BB">
      <w:pPr>
        <w:pStyle w:val="Bullet1"/>
        <w:rPr>
          <w:rFonts w:eastAsia="Microsoft JhengHei" w:cs="Arial"/>
        </w:rPr>
      </w:pPr>
      <w:r w:rsidRPr="006B26EC">
        <w:rPr>
          <w:rFonts w:eastAsia="Microsoft JhengHei" w:cs="Arial"/>
        </w:rPr>
        <w:t>透過</w:t>
      </w:r>
      <w:r w:rsidRPr="006B26EC">
        <w:rPr>
          <w:rFonts w:eastAsia="Microsoft JhengHei" w:cs="Arial"/>
        </w:rPr>
        <w:t xml:space="preserve"> </w:t>
      </w:r>
      <w:hyperlink w:history="1" r:id="rId22">
        <w:r w:rsidRPr="006B26EC">
          <w:rPr>
            <w:rStyle w:val="Hyperlink"/>
            <w:rFonts w:eastAsia="Microsoft JhengHei" w:cs="Arial"/>
          </w:rPr>
          <w:t>Facebook Messenger</w:t>
        </w:r>
      </w:hyperlink>
      <w:r w:rsidRPr="006B26EC">
        <w:rPr>
          <w:rFonts w:eastAsia="Microsoft JhengHei" w:cs="Arial"/>
        </w:rPr>
        <w:t xml:space="preserve"> (https://www.quit.org.au/en/support-and-resources/ways-to-get-in-touch) </w:t>
      </w:r>
      <w:r w:rsidRPr="006B26EC">
        <w:rPr>
          <w:rFonts w:eastAsia="Microsoft JhengHei" w:cs="Arial"/>
        </w:rPr>
        <w:t>或</w:t>
      </w:r>
      <w:r w:rsidRPr="006B26EC">
        <w:rPr>
          <w:rFonts w:eastAsia="Microsoft JhengHei" w:cs="Arial"/>
        </w:rPr>
        <w:t xml:space="preserve"> </w:t>
      </w:r>
      <w:hyperlink w:history="1" r:id="rId23">
        <w:r w:rsidRPr="006B26EC">
          <w:rPr>
            <w:rStyle w:val="Hyperlink"/>
            <w:rFonts w:eastAsia="Microsoft JhengHei" w:cs="Arial"/>
          </w:rPr>
          <w:t>Whatsapp</w:t>
        </w:r>
      </w:hyperlink>
      <w:r w:rsidRPr="006B26EC">
        <w:rPr>
          <w:rFonts w:eastAsia="Microsoft JhengHei" w:cs="Arial"/>
        </w:rPr>
        <w:t xml:space="preserve"> (https://www.quit.org.au/en/support-and-resources/ways-to-get-in-touch) </w:t>
      </w:r>
      <w:r w:rsidRPr="006B26EC">
        <w:rPr>
          <w:rFonts w:eastAsia="Microsoft JhengHei" w:cs="Arial"/>
        </w:rPr>
        <w:t>聊天（維州、南澳、北領地和西澳）</w:t>
      </w:r>
    </w:p>
    <w:p w:rsidRPr="006B26EC" w:rsidR="00245B63" w:rsidP="003C754F" w:rsidRDefault="00BF7B4A" w14:paraId="27400EBF" w14:textId="031938E3">
      <w:pPr>
        <w:pStyle w:val="Bullet1"/>
        <w:rPr>
          <w:rFonts w:eastAsia="Microsoft JhengHei" w:cs="Arial"/>
        </w:rPr>
      </w:pPr>
      <w:hyperlink w:history="1" r:id="rId24">
        <w:r w:rsidRPr="00BF7B4A" w:rsidR="003C754F">
          <w:rPr>
            <w:rStyle w:val="Hyperlink"/>
            <w:rFonts w:eastAsia="Microsoft JhengHei" w:cs="Arial"/>
            <w:b/>
            <w:bCs/>
          </w:rPr>
          <w:t>要求回電</w:t>
        </w:r>
      </w:hyperlink>
      <w:r w:rsidRPr="006B26EC" w:rsidR="003C754F">
        <w:rPr>
          <w:rFonts w:eastAsia="Microsoft JhengHei" w:cs="Arial"/>
        </w:rPr>
        <w:t>或進入</w:t>
      </w:r>
      <w:r w:rsidRPr="006B26EC" w:rsidR="003C754F">
        <w:rPr>
          <w:rFonts w:eastAsia="Microsoft JhengHei" w:cs="Arial"/>
        </w:rPr>
        <w:t xml:space="preserve">quit.org.au </w:t>
      </w:r>
      <w:r w:rsidRPr="006B26EC" w:rsidR="003C754F">
        <w:rPr>
          <w:rFonts w:eastAsia="Microsoft JhengHei" w:cs="Arial"/>
        </w:rPr>
        <w:t>即時聊天</w:t>
      </w:r>
      <w:r w:rsidRPr="006B26EC" w:rsidR="00245B63">
        <w:rPr>
          <w:rFonts w:eastAsia="Microsoft JhengHei" w:cs="Arial"/>
        </w:rPr>
        <w:t xml:space="preserve"> </w:t>
      </w:r>
      <w:hyperlink w:history="1" r:id="rId25">
        <w:r w:rsidRPr="006B26EC" w:rsidR="00245B63">
          <w:rPr>
            <w:rStyle w:val="Hyperlink"/>
            <w:rFonts w:eastAsia="Microsoft JhengHei" w:cs="Arial"/>
          </w:rPr>
          <w:t>quit.org.au</w:t>
        </w:r>
      </w:hyperlink>
      <w:r w:rsidRPr="006B26EC" w:rsidR="00245B63">
        <w:rPr>
          <w:rFonts w:eastAsia="Microsoft JhengHei" w:cs="Arial"/>
        </w:rPr>
        <w:t xml:space="preserve"> (</w:t>
      </w:r>
      <w:r w:rsidRPr="00CD6E0F" w:rsidR="00245B63">
        <w:rPr>
          <w:rFonts w:eastAsia="Microsoft JhengHei" w:cs="Arial"/>
        </w:rPr>
        <w:t>https://www.quit.org.au/</w:t>
      </w:r>
      <w:r w:rsidRPr="006B26EC" w:rsidR="00245B63">
        <w:rPr>
          <w:rFonts w:eastAsia="Microsoft JhengHei" w:cs="Arial"/>
        </w:rPr>
        <w:t>)</w:t>
      </w:r>
    </w:p>
    <w:p w:rsidRPr="006B26EC" w:rsidR="00245B63" w:rsidP="003C754F" w:rsidRDefault="003C754F" w14:paraId="17CA23EB" w14:textId="2104A27C">
      <w:pPr>
        <w:pStyle w:val="Heading3"/>
        <w:rPr>
          <w:rFonts w:eastAsia="Microsoft JhengHei" w:cs="Arial"/>
        </w:rPr>
      </w:pPr>
      <w:r w:rsidRPr="006B26EC">
        <w:rPr>
          <w:rFonts w:eastAsia="Microsoft JhengHei" w:cs="Arial"/>
        </w:rPr>
        <w:t>其他資源</w:t>
      </w:r>
    </w:p>
    <w:p w:rsidRPr="006B26EC" w:rsidR="00245B63" w:rsidP="003C754F" w:rsidRDefault="003C754F" w14:paraId="5095F683" w14:textId="04117D94">
      <w:pPr>
        <w:pStyle w:val="Bullet1"/>
        <w:rPr>
          <w:rFonts w:eastAsia="Microsoft JhengHei" w:cs="Arial"/>
        </w:rPr>
      </w:pPr>
      <w:r w:rsidRPr="006B26EC">
        <w:rPr>
          <w:rFonts w:eastAsia="Microsoft JhengHei" w:cs="Arial"/>
        </w:rPr>
        <w:t>酒精和毒品基金會</w:t>
      </w:r>
      <w:r w:rsidRPr="006B26EC">
        <w:rPr>
          <w:rFonts w:eastAsia="Microsoft JhengHei" w:cs="Arial"/>
        </w:rPr>
        <w:t>–</w:t>
      </w:r>
      <w:hyperlink w:history="1" r:id="rId26">
        <w:r w:rsidRPr="00CD6E0F">
          <w:rPr>
            <w:rStyle w:val="Hyperlink"/>
            <w:rFonts w:eastAsia="Microsoft JhengHei" w:cs="Arial"/>
          </w:rPr>
          <w:t>與年輕人談論電子煙</w:t>
        </w:r>
      </w:hyperlink>
      <w:r w:rsidRPr="006B26EC" w:rsidR="00245B63">
        <w:rPr>
          <w:rFonts w:eastAsia="Microsoft JhengHei" w:cs="Arial"/>
        </w:rPr>
        <w:t xml:space="preserve"> (https://adf.org.au/talking-about-drugs/vaping/vaping-youth/talking-about-vaping/)</w:t>
      </w:r>
    </w:p>
    <w:p w:rsidRPr="006B26EC" w:rsidR="00245B63" w:rsidP="003C754F" w:rsidRDefault="00245B63" w14:paraId="52483770" w14:textId="391DFA52">
      <w:pPr>
        <w:pStyle w:val="Bullet1"/>
        <w:rPr>
          <w:rFonts w:eastAsia="Microsoft JhengHei" w:cs="Arial"/>
        </w:rPr>
      </w:pPr>
      <w:r w:rsidRPr="006B26EC">
        <w:rPr>
          <w:rFonts w:eastAsia="Microsoft JhengHei" w:cs="Arial"/>
        </w:rPr>
        <w:t xml:space="preserve">VicHealth – </w:t>
      </w:r>
      <w:hyperlink w:history="1" r:id="rId27">
        <w:r w:rsidRPr="006B26EC" w:rsidR="003C754F">
          <w:rPr>
            <w:rStyle w:val="Hyperlink"/>
            <w:rFonts w:eastAsia="Microsoft JhengHei" w:cs="Arial"/>
          </w:rPr>
          <w:t>給家長的電子煙對話指南</w:t>
        </w:r>
      </w:hyperlink>
      <w:r w:rsidRPr="006B26EC" w:rsidR="00A1526B">
        <w:rPr>
          <w:rFonts w:eastAsia="Microsoft JhengHei" w:cs="Arial"/>
        </w:rPr>
        <w:t xml:space="preserve"> </w:t>
      </w:r>
      <w:r w:rsidRPr="006B26EC">
        <w:rPr>
          <w:rFonts w:eastAsia="Microsoft JhengHei" w:cs="Arial"/>
        </w:rPr>
        <w:t>(https://www.vichealth.vic.gov.au/resources/resource-download/vaping-conversation-guide-parents)</w:t>
      </w:r>
    </w:p>
    <w:p w:rsidRPr="006B26EC" w:rsidR="00245B63" w:rsidP="00CD6E0F" w:rsidRDefault="00CD6E0F" w14:paraId="054D9B52" w14:textId="4A32F5F2">
      <w:pPr>
        <w:pStyle w:val="Bullet1"/>
        <w:rPr>
          <w:rFonts w:eastAsia="Microsoft JhengHei" w:cs="Arial"/>
        </w:rPr>
      </w:pPr>
      <w:r w:rsidRPr="00CD6E0F">
        <w:rPr>
          <w:rFonts w:hint="eastAsia" w:eastAsia="Microsoft JhengHei" w:cs="Arial"/>
          <w:lang w:val="en-GB"/>
        </w:rPr>
        <w:t>澳洲政府衛生、殘疾和老齡事務</w:t>
      </w:r>
      <w:r w:rsidRPr="006B26EC" w:rsidR="003C754F">
        <w:rPr>
          <w:rFonts w:eastAsia="Microsoft JhengHei" w:cs="Arial"/>
        </w:rPr>
        <w:t>–</w:t>
      </w:r>
      <w:hyperlink w:history="1" r:id="rId28">
        <w:r w:rsidRPr="00CD6E0F" w:rsidR="003C754F">
          <w:rPr>
            <w:rStyle w:val="Hyperlink"/>
            <w:rFonts w:eastAsia="Microsoft JhengHei" w:cs="Arial"/>
          </w:rPr>
          <w:t>關於吸電子煙和電子煙</w:t>
        </w:r>
      </w:hyperlink>
      <w:r w:rsidRPr="006B26EC" w:rsidR="00A1526B">
        <w:rPr>
          <w:rFonts w:eastAsia="Microsoft JhengHei" w:cs="Arial"/>
        </w:rPr>
        <w:t>(https://www.health.gov.au/topics/smoking-vaping-and-tobacco/about-vaping)</w:t>
      </w:r>
    </w:p>
    <w:p w:rsidRPr="006B26EC" w:rsidR="00245B63" w:rsidP="00CD6E0F" w:rsidRDefault="00CD6E0F" w14:paraId="0D4C3EDB" w14:textId="702E2447">
      <w:pPr>
        <w:pStyle w:val="Bullet1"/>
        <w:rPr>
          <w:rFonts w:eastAsia="Microsoft JhengHei" w:cs="Arial"/>
        </w:rPr>
      </w:pPr>
      <w:r w:rsidRPr="00CD6E0F">
        <w:rPr>
          <w:rFonts w:hint="eastAsia" w:eastAsia="Microsoft JhengHei" w:cs="Arial"/>
          <w:lang w:val="en-GB"/>
        </w:rPr>
        <w:t>澳洲政府衛生、殘疾和老齡事務</w:t>
      </w:r>
      <w:r w:rsidRPr="006B26EC" w:rsidR="003C754F">
        <w:rPr>
          <w:rFonts w:eastAsia="Microsoft JhengHei" w:cs="Arial"/>
        </w:rPr>
        <w:t>–</w:t>
      </w:r>
      <w:hyperlink w:history="1" r:id="rId29">
        <w:r w:rsidRPr="00BE198D" w:rsidR="003C754F">
          <w:rPr>
            <w:rStyle w:val="Hyperlink"/>
            <w:rFonts w:eastAsia="Microsoft JhengHei" w:cs="Arial"/>
          </w:rPr>
          <w:t>吸電子煙與你</w:t>
        </w:r>
      </w:hyperlink>
      <w:r w:rsidRPr="006B26EC" w:rsidR="00245B63">
        <w:rPr>
          <w:rFonts w:eastAsia="Microsoft JhengHei" w:cs="Arial"/>
        </w:rPr>
        <w:t xml:space="preserve"> </w:t>
      </w:r>
      <w:r w:rsidRPr="006B26EC" w:rsidR="00A1526B">
        <w:rPr>
          <w:rFonts w:eastAsia="Microsoft JhengHei" w:cs="Arial"/>
        </w:rPr>
        <w:t>(https://www.health.gov.au/vaping)</w:t>
      </w:r>
    </w:p>
    <w:p w:rsidRPr="006B26EC" w:rsidR="00245B63" w:rsidP="0047779D" w:rsidRDefault="00245B63" w14:paraId="3783A1B9" w14:textId="26C0F814">
      <w:pPr>
        <w:pStyle w:val="Bullet1"/>
        <w:rPr>
          <w:rFonts w:eastAsia="Microsoft JhengHei" w:cs="Arial"/>
        </w:rPr>
      </w:pPr>
      <w:proofErr w:type="spellStart"/>
      <w:r w:rsidRPr="006B26EC">
        <w:rPr>
          <w:rFonts w:eastAsia="Microsoft JhengHei" w:cs="Arial"/>
        </w:rPr>
        <w:t>Healthdirect</w:t>
      </w:r>
      <w:proofErr w:type="spellEnd"/>
      <w:r w:rsidRPr="006B26EC">
        <w:rPr>
          <w:rFonts w:eastAsia="Microsoft JhengHei" w:cs="Arial"/>
        </w:rPr>
        <w:t xml:space="preserve"> – </w:t>
      </w:r>
      <w:hyperlink w:history="1" r:id="rId30">
        <w:r w:rsidRPr="00BB435C" w:rsidR="002748E9">
          <w:rPr>
            <w:rStyle w:val="Hyperlink"/>
            <w:rFonts w:eastAsia="Microsoft JhengHei" w:cs="Arial"/>
          </w:rPr>
          <w:t>吸電子煙</w:t>
        </w:r>
      </w:hyperlink>
      <w:r w:rsidRPr="006B26EC" w:rsidR="00A1526B">
        <w:rPr>
          <w:rFonts w:eastAsia="Microsoft JhengHei" w:cs="Arial"/>
        </w:rPr>
        <w:t xml:space="preserve"> (https://www.healthdirect.gov.au/vaping)</w:t>
      </w:r>
    </w:p>
    <w:p w:rsidRPr="006B26EC" w:rsidR="00245B63" w:rsidP="00245B63" w:rsidRDefault="00BF7B4A" w14:paraId="44090FC6" w14:textId="0A25135D">
      <w:pPr>
        <w:pStyle w:val="Bullet1"/>
        <w:rPr>
          <w:rFonts w:eastAsia="Microsoft JhengHei" w:cs="Arial"/>
        </w:rPr>
      </w:pPr>
      <w:hyperlink w:history="1" r:id="rId31">
        <w:r w:rsidRPr="006B26EC" w:rsidR="00245B63">
          <w:rPr>
            <w:rStyle w:val="Hyperlink"/>
            <w:rFonts w:eastAsia="Microsoft JhengHei" w:cs="Arial"/>
          </w:rPr>
          <w:t>Quit.org.au</w:t>
        </w:r>
      </w:hyperlink>
      <w:r w:rsidRPr="006B26EC" w:rsidR="00A1526B">
        <w:rPr>
          <w:rFonts w:eastAsia="Microsoft JhengHei" w:cs="Arial"/>
        </w:rPr>
        <w:t xml:space="preserve"> (https://www.quit.org.au/)</w:t>
      </w:r>
    </w:p>
    <w:p w:rsidRPr="006B26EC" w:rsidR="00A1526B" w:rsidP="002748E9" w:rsidRDefault="002748E9" w14:paraId="152E163B" w14:textId="7BA50D39">
      <w:pPr>
        <w:rPr>
          <w:rFonts w:eastAsia="Microsoft JhengHei" w:cs="Arial"/>
        </w:rPr>
      </w:pPr>
      <w:r w:rsidRPr="006B26EC">
        <w:rPr>
          <w:rFonts w:eastAsia="Microsoft JhengHei" w:cs="Arial"/>
        </w:rPr>
        <w:lastRenderedPageBreak/>
        <w:t>請記住，許多年輕人都是經歷多次嘗試才能完全戒掉電子煙的。鼓勵他們繼續嘗試很重要，即使需要多次嘗試才能徹底戒掉電子煙。</w:t>
      </w:r>
    </w:p>
    <w:p w:rsidRPr="006B26EC" w:rsidR="002748E9" w:rsidP="002748E9" w:rsidRDefault="002748E9" w14:paraId="249C6E65" w14:textId="1F8CBBD7">
      <w:pPr>
        <w:rPr>
          <w:rFonts w:eastAsia="Microsoft JhengHei" w:cs="Arial"/>
        </w:rPr>
      </w:pPr>
      <w:r w:rsidRPr="006B26EC">
        <w:rPr>
          <w:rFonts w:eastAsia="Microsoft JhengHei" w:cs="Arial"/>
        </w:rPr>
        <w:t>如需獲得更多戒煙資訊和協助，請瀏覽</w:t>
      </w:r>
      <w:r w:rsidRPr="006B26EC">
        <w:rPr>
          <w:rFonts w:eastAsia="Microsoft JhengHei" w:cs="Arial"/>
        </w:rPr>
        <w:t xml:space="preserve"> </w:t>
      </w:r>
      <w:hyperlink w:history="1" r:id="rId32">
        <w:r w:rsidRPr="006B26EC">
          <w:rPr>
            <w:rStyle w:val="Hyperlink"/>
            <w:rFonts w:eastAsia="Microsoft JhengHei" w:cs="Arial"/>
          </w:rPr>
          <w:t>health.gov.au/vaping</w:t>
        </w:r>
      </w:hyperlink>
      <w:r w:rsidRPr="006B26EC">
        <w:rPr>
          <w:rFonts w:eastAsia="Microsoft JhengHei" w:cs="Arial"/>
        </w:rPr>
        <w:t xml:space="preserve"> (https://www.health.gov.au/vaping)</w:t>
      </w:r>
      <w:r w:rsidRPr="006B26EC">
        <w:rPr>
          <w:rFonts w:eastAsia="Microsoft JhengHei" w:cs="Arial"/>
        </w:rPr>
        <w:t>、</w:t>
      </w:r>
      <w:r w:rsidR="00C472CD">
        <w:fldChar w:fldCharType="begin"/>
      </w:r>
      <w:r w:rsidR="00C472CD">
        <w:instrText xml:space="preserve"> HYPERLINK "https://www.quit.org.au/" </w:instrText>
      </w:r>
      <w:r w:rsidR="00C472CD">
        <w:fldChar w:fldCharType="separate"/>
      </w:r>
      <w:r w:rsidRPr="006B26EC">
        <w:rPr>
          <w:rStyle w:val="Hyperlink"/>
          <w:rFonts w:eastAsia="Microsoft JhengHei" w:cs="Arial"/>
        </w:rPr>
        <w:t>quit.org.au</w:t>
      </w:r>
      <w:r w:rsidR="00C472CD">
        <w:rPr>
          <w:rStyle w:val="Hyperlink"/>
          <w:rFonts w:eastAsia="Microsoft JhengHei" w:cs="Arial"/>
        </w:rPr>
        <w:fldChar w:fldCharType="end"/>
      </w:r>
      <w:r w:rsidRPr="006B26EC">
        <w:rPr>
          <w:rFonts w:eastAsia="Microsoft JhengHei" w:cs="Arial"/>
        </w:rPr>
        <w:t xml:space="preserve"> (https://www.quit.org.au/)</w:t>
      </w:r>
      <w:r w:rsidRPr="006B26EC">
        <w:rPr>
          <w:rFonts w:eastAsia="Microsoft JhengHei" w:cs="Arial"/>
        </w:rPr>
        <w:t>、下載</w:t>
      </w:r>
      <w:r w:rsidR="00BF7B4A">
        <w:rPr>
          <w:rFonts w:eastAsia="Microsoft JhengHei" w:cs="Arial"/>
        </w:rPr>
        <w:fldChar w:fldCharType="begin"/>
      </w:r>
      <w:r w:rsidR="00BF7B4A">
        <w:rPr>
          <w:rFonts w:eastAsia="Microsoft JhengHei" w:cs="Arial"/>
        </w:rPr>
        <w:instrText xml:space="preserve"> HYPERLINK "https://www.health.gov.au/resources/apps-and-tools/my-quitbuddy-app" </w:instrText>
      </w:r>
      <w:r w:rsidR="00BF7B4A">
        <w:rPr>
          <w:rFonts w:eastAsia="Microsoft JhengHei" w:cs="Arial"/>
        </w:rPr>
      </w:r>
      <w:r w:rsidR="00BF7B4A">
        <w:rPr>
          <w:rFonts w:eastAsia="Microsoft JhengHei" w:cs="Arial"/>
        </w:rPr>
        <w:fldChar w:fldCharType="separate"/>
      </w:r>
      <w:r w:rsidRPr="00BF7B4A" w:rsidR="00BB435C">
        <w:rPr>
          <w:rStyle w:val="Hyperlink"/>
          <w:rFonts w:eastAsia="Microsoft JhengHei" w:cs="Arial"/>
        </w:rPr>
        <w:t>My QuitBuddy</w:t>
      </w:r>
      <w:r w:rsidR="00BF7B4A">
        <w:rPr>
          <w:rFonts w:eastAsia="Microsoft JhengHei" w:cs="Arial"/>
        </w:rPr>
        <w:fldChar w:fldCharType="end"/>
      </w:r>
      <w:r w:rsidRPr="006B26EC">
        <w:rPr>
          <w:rFonts w:eastAsia="Microsoft JhengHei" w:cs="Arial"/>
        </w:rPr>
        <w:t>（我的戒煙老友）應用程式</w:t>
      </w:r>
      <w:r w:rsidR="00BE198D">
        <w:rPr>
          <w:rFonts w:hint="eastAsia" w:eastAsia="Microsoft JhengHei" w:cs="Arial"/>
        </w:rPr>
        <w:t xml:space="preserve"> </w:t>
      </w:r>
      <w:r w:rsidRPr="006B26EC" w:rsidR="00BE198D">
        <w:rPr>
          <w:rFonts w:eastAsia="Microsoft JhengHei" w:cs="Arial"/>
        </w:rPr>
        <w:t>(https://www.health.gov.au/resources/apps-and-tools/my-quitbuddy-app)</w:t>
      </w:r>
      <w:r w:rsidR="00BE198D">
        <w:rPr>
          <w:rFonts w:eastAsia="Microsoft JhengHei" w:cs="Arial"/>
        </w:rPr>
        <w:t xml:space="preserve"> </w:t>
      </w:r>
      <w:r w:rsidRPr="006B26EC">
        <w:rPr>
          <w:rFonts w:eastAsia="Microsoft JhengHei" w:cs="Arial"/>
        </w:rPr>
        <w:t>或諮詢健康專業人員。</w:t>
      </w:r>
    </w:p>
    <w:p w:rsidRPr="006B26EC" w:rsidR="00A1526B" w:rsidP="00495C56" w:rsidRDefault="00495C56" w14:paraId="1BCE7EA6" w14:textId="2126EA0C">
      <w:pPr>
        <w:pStyle w:val="Heading1"/>
        <w:rPr>
          <w:rFonts w:eastAsia="Microsoft JhengHei" w:cs="Arial"/>
        </w:rPr>
      </w:pPr>
      <w:r w:rsidRPr="006B26EC">
        <w:rPr>
          <w:rFonts w:eastAsia="Microsoft JhengHei" w:cs="Arial"/>
          <w:bCs/>
        </w:rPr>
        <w:t>鳴謝</w:t>
      </w:r>
    </w:p>
    <w:p w:rsidRPr="006B26EC" w:rsidR="00A1526B" w:rsidP="002B35DA" w:rsidRDefault="002B35DA" w14:paraId="7AA7D3DA" w14:textId="6F440E63">
      <w:pPr>
        <w:rPr>
          <w:rFonts w:eastAsia="Microsoft JhengHei" w:cs="Arial"/>
        </w:rPr>
      </w:pPr>
      <w:r w:rsidRPr="006B26EC">
        <w:rPr>
          <w:rFonts w:eastAsia="Microsoft JhengHei" w:cs="Arial"/>
        </w:rPr>
        <w:t>本文件內容取自</w:t>
      </w:r>
      <w:r w:rsidRPr="006B26EC">
        <w:rPr>
          <w:rFonts w:eastAsia="Microsoft JhengHei" w:cs="Arial"/>
        </w:rPr>
        <w:t xml:space="preserve"> Quit</w:t>
      </w:r>
      <w:r w:rsidRPr="006B26EC">
        <w:rPr>
          <w:rFonts w:eastAsia="Microsoft JhengHei" w:cs="Arial"/>
        </w:rPr>
        <w:t>、</w:t>
      </w:r>
      <w:r w:rsidRPr="006B26EC">
        <w:rPr>
          <w:rFonts w:eastAsia="Microsoft JhengHei" w:cs="Arial"/>
        </w:rPr>
        <w:t xml:space="preserve">VicHealth </w:t>
      </w:r>
      <w:r w:rsidRPr="006B26EC">
        <w:rPr>
          <w:rFonts w:eastAsia="Microsoft JhengHei" w:cs="Arial"/>
        </w:rPr>
        <w:t>與行為改變合作組織（</w:t>
      </w:r>
      <w:r w:rsidRPr="006B26EC">
        <w:rPr>
          <w:rFonts w:eastAsia="Microsoft JhengHei" w:cs="Arial"/>
        </w:rPr>
        <w:t>Behaviour Change Collaborative</w:t>
      </w:r>
      <w:r w:rsidRPr="006B26EC">
        <w:rPr>
          <w:rFonts w:eastAsia="Microsoft JhengHei" w:cs="Arial"/>
        </w:rPr>
        <w:t>）、酒精和藥物基金會（</w:t>
      </w:r>
      <w:r w:rsidRPr="006B26EC">
        <w:rPr>
          <w:rFonts w:eastAsia="Microsoft JhengHei" w:cs="Arial"/>
          <w:iCs/>
          <w:lang w:val="en-US"/>
        </w:rPr>
        <w:t>Alcohol and Drug Foundation</w:t>
      </w:r>
      <w:r w:rsidRPr="006B26EC">
        <w:rPr>
          <w:rFonts w:eastAsia="Microsoft JhengHei" w:cs="Arial"/>
          <w:iCs/>
          <w:lang w:val="en-US"/>
        </w:rPr>
        <w:t>）</w:t>
      </w:r>
      <w:r w:rsidRPr="006B26EC">
        <w:rPr>
          <w:rFonts w:eastAsia="Microsoft JhengHei" w:cs="Arial"/>
        </w:rPr>
        <w:t>以及</w:t>
      </w:r>
      <w:r w:rsidRPr="006B26EC">
        <w:rPr>
          <w:rFonts w:eastAsia="Microsoft JhengHei" w:cs="Arial"/>
        </w:rPr>
        <w:t xml:space="preserve"> </w:t>
      </w:r>
      <w:proofErr w:type="spellStart"/>
      <w:r w:rsidRPr="006B26EC">
        <w:rPr>
          <w:rFonts w:eastAsia="Microsoft JhengHei" w:cs="Arial"/>
        </w:rPr>
        <w:t>HealthDirect</w:t>
      </w:r>
      <w:proofErr w:type="spellEnd"/>
      <w:r w:rsidRPr="006B26EC">
        <w:rPr>
          <w:rFonts w:eastAsia="Microsoft JhengHei" w:cs="Arial"/>
        </w:rPr>
        <w:t xml:space="preserve"> </w:t>
      </w:r>
      <w:r w:rsidRPr="006B26EC">
        <w:rPr>
          <w:rFonts w:eastAsia="Microsoft JhengHei" w:cs="Arial"/>
        </w:rPr>
        <w:t>合作開發的實證資料。</w:t>
      </w:r>
    </w:p>
    <w:p w:rsidRPr="006B26EC" w:rsidR="00A1526B" w:rsidP="002B35DA" w:rsidRDefault="002B35DA" w14:paraId="45C35B96" w14:textId="58BC2CA2">
      <w:pPr>
        <w:pStyle w:val="Heading1"/>
        <w:rPr>
          <w:rFonts w:eastAsia="Microsoft JhengHei" w:cs="Arial"/>
        </w:rPr>
      </w:pPr>
      <w:r w:rsidRPr="006B26EC">
        <w:rPr>
          <w:rFonts w:eastAsia="Microsoft JhengHei" w:cs="Arial"/>
        </w:rPr>
        <w:t>和朋友一起戒煙可能比較容易。</w:t>
      </w:r>
    </w:p>
    <w:p w:rsidRPr="006B26EC" w:rsidR="00A1526B" w:rsidP="002B35DA" w:rsidRDefault="002B35DA" w14:paraId="2C9352AD" w14:textId="273232D6">
      <w:pPr>
        <w:rPr>
          <w:rFonts w:eastAsia="Microsoft JhengHei" w:cs="Arial"/>
        </w:rPr>
      </w:pPr>
      <w:r w:rsidRPr="006B26EC">
        <w:rPr>
          <w:rFonts w:eastAsia="Microsoft JhengHei" w:cs="Arial"/>
        </w:rPr>
        <w:t>尋求支持：</w:t>
      </w:r>
      <w:hyperlink w:history="1" r:id="rId33">
        <w:r w:rsidRPr="006B26EC" w:rsidR="00A1526B">
          <w:rPr>
            <w:rStyle w:val="Hyperlink"/>
            <w:rFonts w:eastAsia="Microsoft JhengHei" w:cs="Arial"/>
          </w:rPr>
          <w:t>My QuitBuddy</w:t>
        </w:r>
      </w:hyperlink>
      <w:r w:rsidRPr="006B26EC" w:rsidR="00A1526B">
        <w:rPr>
          <w:rFonts w:eastAsia="Microsoft JhengHei" w:cs="Arial"/>
        </w:rPr>
        <w:t xml:space="preserve"> (https://www.health.gov.au/resources/apps-and-tools/my-quitbuddy-app) – </w:t>
      </w:r>
      <w:hyperlink w:history="1" r:id="rId34">
        <w:r w:rsidRPr="006B26EC" w:rsidR="00A1526B">
          <w:rPr>
            <w:rStyle w:val="Hyperlink"/>
            <w:rFonts w:eastAsia="Microsoft JhengHei" w:cs="Arial"/>
          </w:rPr>
          <w:t>health.gov.au/vaping</w:t>
        </w:r>
      </w:hyperlink>
      <w:r w:rsidRPr="006B26EC" w:rsidR="00A1526B">
        <w:rPr>
          <w:rFonts w:eastAsia="Microsoft JhengHei" w:cs="Arial"/>
        </w:rPr>
        <w:t xml:space="preserve"> (https://www.health.gov.au/vaping)</w:t>
      </w:r>
    </w:p>
    <w:p w:rsidRPr="006B26EC" w:rsidR="00A1526B" w:rsidP="00A1526B" w:rsidRDefault="00A1526B" w14:paraId="53FCA52B" w14:textId="77777777">
      <w:pPr>
        <w:rPr>
          <w:rFonts w:eastAsia="Microsoft JhengHei" w:cs="Arial"/>
        </w:rPr>
      </w:pPr>
    </w:p>
    <w:sectPr w:rsidRPr="006B26EC" w:rsidR="00A1526B" w:rsidSect="00BF423A">
      <w:headerReference w:type="even" r:id="rId35"/>
      <w:headerReference w:type="default" r:id="rId36"/>
      <w:footerReference w:type="even" r:id="rId37"/>
      <w:footerReference w:type="default" r:id="rId38"/>
      <w:headerReference w:type="first" r:id="rId39"/>
      <w:footerReference w:type="first" r:id="rId40"/>
      <w:pgSz w:w="11906" w:h="16838" w:orient="portrait"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2CD" w:rsidP="00D560DC" w:rsidRDefault="00C472CD" w14:paraId="19ED9256" w14:textId="77777777">
      <w:pPr>
        <w:spacing w:before="0" w:after="0" w:line="240" w:lineRule="auto"/>
      </w:pPr>
      <w:r>
        <w:separator/>
      </w:r>
    </w:p>
  </w:endnote>
  <w:endnote w:type="continuationSeparator" w:id="0">
    <w:p w:rsidR="00C472CD" w:rsidP="00D560DC" w:rsidRDefault="00C472CD" w14:paraId="70FD8280"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Microsoft JhengHei">
    <w:panose1 w:val="020B0604030504040204"/>
    <w:charset w:val="88"/>
    <w:family w:val="swiss"/>
    <w:pitch w:val="variable"/>
    <w:sig w:usb0="000002A7" w:usb1="28CF4400" w:usb2="00000016" w:usb3="00000000" w:csb0="00100009"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sdt>
    <w:sdtPr>
      <w:rPr>
        <w:rStyle w:val="PageNumber"/>
      </w:rPr>
      <w:id w:val="1157802821"/>
      <w:docPartObj>
        <w:docPartGallery w:val="Page Numbers (Bottom of Page)"/>
        <w:docPartUnique/>
      </w:docPartObj>
    </w:sdtPr>
    <w:sdtEndPr>
      <w:rPr>
        <w:rStyle w:val="PageNumber"/>
      </w:rPr>
    </w:sdtEndPr>
    <w:sdtContent>
      <w:p w:rsidR="00BF423A" w:rsidP="00E32C41" w:rsidRDefault="000939E3" w14:paraId="181990FF" w14:textId="4111003B">
        <w:pPr>
          <w:pStyle w:val="Footer"/>
          <w:framePr w:wrap="none" w:hAnchor="margin" w:vAnchor="text" w:xAlign="right" w:y="1"/>
          <w:rPr>
            <w:rStyle w:val="PageNumber"/>
          </w:rPr>
        </w:pPr>
        <w:r>
          <w:rPr>
            <w:noProof/>
          </w:rPr>
          <mc:AlternateContent>
            <mc:Choice Requires="wps">
              <w:drawing>
                <wp:anchor distT="0" distB="0" distL="0" distR="0" simplePos="0" relativeHeight="251694080" behindDoc="0" locked="0" layoutInCell="1" allowOverlap="1" wp14:anchorId="4442AE47" wp14:editId="4D24A146">
                  <wp:simplePos x="635" y="635"/>
                  <wp:positionH relativeFrom="page">
                    <wp:align>center</wp:align>
                  </wp:positionH>
                  <wp:positionV relativeFrom="page">
                    <wp:align>bottom</wp:align>
                  </wp:positionV>
                  <wp:extent cx="609600" cy="485775"/>
                  <wp:effectExtent l="0" t="0" r="0" b="0"/>
                  <wp:wrapNone/>
                  <wp:docPr id="1193491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0939E3" w:rsidR="000939E3" w:rsidP="000939E3" w:rsidRDefault="000939E3" w14:paraId="114BDF36" w14:textId="26BED9DC">
                              <w:pPr>
                                <w:spacing w:after="0"/>
                                <w:rPr>
                                  <w:rFonts w:ascii="Aptos" w:hAnsi="Aptos" w:eastAsia="Aptos" w:cs="Aptos"/>
                                  <w:noProof/>
                                  <w:color w:val="FF0000"/>
                                  <w:szCs w:val="24"/>
                                </w:rPr>
                              </w:pPr>
                              <w:r w:rsidRPr="000939E3">
                                <w:rPr>
                                  <w:rFonts w:ascii="Aptos" w:hAnsi="Aptos" w:eastAsia="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442AE47">
                  <v:stroke joinstyle="miter"/>
                  <v:path gradientshapeok="t" o:connecttype="rect"/>
                </v:shapetype>
                <v:shape id="Text Box 5"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">
                  <v:textbox style="mso-fit-shape-to-text:t" inset="0,0,0,15pt">
                    <w:txbxContent>
                      <w:p w:rsidRPr="000939E3" w:rsidR="000939E3" w:rsidP="000939E3" w:rsidRDefault="000939E3" w14:paraId="114BDF36" w14:textId="26BED9DC">
                        <w:pPr>
                          <w:spacing w:after="0"/>
                          <w:rPr>
                            <w:rFonts w:ascii="Aptos" w:hAnsi="Aptos" w:eastAsia="Aptos" w:cs="Aptos"/>
                            <w:noProof/>
                            <w:color w:val="FF0000"/>
                            <w:szCs w:val="24"/>
                          </w:rPr>
                        </w:pPr>
                        <w:r w:rsidRPr="000939E3">
                          <w:rPr>
                            <w:rFonts w:ascii="Aptos" w:hAnsi="Aptos" w:eastAsia="Aptos" w:cs="Aptos"/>
                            <w:noProof/>
                            <w:color w:val="FF0000"/>
                            <w:szCs w:val="24"/>
                          </w:rPr>
                          <w:t>OFFICIAL</w:t>
                        </w:r>
                      </w:p>
                    </w:txbxContent>
                  </v:textbox>
                  <w10:wrap anchorx="page" anchory="page"/>
                </v:shape>
              </w:pict>
            </mc:Fallback>
          </mc:AlternateContent>
        </w:r>
      </w:p>
    </w:sdtContent>
  </w:sdt>
  <w:p w:rsidR="00BF423A" w:rsidP="00E32C41" w:rsidRDefault="00BF423A" w14:paraId="18782306" w14:textId="77777777">
    <w:pPr>
      <w:pStyle w:val="Footer"/>
      <w:framePr w:wrap="none" w:hAnchor="margin" w:vAnchor="text" w:xAlign="right" w:y="1"/>
      <w:rPr>
        <w:rStyle w:val="PageNumber"/>
      </w:rPr>
    </w:pPr>
  </w:p>
  <w:p w:rsidR="00BF423A" w:rsidP="00E32C41" w:rsidRDefault="00BF423A" w14:paraId="48DF11D7" w14:textId="77777777">
    <w:pPr>
      <w:pStyle w:val="Footer"/>
      <w:framePr w:wrap="none" w:hAnchor="margin" w:vAnchor="text"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end"/>
    </w:r>
  </w:p>
  <w:p w:rsidR="00BF423A" w:rsidP="00BF423A" w:rsidRDefault="00BF423A" w14:paraId="27DC4B1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7734401"/>
      <w:docPartObj>
        <w:docPartGallery w:val="Page Numbers (Bottom of Page)"/>
        <w:docPartUnique/>
      </w:docPartObj>
    </w:sdtPr>
    <w:sdtEndPr>
      <w:rPr>
        <w:rStyle w:val="PageNumber"/>
      </w:rPr>
    </w:sdtEndPr>
    <w:sdtContent>
      <w:p w:rsidR="00BF423A" w:rsidP="00E32C41" w:rsidRDefault="00A02B56" w14:paraId="6DB87BD2" w14:textId="7CE3068C">
        <w:pPr>
          <w:pStyle w:val="Footer"/>
          <w:framePr w:wrap="none" w:hAnchor="margin" w:vAnchor="text" w:xAlign="right" w:y="1"/>
          <w:rPr>
            <w:rStyle w:val="PageNumber"/>
          </w:rPr>
        </w:pPr>
        <w:r w:rsidRPr="67B939FD">
          <w:rPr>
            <w:rStyle w:val="PageNumber"/>
            <w:noProof/>
          </w:rPr>
          <w:fldChar w:fldCharType="begin"/>
        </w:r>
        <w:r w:rsidRPr="67B939FD">
          <w:rPr>
            <w:rStyle w:val="PageNumber"/>
          </w:rPr>
          <w:instrText xml:space="preserve"> PAGE </w:instrText>
        </w:r>
        <w:r w:rsidRPr="67B939FD">
          <w:rPr>
            <w:rStyle w:val="PageNumber"/>
          </w:rPr>
          <w:fldChar w:fldCharType="separate"/>
        </w:r>
        <w:r w:rsidRPr="67B939FD" w:rsidR="67B939FD">
          <w:rPr>
            <w:rStyle w:val="PageNumber"/>
            <w:noProof/>
          </w:rPr>
          <w:t>2</w:t>
        </w:r>
        <w:r w:rsidRPr="67B939FD">
          <w:rPr>
            <w:rStyle w:val="PageNumber"/>
            <w:noProof/>
          </w:rPr>
          <w:fldChar w:fldCharType="end"/>
        </w:r>
      </w:p>
    </w:sdtContent>
  </w:sdt>
  <w:p w:rsidRPr="00CC3A69" w:rsidR="0039793D" w:rsidP="00BF423A" w:rsidRDefault="00BF7B4A" w14:paraId="59732431" w14:textId="417BB32C">
    <w:pPr>
      <w:pStyle w:val="Footer"/>
      <w:ind w:right="360"/>
      <w:rPr>
        <w:rFonts w:ascii="Microsoft JhengHei" w:hAnsi="Microsoft JhengHei" w:eastAsia="Microsoft JhengHei"/>
        <w:color w:val="264F90" w:themeColor="accent2"/>
      </w:rPr>
    </w:pPr>
    <w:sdt>
      <w:sdtPr>
        <w:rPr>
          <w:rFonts w:ascii="Microsoft JhengHei" w:hAnsi="Microsoft JhengHei" w:eastAsia="Microsoft JhengHei"/>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Pr="00CC3A69" w:rsidR="001F5E33">
          <w:rPr>
            <w:rFonts w:ascii="Microsoft JhengHei" w:hAnsi="Microsoft JhengHei" w:eastAsia="Microsoft JhengHei"/>
          </w:rPr>
          <w:t>遠離電子煙：給父母與照顧者的對話指南</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sdt>
    <w:sdtPr>
      <w:rPr>
        <w:rStyle w:val="PageNumber"/>
      </w:rPr>
      <w:id w:val="181487070"/>
      <w:docPartObj>
        <w:docPartGallery w:val="Page Numbers (Bottom of Page)"/>
        <w:docPartUnique/>
      </w:docPartObj>
    </w:sdtPr>
    <w:sdtEndPr>
      <w:rPr>
        <w:rStyle w:val="PageNumber"/>
      </w:rPr>
    </w:sdtEndPr>
    <w:sdtContent>
      <w:p w:rsidR="00BF423A" w:rsidP="00E32C41" w:rsidRDefault="000939E3" w14:paraId="5AA28A88" w14:textId="7FAB6838">
        <w:pPr>
          <w:pStyle w:val="Footer"/>
          <w:framePr w:wrap="none" w:hAnchor="margin" w:vAnchor="text" w:xAlign="right" w:y="1"/>
          <w:rPr>
            <w:rStyle w:val="PageNumber"/>
          </w:rPr>
        </w:pPr>
        <w:r>
          <w:rPr>
            <w:noProof/>
          </w:rPr>
          <mc:AlternateContent>
            <mc:Choice Requires="wps">
              <w:drawing>
                <wp:anchor distT="0" distB="0" distL="0" distR="0" simplePos="0" relativeHeight="251693056" behindDoc="0" locked="0" layoutInCell="1" allowOverlap="1" wp14:anchorId="6DCA1F6E" wp14:editId="7E24BF29">
                  <wp:simplePos x="635" y="635"/>
                  <wp:positionH relativeFrom="page">
                    <wp:align>center</wp:align>
                  </wp:positionH>
                  <wp:positionV relativeFrom="page">
                    <wp:align>bottom</wp:align>
                  </wp:positionV>
                  <wp:extent cx="609600" cy="485775"/>
                  <wp:effectExtent l="0" t="0" r="0" b="0"/>
                  <wp:wrapNone/>
                  <wp:docPr id="11710546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0939E3" w:rsidR="000939E3" w:rsidP="000939E3" w:rsidRDefault="000939E3" w14:paraId="62C68001" w14:textId="742986CB">
                              <w:pPr>
                                <w:spacing w:after="0"/>
                                <w:rPr>
                                  <w:rFonts w:ascii="Aptos" w:hAnsi="Aptos" w:eastAsia="Aptos" w:cs="Aptos"/>
                                  <w:noProof/>
                                  <w:color w:val="FF0000"/>
                                  <w:szCs w:val="24"/>
                                </w:rPr>
                              </w:pPr>
                              <w:r w:rsidRPr="000939E3">
                                <w:rPr>
                                  <w:rFonts w:ascii="Aptos" w:hAnsi="Aptos" w:eastAsia="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DCA1F6E">
                  <v:stroke joinstyle="miter"/>
                  <v:path gradientshapeok="t" o:connecttype="rect"/>
                </v:shapetype>
                <v:shape id="Text Box 4" style="position:absolute;margin-left:0;margin-top:0;width:48pt;height:38.25pt;z-index:25169305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">
                  <v:textbox style="mso-fit-shape-to-text:t" inset="0,0,0,15pt">
                    <w:txbxContent>
                      <w:p w:rsidRPr="000939E3" w:rsidR="000939E3" w:rsidP="000939E3" w:rsidRDefault="000939E3" w14:paraId="62C68001" w14:textId="742986CB">
                        <w:pPr>
                          <w:spacing w:after="0"/>
                          <w:rPr>
                            <w:rFonts w:ascii="Aptos" w:hAnsi="Aptos" w:eastAsia="Aptos" w:cs="Aptos"/>
                            <w:noProof/>
                            <w:color w:val="FF0000"/>
                            <w:szCs w:val="24"/>
                          </w:rPr>
                        </w:pPr>
                        <w:r w:rsidRPr="000939E3">
                          <w:rPr>
                            <w:rFonts w:ascii="Aptos" w:hAnsi="Aptos" w:eastAsia="Aptos" w:cs="Aptos"/>
                            <w:noProof/>
                            <w:color w:val="FF0000"/>
                            <w:szCs w:val="24"/>
                          </w:rPr>
                          <w:t>OFFICIAL</w:t>
                        </w:r>
                      </w:p>
                    </w:txbxContent>
                  </v:textbox>
                  <w10:wrap anchorx="page" anchory="page"/>
                </v:shape>
              </w:pict>
            </mc:Fallback>
          </mc:AlternateContent>
        </w:r>
      </w:p>
    </w:sdtContent>
  </w:sdt>
  <w:p w:rsidR="00BF423A" w:rsidP="00E32C41" w:rsidRDefault="00BF423A" w14:paraId="63E6AE6A" w14:textId="77777777">
    <w:pPr>
      <w:pStyle w:val="Footer"/>
      <w:framePr w:wrap="none" w:hAnchor="margin" w:vAnchor="text" w:xAlign="right" w:y="1"/>
      <w:rPr>
        <w:rStyle w:val="PageNumber"/>
      </w:rPr>
    </w:pPr>
  </w:p>
  <w:p w:rsidR="00BF423A" w:rsidP="00E32C41" w:rsidRDefault="00BF423A" w14:paraId="18E21334" w14:textId="77777777">
    <w:pPr>
      <w:pStyle w:val="Footer"/>
      <w:framePr w:wrap="none" w:hAnchor="margin" w:vAnchor="text" w:xAlign="right" w:y="1"/>
      <w:rPr>
        <w:rStyle w:val="PageNumber"/>
      </w:rPr>
    </w:pPr>
    <w:r w:rsidRPr="67B939FD">
      <w:rPr>
        <w:rStyle w:val="PageNumber"/>
      </w:rPr>
      <w:fldChar w:fldCharType="begin"/>
    </w:r>
    <w:r w:rsidRPr="67B939FD">
      <w:rPr>
        <w:rStyle w:val="PageNumber"/>
      </w:rPr>
      <w:instrText xml:space="preserve"> PAGE </w:instrText>
    </w:r>
    <w:r w:rsidRPr="67B939FD">
      <w:rPr>
        <w:rStyle w:val="PageNumber"/>
      </w:rPr>
      <w:fldChar w:fldCharType="separate"/>
    </w:r>
    <w:r w:rsidRPr="67B939FD" w:rsidR="67B939FD">
      <w:rPr>
        <w:rStyle w:val="PageNumber"/>
        <w:noProof/>
      </w:rPr>
      <w:t>1</w:t>
    </w:r>
    <w:r w:rsidRPr="67B939FD">
      <w:rPr>
        <w:rStyle w:val="PageNumber"/>
      </w:rPr>
      <w:fldChar w:fldCharType="end"/>
    </w:r>
  </w:p>
  <w:p w:rsidRPr="00C70717" w:rsidR="00D560DC" w:rsidP="00BF423A" w:rsidRDefault="00BF7B4A" w14:paraId="28A96424" w14:textId="1B88C803">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1F5E33">
          <w:t>遠離電子煙：給父母與照顧者的對話指南</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2CD" w:rsidP="00D560DC" w:rsidRDefault="00C472CD" w14:paraId="6F5B2A1D" w14:textId="77777777">
      <w:pPr>
        <w:spacing w:before="0" w:after="0" w:line="240" w:lineRule="auto"/>
      </w:pPr>
      <w:r>
        <w:separator/>
      </w:r>
    </w:p>
  </w:footnote>
  <w:footnote w:type="continuationSeparator" w:id="0">
    <w:p w:rsidR="00C472CD" w:rsidP="00D560DC" w:rsidRDefault="00C472CD" w14:paraId="144A6B5C"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02B56" w:rsidRDefault="000939E3" w14:paraId="3E073AF4" w14:textId="49DB37F9">
    <w:pPr>
      <w:pStyle w:val="Header"/>
    </w:pPr>
    <w:r>
      <w:rPr>
        <w:noProof/>
      </w:rPr>
      <mc:AlternateContent>
        <mc:Choice Requires="wps">
          <w:drawing>
            <wp:anchor distT="0" distB="0" distL="0" distR="0" simplePos="0" relativeHeight="251691008" behindDoc="0" locked="0" layoutInCell="1" allowOverlap="1" wp14:anchorId="79FF38ED" wp14:editId="19BFC06D">
              <wp:simplePos x="635" y="635"/>
              <wp:positionH relativeFrom="page">
                <wp:align>center</wp:align>
              </wp:positionH>
              <wp:positionV relativeFrom="page">
                <wp:align>top</wp:align>
              </wp:positionV>
              <wp:extent cx="609600" cy="485775"/>
              <wp:effectExtent l="0" t="0" r="0" b="9525"/>
              <wp:wrapNone/>
              <wp:docPr id="20570074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0939E3" w:rsidR="000939E3" w:rsidP="000939E3" w:rsidRDefault="000939E3" w14:paraId="297650E7" w14:textId="3B0A6B36">
                          <w:pPr>
                            <w:spacing w:after="0"/>
                            <w:rPr>
                              <w:rFonts w:ascii="Aptos" w:hAnsi="Aptos" w:eastAsia="Aptos" w:cs="Aptos"/>
                              <w:noProof/>
                              <w:color w:val="FF0000"/>
                              <w:szCs w:val="24"/>
                            </w:rPr>
                          </w:pPr>
                          <w:r w:rsidRPr="000939E3">
                            <w:rPr>
                              <w:rFonts w:ascii="Aptos" w:hAnsi="Aptos" w:eastAsia="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9FF38ED">
              <v:stroke joinstyle="miter"/>
              <v:path gradientshapeok="t" o:connecttype="rect"/>
            </v:shapetype>
            <v:shape id="Text Box 2" style="position:absolute;margin-left:0;margin-top:0;width:48pt;height:38.25pt;z-index:25169100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">
              <v:textbox style="mso-fit-shape-to-text:t" inset="0,15pt,0,0">
                <w:txbxContent>
                  <w:p w:rsidRPr="000939E3" w:rsidR="000939E3" w:rsidP="000939E3" w:rsidRDefault="000939E3" w14:paraId="297650E7" w14:textId="3B0A6B36">
                    <w:pPr>
                      <w:spacing w:after="0"/>
                      <w:rPr>
                        <w:rFonts w:ascii="Aptos" w:hAnsi="Aptos" w:eastAsia="Aptos" w:cs="Aptos"/>
                        <w:noProof/>
                        <w:color w:val="FF0000"/>
                        <w:szCs w:val="24"/>
                      </w:rPr>
                    </w:pPr>
                    <w:r w:rsidRPr="000939E3">
                      <w:rPr>
                        <w:rFonts w:ascii="Aptos" w:hAnsi="Apto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D64350" w:rsidR="00D560DC" w:rsidP="00D64350" w:rsidRDefault="00D64350" w14:paraId="008424F3" w14:textId="069B0A98">
    <w:pPr>
      <w:pStyle w:val="Header"/>
      <w:spacing w:after="2040"/>
      <w:jc w:val="right"/>
      <w:rPr>
        <w:sz w:val="20"/>
      </w:rPr>
    </w:pPr>
    <w:r w:rsidRPr="00D64350">
      <w:rPr>
        <w:color w:val="FFFFFF" w:themeColor="background1"/>
        <w:sz w:val="20"/>
      </w:rPr>
      <w:t xml:space="preserve">Chinese Traditional </w:t>
    </w:r>
    <w:r w:rsidRPr="00D64350" w:rsidR="00BF423A">
      <w:rPr>
        <w:noProof/>
        <w:sz w:val="20"/>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p14">
  <w:p w:rsidRPr="00D560DC" w:rsidR="00D560DC" w:rsidP="004A500A" w:rsidRDefault="000939E3" w14:paraId="0E51417D" w14:textId="7BF6DF2A">
    <w:pPr>
      <w:pStyle w:val="Header"/>
      <w:spacing w:after="1200"/>
    </w:pPr>
    <w:r>
      <w:rPr>
        <w:noProof/>
      </w:rPr>
      <mc:AlternateContent>
        <mc:Choice Requires="wps">
          <w:drawing>
            <wp:anchor distT="0" distB="0" distL="0" distR="0" simplePos="0" relativeHeight="251689984" behindDoc="0" locked="0" layoutInCell="1" allowOverlap="1" wp14:anchorId="48DC41F2" wp14:editId="0695586A">
              <wp:simplePos x="635" y="635"/>
              <wp:positionH relativeFrom="page">
                <wp:align>center</wp:align>
              </wp:positionH>
              <wp:positionV relativeFrom="page">
                <wp:align>top</wp:align>
              </wp:positionV>
              <wp:extent cx="609600" cy="485775"/>
              <wp:effectExtent l="0" t="0" r="0" b="9525"/>
              <wp:wrapNone/>
              <wp:docPr id="2073119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rsidRPr="000939E3" w:rsidR="000939E3" w:rsidP="000939E3" w:rsidRDefault="000939E3" w14:paraId="18D631C9" w14:textId="6C40A20A">
                          <w:pPr>
                            <w:spacing w:after="0"/>
                            <w:rPr>
                              <w:rFonts w:ascii="Aptos" w:hAnsi="Aptos" w:eastAsia="Aptos" w:cs="Aptos"/>
                              <w:noProof/>
                              <w:color w:val="FF0000"/>
                              <w:szCs w:val="24"/>
                            </w:rPr>
                          </w:pPr>
                          <w:r w:rsidRPr="000939E3">
                            <w:rPr>
                              <w:rFonts w:ascii="Aptos" w:hAnsi="Aptos" w:eastAsia="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8DC41F2">
              <v:stroke joinstyle="miter"/>
              <v:path gradientshapeok="t" o:connecttype="rect"/>
            </v:shapetype>
            <v:shape id="Text Box 1" style="position:absolute;margin-left:0;margin-top:0;width:48pt;height:38.25pt;z-index:251689984;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">
              <v:textbox style="mso-fit-shape-to-text:t" inset="0,15pt,0,0">
                <w:txbxContent>
                  <w:p w:rsidRPr="000939E3" w:rsidR="000939E3" w:rsidP="000939E3" w:rsidRDefault="000939E3" w14:paraId="18D631C9" w14:textId="6C40A20A">
                    <w:pPr>
                      <w:spacing w:after="0"/>
                      <w:rPr>
                        <w:rFonts w:ascii="Aptos" w:hAnsi="Aptos" w:eastAsia="Aptos" w:cs="Aptos"/>
                        <w:noProof/>
                        <w:color w:val="FF0000"/>
                        <w:szCs w:val="24"/>
                      </w:rPr>
                    </w:pPr>
                    <w:r w:rsidRPr="000939E3">
                      <w:rPr>
                        <w:rFonts w:ascii="Aptos" w:hAnsi="Aptos" w:eastAsia="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hint="default" w:ascii="Symbol" w:hAnsi="Symbol"/>
        <w:color w:val="212A4C" w:themeColor="accent1"/>
      </w:rPr>
    </w:lvl>
    <w:lvl w:ilvl="1" w:tplc="08090003" w:tentative="1">
      <w:start w:val="1"/>
      <w:numFmt w:val="bullet"/>
      <w:lvlText w:val="o"/>
      <w:lvlJc w:val="left"/>
      <w:pPr>
        <w:ind w:left="4842" w:hanging="360"/>
      </w:pPr>
      <w:rPr>
        <w:rFonts w:hint="default" w:ascii="Courier New" w:hAnsi="Courier New" w:cs="Courier New"/>
      </w:rPr>
    </w:lvl>
    <w:lvl w:ilvl="2" w:tplc="08090005" w:tentative="1">
      <w:start w:val="1"/>
      <w:numFmt w:val="bullet"/>
      <w:lvlText w:val=""/>
      <w:lvlJc w:val="left"/>
      <w:pPr>
        <w:ind w:left="5562" w:hanging="360"/>
      </w:pPr>
      <w:rPr>
        <w:rFonts w:hint="default" w:ascii="Wingdings" w:hAnsi="Wingdings"/>
      </w:rPr>
    </w:lvl>
    <w:lvl w:ilvl="3" w:tplc="08090001" w:tentative="1">
      <w:start w:val="1"/>
      <w:numFmt w:val="bullet"/>
      <w:lvlText w:val=""/>
      <w:lvlJc w:val="left"/>
      <w:pPr>
        <w:ind w:left="6282" w:hanging="360"/>
      </w:pPr>
      <w:rPr>
        <w:rFonts w:hint="default" w:ascii="Symbol" w:hAnsi="Symbol"/>
      </w:rPr>
    </w:lvl>
    <w:lvl w:ilvl="4" w:tplc="08090003" w:tentative="1">
      <w:start w:val="1"/>
      <w:numFmt w:val="bullet"/>
      <w:lvlText w:val="o"/>
      <w:lvlJc w:val="left"/>
      <w:pPr>
        <w:ind w:left="7002" w:hanging="360"/>
      </w:pPr>
      <w:rPr>
        <w:rFonts w:hint="default" w:ascii="Courier New" w:hAnsi="Courier New" w:cs="Courier New"/>
      </w:rPr>
    </w:lvl>
    <w:lvl w:ilvl="5" w:tplc="08090005" w:tentative="1">
      <w:start w:val="1"/>
      <w:numFmt w:val="bullet"/>
      <w:lvlText w:val=""/>
      <w:lvlJc w:val="left"/>
      <w:pPr>
        <w:ind w:left="7722" w:hanging="360"/>
      </w:pPr>
      <w:rPr>
        <w:rFonts w:hint="default" w:ascii="Wingdings" w:hAnsi="Wingdings"/>
      </w:rPr>
    </w:lvl>
    <w:lvl w:ilvl="6" w:tplc="08090001" w:tentative="1">
      <w:start w:val="1"/>
      <w:numFmt w:val="bullet"/>
      <w:lvlText w:val=""/>
      <w:lvlJc w:val="left"/>
      <w:pPr>
        <w:ind w:left="8442" w:hanging="360"/>
      </w:pPr>
      <w:rPr>
        <w:rFonts w:hint="default" w:ascii="Symbol" w:hAnsi="Symbol"/>
      </w:rPr>
    </w:lvl>
    <w:lvl w:ilvl="7" w:tplc="08090003" w:tentative="1">
      <w:start w:val="1"/>
      <w:numFmt w:val="bullet"/>
      <w:lvlText w:val="o"/>
      <w:lvlJc w:val="left"/>
      <w:pPr>
        <w:ind w:left="9162" w:hanging="360"/>
      </w:pPr>
      <w:rPr>
        <w:rFonts w:hint="default" w:ascii="Courier New" w:hAnsi="Courier New" w:cs="Courier New"/>
      </w:rPr>
    </w:lvl>
    <w:lvl w:ilvl="8" w:tplc="08090005" w:tentative="1">
      <w:start w:val="1"/>
      <w:numFmt w:val="bullet"/>
      <w:lvlText w:val=""/>
      <w:lvlJc w:val="left"/>
      <w:pPr>
        <w:ind w:left="9882" w:hanging="360"/>
      </w:pPr>
      <w:rPr>
        <w:rFonts w:hint="default" w:ascii="Wingdings" w:hAnsi="Wingdings"/>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hint="default" w:ascii="Symbol" w:hAnsi="Symbol"/>
        <w:color w:val="E6E6E6" w:themeColor="background2"/>
      </w:rPr>
    </w:lvl>
    <w:lvl w:ilvl="1" w:tplc="08090003" w:tentative="1">
      <w:start w:val="1"/>
      <w:numFmt w:val="bullet"/>
      <w:lvlText w:val="o"/>
      <w:lvlJc w:val="left"/>
      <w:pPr>
        <w:ind w:left="4842" w:hanging="360"/>
      </w:pPr>
      <w:rPr>
        <w:rFonts w:hint="default" w:ascii="Courier New" w:hAnsi="Courier New" w:cs="Courier New"/>
      </w:rPr>
    </w:lvl>
    <w:lvl w:ilvl="2" w:tplc="08090005" w:tentative="1">
      <w:start w:val="1"/>
      <w:numFmt w:val="bullet"/>
      <w:lvlText w:val=""/>
      <w:lvlJc w:val="left"/>
      <w:pPr>
        <w:ind w:left="5562" w:hanging="360"/>
      </w:pPr>
      <w:rPr>
        <w:rFonts w:hint="default" w:ascii="Wingdings" w:hAnsi="Wingdings"/>
      </w:rPr>
    </w:lvl>
    <w:lvl w:ilvl="3" w:tplc="08090001" w:tentative="1">
      <w:start w:val="1"/>
      <w:numFmt w:val="bullet"/>
      <w:lvlText w:val=""/>
      <w:lvlJc w:val="left"/>
      <w:pPr>
        <w:ind w:left="6282" w:hanging="360"/>
      </w:pPr>
      <w:rPr>
        <w:rFonts w:hint="default" w:ascii="Symbol" w:hAnsi="Symbol"/>
      </w:rPr>
    </w:lvl>
    <w:lvl w:ilvl="4" w:tplc="08090003" w:tentative="1">
      <w:start w:val="1"/>
      <w:numFmt w:val="bullet"/>
      <w:lvlText w:val="o"/>
      <w:lvlJc w:val="left"/>
      <w:pPr>
        <w:ind w:left="7002" w:hanging="360"/>
      </w:pPr>
      <w:rPr>
        <w:rFonts w:hint="default" w:ascii="Courier New" w:hAnsi="Courier New" w:cs="Courier New"/>
      </w:rPr>
    </w:lvl>
    <w:lvl w:ilvl="5" w:tplc="08090005" w:tentative="1">
      <w:start w:val="1"/>
      <w:numFmt w:val="bullet"/>
      <w:lvlText w:val=""/>
      <w:lvlJc w:val="left"/>
      <w:pPr>
        <w:ind w:left="7722" w:hanging="360"/>
      </w:pPr>
      <w:rPr>
        <w:rFonts w:hint="default" w:ascii="Wingdings" w:hAnsi="Wingdings"/>
      </w:rPr>
    </w:lvl>
    <w:lvl w:ilvl="6" w:tplc="08090001" w:tentative="1">
      <w:start w:val="1"/>
      <w:numFmt w:val="bullet"/>
      <w:lvlText w:val=""/>
      <w:lvlJc w:val="left"/>
      <w:pPr>
        <w:ind w:left="8442" w:hanging="360"/>
      </w:pPr>
      <w:rPr>
        <w:rFonts w:hint="default" w:ascii="Symbol" w:hAnsi="Symbol"/>
      </w:rPr>
    </w:lvl>
    <w:lvl w:ilvl="7" w:tplc="08090003" w:tentative="1">
      <w:start w:val="1"/>
      <w:numFmt w:val="bullet"/>
      <w:lvlText w:val="o"/>
      <w:lvlJc w:val="left"/>
      <w:pPr>
        <w:ind w:left="9162" w:hanging="360"/>
      </w:pPr>
      <w:rPr>
        <w:rFonts w:hint="default" w:ascii="Courier New" w:hAnsi="Courier New" w:cs="Courier New"/>
      </w:rPr>
    </w:lvl>
    <w:lvl w:ilvl="8" w:tplc="08090005" w:tentative="1">
      <w:start w:val="1"/>
      <w:numFmt w:val="bullet"/>
      <w:lvlText w:val=""/>
      <w:lvlJc w:val="left"/>
      <w:pPr>
        <w:ind w:left="9882" w:hanging="360"/>
      </w:pPr>
      <w:rPr>
        <w:rFonts w:hint="default" w:ascii="Wingdings" w:hAnsi="Wingdings"/>
      </w:rPr>
    </w:lvl>
  </w:abstractNum>
  <w:abstractNum w:abstractNumId="13" w15:restartNumberingAfterBreak="0">
    <w:nsid w:val="385F5FC4"/>
    <w:multiLevelType w:val="hybridMultilevel"/>
    <w:tmpl w:val="70A277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hint="default" w:ascii="Arial" w:hAnsi="Arial"/>
        <w:color w:val="323232"/>
      </w:rPr>
    </w:lvl>
    <w:lvl w:ilvl="1">
      <w:start w:val="1"/>
      <w:numFmt w:val="bullet"/>
      <w:pStyle w:val="Bullet2"/>
      <w:lvlText w:val="–"/>
      <w:lvlJc w:val="left"/>
      <w:pPr>
        <w:ind w:left="568" w:hanging="284"/>
      </w:pPr>
      <w:rPr>
        <w:rFonts w:hint="default" w:ascii="Calibri" w:hAnsi="Calibri"/>
        <w:color w:val="323232"/>
      </w:rPr>
    </w:lvl>
    <w:lvl w:ilvl="2">
      <w:start w:val="1"/>
      <w:numFmt w:val="bullet"/>
      <w:pStyle w:val="Bullet3"/>
      <w:lvlText w:val="»"/>
      <w:lvlJc w:val="left"/>
      <w:pPr>
        <w:ind w:left="852" w:hanging="284"/>
      </w:pPr>
      <w:rPr>
        <w:rFonts w:hint="default" w:ascii="Calibri" w:hAnsi="Calibri"/>
        <w:color w:val="323232"/>
      </w:rPr>
    </w:lvl>
    <w:lvl w:ilvl="3">
      <w:start w:val="1"/>
      <w:numFmt w:val="bullet"/>
      <w:lvlText w:val="◦"/>
      <w:lvlJc w:val="left"/>
      <w:pPr>
        <w:ind w:left="1136" w:hanging="284"/>
      </w:pPr>
      <w:rPr>
        <w:rFonts w:hint="default" w:ascii="Calibri" w:hAnsi="Calibri"/>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D0"/>
    <w:rsid w:val="00017597"/>
    <w:rsid w:val="00027E66"/>
    <w:rsid w:val="0003434C"/>
    <w:rsid w:val="00044ECB"/>
    <w:rsid w:val="00051477"/>
    <w:rsid w:val="000530DF"/>
    <w:rsid w:val="00061D6A"/>
    <w:rsid w:val="0007250A"/>
    <w:rsid w:val="00073057"/>
    <w:rsid w:val="00082701"/>
    <w:rsid w:val="000939E3"/>
    <w:rsid w:val="00094D95"/>
    <w:rsid w:val="0009503D"/>
    <w:rsid w:val="000B18A7"/>
    <w:rsid w:val="000B5C60"/>
    <w:rsid w:val="000C00BD"/>
    <w:rsid w:val="000D06A6"/>
    <w:rsid w:val="000D3F36"/>
    <w:rsid w:val="000D4C89"/>
    <w:rsid w:val="00117085"/>
    <w:rsid w:val="001208D3"/>
    <w:rsid w:val="00155659"/>
    <w:rsid w:val="00157833"/>
    <w:rsid w:val="00163226"/>
    <w:rsid w:val="0018009A"/>
    <w:rsid w:val="0018419A"/>
    <w:rsid w:val="00197EC9"/>
    <w:rsid w:val="001B3342"/>
    <w:rsid w:val="001B6164"/>
    <w:rsid w:val="001D3D98"/>
    <w:rsid w:val="001E3443"/>
    <w:rsid w:val="001F5E33"/>
    <w:rsid w:val="00200220"/>
    <w:rsid w:val="002021BF"/>
    <w:rsid w:val="002047F4"/>
    <w:rsid w:val="002105A5"/>
    <w:rsid w:val="00245B63"/>
    <w:rsid w:val="00246648"/>
    <w:rsid w:val="00247763"/>
    <w:rsid w:val="0025371E"/>
    <w:rsid w:val="00273E6D"/>
    <w:rsid w:val="002748E9"/>
    <w:rsid w:val="00295418"/>
    <w:rsid w:val="002A77A4"/>
    <w:rsid w:val="002B35DA"/>
    <w:rsid w:val="002B5E7A"/>
    <w:rsid w:val="002C0BDE"/>
    <w:rsid w:val="002C26E8"/>
    <w:rsid w:val="002D27AE"/>
    <w:rsid w:val="002E319F"/>
    <w:rsid w:val="00311397"/>
    <w:rsid w:val="00315A8B"/>
    <w:rsid w:val="00320D49"/>
    <w:rsid w:val="0032495A"/>
    <w:rsid w:val="00340DFE"/>
    <w:rsid w:val="003555EE"/>
    <w:rsid w:val="003666F0"/>
    <w:rsid w:val="003718F5"/>
    <w:rsid w:val="00373650"/>
    <w:rsid w:val="003932FC"/>
    <w:rsid w:val="0039793D"/>
    <w:rsid w:val="003A18B8"/>
    <w:rsid w:val="003A19B3"/>
    <w:rsid w:val="003B36D9"/>
    <w:rsid w:val="003C754F"/>
    <w:rsid w:val="003D1AE5"/>
    <w:rsid w:val="003F6E9A"/>
    <w:rsid w:val="0041233C"/>
    <w:rsid w:val="00413452"/>
    <w:rsid w:val="00415A6B"/>
    <w:rsid w:val="004208A7"/>
    <w:rsid w:val="00432A99"/>
    <w:rsid w:val="00433015"/>
    <w:rsid w:val="00456E70"/>
    <w:rsid w:val="0046430C"/>
    <w:rsid w:val="0047779D"/>
    <w:rsid w:val="004944CE"/>
    <w:rsid w:val="00495C56"/>
    <w:rsid w:val="004A500A"/>
    <w:rsid w:val="004B3D3F"/>
    <w:rsid w:val="004C53C5"/>
    <w:rsid w:val="004C7058"/>
    <w:rsid w:val="004D1ADC"/>
    <w:rsid w:val="004D668E"/>
    <w:rsid w:val="004E096F"/>
    <w:rsid w:val="004E540A"/>
    <w:rsid w:val="004F4322"/>
    <w:rsid w:val="00503EAD"/>
    <w:rsid w:val="005220F7"/>
    <w:rsid w:val="00524B9A"/>
    <w:rsid w:val="00525516"/>
    <w:rsid w:val="00527D37"/>
    <w:rsid w:val="00535C06"/>
    <w:rsid w:val="00545228"/>
    <w:rsid w:val="00561D49"/>
    <w:rsid w:val="005860A0"/>
    <w:rsid w:val="0059443A"/>
    <w:rsid w:val="00594EF8"/>
    <w:rsid w:val="005958B1"/>
    <w:rsid w:val="005A04C9"/>
    <w:rsid w:val="005D2D34"/>
    <w:rsid w:val="005D2DE6"/>
    <w:rsid w:val="005D471E"/>
    <w:rsid w:val="00615F83"/>
    <w:rsid w:val="00635A19"/>
    <w:rsid w:val="00642DFE"/>
    <w:rsid w:val="00643897"/>
    <w:rsid w:val="006513B1"/>
    <w:rsid w:val="00667FD0"/>
    <w:rsid w:val="00673C5E"/>
    <w:rsid w:val="0067689D"/>
    <w:rsid w:val="00686113"/>
    <w:rsid w:val="0068659D"/>
    <w:rsid w:val="006A2EA6"/>
    <w:rsid w:val="006A53D1"/>
    <w:rsid w:val="006A718A"/>
    <w:rsid w:val="006A7FCF"/>
    <w:rsid w:val="006B26EC"/>
    <w:rsid w:val="006C1E85"/>
    <w:rsid w:val="006E1E28"/>
    <w:rsid w:val="006E7BE0"/>
    <w:rsid w:val="00711992"/>
    <w:rsid w:val="007148D0"/>
    <w:rsid w:val="00726B63"/>
    <w:rsid w:val="00727EF8"/>
    <w:rsid w:val="007661CA"/>
    <w:rsid w:val="00777F87"/>
    <w:rsid w:val="007B0499"/>
    <w:rsid w:val="007B4244"/>
    <w:rsid w:val="007C63A0"/>
    <w:rsid w:val="0080053F"/>
    <w:rsid w:val="0084425E"/>
    <w:rsid w:val="00844530"/>
    <w:rsid w:val="00845E13"/>
    <w:rsid w:val="00852238"/>
    <w:rsid w:val="00853B77"/>
    <w:rsid w:val="00865346"/>
    <w:rsid w:val="00891C26"/>
    <w:rsid w:val="008A0257"/>
    <w:rsid w:val="008A340B"/>
    <w:rsid w:val="008B6836"/>
    <w:rsid w:val="008B7133"/>
    <w:rsid w:val="008C21B7"/>
    <w:rsid w:val="008C4D88"/>
    <w:rsid w:val="008E62DB"/>
    <w:rsid w:val="00901119"/>
    <w:rsid w:val="00910AD1"/>
    <w:rsid w:val="00916EDA"/>
    <w:rsid w:val="0093151C"/>
    <w:rsid w:val="009426C5"/>
    <w:rsid w:val="00942E5C"/>
    <w:rsid w:val="0094391E"/>
    <w:rsid w:val="009443B2"/>
    <w:rsid w:val="00951E21"/>
    <w:rsid w:val="009533B6"/>
    <w:rsid w:val="0095530D"/>
    <w:rsid w:val="009747B6"/>
    <w:rsid w:val="00992CE6"/>
    <w:rsid w:val="009B02F7"/>
    <w:rsid w:val="009B3BC3"/>
    <w:rsid w:val="009C01BF"/>
    <w:rsid w:val="009C3DE8"/>
    <w:rsid w:val="009C493C"/>
    <w:rsid w:val="009D38F3"/>
    <w:rsid w:val="009F1316"/>
    <w:rsid w:val="009F74F0"/>
    <w:rsid w:val="00A02B56"/>
    <w:rsid w:val="00A1526B"/>
    <w:rsid w:val="00A2470F"/>
    <w:rsid w:val="00A44B4B"/>
    <w:rsid w:val="00A51659"/>
    <w:rsid w:val="00A62134"/>
    <w:rsid w:val="00A834FB"/>
    <w:rsid w:val="00A94A17"/>
    <w:rsid w:val="00AB76A4"/>
    <w:rsid w:val="00AF03C7"/>
    <w:rsid w:val="00AF121B"/>
    <w:rsid w:val="00AF71F9"/>
    <w:rsid w:val="00B3238B"/>
    <w:rsid w:val="00B349F8"/>
    <w:rsid w:val="00B411BA"/>
    <w:rsid w:val="00B44EC1"/>
    <w:rsid w:val="00B612DA"/>
    <w:rsid w:val="00B63B7D"/>
    <w:rsid w:val="00BA4643"/>
    <w:rsid w:val="00BB435C"/>
    <w:rsid w:val="00BC2448"/>
    <w:rsid w:val="00BE198D"/>
    <w:rsid w:val="00BE1DCE"/>
    <w:rsid w:val="00BF423A"/>
    <w:rsid w:val="00BF46C8"/>
    <w:rsid w:val="00BF7B4A"/>
    <w:rsid w:val="00C1181F"/>
    <w:rsid w:val="00C162DB"/>
    <w:rsid w:val="00C32E40"/>
    <w:rsid w:val="00C472CD"/>
    <w:rsid w:val="00C579DD"/>
    <w:rsid w:val="00C60058"/>
    <w:rsid w:val="00C70717"/>
    <w:rsid w:val="00C72181"/>
    <w:rsid w:val="00C77EEE"/>
    <w:rsid w:val="00C9631A"/>
    <w:rsid w:val="00CB0441"/>
    <w:rsid w:val="00CC3A69"/>
    <w:rsid w:val="00CD1C3A"/>
    <w:rsid w:val="00CD6E0F"/>
    <w:rsid w:val="00CE6A77"/>
    <w:rsid w:val="00CF40FC"/>
    <w:rsid w:val="00D06CE3"/>
    <w:rsid w:val="00D06FDA"/>
    <w:rsid w:val="00D11558"/>
    <w:rsid w:val="00D23349"/>
    <w:rsid w:val="00D25BBF"/>
    <w:rsid w:val="00D425E1"/>
    <w:rsid w:val="00D438DE"/>
    <w:rsid w:val="00D43D58"/>
    <w:rsid w:val="00D43D9C"/>
    <w:rsid w:val="00D50739"/>
    <w:rsid w:val="00D548FC"/>
    <w:rsid w:val="00D560DC"/>
    <w:rsid w:val="00D64350"/>
    <w:rsid w:val="00D67D1B"/>
    <w:rsid w:val="00D83C95"/>
    <w:rsid w:val="00DA5FB6"/>
    <w:rsid w:val="00DB5904"/>
    <w:rsid w:val="00DB5D01"/>
    <w:rsid w:val="00DB786A"/>
    <w:rsid w:val="00DD047E"/>
    <w:rsid w:val="00DD523E"/>
    <w:rsid w:val="00DD5984"/>
    <w:rsid w:val="00DD6938"/>
    <w:rsid w:val="00E00583"/>
    <w:rsid w:val="00E0199B"/>
    <w:rsid w:val="00E06FAF"/>
    <w:rsid w:val="00E143F7"/>
    <w:rsid w:val="00E2506F"/>
    <w:rsid w:val="00E26B58"/>
    <w:rsid w:val="00E47880"/>
    <w:rsid w:val="00E47EE2"/>
    <w:rsid w:val="00E65022"/>
    <w:rsid w:val="00E976E2"/>
    <w:rsid w:val="00EC33EA"/>
    <w:rsid w:val="00ED2F56"/>
    <w:rsid w:val="00EE2919"/>
    <w:rsid w:val="00EF16B7"/>
    <w:rsid w:val="00F00ACD"/>
    <w:rsid w:val="00F15D3F"/>
    <w:rsid w:val="00F22820"/>
    <w:rsid w:val="00F2313C"/>
    <w:rsid w:val="00F30819"/>
    <w:rsid w:val="00F41858"/>
    <w:rsid w:val="00F4335C"/>
    <w:rsid w:val="00F523EA"/>
    <w:rsid w:val="00F52C02"/>
    <w:rsid w:val="00F53AD8"/>
    <w:rsid w:val="00F57682"/>
    <w:rsid w:val="00F62279"/>
    <w:rsid w:val="00F64FDB"/>
    <w:rsid w:val="00FA3109"/>
    <w:rsid w:val="00FB1D7F"/>
    <w:rsid w:val="00FB7C1E"/>
    <w:rsid w:val="00FC0B60"/>
    <w:rsid w:val="00FC7828"/>
    <w:rsid w:val="00FD4E53"/>
    <w:rsid w:val="04ED3485"/>
    <w:rsid w:val="073A7925"/>
    <w:rsid w:val="1A1DB276"/>
    <w:rsid w:val="20B75D70"/>
    <w:rsid w:val="2769E8B4"/>
    <w:rsid w:val="30E4A7BB"/>
    <w:rsid w:val="397DAD55"/>
    <w:rsid w:val="3D1F0082"/>
    <w:rsid w:val="4943300D"/>
    <w:rsid w:val="55E44971"/>
    <w:rsid w:val="67B939FD"/>
    <w:rsid w:val="79102694"/>
    <w:rsid w:val="7A5B9A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3417B"/>
  <w15:chartTrackingRefBased/>
  <w15:docId w15:val="{5311E836-68F8-EF41-AD67-C62DB54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4" w:semiHidden="1" w:unhideWhenUsed="1" w:qFormat="1"/>
    <w:lsdException w:name="heading 7" w:uiPriority="4" w:semiHidden="1" w:unhideWhenUsed="1" w:qFormat="1"/>
    <w:lsdException w:name="heading 8" w:uiPriority="4" w:semiHidden="1" w:unhideWhenUsed="1" w:qFormat="1"/>
    <w:lsdException w:name="heading 9" w:uiPriority="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styleId="HeaderChar" w:customStyle="1">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styleId="FooterChar" w:customStyle="1">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styleId="SubtitleChar" w:customStyle="1">
    <w:name w:val="Subtitle Char"/>
    <w:basedOn w:val="DefaultParagraphFont"/>
    <w:link w:val="Subtitle"/>
    <w:uiPriority w:val="11"/>
    <w:rsid w:val="00F64FDB"/>
    <w:rPr>
      <w:rFonts w:asciiTheme="majorHAnsi" w:hAnsiTheme="majorHAnsi" w:eastAsiaTheme="majorEastAsia"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styleId="TitleChar" w:customStyle="1">
    <w:name w:val="Title Char"/>
    <w:basedOn w:val="DefaultParagraphFont"/>
    <w:link w:val="Title"/>
    <w:uiPriority w:val="10"/>
    <w:rsid w:val="00FB7C1E"/>
    <w:rPr>
      <w:rFonts w:ascii="Arial" w:hAnsi="Arial" w:eastAsiaTheme="majorEastAsia"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styleId="Heading2Char" w:customStyle="1">
    <w:name w:val="Heading 2 Char"/>
    <w:basedOn w:val="DefaultParagraphFont"/>
    <w:link w:val="Heading2"/>
    <w:uiPriority w:val="4"/>
    <w:rsid w:val="00C70717"/>
    <w:rPr>
      <w:rFonts w:ascii="Arial" w:hAnsi="Arial" w:eastAsiaTheme="majorEastAsia" w:cstheme="majorBidi"/>
      <w:b/>
      <w:sz w:val="24"/>
      <w:szCs w:val="26"/>
    </w:rPr>
  </w:style>
  <w:style w:type="character" w:styleId="Heading1Char" w:customStyle="1">
    <w:name w:val="Heading 1 Char"/>
    <w:basedOn w:val="DefaultParagraphFont"/>
    <w:link w:val="Heading1"/>
    <w:uiPriority w:val="4"/>
    <w:rsid w:val="00FB7C1E"/>
    <w:rPr>
      <w:rFonts w:ascii="Arial" w:hAnsi="Arial" w:eastAsiaTheme="majorEastAsia" w:cstheme="majorBidi"/>
      <w:b/>
      <w:sz w:val="32"/>
      <w:szCs w:val="32"/>
    </w:rPr>
  </w:style>
  <w:style w:type="character" w:styleId="Heading3Char" w:customStyle="1">
    <w:name w:val="Heading 3 Char"/>
    <w:basedOn w:val="DefaultParagraphFont"/>
    <w:link w:val="Heading3"/>
    <w:uiPriority w:val="4"/>
    <w:rsid w:val="00D11558"/>
    <w:rPr>
      <w:rFonts w:asciiTheme="majorHAnsi" w:hAnsiTheme="majorHAnsi" w:eastAsiaTheme="majorEastAsia" w:cstheme="majorBidi"/>
      <w:b/>
      <w:sz w:val="24"/>
      <w:szCs w:val="24"/>
    </w:rPr>
  </w:style>
  <w:style w:type="character" w:styleId="Heading4Char" w:customStyle="1">
    <w:name w:val="Heading 4 Char"/>
    <w:basedOn w:val="DefaultParagraphFont"/>
    <w:link w:val="Heading4"/>
    <w:uiPriority w:val="4"/>
    <w:rsid w:val="008A340B"/>
    <w:rPr>
      <w:rFonts w:asciiTheme="majorHAnsi" w:hAnsiTheme="majorHAnsi" w:eastAsiaTheme="majorEastAsia" w:cstheme="majorBidi"/>
      <w:b/>
      <w:iCs/>
      <w:color w:val="212A4C" w:themeColor="text2"/>
      <w:szCs w:val="24"/>
    </w:rPr>
  </w:style>
  <w:style w:type="paragraph" w:styleId="Bullet1" w:customStyle="1">
    <w:name w:val="Bullet 1"/>
    <w:basedOn w:val="Normal"/>
    <w:uiPriority w:val="2"/>
    <w:qFormat/>
    <w:rsid w:val="00061D6A"/>
    <w:pPr>
      <w:numPr>
        <w:numId w:val="1"/>
      </w:numPr>
      <w:spacing w:before="80"/>
    </w:pPr>
  </w:style>
  <w:style w:type="paragraph" w:styleId="Bullet2" w:customStyle="1">
    <w:name w:val="Bullet 2"/>
    <w:basedOn w:val="Bullet1"/>
    <w:uiPriority w:val="2"/>
    <w:qFormat/>
    <w:rsid w:val="00F64FDB"/>
    <w:pPr>
      <w:numPr>
        <w:ilvl w:val="1"/>
      </w:numPr>
    </w:pPr>
  </w:style>
  <w:style w:type="paragraph" w:styleId="Bullet3" w:customStyle="1">
    <w:name w:val="Bullet 3"/>
    <w:basedOn w:val="Bullet2"/>
    <w:uiPriority w:val="2"/>
    <w:qFormat/>
    <w:rsid w:val="00F64FDB"/>
    <w:pPr>
      <w:numPr>
        <w:ilvl w:val="2"/>
      </w:numPr>
    </w:pPr>
  </w:style>
  <w:style w:type="numbering" w:styleId="BulletListStyle" w:customStyle="1">
    <w:name w:val="Bullet List Style"/>
    <w:uiPriority w:val="99"/>
    <w:rsid w:val="00061D6A"/>
    <w:pPr>
      <w:numPr>
        <w:numId w:val="1"/>
      </w:numPr>
    </w:pPr>
  </w:style>
  <w:style w:type="paragraph" w:styleId="NumberedList1" w:customStyle="1">
    <w:name w:val="Numbered List 1"/>
    <w:basedOn w:val="Normal"/>
    <w:uiPriority w:val="2"/>
    <w:qFormat/>
    <w:rsid w:val="00F62279"/>
    <w:pPr>
      <w:numPr>
        <w:numId w:val="17"/>
      </w:numPr>
      <w:spacing w:before="80"/>
    </w:pPr>
  </w:style>
  <w:style w:type="paragraph" w:styleId="NumberedList2" w:customStyle="1">
    <w:name w:val="Numbered List 2"/>
    <w:basedOn w:val="NumberedList1"/>
    <w:uiPriority w:val="2"/>
    <w:qFormat/>
    <w:rsid w:val="00F64FDB"/>
    <w:pPr>
      <w:numPr>
        <w:ilvl w:val="1"/>
      </w:numPr>
    </w:pPr>
  </w:style>
  <w:style w:type="paragraph" w:styleId="NumberedList3" w:customStyle="1">
    <w:name w:val="Numbered List 3"/>
    <w:basedOn w:val="NumberedList2"/>
    <w:uiPriority w:val="2"/>
    <w:qFormat/>
    <w:rsid w:val="00F64FDB"/>
    <w:pPr>
      <w:numPr>
        <w:ilvl w:val="2"/>
      </w:numPr>
    </w:pPr>
  </w:style>
  <w:style w:type="paragraph" w:styleId="Introductionparagraph" w:customStyle="1">
    <w:name w:val="Introduction paragraph"/>
    <w:basedOn w:val="Normal"/>
    <w:uiPriority w:val="5"/>
    <w:qFormat/>
    <w:rsid w:val="004C7058"/>
    <w:pPr>
      <w:spacing w:before="320" w:after="320" w:line="340" w:lineRule="atLeast"/>
    </w:pPr>
    <w:rPr>
      <w:sz w:val="28"/>
    </w:rPr>
  </w:style>
  <w:style w:type="character" w:styleId="Heading5Char" w:customStyle="1">
    <w:name w:val="Heading 5 Char"/>
    <w:basedOn w:val="DefaultParagraphFont"/>
    <w:link w:val="Heading5"/>
    <w:uiPriority w:val="4"/>
    <w:semiHidden/>
    <w:rsid w:val="008A340B"/>
    <w:rPr>
      <w:rFonts w:asciiTheme="majorHAnsi" w:hAnsiTheme="majorHAnsi" w:eastAsiaTheme="majorEastAsia"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styleId="QuoteChar" w:customStyle="1">
    <w:name w:val="Quote Char"/>
    <w:basedOn w:val="DefaultParagraphFont"/>
    <w:link w:val="Quote"/>
    <w:uiPriority w:val="29"/>
    <w:rsid w:val="00061D6A"/>
    <w:rPr>
      <w:rFonts w:ascii="Arial" w:hAnsi="Arial"/>
      <w:iCs/>
      <w:color w:val="176CB5" w:themeColor="accent3"/>
      <w:sz w:val="24"/>
    </w:rPr>
  </w:style>
  <w:style w:type="paragraph" w:styleId="BoxQuote" w:customStyle="1">
    <w:name w:val="Box Quote"/>
    <w:basedOn w:val="Quote"/>
    <w:uiPriority w:val="12"/>
    <w:qFormat/>
    <w:rsid w:val="00061D6A"/>
    <w:pPr>
      <w:pBdr>
        <w:top w:val="single" w:color="DAECFA" w:sz="4" w:space="14"/>
        <w:left w:val="single" w:color="264F90" w:themeColor="accent2" w:sz="4" w:space="14"/>
        <w:bottom w:val="single" w:color="DAECFA" w:sz="4" w:space="14"/>
        <w:right w:val="single" w:color="DAECFA" w:sz="4" w:space="14"/>
      </w:pBdr>
      <w:shd w:val="clear" w:color="auto" w:fill="DAECFA"/>
    </w:pPr>
  </w:style>
  <w:style w:type="paragraph" w:styleId="Photocaption" w:customStyle="1">
    <w:name w:val="Photo caption"/>
    <w:basedOn w:val="Normal"/>
    <w:uiPriority w:val="14"/>
    <w:qFormat/>
    <w:rsid w:val="00061D6A"/>
    <w:pPr>
      <w:pBdr>
        <w:bottom w:val="single" w:color="176CB5" w:themeColor="accent3" w:sz="4" w:space="8"/>
      </w:pBdr>
      <w:spacing w:after="160" w:line="240" w:lineRule="atLeast"/>
    </w:pPr>
    <w:rPr>
      <w:sz w:val="16"/>
    </w:rPr>
  </w:style>
  <w:style w:type="numbering" w:styleId="NumberedListStyle" w:customStyle="1">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EPTable1" w:customStyle="1">
    <w:name w:val="BEP Table 1"/>
    <w:basedOn w:val="TableNormal"/>
    <w:uiPriority w:val="99"/>
    <w:rsid w:val="0095530D"/>
    <w:pPr>
      <w:spacing w:before="80" w:line="240" w:lineRule="auto"/>
    </w:pPr>
    <w:tblPr>
      <w:tblStyleRowBandSize w:val="1"/>
      <w:tblStyleColBandSize w:val="1"/>
      <w:tblBorders>
        <w:top w:val="single" w:color="auto" w:sz="4" w:space="0"/>
        <w:bottom w:val="single" w:color="auto" w:sz="4" w:space="0"/>
        <w:insideH w:val="single" w:color="auto" w:sz="4" w:space="0"/>
        <w:insideV w:val="single" w:color="auto" w:sz="4" w:space="0"/>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styleId="FigureHeading" w:customStyle="1">
    <w:name w:val="Figure Heading"/>
    <w:basedOn w:val="Normal"/>
    <w:uiPriority w:val="7"/>
    <w:qFormat/>
    <w:rsid w:val="00D06FDA"/>
    <w:pPr>
      <w:pBdr>
        <w:top w:val="single" w:color="176CB5" w:themeColor="accent3" w:sz="4" w:space="6"/>
        <w:left w:val="single" w:color="176CB5" w:themeColor="accent3" w:sz="4" w:space="4"/>
        <w:bottom w:val="single" w:color="176CB5" w:themeColor="accent3" w:sz="4" w:space="6"/>
        <w:right w:val="single" w:color="176CB5" w:themeColor="accent3" w:sz="4" w:space="4"/>
      </w:pBdr>
      <w:shd w:val="clear" w:color="auto" w:fill="176CB5" w:themeFill="accent3"/>
      <w:spacing w:after="160"/>
      <w:ind w:left="113" w:right="113"/>
    </w:pPr>
    <w:rPr>
      <w:b/>
      <w:caps/>
      <w:color w:val="FFFFFF" w:themeColor="background1"/>
    </w:rPr>
  </w:style>
  <w:style w:type="paragraph" w:styleId="TableHeading" w:customStyle="1">
    <w:name w:val="Table Heading"/>
    <w:basedOn w:val="FigureHeading"/>
    <w:uiPriority w:val="7"/>
    <w:qFormat/>
    <w:rsid w:val="00D06FDA"/>
    <w:pPr>
      <w:spacing w:after="0"/>
    </w:pPr>
  </w:style>
  <w:style w:type="paragraph" w:styleId="Source" w:customStyle="1">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styleId="NotesLines" w:customStyle="1">
    <w:name w:val="Notes Lines"/>
    <w:basedOn w:val="Normal"/>
    <w:uiPriority w:val="19"/>
    <w:qFormat/>
    <w:rsid w:val="008A340B"/>
    <w:pPr>
      <w:pBdr>
        <w:between w:val="single" w:color="auto" w:sz="4" w:space="1"/>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styleId="Heading2HeadingStyles" w:customStyle="1">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styleId="Heading6Char" w:customStyle="1">
    <w:name w:val="Heading 6 Char"/>
    <w:basedOn w:val="DefaultParagraphFont"/>
    <w:link w:val="Heading6"/>
    <w:uiPriority w:val="4"/>
    <w:semiHidden/>
    <w:rsid w:val="00F62279"/>
    <w:rPr>
      <w:rFonts w:ascii="Arial" w:hAnsi="Arial" w:eastAsiaTheme="majorEastAsia" w:cstheme="majorBidi"/>
      <w:color w:val="101425" w:themeColor="accent1" w:themeShade="7F"/>
      <w:sz w:val="24"/>
    </w:rPr>
  </w:style>
  <w:style w:type="character" w:styleId="Heading7Char" w:customStyle="1">
    <w:name w:val="Heading 7 Char"/>
    <w:basedOn w:val="DefaultParagraphFont"/>
    <w:link w:val="Heading7"/>
    <w:uiPriority w:val="4"/>
    <w:semiHidden/>
    <w:rsid w:val="00F62279"/>
    <w:rPr>
      <w:rFonts w:ascii="Arial" w:hAnsi="Arial" w:eastAsiaTheme="majorEastAsia" w:cstheme="majorBidi"/>
      <w:i/>
      <w:iCs/>
      <w:color w:val="101425" w:themeColor="accent1" w:themeShade="7F"/>
      <w:sz w:val="24"/>
    </w:rPr>
  </w:style>
  <w:style w:type="character" w:styleId="Heading8Char" w:customStyle="1">
    <w:name w:val="Heading 8 Char"/>
    <w:basedOn w:val="DefaultParagraphFont"/>
    <w:link w:val="Heading8"/>
    <w:uiPriority w:val="4"/>
    <w:semiHidden/>
    <w:rsid w:val="00F62279"/>
    <w:rPr>
      <w:rFonts w:ascii="Arial" w:hAnsi="Arial"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F62279"/>
    <w:rPr>
      <w:rFonts w:ascii="Arial" w:hAnsi="Arial" w:eastAsiaTheme="majorEastAsia"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alth.gov.au/resources/apps-and-tools/my-quitbuddy-app" TargetMode="External" Id="rId13" /><Relationship Type="http://schemas.openxmlformats.org/officeDocument/2006/relationships/hyperlink" Target="https://www.quit.org.au/" TargetMode="External" Id="rId18" /><Relationship Type="http://schemas.openxmlformats.org/officeDocument/2006/relationships/hyperlink" Target="https://adf.org.au/talking-about-drugs/vaping/vaping-youth/talking-about-vaping/" TargetMode="External" Id="rId26" /><Relationship Type="http://schemas.openxmlformats.org/officeDocument/2006/relationships/header" Target="header3.xml" Id="rId39" /><Relationship Type="http://schemas.openxmlformats.org/officeDocument/2006/relationships/hyperlink" Target="https://headspace.org.au/" TargetMode="External" Id="rId21" /><Relationship Type="http://schemas.openxmlformats.org/officeDocument/2006/relationships/hyperlink" Target="https://www.health.gov.au/vaping" TargetMode="External" Id="rId34" /><Relationship Type="http://schemas.openxmlformats.org/officeDocument/2006/relationships/glossaryDocument" Target="glossary/document.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quit.org.au/en/support-and-resources/ways-to-get-in-touch" TargetMode="External" Id="rId16" /><Relationship Type="http://schemas.openxmlformats.org/officeDocument/2006/relationships/hyperlink" Target="https://www.beyondblue.org.au/" TargetMode="External" Id="rId20" /><Relationship Type="http://schemas.openxmlformats.org/officeDocument/2006/relationships/hyperlink" Target="https://www.health.gov.au/vaping"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ga.gov.au/" TargetMode="External" Id="rId11" /><Relationship Type="http://schemas.openxmlformats.org/officeDocument/2006/relationships/hyperlink" Target="https://www.quit.org.au/en/request-a-callback" TargetMode="External" Id="rId24" /><Relationship Type="http://schemas.openxmlformats.org/officeDocument/2006/relationships/hyperlink" Target="https://www.health.gov.au/vaping" TargetMode="External" Id="rId32" /><Relationship Type="http://schemas.openxmlformats.org/officeDocument/2006/relationships/footer" Target="footer1.xml" Id="rId37" /><Relationship Type="http://schemas.openxmlformats.org/officeDocument/2006/relationships/footer" Target="footer3.xml" Id="rId40" /><Relationship Type="http://schemas.openxmlformats.org/officeDocument/2006/relationships/numbering" Target="numbering.xml" Id="rId5" /><Relationship Type="http://schemas.openxmlformats.org/officeDocument/2006/relationships/hyperlink" Target="https://www.quit.org.au/en/support-and-resources/ways-to-get-in-touch" TargetMode="External" Id="rId15" /><Relationship Type="http://schemas.openxmlformats.org/officeDocument/2006/relationships/hyperlink" Target="https://www.quit.org.au/en/support-and-resources/ways-to-get-in-touch" TargetMode="External" Id="rId23" /><Relationship Type="http://schemas.openxmlformats.org/officeDocument/2006/relationships/hyperlink" Target="https://www.health.gov.au/topics/smoking-vaping-and-tobacco/about-vaping" TargetMode="External" Id="rId28" /><Relationship Type="http://schemas.openxmlformats.org/officeDocument/2006/relationships/header" Target="header2.xml" Id="rId36" /><Relationship Type="http://schemas.openxmlformats.org/officeDocument/2006/relationships/endnotes" Target="endnotes.xml" Id="rId10" /><Relationship Type="http://schemas.openxmlformats.org/officeDocument/2006/relationships/hyperlink" Target="https://kidshelpline.com.au/" TargetMode="External" Id="rId19" /><Relationship Type="http://schemas.openxmlformats.org/officeDocument/2006/relationships/hyperlink" Target="https://www.quit.org.au/"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ncer.nsw.gov.au/prevention-and-screening/preventing-cancer/damaging-effects-of-vaping/pave-a-vaping-cessation-support-app" TargetMode="External" Id="rId14" /><Relationship Type="http://schemas.openxmlformats.org/officeDocument/2006/relationships/hyperlink" Target="https://www.quit.org.au/en/support-and-resources/ways-to-get-in-touch" TargetMode="External" Id="rId22" /><Relationship Type="http://schemas.openxmlformats.org/officeDocument/2006/relationships/hyperlink" Target="https://www.vichealth.vic.gov.au/resources/resource-download/vaping-conversation-guide-parents" TargetMode="External" Id="rId27" /><Relationship Type="http://schemas.openxmlformats.org/officeDocument/2006/relationships/hyperlink" Target="https://www.healthdirect.gov.au/vaping" TargetMode="External" Id="rId30" /><Relationship Type="http://schemas.openxmlformats.org/officeDocument/2006/relationships/header" Target="header1.xm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tga.gov.au/products/unapproved-therapeutic-goods/therapeutic-vaping-goods/vaping-hub" TargetMode="External" Id="rId12" /><Relationship Type="http://schemas.openxmlformats.org/officeDocument/2006/relationships/hyperlink" Target="https://www.quit.org.au/" TargetMode="External" Id="rId17" /><Relationship Type="http://schemas.openxmlformats.org/officeDocument/2006/relationships/hyperlink" Target="https://www.quit.org.au/" TargetMode="External" Id="rId25" /><Relationship Type="http://schemas.openxmlformats.org/officeDocument/2006/relationships/hyperlink" Target="https://www.health.gov.au/resources/apps-and-tools/my-quitbuddy-app" TargetMode="External" Id="rId33" /><Relationship Type="http://schemas.openxmlformats.org/officeDocument/2006/relationships/footer" Target="footer2.xml" Id="rId3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849D8A8F575488F03CFFD368DBE9A"/>
        <w:category>
          <w:name w:val="General"/>
          <w:gallery w:val="placeholder"/>
        </w:category>
        <w:types>
          <w:type w:val="bbPlcHdr"/>
        </w:types>
        <w:behaviors>
          <w:behavior w:val="content"/>
        </w:behaviors>
        <w:guid w:val="{BF975940-B25E-C943-BDE1-7C175E183FD9}"/>
      </w:docPartPr>
      <w:docPartBody>
        <w:p w:rsidR="00B14E8B" w:rsidRDefault="0046430C">
          <w:pPr>
            <w:pStyle w:val="522849D8A8F575488F03CFFD368DBE9A"/>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Microsoft JhengHei">
    <w:panose1 w:val="020B0604030504040204"/>
    <w:charset w:val="88"/>
    <w:family w:val="swiss"/>
    <w:pitch w:val="variable"/>
    <w:sig w:usb0="000002A7" w:usb1="28CF4400" w:usb2="00000016" w:usb3="00000000" w:csb0="00100009"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17"/>
    <w:rsid w:val="000C00BD"/>
    <w:rsid w:val="0025371E"/>
    <w:rsid w:val="002D0241"/>
    <w:rsid w:val="003C30FA"/>
    <w:rsid w:val="0046430C"/>
    <w:rsid w:val="004E096F"/>
    <w:rsid w:val="00525516"/>
    <w:rsid w:val="00600A9E"/>
    <w:rsid w:val="006C2953"/>
    <w:rsid w:val="006F20A6"/>
    <w:rsid w:val="008520A0"/>
    <w:rsid w:val="008734F7"/>
    <w:rsid w:val="008A737A"/>
    <w:rsid w:val="00AF03C7"/>
    <w:rsid w:val="00B14E8B"/>
    <w:rsid w:val="00B207EF"/>
    <w:rsid w:val="00CE4DDE"/>
    <w:rsid w:val="00DA5FB6"/>
    <w:rsid w:val="00E60117"/>
    <w:rsid w:val="00F52D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2849D8A8F575488F03CFFD368DBE9A">
    <w:name w:val="522849D8A8F575488F03CFFD368DB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6DD11E5C-FB99-49AC-8F0E-5C6A9007E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2A203-B86F-4A1A-AA87-4C0D80E836E6}">
  <ds:schemaRefs>
    <ds:schemaRef ds:uri="http://schemas.microsoft.com/sharepoint/v3/contenttype/forms"/>
  </ds:schemaRefs>
</ds:datastoreItem>
</file>

<file path=customXml/itemProps4.xml><?xml version="1.0" encoding="utf-8"?>
<ds:datastoreItem xmlns:ds="http://schemas.openxmlformats.org/officeDocument/2006/customXml" ds:itemID="{F81E113C-A223-41B5-99B1-D2E2143BF97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遠離電子煙：給父母與照顧者的對話指南</dc:title>
  <dc:subject/>
  <dc:creator>Australian Government Department of Health Disability and Ageing</dc:creator>
  <keywords>Quit vaping, conversation guide, let's join the thousands quitting vapes, give up for good campaign</keywords>
  <dc:description/>
  <lastModifiedBy>sammy@culper.com.au</lastModifiedBy>
  <revision>71</revision>
  <dcterms:created xsi:type="dcterms:W3CDTF">2026-02-28T01:40:00.0000000Z</dcterms:created>
  <dcterms:modified xsi:type="dcterms:W3CDTF">2026-03-16T05:23:27.3721543Z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354e89c3,7b914cf9,7a9b7128,2038200e</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ClassificationContentMarkingFooterShapeIds">
    <vt:lpwstr>45cce026,71d1f77,62794508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2026-02-04T23:29:28Z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4abc40d4-11d9-425c-ba88-40f0e5e6350c</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